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449" w:rsidRPr="00E72449" w:rsidRDefault="00E72449" w:rsidP="00D94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449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</w:t>
      </w:r>
      <w:r w:rsidR="00EC4ED3">
        <w:rPr>
          <w:rFonts w:ascii="Times New Roman" w:hAnsi="Times New Roman"/>
          <w:b/>
          <w:sz w:val="24"/>
          <w:szCs w:val="24"/>
        </w:rPr>
        <w:t xml:space="preserve"> </w:t>
      </w:r>
      <w:r w:rsidRPr="00E72449">
        <w:rPr>
          <w:rFonts w:ascii="Times New Roman" w:hAnsi="Times New Roman"/>
          <w:b/>
          <w:sz w:val="24"/>
          <w:szCs w:val="24"/>
        </w:rPr>
        <w:t>учреждение «Залесская школа»</w:t>
      </w:r>
    </w:p>
    <w:p w:rsidR="00E72449" w:rsidRPr="00E72449" w:rsidRDefault="00E72449" w:rsidP="00D94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449"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1E32B2" w:rsidRDefault="00E72449" w:rsidP="00D94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449">
        <w:rPr>
          <w:rFonts w:ascii="Times New Roman" w:hAnsi="Times New Roman"/>
          <w:sz w:val="24"/>
          <w:szCs w:val="24"/>
        </w:rPr>
        <w:t>ул. Победы,23, с. Залесье, Симферопольский р-н, Республика Крым, 297567</w:t>
      </w:r>
    </w:p>
    <w:p w:rsidR="001E32B2" w:rsidRDefault="00E72449" w:rsidP="00D94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2449">
        <w:rPr>
          <w:rFonts w:ascii="Times New Roman" w:hAnsi="Times New Roman"/>
          <w:sz w:val="24"/>
          <w:szCs w:val="24"/>
        </w:rPr>
        <w:t>ОГРН:</w:t>
      </w:r>
      <w:r w:rsidR="001E32B2">
        <w:rPr>
          <w:rFonts w:ascii="Times New Roman" w:hAnsi="Times New Roman"/>
          <w:sz w:val="24"/>
          <w:szCs w:val="24"/>
        </w:rPr>
        <w:t xml:space="preserve"> </w:t>
      </w:r>
      <w:r w:rsidRPr="00E72449">
        <w:rPr>
          <w:rFonts w:ascii="Times New Roman" w:hAnsi="Times New Roman"/>
          <w:sz w:val="24"/>
          <w:szCs w:val="24"/>
        </w:rPr>
        <w:t>1159102023277;</w:t>
      </w:r>
      <w:r w:rsidR="001E32B2">
        <w:rPr>
          <w:rFonts w:ascii="Times New Roman" w:hAnsi="Times New Roman"/>
          <w:sz w:val="24"/>
          <w:szCs w:val="24"/>
        </w:rPr>
        <w:t xml:space="preserve"> </w:t>
      </w:r>
      <w:r w:rsidRPr="00E72449">
        <w:rPr>
          <w:rFonts w:ascii="Times New Roman" w:hAnsi="Times New Roman"/>
          <w:sz w:val="24"/>
          <w:szCs w:val="24"/>
        </w:rPr>
        <w:t>ИНН/КПП</w:t>
      </w:r>
      <w:r w:rsidR="00BB09EB">
        <w:rPr>
          <w:rFonts w:ascii="Times New Roman" w:hAnsi="Times New Roman"/>
          <w:sz w:val="24"/>
          <w:szCs w:val="24"/>
        </w:rPr>
        <w:t>:</w:t>
      </w:r>
      <w:r w:rsidR="001E32B2">
        <w:rPr>
          <w:rFonts w:ascii="Times New Roman" w:hAnsi="Times New Roman"/>
          <w:sz w:val="24"/>
          <w:szCs w:val="24"/>
        </w:rPr>
        <w:t xml:space="preserve"> </w:t>
      </w:r>
      <w:r w:rsidR="00BB09EB">
        <w:rPr>
          <w:rFonts w:ascii="Times New Roman" w:hAnsi="Times New Roman"/>
          <w:sz w:val="24"/>
          <w:szCs w:val="24"/>
        </w:rPr>
        <w:t>9109009738/910901001;</w:t>
      </w:r>
      <w:r w:rsidR="001E32B2">
        <w:rPr>
          <w:rFonts w:ascii="Times New Roman" w:hAnsi="Times New Roman"/>
          <w:sz w:val="24"/>
          <w:szCs w:val="24"/>
        </w:rPr>
        <w:t xml:space="preserve"> </w:t>
      </w:r>
      <w:r w:rsidR="00BB09EB">
        <w:rPr>
          <w:rFonts w:ascii="Times New Roman" w:hAnsi="Times New Roman"/>
          <w:sz w:val="24"/>
          <w:szCs w:val="24"/>
        </w:rPr>
        <w:t>ОКПО 008</w:t>
      </w:r>
      <w:r w:rsidRPr="00E72449">
        <w:rPr>
          <w:rFonts w:ascii="Times New Roman" w:hAnsi="Times New Roman"/>
          <w:sz w:val="24"/>
          <w:szCs w:val="24"/>
        </w:rPr>
        <w:t>27521</w:t>
      </w:r>
    </w:p>
    <w:p w:rsidR="00E72449" w:rsidRPr="00676C06" w:rsidRDefault="001E32B2" w:rsidP="00D94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2449">
        <w:rPr>
          <w:rFonts w:ascii="Times New Roman" w:hAnsi="Times New Roman"/>
          <w:sz w:val="24"/>
          <w:szCs w:val="24"/>
        </w:rPr>
        <w:t>тел</w:t>
      </w:r>
      <w:r w:rsidRPr="00676C06">
        <w:rPr>
          <w:rFonts w:ascii="Times New Roman" w:hAnsi="Times New Roman"/>
          <w:sz w:val="24"/>
          <w:szCs w:val="24"/>
        </w:rPr>
        <w:t>.: +</w:t>
      </w:r>
      <w:r w:rsidR="00E72449" w:rsidRPr="00676C06">
        <w:rPr>
          <w:rFonts w:ascii="Times New Roman" w:hAnsi="Times New Roman"/>
          <w:sz w:val="24"/>
          <w:szCs w:val="24"/>
        </w:rPr>
        <w:t>7988 281 62 48,</w:t>
      </w:r>
      <w:r w:rsidR="00EC4ED3" w:rsidRPr="00676C06">
        <w:rPr>
          <w:rFonts w:ascii="Times New Roman" w:hAnsi="Times New Roman"/>
          <w:sz w:val="24"/>
          <w:szCs w:val="24"/>
        </w:rPr>
        <w:t xml:space="preserve"> </w:t>
      </w:r>
      <w:r w:rsidR="00E72449" w:rsidRPr="00E72449">
        <w:rPr>
          <w:rFonts w:ascii="Times New Roman" w:hAnsi="Times New Roman"/>
          <w:sz w:val="24"/>
          <w:szCs w:val="24"/>
          <w:lang w:val="en-US"/>
        </w:rPr>
        <w:t>e</w:t>
      </w:r>
      <w:r w:rsidR="00E72449" w:rsidRPr="00676C06">
        <w:rPr>
          <w:rFonts w:ascii="Times New Roman" w:hAnsi="Times New Roman"/>
          <w:sz w:val="24"/>
          <w:szCs w:val="24"/>
        </w:rPr>
        <w:t>-</w:t>
      </w:r>
      <w:r w:rsidR="00E72449" w:rsidRPr="00E72449">
        <w:rPr>
          <w:rFonts w:ascii="Times New Roman" w:hAnsi="Times New Roman"/>
          <w:sz w:val="24"/>
          <w:szCs w:val="24"/>
          <w:lang w:val="en-US"/>
        </w:rPr>
        <w:t>mail</w:t>
      </w:r>
      <w:r w:rsidR="00E72449" w:rsidRPr="00676C0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E72449" w:rsidRPr="00E72449">
        <w:rPr>
          <w:rFonts w:ascii="Times New Roman" w:hAnsi="Times New Roman"/>
          <w:sz w:val="24"/>
          <w:szCs w:val="24"/>
          <w:u w:val="single"/>
          <w:lang w:val="en-US"/>
        </w:rPr>
        <w:t>zalesskaya</w:t>
      </w:r>
      <w:proofErr w:type="spellEnd"/>
      <w:r w:rsidR="00E72449" w:rsidRPr="00676C06">
        <w:rPr>
          <w:rFonts w:ascii="Times New Roman" w:hAnsi="Times New Roman"/>
          <w:sz w:val="24"/>
          <w:szCs w:val="24"/>
          <w:u w:val="single"/>
        </w:rPr>
        <w:t>-</w:t>
      </w:r>
      <w:r w:rsidR="00E72449" w:rsidRPr="00E72449">
        <w:rPr>
          <w:rFonts w:ascii="Times New Roman" w:hAnsi="Times New Roman"/>
          <w:sz w:val="24"/>
          <w:szCs w:val="24"/>
          <w:u w:val="single"/>
          <w:lang w:val="en-US"/>
        </w:rPr>
        <w:t>school</w:t>
      </w:r>
      <w:r w:rsidR="00E72449" w:rsidRPr="00676C06">
        <w:rPr>
          <w:rFonts w:ascii="Times New Roman" w:hAnsi="Times New Roman"/>
          <w:sz w:val="24"/>
          <w:szCs w:val="24"/>
          <w:u w:val="single"/>
        </w:rPr>
        <w:t>@</w:t>
      </w:r>
      <w:proofErr w:type="spellStart"/>
      <w:r w:rsidR="00E72449" w:rsidRPr="00E72449">
        <w:rPr>
          <w:rFonts w:ascii="Times New Roman" w:hAnsi="Times New Roman"/>
          <w:sz w:val="24"/>
          <w:szCs w:val="24"/>
          <w:u w:val="single"/>
          <w:lang w:val="en-US"/>
        </w:rPr>
        <w:t>yandex</w:t>
      </w:r>
      <w:proofErr w:type="spellEnd"/>
      <w:r w:rsidR="00E72449" w:rsidRPr="00676C06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="00E72449" w:rsidRPr="00E72449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</w:p>
    <w:p w:rsidR="00E72449" w:rsidRPr="00676C06" w:rsidRDefault="00E72449" w:rsidP="00D94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33388" w:rsidRPr="00676C06" w:rsidRDefault="00933388" w:rsidP="00D945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760"/>
        <w:gridCol w:w="6920"/>
        <w:gridCol w:w="1735"/>
      </w:tblGrid>
      <w:tr w:rsidR="0064545D" w:rsidRPr="0064545D" w:rsidTr="0064545D">
        <w:trPr>
          <w:jc w:val="center"/>
        </w:trPr>
        <w:tc>
          <w:tcPr>
            <w:tcW w:w="845" w:type="pct"/>
          </w:tcPr>
          <w:p w:rsidR="0064545D" w:rsidRPr="00676C06" w:rsidRDefault="0064545D" w:rsidP="00D945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22" w:type="pct"/>
          </w:tcPr>
          <w:p w:rsidR="0064545D" w:rsidRPr="0064545D" w:rsidRDefault="0064545D" w:rsidP="00D945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54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ПРИКАЗ</w:t>
            </w:r>
          </w:p>
          <w:p w:rsidR="0064545D" w:rsidRPr="0064545D" w:rsidRDefault="0064545D" w:rsidP="00D945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pct"/>
          </w:tcPr>
          <w:p w:rsidR="0064545D" w:rsidRPr="0064545D" w:rsidRDefault="0064545D" w:rsidP="00D945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4545D" w:rsidRPr="0064545D" w:rsidTr="0064545D">
        <w:trPr>
          <w:jc w:val="center"/>
        </w:trPr>
        <w:tc>
          <w:tcPr>
            <w:tcW w:w="845" w:type="pct"/>
          </w:tcPr>
          <w:p w:rsidR="0064545D" w:rsidRPr="0064545D" w:rsidRDefault="00DF5152" w:rsidP="00D945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02.08.2021</w:t>
            </w:r>
          </w:p>
          <w:p w:rsidR="0064545D" w:rsidRPr="0064545D" w:rsidRDefault="0064545D" w:rsidP="00D945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22" w:type="pct"/>
          </w:tcPr>
          <w:p w:rsidR="0064545D" w:rsidRPr="0064545D" w:rsidRDefault="0064545D" w:rsidP="00D945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4545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с. Залесье </w:t>
            </w:r>
          </w:p>
        </w:tc>
        <w:tc>
          <w:tcPr>
            <w:tcW w:w="833" w:type="pct"/>
          </w:tcPr>
          <w:p w:rsidR="0064545D" w:rsidRPr="0064545D" w:rsidRDefault="0064545D" w:rsidP="00D945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54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DF51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</w:t>
            </w:r>
          </w:p>
          <w:p w:rsidR="0064545D" w:rsidRPr="0064545D" w:rsidRDefault="0064545D" w:rsidP="00D9453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545D" w:rsidRPr="0064545D" w:rsidTr="0064545D">
        <w:trPr>
          <w:jc w:val="center"/>
        </w:trPr>
        <w:tc>
          <w:tcPr>
            <w:tcW w:w="5000" w:type="pct"/>
            <w:gridSpan w:val="3"/>
          </w:tcPr>
          <w:p w:rsidR="0064545D" w:rsidRPr="005769C7" w:rsidRDefault="0064545D" w:rsidP="00D94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9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 орг</w:t>
            </w:r>
            <w:r w:rsidR="00E45E3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анизационных мерах по обеспечению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769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антитеррористической защищённости</w:t>
            </w:r>
          </w:p>
          <w:p w:rsidR="0064545D" w:rsidRPr="0064545D" w:rsidRDefault="0064545D" w:rsidP="00D94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933388" w:rsidRDefault="00933388" w:rsidP="00D94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учащихся и работников школы, в соответствии с Федеральным законом от 21.12.1994 г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 69-ФЗ «О пожарной безопасности</w:t>
      </w:r>
      <w:r w:rsidR="00D9453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</w:t>
      </w:r>
      <w:r w:rsidR="00B531EB">
        <w:rPr>
          <w:rFonts w:ascii="Times New Roman" w:hAnsi="Times New Roman"/>
          <w:sz w:val="24"/>
          <w:szCs w:val="24"/>
        </w:rPr>
        <w:t xml:space="preserve"> Постановлением Совета Министров Республики Крым от 25.11.2014 г. № 466 «О мерах и требованиях по обеспечению антитеррористической защищенности объектов</w:t>
      </w:r>
      <w:r>
        <w:rPr>
          <w:rFonts w:ascii="Times New Roman" w:hAnsi="Times New Roman"/>
          <w:sz w:val="24"/>
          <w:szCs w:val="24"/>
        </w:rPr>
        <w:t xml:space="preserve"> с </w:t>
      </w:r>
      <w:r w:rsidR="00B531EB">
        <w:rPr>
          <w:rFonts w:ascii="Times New Roman" w:hAnsi="Times New Roman"/>
          <w:sz w:val="24"/>
          <w:szCs w:val="24"/>
        </w:rPr>
        <w:t>массовым пребыванием людей, расположенных на территории Республики Крым</w:t>
      </w:r>
      <w:proofErr w:type="gramEnd"/>
      <w:r w:rsidR="00B531EB">
        <w:rPr>
          <w:rFonts w:ascii="Times New Roman" w:hAnsi="Times New Roman"/>
          <w:sz w:val="24"/>
          <w:szCs w:val="24"/>
        </w:rPr>
        <w:t xml:space="preserve">», с </w:t>
      </w:r>
      <w:r>
        <w:rPr>
          <w:rFonts w:ascii="Times New Roman" w:hAnsi="Times New Roman"/>
          <w:sz w:val="24"/>
          <w:szCs w:val="24"/>
        </w:rPr>
        <w:t xml:space="preserve">целью </w:t>
      </w:r>
      <w:r w:rsidRPr="00D94539">
        <w:rPr>
          <w:rFonts w:ascii="Times New Roman" w:hAnsi="Times New Roman"/>
          <w:sz w:val="24"/>
          <w:szCs w:val="24"/>
        </w:rPr>
        <w:t xml:space="preserve">контроля противопожарного режима в школе, </w:t>
      </w:r>
      <w:proofErr w:type="gramStart"/>
      <w:r w:rsidRPr="00D94539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D94539">
        <w:rPr>
          <w:rFonts w:ascii="Times New Roman" w:hAnsi="Times New Roman"/>
          <w:sz w:val="24"/>
          <w:szCs w:val="24"/>
        </w:rPr>
        <w:t xml:space="preserve"> состоянием прилегающей территории</w:t>
      </w:r>
    </w:p>
    <w:p w:rsidR="00212A36" w:rsidRPr="00E25EA9" w:rsidRDefault="00212A36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CAD" w:rsidRPr="00212A36" w:rsidRDefault="00933388" w:rsidP="00D945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2A36">
        <w:rPr>
          <w:rFonts w:ascii="Times New Roman" w:hAnsi="Times New Roman"/>
          <w:b/>
          <w:sz w:val="24"/>
          <w:szCs w:val="24"/>
        </w:rPr>
        <w:t>ПРИКАЗЫВАЮ:</w:t>
      </w:r>
    </w:p>
    <w:p w:rsidR="00933388" w:rsidRDefault="00933388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6C06" w:rsidRPr="00676C06" w:rsidRDefault="00676C06" w:rsidP="00D94539">
      <w:pPr>
        <w:spacing w:after="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676C06">
        <w:rPr>
          <w:rFonts w:ascii="Times New Roman" w:hAnsi="Times New Roman"/>
          <w:sz w:val="24"/>
          <w:szCs w:val="24"/>
          <w:lang w:eastAsia="ar-SA"/>
        </w:rPr>
        <w:t>Назначить ответственным лицом за выполнение мероприятий по антитеррористической защищенности МБОУ «Залесская школа», заместителя директора по воспитательной работе</w:t>
      </w:r>
      <w:proofErr w:type="gramStart"/>
      <w:r w:rsidRPr="00676C06">
        <w:rPr>
          <w:rFonts w:ascii="Times New Roman" w:hAnsi="Times New Roman"/>
          <w:sz w:val="24"/>
          <w:szCs w:val="24"/>
          <w:lang w:eastAsia="ar-SA"/>
        </w:rPr>
        <w:t xml:space="preserve"> Ж</w:t>
      </w:r>
      <w:proofErr w:type="gramEnd"/>
      <w:r w:rsidRPr="00676C06">
        <w:rPr>
          <w:rFonts w:ascii="Times New Roman" w:hAnsi="Times New Roman"/>
          <w:sz w:val="24"/>
          <w:szCs w:val="24"/>
          <w:lang w:eastAsia="ar-SA"/>
        </w:rPr>
        <w:t>елай Г.М.</w:t>
      </w:r>
    </w:p>
    <w:p w:rsidR="00933388" w:rsidRDefault="00676C06" w:rsidP="00D9453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33388">
        <w:rPr>
          <w:rFonts w:ascii="Times New Roman" w:hAnsi="Times New Roman"/>
          <w:sz w:val="24"/>
          <w:szCs w:val="24"/>
        </w:rPr>
        <w:t>Утвердить:</w:t>
      </w:r>
    </w:p>
    <w:p w:rsidR="00676C06" w:rsidRDefault="00933388" w:rsidP="00D94539">
      <w:pPr>
        <w:pStyle w:val="a3"/>
        <w:numPr>
          <w:ilvl w:val="1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Систему обеспечения безопасности (приложение </w:t>
      </w:r>
      <w:r w:rsidR="00B531EB">
        <w:rPr>
          <w:rFonts w:ascii="Times New Roman" w:hAnsi="Times New Roman"/>
          <w:sz w:val="24"/>
          <w:szCs w:val="24"/>
        </w:rPr>
        <w:t>1</w:t>
      </w:r>
      <w:r w:rsidR="001E32B2">
        <w:rPr>
          <w:rFonts w:ascii="Times New Roman" w:hAnsi="Times New Roman"/>
          <w:sz w:val="24"/>
          <w:szCs w:val="24"/>
        </w:rPr>
        <w:t>);</w:t>
      </w:r>
    </w:p>
    <w:p w:rsidR="00933388" w:rsidRPr="00676C06" w:rsidRDefault="00676C06" w:rsidP="00D94539">
      <w:pPr>
        <w:pStyle w:val="a3"/>
        <w:numPr>
          <w:ilvl w:val="1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6C06">
        <w:rPr>
          <w:rFonts w:ascii="Times New Roman" w:hAnsi="Times New Roman"/>
          <w:sz w:val="24"/>
          <w:szCs w:val="24"/>
        </w:rPr>
        <w:t xml:space="preserve"> </w:t>
      </w:r>
      <w:r w:rsidR="00933388" w:rsidRPr="00676C06">
        <w:rPr>
          <w:rFonts w:ascii="Times New Roman" w:hAnsi="Times New Roman"/>
          <w:sz w:val="24"/>
          <w:szCs w:val="24"/>
        </w:rPr>
        <w:t xml:space="preserve">План охраны (по защите и прикрытию) при угрозе или совершению террористического акта (приложение </w:t>
      </w:r>
      <w:r w:rsidR="00B531EB" w:rsidRPr="00676C06">
        <w:rPr>
          <w:rFonts w:ascii="Times New Roman" w:hAnsi="Times New Roman"/>
          <w:sz w:val="24"/>
          <w:szCs w:val="24"/>
        </w:rPr>
        <w:t>2</w:t>
      </w:r>
      <w:r w:rsidR="001E32B2" w:rsidRPr="00676C06">
        <w:rPr>
          <w:rFonts w:ascii="Times New Roman" w:hAnsi="Times New Roman"/>
          <w:sz w:val="24"/>
          <w:szCs w:val="24"/>
        </w:rPr>
        <w:t>);</w:t>
      </w:r>
    </w:p>
    <w:p w:rsidR="00933388" w:rsidRDefault="00933388" w:rsidP="00D94539">
      <w:pPr>
        <w:pStyle w:val="a3"/>
        <w:numPr>
          <w:ilvl w:val="1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(текущий и перспективный) по обеспечению безопасности объекта (приложение </w:t>
      </w:r>
      <w:r w:rsidR="00B531EB">
        <w:rPr>
          <w:rFonts w:ascii="Times New Roman" w:hAnsi="Times New Roman"/>
          <w:sz w:val="24"/>
          <w:szCs w:val="24"/>
        </w:rPr>
        <w:t>3</w:t>
      </w:r>
      <w:r w:rsidR="001E32B2">
        <w:rPr>
          <w:rFonts w:ascii="Times New Roman" w:hAnsi="Times New Roman"/>
          <w:sz w:val="24"/>
          <w:szCs w:val="24"/>
        </w:rPr>
        <w:t>);</w:t>
      </w:r>
    </w:p>
    <w:p w:rsidR="00933388" w:rsidRDefault="00933388" w:rsidP="00D94539">
      <w:pPr>
        <w:pStyle w:val="a3"/>
        <w:numPr>
          <w:ilvl w:val="1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5E45">
        <w:rPr>
          <w:rFonts w:ascii="Times New Roman" w:hAnsi="Times New Roman"/>
          <w:sz w:val="24"/>
          <w:szCs w:val="24"/>
        </w:rPr>
        <w:t xml:space="preserve">План обеспечения безопасности проведения праздничных мероприятий (приложение </w:t>
      </w:r>
      <w:r w:rsidR="007146BC">
        <w:rPr>
          <w:rFonts w:ascii="Times New Roman" w:hAnsi="Times New Roman"/>
          <w:sz w:val="24"/>
          <w:szCs w:val="24"/>
        </w:rPr>
        <w:t>4</w:t>
      </w:r>
      <w:r w:rsidR="001E32B2">
        <w:rPr>
          <w:rFonts w:ascii="Times New Roman" w:hAnsi="Times New Roman"/>
          <w:sz w:val="24"/>
          <w:szCs w:val="24"/>
        </w:rPr>
        <w:t>);</w:t>
      </w:r>
    </w:p>
    <w:p w:rsidR="00933388" w:rsidRPr="00FA5E45" w:rsidRDefault="00933388" w:rsidP="00D94539">
      <w:pPr>
        <w:pStyle w:val="a3"/>
        <w:numPr>
          <w:ilvl w:val="1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Мероприятия по антитеррористической защите объекта (приложение </w:t>
      </w:r>
      <w:r w:rsidR="00B531EB">
        <w:rPr>
          <w:rFonts w:ascii="Times New Roman" w:hAnsi="Times New Roman"/>
          <w:sz w:val="24"/>
          <w:szCs w:val="24"/>
        </w:rPr>
        <w:t>5</w:t>
      </w:r>
      <w:r w:rsidR="001E32B2">
        <w:rPr>
          <w:rFonts w:ascii="Times New Roman" w:hAnsi="Times New Roman"/>
          <w:sz w:val="24"/>
          <w:szCs w:val="24"/>
        </w:rPr>
        <w:t>);</w:t>
      </w:r>
    </w:p>
    <w:p w:rsidR="00933388" w:rsidRDefault="00933388" w:rsidP="00D94539">
      <w:pPr>
        <w:pStyle w:val="a3"/>
        <w:numPr>
          <w:ilvl w:val="1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Схему оповещения (сбора) сотрудников, задействованных в мероприятиях по предотвращению или устранению последствий в</w:t>
      </w:r>
      <w:r w:rsidR="00B531EB">
        <w:rPr>
          <w:rFonts w:ascii="Times New Roman" w:hAnsi="Times New Roman"/>
          <w:sz w:val="24"/>
          <w:szCs w:val="24"/>
        </w:rPr>
        <w:t>нештатных ситуация (приложение 6</w:t>
      </w:r>
      <w:r w:rsidR="001E32B2">
        <w:rPr>
          <w:rFonts w:ascii="Times New Roman" w:hAnsi="Times New Roman"/>
          <w:sz w:val="24"/>
          <w:szCs w:val="24"/>
        </w:rPr>
        <w:t>).</w:t>
      </w:r>
    </w:p>
    <w:p w:rsidR="00D94539" w:rsidRDefault="00676C06" w:rsidP="00D9453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C4ED3">
        <w:rPr>
          <w:rFonts w:ascii="Times New Roman" w:hAnsi="Times New Roman"/>
          <w:sz w:val="24"/>
          <w:szCs w:val="24"/>
        </w:rPr>
        <w:t xml:space="preserve">. </w:t>
      </w:r>
      <w:r w:rsidR="00933388">
        <w:rPr>
          <w:rFonts w:ascii="Times New Roman" w:hAnsi="Times New Roman"/>
          <w:sz w:val="24"/>
          <w:szCs w:val="24"/>
        </w:rPr>
        <w:t xml:space="preserve">Назначить ответственными за организацию обхода объекта </w:t>
      </w:r>
      <w:r w:rsidR="00FE1047">
        <w:rPr>
          <w:rFonts w:ascii="Times New Roman" w:hAnsi="Times New Roman"/>
          <w:sz w:val="24"/>
          <w:szCs w:val="24"/>
        </w:rPr>
        <w:t>защиты</w:t>
      </w:r>
      <w:proofErr w:type="gramStart"/>
      <w:r w:rsidR="00FE1047">
        <w:rPr>
          <w:rFonts w:ascii="Times New Roman" w:hAnsi="Times New Roman"/>
          <w:sz w:val="24"/>
          <w:szCs w:val="24"/>
        </w:rPr>
        <w:t xml:space="preserve"> Ж</w:t>
      </w:r>
      <w:proofErr w:type="gramEnd"/>
      <w:r w:rsidR="00FE1047">
        <w:rPr>
          <w:rFonts w:ascii="Times New Roman" w:hAnsi="Times New Roman"/>
          <w:sz w:val="24"/>
          <w:szCs w:val="24"/>
        </w:rPr>
        <w:t>елай Г.М., ответственную за выполнение мероприятий по антитеррористической защищённости</w:t>
      </w:r>
      <w:r w:rsidR="00EC4ED3">
        <w:rPr>
          <w:rFonts w:ascii="Times New Roman" w:hAnsi="Times New Roman"/>
          <w:sz w:val="24"/>
          <w:szCs w:val="24"/>
        </w:rPr>
        <w:t xml:space="preserve"> </w:t>
      </w:r>
      <w:r w:rsidR="00933388">
        <w:rPr>
          <w:rFonts w:ascii="Times New Roman" w:hAnsi="Times New Roman"/>
          <w:sz w:val="24"/>
          <w:szCs w:val="24"/>
        </w:rPr>
        <w:t>и</w:t>
      </w:r>
      <w:r w:rsidR="00EC4ED3">
        <w:rPr>
          <w:rFonts w:ascii="Times New Roman" w:hAnsi="Times New Roman"/>
          <w:sz w:val="24"/>
          <w:szCs w:val="24"/>
        </w:rPr>
        <w:t xml:space="preserve"> </w:t>
      </w:r>
      <w:r w:rsidR="0019756A">
        <w:rPr>
          <w:rFonts w:ascii="Times New Roman" w:hAnsi="Times New Roman"/>
          <w:sz w:val="24"/>
          <w:szCs w:val="24"/>
        </w:rPr>
        <w:t>Олешко И.В.</w:t>
      </w:r>
      <w:r w:rsidR="00D94539">
        <w:rPr>
          <w:rFonts w:ascii="Times New Roman" w:hAnsi="Times New Roman"/>
          <w:sz w:val="24"/>
          <w:szCs w:val="24"/>
        </w:rPr>
        <w:t>,</w:t>
      </w:r>
      <w:r w:rsidR="0019756A">
        <w:rPr>
          <w:rFonts w:ascii="Times New Roman" w:hAnsi="Times New Roman"/>
          <w:sz w:val="24"/>
          <w:szCs w:val="24"/>
        </w:rPr>
        <w:t xml:space="preserve"> </w:t>
      </w:r>
      <w:r w:rsidR="00933388">
        <w:rPr>
          <w:rFonts w:ascii="Times New Roman" w:hAnsi="Times New Roman"/>
          <w:sz w:val="24"/>
          <w:szCs w:val="24"/>
        </w:rPr>
        <w:t>завед</w:t>
      </w:r>
      <w:r w:rsidR="00D94539">
        <w:rPr>
          <w:rFonts w:ascii="Times New Roman" w:hAnsi="Times New Roman"/>
          <w:sz w:val="24"/>
          <w:szCs w:val="24"/>
        </w:rPr>
        <w:t>ующего</w:t>
      </w:r>
      <w:r w:rsidR="0019756A">
        <w:rPr>
          <w:rFonts w:ascii="Times New Roman" w:hAnsi="Times New Roman"/>
          <w:sz w:val="24"/>
          <w:szCs w:val="24"/>
        </w:rPr>
        <w:t xml:space="preserve"> хозяйством.</w:t>
      </w:r>
      <w:r w:rsidR="00EC4ED3">
        <w:rPr>
          <w:rFonts w:ascii="Times New Roman" w:hAnsi="Times New Roman"/>
          <w:sz w:val="24"/>
          <w:szCs w:val="24"/>
        </w:rPr>
        <w:t xml:space="preserve"> </w:t>
      </w:r>
    </w:p>
    <w:p w:rsidR="00933388" w:rsidRPr="00936B4D" w:rsidRDefault="00D94539" w:rsidP="00D9453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933388">
        <w:rPr>
          <w:rFonts w:ascii="Times New Roman" w:hAnsi="Times New Roman"/>
          <w:sz w:val="24"/>
          <w:szCs w:val="24"/>
        </w:rPr>
        <w:t>Отве</w:t>
      </w:r>
      <w:r>
        <w:rPr>
          <w:rFonts w:ascii="Times New Roman" w:hAnsi="Times New Roman"/>
          <w:sz w:val="24"/>
          <w:szCs w:val="24"/>
        </w:rPr>
        <w:t>тственным за организацию обхода в</w:t>
      </w:r>
      <w:r w:rsidR="0019756A">
        <w:rPr>
          <w:rFonts w:ascii="Times New Roman" w:hAnsi="Times New Roman"/>
          <w:sz w:val="24"/>
          <w:szCs w:val="24"/>
        </w:rPr>
        <w:t xml:space="preserve"> </w:t>
      </w:r>
      <w:r w:rsidR="00933388">
        <w:rPr>
          <w:rFonts w:ascii="Times New Roman" w:hAnsi="Times New Roman"/>
          <w:sz w:val="24"/>
          <w:szCs w:val="24"/>
        </w:rPr>
        <w:t>09</w:t>
      </w:r>
      <w:r w:rsidR="00EC4ED3">
        <w:rPr>
          <w:rFonts w:ascii="Times New Roman" w:hAnsi="Times New Roman"/>
          <w:sz w:val="24"/>
          <w:szCs w:val="24"/>
        </w:rPr>
        <w:t>:00</w:t>
      </w:r>
      <w:r w:rsidR="00933388">
        <w:rPr>
          <w:rFonts w:ascii="Times New Roman" w:hAnsi="Times New Roman"/>
          <w:sz w:val="24"/>
          <w:szCs w:val="24"/>
        </w:rPr>
        <w:t xml:space="preserve"> и 15</w:t>
      </w:r>
      <w:r w:rsidR="00EC4ED3">
        <w:rPr>
          <w:rFonts w:ascii="Times New Roman" w:hAnsi="Times New Roman"/>
          <w:sz w:val="24"/>
          <w:szCs w:val="24"/>
        </w:rPr>
        <w:t>:00</w:t>
      </w:r>
      <w:r w:rsidR="00933388">
        <w:rPr>
          <w:rFonts w:ascii="Times New Roman" w:hAnsi="Times New Roman"/>
          <w:sz w:val="24"/>
          <w:szCs w:val="24"/>
        </w:rPr>
        <w:t xml:space="preserve"> осуществлять обход территории прилегающей к зданию школы на предмет антитеррорист</w:t>
      </w:r>
      <w:r w:rsidR="0019756A">
        <w:rPr>
          <w:rFonts w:ascii="Times New Roman" w:hAnsi="Times New Roman"/>
          <w:sz w:val="24"/>
          <w:szCs w:val="24"/>
        </w:rPr>
        <w:t>ической и пожарной безопасности,</w:t>
      </w:r>
      <w:r w:rsidR="00933388">
        <w:rPr>
          <w:rFonts w:ascii="Times New Roman" w:hAnsi="Times New Roman"/>
          <w:sz w:val="24"/>
          <w:szCs w:val="24"/>
        </w:rPr>
        <w:t xml:space="preserve"> результаты обхода фиксировать в журнале установленной формы</w:t>
      </w:r>
      <w:r w:rsidR="00B531EB">
        <w:rPr>
          <w:rFonts w:ascii="Times New Roman" w:hAnsi="Times New Roman"/>
          <w:sz w:val="24"/>
          <w:szCs w:val="24"/>
        </w:rPr>
        <w:t>.</w:t>
      </w:r>
    </w:p>
    <w:p w:rsidR="00933388" w:rsidRDefault="00D94539" w:rsidP="00D9453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C4ED3">
        <w:rPr>
          <w:rFonts w:ascii="Times New Roman" w:hAnsi="Times New Roman"/>
          <w:sz w:val="24"/>
          <w:szCs w:val="24"/>
        </w:rPr>
        <w:t xml:space="preserve">. </w:t>
      </w:r>
      <w:r w:rsidR="00933388">
        <w:rPr>
          <w:rFonts w:ascii="Times New Roman" w:hAnsi="Times New Roman"/>
          <w:sz w:val="24"/>
          <w:szCs w:val="24"/>
        </w:rPr>
        <w:t>Утвердить следующий режим дежурства и обхода объекта защиты:</w:t>
      </w:r>
    </w:p>
    <w:p w:rsidR="00933388" w:rsidRDefault="00D94539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33388">
        <w:rPr>
          <w:rFonts w:ascii="Times New Roman" w:hAnsi="Times New Roman"/>
          <w:sz w:val="24"/>
          <w:szCs w:val="24"/>
        </w:rPr>
        <w:t>.1. в дневное время:</w:t>
      </w:r>
    </w:p>
    <w:p w:rsidR="00933388" w:rsidRDefault="00CB3ACF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посту</w:t>
      </w:r>
      <w:r w:rsidR="009E58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вахтёр (8</w:t>
      </w:r>
      <w:r w:rsidR="00EC4ED3">
        <w:rPr>
          <w:rFonts w:ascii="Times New Roman" w:hAnsi="Times New Roman"/>
          <w:sz w:val="24"/>
          <w:szCs w:val="24"/>
        </w:rPr>
        <w:t>:00</w:t>
      </w:r>
      <w:r>
        <w:rPr>
          <w:rFonts w:ascii="Times New Roman" w:hAnsi="Times New Roman"/>
          <w:sz w:val="24"/>
          <w:szCs w:val="24"/>
        </w:rPr>
        <w:t xml:space="preserve"> – 16</w:t>
      </w:r>
      <w:r w:rsidR="00EC4ED3">
        <w:rPr>
          <w:rFonts w:ascii="Times New Roman" w:hAnsi="Times New Roman"/>
          <w:sz w:val="24"/>
          <w:szCs w:val="24"/>
        </w:rPr>
        <w:t>:00</w:t>
      </w:r>
      <w:r w:rsidR="00933388">
        <w:rPr>
          <w:rFonts w:ascii="Times New Roman" w:hAnsi="Times New Roman"/>
          <w:sz w:val="24"/>
          <w:szCs w:val="24"/>
        </w:rPr>
        <w:t>);</w:t>
      </w:r>
    </w:p>
    <w:p w:rsidR="00933388" w:rsidRDefault="00933388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администрация по графику (8</w:t>
      </w:r>
      <w:r w:rsidR="00EC4ED3">
        <w:rPr>
          <w:rFonts w:ascii="Times New Roman" w:hAnsi="Times New Roman"/>
          <w:sz w:val="24"/>
          <w:szCs w:val="24"/>
        </w:rPr>
        <w:t>:00</w:t>
      </w:r>
      <w:r>
        <w:rPr>
          <w:rFonts w:ascii="Times New Roman" w:hAnsi="Times New Roman"/>
          <w:sz w:val="24"/>
          <w:szCs w:val="24"/>
        </w:rPr>
        <w:t xml:space="preserve"> </w:t>
      </w:r>
      <w:r w:rsidR="00D9453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17</w:t>
      </w:r>
      <w:r w:rsidR="00EC4ED3">
        <w:rPr>
          <w:rFonts w:ascii="Times New Roman" w:hAnsi="Times New Roman"/>
          <w:sz w:val="24"/>
          <w:szCs w:val="24"/>
        </w:rPr>
        <w:t>:00</w:t>
      </w:r>
      <w:r>
        <w:rPr>
          <w:rFonts w:ascii="Times New Roman" w:hAnsi="Times New Roman"/>
          <w:sz w:val="24"/>
          <w:szCs w:val="24"/>
        </w:rPr>
        <w:t>);</w:t>
      </w:r>
    </w:p>
    <w:p w:rsidR="00933388" w:rsidRDefault="00D94539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33388">
        <w:rPr>
          <w:rFonts w:ascii="Times New Roman" w:hAnsi="Times New Roman"/>
          <w:sz w:val="24"/>
          <w:szCs w:val="24"/>
        </w:rPr>
        <w:t>.2. в ночное время:</w:t>
      </w:r>
    </w:p>
    <w:p w:rsidR="00933388" w:rsidRPr="009E400A" w:rsidRDefault="009E588E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сторож по графику работы (16</w:t>
      </w:r>
      <w:r w:rsidR="00EC4ED3">
        <w:rPr>
          <w:rFonts w:ascii="Times New Roman" w:hAnsi="Times New Roman"/>
          <w:sz w:val="24"/>
          <w:szCs w:val="24"/>
        </w:rPr>
        <w:t>:00</w:t>
      </w:r>
      <w:r>
        <w:rPr>
          <w:rFonts w:ascii="Times New Roman" w:hAnsi="Times New Roman"/>
          <w:sz w:val="24"/>
          <w:szCs w:val="24"/>
        </w:rPr>
        <w:t xml:space="preserve"> – 08</w:t>
      </w:r>
      <w:r w:rsidR="00EC4ED3">
        <w:rPr>
          <w:rFonts w:ascii="Times New Roman" w:hAnsi="Times New Roman"/>
          <w:sz w:val="24"/>
          <w:szCs w:val="24"/>
        </w:rPr>
        <w:t>:00</w:t>
      </w:r>
      <w:r w:rsidR="00933388">
        <w:rPr>
          <w:rFonts w:ascii="Times New Roman" w:hAnsi="Times New Roman"/>
          <w:sz w:val="24"/>
          <w:szCs w:val="24"/>
        </w:rPr>
        <w:t>);</w:t>
      </w:r>
    </w:p>
    <w:p w:rsidR="00933388" w:rsidRDefault="00D94539" w:rsidP="00D9453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33388">
        <w:rPr>
          <w:rFonts w:ascii="Times New Roman" w:hAnsi="Times New Roman"/>
          <w:sz w:val="24"/>
          <w:szCs w:val="24"/>
        </w:rPr>
        <w:t>.3. дежурный сторож в соответствии с графиком выхода на дежурство (в рабочие дни):</w:t>
      </w:r>
    </w:p>
    <w:p w:rsidR="00933388" w:rsidRDefault="006863D7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- 17</w:t>
      </w:r>
      <w:r w:rsidR="00EC4ED3">
        <w:rPr>
          <w:rFonts w:ascii="Times New Roman" w:hAnsi="Times New Roman"/>
          <w:sz w:val="24"/>
          <w:szCs w:val="24"/>
        </w:rPr>
        <w:t>:00</w:t>
      </w:r>
      <w:r>
        <w:rPr>
          <w:rFonts w:ascii="Times New Roman" w:hAnsi="Times New Roman"/>
          <w:sz w:val="24"/>
          <w:szCs w:val="24"/>
        </w:rPr>
        <w:t xml:space="preserve"> – принимает объект под охрану у дежурного администратора, осуществляет осмотр</w:t>
      </w:r>
      <w:r w:rsidR="00EC4E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территории на предмет пожарной и антитеррористической безопасности, регистрирует</w:t>
      </w:r>
      <w:r w:rsidR="00EC4ED3">
        <w:rPr>
          <w:rFonts w:ascii="Times New Roman" w:hAnsi="Times New Roman"/>
          <w:sz w:val="24"/>
          <w:szCs w:val="24"/>
        </w:rPr>
        <w:t xml:space="preserve"> </w:t>
      </w:r>
      <w:r w:rsidR="00933388">
        <w:rPr>
          <w:rFonts w:ascii="Times New Roman" w:hAnsi="Times New Roman"/>
          <w:sz w:val="24"/>
          <w:szCs w:val="24"/>
        </w:rPr>
        <w:t>результаты обхода в Журнале обхода территории;</w:t>
      </w:r>
    </w:p>
    <w:p w:rsidR="00933388" w:rsidRDefault="007146BC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933388">
        <w:rPr>
          <w:rFonts w:ascii="Times New Roman" w:hAnsi="Times New Roman"/>
          <w:sz w:val="24"/>
          <w:szCs w:val="24"/>
        </w:rPr>
        <w:t>19</w:t>
      </w:r>
      <w:r w:rsidR="00EC4ED3">
        <w:rPr>
          <w:rFonts w:ascii="Times New Roman" w:hAnsi="Times New Roman"/>
          <w:sz w:val="24"/>
          <w:szCs w:val="24"/>
        </w:rPr>
        <w:t>:00</w:t>
      </w:r>
      <w:r w:rsidR="00933388">
        <w:rPr>
          <w:rFonts w:ascii="Times New Roman" w:hAnsi="Times New Roman"/>
          <w:sz w:val="24"/>
          <w:szCs w:val="24"/>
        </w:rPr>
        <w:t xml:space="preserve"> (в осенне-зимний период), 21</w:t>
      </w:r>
      <w:r w:rsidR="00EC4ED3">
        <w:rPr>
          <w:rFonts w:ascii="Times New Roman" w:hAnsi="Times New Roman"/>
          <w:sz w:val="24"/>
          <w:szCs w:val="24"/>
        </w:rPr>
        <w:t>:00</w:t>
      </w:r>
      <w:r w:rsidR="00933388">
        <w:rPr>
          <w:rFonts w:ascii="Times New Roman" w:hAnsi="Times New Roman"/>
          <w:sz w:val="24"/>
          <w:szCs w:val="24"/>
        </w:rPr>
        <w:t xml:space="preserve"> (в весенне-летний период) – осуществляет обход здания школы, осмотр территории прилегающей к зданию школы на предмет пожарной и антитеррористической безопасности;</w:t>
      </w:r>
    </w:p>
    <w:p w:rsidR="00933388" w:rsidRDefault="007146BC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C4ED3">
        <w:rPr>
          <w:rFonts w:ascii="Times New Roman" w:hAnsi="Times New Roman"/>
          <w:sz w:val="24"/>
          <w:szCs w:val="24"/>
        </w:rPr>
        <w:t>21:00</w:t>
      </w:r>
      <w:r w:rsidR="00933388">
        <w:rPr>
          <w:rFonts w:ascii="Times New Roman" w:hAnsi="Times New Roman"/>
          <w:sz w:val="24"/>
          <w:szCs w:val="24"/>
        </w:rPr>
        <w:t xml:space="preserve"> и каждые последующие два часа – осуществляет обход помещений школы;</w:t>
      </w:r>
    </w:p>
    <w:p w:rsidR="00933388" w:rsidRDefault="007146BC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C4ED3">
        <w:rPr>
          <w:rFonts w:ascii="Times New Roman" w:hAnsi="Times New Roman"/>
          <w:sz w:val="24"/>
          <w:szCs w:val="24"/>
        </w:rPr>
        <w:t>07:</w:t>
      </w:r>
      <w:r w:rsidR="009E588E">
        <w:rPr>
          <w:rFonts w:ascii="Times New Roman" w:hAnsi="Times New Roman"/>
          <w:sz w:val="24"/>
          <w:szCs w:val="24"/>
        </w:rPr>
        <w:t>30</w:t>
      </w:r>
      <w:r w:rsidR="00933388">
        <w:rPr>
          <w:rFonts w:ascii="Times New Roman" w:hAnsi="Times New Roman"/>
          <w:sz w:val="24"/>
          <w:szCs w:val="24"/>
        </w:rPr>
        <w:t xml:space="preserve"> – осуществляет обход здания школы, осмотр территории прилегающей к зданию школы на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r w:rsidR="00933388">
        <w:rPr>
          <w:rFonts w:ascii="Times New Roman" w:hAnsi="Times New Roman"/>
          <w:sz w:val="24"/>
          <w:szCs w:val="24"/>
        </w:rPr>
        <w:t>п</w:t>
      </w:r>
      <w:proofErr w:type="gramEnd"/>
      <w:r w:rsidR="00933388">
        <w:rPr>
          <w:rFonts w:ascii="Times New Roman" w:hAnsi="Times New Roman"/>
          <w:sz w:val="24"/>
          <w:szCs w:val="24"/>
        </w:rPr>
        <w:t>редмет пожарной и антитеррористической безопасности;</w:t>
      </w:r>
    </w:p>
    <w:p w:rsidR="00933388" w:rsidRDefault="007146BC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E588E">
        <w:rPr>
          <w:rFonts w:ascii="Times New Roman" w:hAnsi="Times New Roman"/>
          <w:sz w:val="24"/>
          <w:szCs w:val="24"/>
        </w:rPr>
        <w:t>08</w:t>
      </w:r>
      <w:r w:rsidR="00EC4ED3">
        <w:rPr>
          <w:rFonts w:ascii="Times New Roman" w:hAnsi="Times New Roman"/>
          <w:sz w:val="24"/>
          <w:szCs w:val="24"/>
        </w:rPr>
        <w:t>:00</w:t>
      </w:r>
      <w:r w:rsidR="00933388">
        <w:rPr>
          <w:rFonts w:ascii="Times New Roman" w:hAnsi="Times New Roman"/>
          <w:sz w:val="24"/>
          <w:szCs w:val="24"/>
        </w:rPr>
        <w:t xml:space="preserve"> – сдаёт дежурство вахтёру.</w:t>
      </w:r>
    </w:p>
    <w:p w:rsidR="00933388" w:rsidRDefault="00D94539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33388">
        <w:rPr>
          <w:rFonts w:ascii="Times New Roman" w:hAnsi="Times New Roman"/>
          <w:sz w:val="24"/>
          <w:szCs w:val="24"/>
        </w:rPr>
        <w:t>.4. дежурный сторож в соответствии с графиком выхода на дежурство (в выходные и праздничные дни):</w:t>
      </w:r>
    </w:p>
    <w:p w:rsidR="00933388" w:rsidRDefault="007146BC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33388">
        <w:rPr>
          <w:rFonts w:ascii="Times New Roman" w:hAnsi="Times New Roman"/>
          <w:sz w:val="24"/>
          <w:szCs w:val="24"/>
        </w:rPr>
        <w:t>08</w:t>
      </w:r>
      <w:r w:rsidR="00EC4ED3">
        <w:rPr>
          <w:rFonts w:ascii="Times New Roman" w:hAnsi="Times New Roman"/>
          <w:sz w:val="24"/>
          <w:szCs w:val="24"/>
        </w:rPr>
        <w:t>:00</w:t>
      </w:r>
      <w:r w:rsidR="00D94539">
        <w:rPr>
          <w:rFonts w:ascii="Times New Roman" w:hAnsi="Times New Roman"/>
          <w:sz w:val="24"/>
          <w:szCs w:val="24"/>
        </w:rPr>
        <w:t xml:space="preserve"> – </w:t>
      </w:r>
      <w:r w:rsidR="00933388">
        <w:rPr>
          <w:rFonts w:ascii="Times New Roman" w:hAnsi="Times New Roman"/>
          <w:sz w:val="24"/>
          <w:szCs w:val="24"/>
        </w:rPr>
        <w:t>принимает объект под охрану у дежурного сторожа, осуществляет осмотр территории школы на предмет пожарной и антитеррористической безопасности;</w:t>
      </w:r>
    </w:p>
    <w:p w:rsidR="00933388" w:rsidRDefault="007146BC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33388">
        <w:rPr>
          <w:rFonts w:ascii="Times New Roman" w:hAnsi="Times New Roman"/>
          <w:sz w:val="24"/>
          <w:szCs w:val="24"/>
        </w:rPr>
        <w:t>9</w:t>
      </w:r>
      <w:r w:rsidR="00EC4ED3">
        <w:rPr>
          <w:rFonts w:ascii="Times New Roman" w:hAnsi="Times New Roman"/>
          <w:sz w:val="24"/>
          <w:szCs w:val="24"/>
        </w:rPr>
        <w:t>:00</w:t>
      </w:r>
      <w:r w:rsidR="00933388">
        <w:rPr>
          <w:rFonts w:ascii="Times New Roman" w:hAnsi="Times New Roman"/>
          <w:sz w:val="24"/>
          <w:szCs w:val="24"/>
        </w:rPr>
        <w:t xml:space="preserve"> и каждые последующие два часа до </w:t>
      </w:r>
      <w:r>
        <w:rPr>
          <w:rFonts w:ascii="Times New Roman" w:hAnsi="Times New Roman"/>
          <w:sz w:val="24"/>
          <w:szCs w:val="24"/>
        </w:rPr>
        <w:t>19</w:t>
      </w:r>
      <w:r w:rsidR="00EC4ED3">
        <w:rPr>
          <w:rFonts w:ascii="Times New Roman" w:hAnsi="Times New Roman"/>
          <w:sz w:val="24"/>
          <w:szCs w:val="24"/>
        </w:rPr>
        <w:t xml:space="preserve">:00 (в осенне-зимний период), </w:t>
      </w:r>
      <w:r w:rsidR="00933388">
        <w:rPr>
          <w:rFonts w:ascii="Times New Roman" w:hAnsi="Times New Roman"/>
          <w:sz w:val="24"/>
          <w:szCs w:val="24"/>
        </w:rPr>
        <w:t>21</w:t>
      </w:r>
      <w:r w:rsidR="00EC4ED3">
        <w:rPr>
          <w:rFonts w:ascii="Times New Roman" w:hAnsi="Times New Roman"/>
          <w:sz w:val="24"/>
          <w:szCs w:val="24"/>
        </w:rPr>
        <w:t>:00</w:t>
      </w:r>
      <w:r w:rsidR="00933388">
        <w:rPr>
          <w:rFonts w:ascii="Times New Roman" w:hAnsi="Times New Roman"/>
          <w:sz w:val="24"/>
          <w:szCs w:val="24"/>
        </w:rPr>
        <w:t xml:space="preserve"> (в весенне-летний) – осуществляет обход здания школы, осмотр территории прилегающей к зданию школы;</w:t>
      </w:r>
    </w:p>
    <w:p w:rsidR="00933388" w:rsidRDefault="00EC4ED3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="00933388">
        <w:rPr>
          <w:rFonts w:ascii="Times New Roman" w:hAnsi="Times New Roman"/>
          <w:sz w:val="24"/>
          <w:szCs w:val="24"/>
        </w:rPr>
        <w:t xml:space="preserve"> 21</w:t>
      </w:r>
      <w:r>
        <w:rPr>
          <w:rFonts w:ascii="Times New Roman" w:hAnsi="Times New Roman"/>
          <w:sz w:val="24"/>
          <w:szCs w:val="24"/>
        </w:rPr>
        <w:t>:00</w:t>
      </w:r>
      <w:r w:rsidR="00933388">
        <w:rPr>
          <w:rFonts w:ascii="Times New Roman" w:hAnsi="Times New Roman"/>
          <w:sz w:val="24"/>
          <w:szCs w:val="24"/>
        </w:rPr>
        <w:t xml:space="preserve"> и каждые последующие два часа</w:t>
      </w:r>
      <w:r>
        <w:rPr>
          <w:rFonts w:ascii="Times New Roman" w:hAnsi="Times New Roman"/>
          <w:sz w:val="24"/>
          <w:szCs w:val="24"/>
        </w:rPr>
        <w:t xml:space="preserve"> </w:t>
      </w:r>
      <w:r w:rsidR="00933388">
        <w:rPr>
          <w:rFonts w:ascii="Times New Roman" w:hAnsi="Times New Roman"/>
          <w:sz w:val="24"/>
          <w:szCs w:val="24"/>
        </w:rPr>
        <w:t>- осуществляет обход помещений школы;</w:t>
      </w:r>
    </w:p>
    <w:p w:rsidR="00933388" w:rsidRDefault="007146BC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33388">
        <w:rPr>
          <w:rFonts w:ascii="Times New Roman" w:hAnsi="Times New Roman"/>
          <w:sz w:val="24"/>
          <w:szCs w:val="24"/>
        </w:rPr>
        <w:t>8</w:t>
      </w:r>
      <w:r w:rsidR="00EC4ED3">
        <w:rPr>
          <w:rFonts w:ascii="Times New Roman" w:hAnsi="Times New Roman"/>
          <w:sz w:val="24"/>
          <w:szCs w:val="24"/>
        </w:rPr>
        <w:t>:00</w:t>
      </w:r>
      <w:r w:rsidR="00933388">
        <w:rPr>
          <w:rFonts w:ascii="Times New Roman" w:hAnsi="Times New Roman"/>
          <w:sz w:val="24"/>
          <w:szCs w:val="24"/>
        </w:rPr>
        <w:t xml:space="preserve"> – сдает дежурство сменяющему сторожу.</w:t>
      </w:r>
    </w:p>
    <w:p w:rsidR="00AA5FFF" w:rsidRDefault="00D94539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146BC">
        <w:rPr>
          <w:rFonts w:ascii="Times New Roman" w:hAnsi="Times New Roman"/>
          <w:sz w:val="24"/>
          <w:szCs w:val="24"/>
        </w:rPr>
        <w:t>.</w:t>
      </w:r>
      <w:r w:rsidR="0064545D">
        <w:rPr>
          <w:rFonts w:ascii="Times New Roman" w:hAnsi="Times New Roman"/>
          <w:sz w:val="24"/>
          <w:szCs w:val="24"/>
        </w:rPr>
        <w:t xml:space="preserve"> </w:t>
      </w:r>
      <w:r w:rsidR="00933388" w:rsidRPr="00C95323">
        <w:rPr>
          <w:rFonts w:ascii="Times New Roman" w:hAnsi="Times New Roman"/>
          <w:sz w:val="24"/>
          <w:szCs w:val="24"/>
        </w:rPr>
        <w:t>Вахтёру</w:t>
      </w:r>
      <w:r w:rsidR="00C95323" w:rsidRPr="00C953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5323" w:rsidRPr="00C95323">
        <w:rPr>
          <w:rFonts w:ascii="Times New Roman" w:hAnsi="Times New Roman"/>
          <w:sz w:val="24"/>
          <w:szCs w:val="24"/>
        </w:rPr>
        <w:t>Ерошик</w:t>
      </w:r>
      <w:proofErr w:type="spellEnd"/>
      <w:r w:rsidR="00C95323" w:rsidRPr="00C95323">
        <w:rPr>
          <w:rFonts w:ascii="Times New Roman" w:hAnsi="Times New Roman"/>
          <w:sz w:val="24"/>
          <w:szCs w:val="24"/>
        </w:rPr>
        <w:t xml:space="preserve"> Т.Ю.</w:t>
      </w:r>
      <w:r w:rsidR="00AA5FFF" w:rsidRPr="00C95323">
        <w:rPr>
          <w:rFonts w:ascii="Times New Roman" w:hAnsi="Times New Roman"/>
          <w:sz w:val="24"/>
          <w:szCs w:val="24"/>
        </w:rPr>
        <w:t>:</w:t>
      </w:r>
    </w:p>
    <w:p w:rsidR="00AA5FFF" w:rsidRDefault="00D94539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4545D">
        <w:rPr>
          <w:rFonts w:ascii="Times New Roman" w:hAnsi="Times New Roman"/>
          <w:sz w:val="24"/>
          <w:szCs w:val="24"/>
        </w:rPr>
        <w:t xml:space="preserve">.1. </w:t>
      </w:r>
      <w:r w:rsidR="00933388">
        <w:rPr>
          <w:rFonts w:ascii="Times New Roman" w:hAnsi="Times New Roman"/>
          <w:sz w:val="24"/>
          <w:szCs w:val="24"/>
        </w:rPr>
        <w:t>вест</w:t>
      </w:r>
      <w:r w:rsidR="00AA5FFF">
        <w:rPr>
          <w:rFonts w:ascii="Times New Roman" w:hAnsi="Times New Roman"/>
          <w:sz w:val="24"/>
          <w:szCs w:val="24"/>
        </w:rPr>
        <w:t>и Книгу регистрации посетителей;</w:t>
      </w:r>
    </w:p>
    <w:p w:rsidR="00933388" w:rsidRDefault="00D94539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4545D">
        <w:rPr>
          <w:rFonts w:ascii="Times New Roman" w:hAnsi="Times New Roman"/>
          <w:sz w:val="24"/>
          <w:szCs w:val="24"/>
        </w:rPr>
        <w:t xml:space="preserve">.2. </w:t>
      </w:r>
      <w:r w:rsidR="00AA5FFF">
        <w:rPr>
          <w:rFonts w:ascii="Times New Roman" w:hAnsi="Times New Roman"/>
          <w:sz w:val="24"/>
          <w:szCs w:val="24"/>
        </w:rPr>
        <w:t xml:space="preserve">пропуск </w:t>
      </w:r>
      <w:proofErr w:type="gramStart"/>
      <w:r w:rsidR="00AA5FF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AA5FFF">
        <w:rPr>
          <w:rFonts w:ascii="Times New Roman" w:hAnsi="Times New Roman"/>
          <w:sz w:val="24"/>
          <w:szCs w:val="24"/>
        </w:rPr>
        <w:t xml:space="preserve"> осуществлять сог</w:t>
      </w:r>
      <w:r>
        <w:rPr>
          <w:rFonts w:ascii="Times New Roman" w:hAnsi="Times New Roman"/>
          <w:sz w:val="24"/>
          <w:szCs w:val="24"/>
        </w:rPr>
        <w:t>ласно спискам</w:t>
      </w:r>
      <w:r w:rsidR="00E45E3A">
        <w:rPr>
          <w:rFonts w:ascii="Times New Roman" w:hAnsi="Times New Roman"/>
          <w:sz w:val="24"/>
          <w:szCs w:val="24"/>
        </w:rPr>
        <w:t xml:space="preserve"> обучающихся на </w:t>
      </w:r>
      <w:r w:rsidR="00AA5FFF">
        <w:rPr>
          <w:rFonts w:ascii="Times New Roman" w:hAnsi="Times New Roman"/>
          <w:sz w:val="24"/>
          <w:szCs w:val="24"/>
        </w:rPr>
        <w:t>учебный год.</w:t>
      </w:r>
    </w:p>
    <w:p w:rsidR="00933388" w:rsidRPr="00121633" w:rsidRDefault="00D94539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50564">
        <w:rPr>
          <w:rFonts w:ascii="Times New Roman" w:hAnsi="Times New Roman"/>
          <w:sz w:val="24"/>
          <w:szCs w:val="24"/>
        </w:rPr>
        <w:t>.</w:t>
      </w:r>
      <w:r w:rsidR="00EC4ED3">
        <w:rPr>
          <w:rFonts w:ascii="Times New Roman" w:hAnsi="Times New Roman"/>
          <w:sz w:val="24"/>
          <w:szCs w:val="24"/>
        </w:rPr>
        <w:t xml:space="preserve"> </w:t>
      </w:r>
      <w:r w:rsidR="00933388" w:rsidRPr="00121633">
        <w:rPr>
          <w:rFonts w:ascii="Times New Roman" w:hAnsi="Times New Roman"/>
          <w:sz w:val="24"/>
          <w:szCs w:val="24"/>
        </w:rPr>
        <w:t>Обязать дежурный технический персонал и сотрудников:</w:t>
      </w:r>
    </w:p>
    <w:p w:rsidR="00933388" w:rsidRPr="00121633" w:rsidRDefault="00D94539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50564">
        <w:rPr>
          <w:rFonts w:ascii="Times New Roman" w:hAnsi="Times New Roman"/>
          <w:sz w:val="24"/>
          <w:szCs w:val="24"/>
        </w:rPr>
        <w:t>.1.</w:t>
      </w:r>
      <w:r w:rsidR="00EC4ED3">
        <w:rPr>
          <w:rFonts w:ascii="Times New Roman" w:hAnsi="Times New Roman"/>
          <w:sz w:val="24"/>
          <w:szCs w:val="24"/>
        </w:rPr>
        <w:t xml:space="preserve"> </w:t>
      </w:r>
      <w:r w:rsidR="00933388" w:rsidRPr="00121633">
        <w:rPr>
          <w:rFonts w:ascii="Times New Roman" w:hAnsi="Times New Roman"/>
          <w:sz w:val="24"/>
          <w:szCs w:val="24"/>
        </w:rPr>
        <w:t>Проявлять внимание к посторонним лицам, появляющимся на территории, выяснить причину их нахождения на территории школы и проводить посетителя (при необходимости) к администрации.</w:t>
      </w:r>
    </w:p>
    <w:p w:rsidR="00933388" w:rsidRPr="00121633" w:rsidRDefault="00D94539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33388">
        <w:rPr>
          <w:rFonts w:ascii="Times New Roman" w:hAnsi="Times New Roman"/>
          <w:sz w:val="24"/>
          <w:szCs w:val="24"/>
        </w:rPr>
        <w:t>.2. </w:t>
      </w:r>
      <w:r w:rsidR="00933388" w:rsidRPr="00121633">
        <w:rPr>
          <w:rFonts w:ascii="Times New Roman" w:hAnsi="Times New Roman"/>
          <w:sz w:val="24"/>
          <w:szCs w:val="24"/>
        </w:rPr>
        <w:t>При обнаружении на территории или в помещениях школы подозрительных предметов немедленно докладывать об этом администрации.</w:t>
      </w:r>
    </w:p>
    <w:p w:rsidR="0064545D" w:rsidRDefault="00D94539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4545D">
        <w:rPr>
          <w:rFonts w:ascii="Times New Roman" w:hAnsi="Times New Roman"/>
          <w:sz w:val="24"/>
          <w:szCs w:val="24"/>
        </w:rPr>
        <w:t>.</w:t>
      </w:r>
      <w:r w:rsidR="00EC4ED3">
        <w:rPr>
          <w:rFonts w:ascii="Times New Roman" w:hAnsi="Times New Roman"/>
          <w:sz w:val="24"/>
          <w:szCs w:val="24"/>
        </w:rPr>
        <w:t xml:space="preserve"> </w:t>
      </w:r>
      <w:r w:rsidR="00933388" w:rsidRPr="00121633">
        <w:rPr>
          <w:rFonts w:ascii="Times New Roman" w:hAnsi="Times New Roman"/>
          <w:sz w:val="24"/>
          <w:szCs w:val="24"/>
        </w:rPr>
        <w:t xml:space="preserve">При обеспечении </w:t>
      </w:r>
      <w:proofErr w:type="gramStart"/>
      <w:r w:rsidR="00933388" w:rsidRPr="00121633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EC4ED3">
        <w:rPr>
          <w:rFonts w:ascii="Times New Roman" w:hAnsi="Times New Roman"/>
          <w:sz w:val="24"/>
          <w:szCs w:val="24"/>
        </w:rPr>
        <w:t xml:space="preserve"> </w:t>
      </w:r>
      <w:r w:rsidR="00933388" w:rsidRPr="00121633">
        <w:rPr>
          <w:rFonts w:ascii="Times New Roman" w:hAnsi="Times New Roman"/>
          <w:sz w:val="24"/>
          <w:szCs w:val="24"/>
        </w:rPr>
        <w:t>производством работ в школе сторонними организациями проводить проверку наличия реги</w:t>
      </w:r>
      <w:r>
        <w:rPr>
          <w:rFonts w:ascii="Times New Roman" w:hAnsi="Times New Roman"/>
          <w:sz w:val="24"/>
          <w:szCs w:val="24"/>
        </w:rPr>
        <w:t>страции в журнале лиц, выполняющих работы.</w:t>
      </w:r>
    </w:p>
    <w:p w:rsidR="0064545D" w:rsidRDefault="00D94539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64545D">
        <w:rPr>
          <w:rFonts w:ascii="Times New Roman" w:hAnsi="Times New Roman"/>
          <w:sz w:val="24"/>
          <w:szCs w:val="24"/>
        </w:rPr>
        <w:t>.</w:t>
      </w:r>
      <w:r w:rsidR="00EC4ED3">
        <w:rPr>
          <w:rFonts w:ascii="Times New Roman" w:hAnsi="Times New Roman"/>
          <w:sz w:val="24"/>
          <w:szCs w:val="24"/>
        </w:rPr>
        <w:t xml:space="preserve"> </w:t>
      </w:r>
      <w:r w:rsidR="0064545D" w:rsidRPr="0064545D">
        <w:rPr>
          <w:rFonts w:ascii="Times New Roman" w:eastAsia="Times New Roman" w:hAnsi="Times New Roman"/>
          <w:sz w:val="24"/>
          <w:szCs w:val="24"/>
          <w:lang w:eastAsia="zh-CN"/>
        </w:rPr>
        <w:t>Ответственность за выполнение приказа возложить на ответственного</w:t>
      </w:r>
      <w:r w:rsidR="00EC4ED3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64545D" w:rsidRPr="0064545D">
        <w:rPr>
          <w:rFonts w:ascii="Times New Roman" w:eastAsia="Times New Roman" w:hAnsi="Times New Roman"/>
          <w:sz w:val="24"/>
          <w:szCs w:val="24"/>
          <w:lang w:eastAsia="zh-CN"/>
        </w:rPr>
        <w:t>за антитеррористическую безопасность</w:t>
      </w:r>
      <w:proofErr w:type="gramStart"/>
      <w:r w:rsidR="0064545D" w:rsidRPr="0064545D">
        <w:rPr>
          <w:rFonts w:ascii="Times New Roman" w:eastAsia="Times New Roman" w:hAnsi="Times New Roman"/>
          <w:sz w:val="24"/>
          <w:szCs w:val="24"/>
          <w:lang w:eastAsia="zh-CN"/>
        </w:rPr>
        <w:t xml:space="preserve"> Ж</w:t>
      </w:r>
      <w:proofErr w:type="gramEnd"/>
      <w:r w:rsidR="0064545D" w:rsidRPr="0064545D">
        <w:rPr>
          <w:rFonts w:ascii="Times New Roman" w:eastAsia="Times New Roman" w:hAnsi="Times New Roman"/>
          <w:sz w:val="24"/>
          <w:szCs w:val="24"/>
          <w:lang w:eastAsia="zh-CN"/>
        </w:rPr>
        <w:t>елай Г.М.</w:t>
      </w:r>
    </w:p>
    <w:p w:rsidR="0064545D" w:rsidRPr="0064545D" w:rsidRDefault="00D94539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C5056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64545D" w:rsidRPr="0064545D">
        <w:rPr>
          <w:rFonts w:ascii="Times New Roman" w:eastAsia="Times New Roman" w:hAnsi="Times New Roman"/>
          <w:color w:val="000000"/>
          <w:kern w:val="1"/>
          <w:sz w:val="24"/>
          <w:szCs w:val="24"/>
          <w:lang w:eastAsia="hi-IN" w:bidi="hi-IN"/>
        </w:rPr>
        <w:t>Контроль за</w:t>
      </w:r>
      <w:proofErr w:type="gramEnd"/>
      <w:r w:rsidR="0064545D" w:rsidRPr="0064545D">
        <w:rPr>
          <w:rFonts w:ascii="Times New Roman" w:eastAsia="Times New Roman" w:hAnsi="Times New Roman"/>
          <w:color w:val="000000"/>
          <w:kern w:val="1"/>
          <w:sz w:val="24"/>
          <w:szCs w:val="24"/>
          <w:lang w:eastAsia="hi-IN" w:bidi="hi-IN"/>
        </w:rPr>
        <w:t xml:space="preserve"> исполнением приказа оставляю за собой.</w:t>
      </w:r>
    </w:p>
    <w:p w:rsidR="0064545D" w:rsidRPr="0064545D" w:rsidRDefault="0064545D" w:rsidP="00D94539">
      <w:pPr>
        <w:spacing w:after="0" w:line="259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i-IN" w:bidi="hi-IN"/>
        </w:rPr>
      </w:pPr>
    </w:p>
    <w:p w:rsidR="0064545D" w:rsidRPr="0064545D" w:rsidRDefault="0064545D" w:rsidP="00D94539">
      <w:pPr>
        <w:spacing w:after="0" w:line="259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i-IN" w:bidi="hi-IN"/>
        </w:rPr>
      </w:pPr>
      <w:r w:rsidRPr="0064545D">
        <w:rPr>
          <w:rFonts w:ascii="Times New Roman" w:eastAsia="Times New Roman" w:hAnsi="Times New Roman"/>
          <w:color w:val="000000"/>
          <w:kern w:val="1"/>
          <w:sz w:val="24"/>
          <w:szCs w:val="24"/>
          <w:lang w:eastAsia="hi-IN" w:bidi="hi-IN"/>
        </w:rPr>
        <w:t>Директор</w:t>
      </w:r>
      <w:r w:rsidRPr="0064545D">
        <w:rPr>
          <w:rFonts w:ascii="Times New Roman" w:eastAsia="Times New Roman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64545D">
        <w:rPr>
          <w:rFonts w:ascii="Times New Roman" w:eastAsia="Times New Roman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64545D">
        <w:rPr>
          <w:rFonts w:ascii="Times New Roman" w:eastAsia="Times New Roman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64545D">
        <w:rPr>
          <w:rFonts w:ascii="Times New Roman" w:eastAsia="Times New Roman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64545D">
        <w:rPr>
          <w:rFonts w:ascii="Times New Roman" w:eastAsia="Times New Roman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64545D">
        <w:rPr>
          <w:rFonts w:ascii="Times New Roman" w:eastAsia="Times New Roman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64545D">
        <w:rPr>
          <w:rFonts w:ascii="Times New Roman" w:eastAsia="Times New Roman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64545D">
        <w:rPr>
          <w:rFonts w:ascii="Times New Roman" w:eastAsia="Times New Roman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64545D">
        <w:rPr>
          <w:rFonts w:ascii="Times New Roman" w:eastAsia="Times New Roman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64545D">
        <w:rPr>
          <w:rFonts w:ascii="Times New Roman" w:eastAsia="Times New Roman" w:hAnsi="Times New Roman"/>
          <w:color w:val="000000"/>
          <w:kern w:val="1"/>
          <w:sz w:val="24"/>
          <w:szCs w:val="24"/>
          <w:lang w:eastAsia="hi-IN" w:bidi="hi-IN"/>
        </w:rPr>
        <w:tab/>
      </w:r>
      <w:r w:rsidR="00EC4ED3">
        <w:rPr>
          <w:rFonts w:ascii="Times New Roman" w:eastAsia="Times New Roman" w:hAnsi="Times New Roman"/>
          <w:color w:val="000000"/>
          <w:kern w:val="1"/>
          <w:sz w:val="24"/>
          <w:szCs w:val="24"/>
          <w:lang w:eastAsia="hi-IN" w:bidi="hi-IN"/>
        </w:rPr>
        <w:t xml:space="preserve">              </w:t>
      </w:r>
      <w:r w:rsidRPr="0064545D">
        <w:rPr>
          <w:rFonts w:ascii="Times New Roman" w:eastAsia="Times New Roman" w:hAnsi="Times New Roman"/>
          <w:color w:val="000000"/>
          <w:kern w:val="1"/>
          <w:sz w:val="24"/>
          <w:szCs w:val="24"/>
          <w:lang w:eastAsia="hi-IN" w:bidi="hi-IN"/>
        </w:rPr>
        <w:t xml:space="preserve">А.В. </w:t>
      </w:r>
      <w:proofErr w:type="spellStart"/>
      <w:r w:rsidRPr="0064545D">
        <w:rPr>
          <w:rFonts w:ascii="Times New Roman" w:eastAsia="Times New Roman" w:hAnsi="Times New Roman"/>
          <w:color w:val="000000"/>
          <w:kern w:val="1"/>
          <w:sz w:val="24"/>
          <w:szCs w:val="24"/>
          <w:lang w:eastAsia="hi-IN" w:bidi="hi-IN"/>
        </w:rPr>
        <w:t>Миронюк</w:t>
      </w:r>
      <w:proofErr w:type="spellEnd"/>
    </w:p>
    <w:p w:rsidR="0064545D" w:rsidRDefault="0064545D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545D" w:rsidRDefault="0064545D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2A36" w:rsidRPr="00212A36" w:rsidRDefault="00D4790F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приказом от 02.08</w:t>
      </w:r>
      <w:r w:rsidR="00212A36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2021</w:t>
      </w:r>
      <w:r w:rsidR="00212A36" w:rsidRPr="00212A36">
        <w:rPr>
          <w:rFonts w:ascii="Times New Roman" w:hAnsi="Times New Roman"/>
          <w:sz w:val="24"/>
          <w:szCs w:val="24"/>
          <w:lang w:eastAsia="ru-RU"/>
        </w:rPr>
        <w:t xml:space="preserve"> №</w:t>
      </w:r>
      <w:r>
        <w:rPr>
          <w:rFonts w:ascii="Times New Roman" w:hAnsi="Times New Roman"/>
          <w:sz w:val="24"/>
          <w:szCs w:val="24"/>
          <w:lang w:eastAsia="ru-RU"/>
        </w:rPr>
        <w:t xml:space="preserve"> 265</w:t>
      </w:r>
      <w:r w:rsidR="00212A36" w:rsidRPr="00212A3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212A36" w:rsidRPr="00212A36">
        <w:rPr>
          <w:rFonts w:ascii="Times New Roman" w:hAnsi="Times New Roman"/>
          <w:sz w:val="24"/>
          <w:szCs w:val="24"/>
          <w:lang w:eastAsia="ru-RU"/>
        </w:rPr>
        <w:t>ознакомлены</w:t>
      </w:r>
      <w:proofErr w:type="gramEnd"/>
      <w:r w:rsidR="00212A36" w:rsidRPr="00212A36">
        <w:rPr>
          <w:rFonts w:ascii="Times New Roman" w:hAnsi="Times New Roman"/>
          <w:sz w:val="24"/>
          <w:szCs w:val="24"/>
          <w:lang w:eastAsia="ru-RU"/>
        </w:rPr>
        <w:t>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0"/>
        <w:gridCol w:w="3400"/>
        <w:gridCol w:w="3401"/>
      </w:tblGrid>
      <w:tr w:rsidR="00212A36" w:rsidRPr="00212A36" w:rsidTr="00D94539">
        <w:tc>
          <w:tcPr>
            <w:tcW w:w="3400" w:type="dxa"/>
          </w:tcPr>
          <w:p w:rsidR="00212A36" w:rsidRPr="00212A36" w:rsidRDefault="00212A36" w:rsidP="00D94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A3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400" w:type="dxa"/>
          </w:tcPr>
          <w:p w:rsidR="00212A36" w:rsidRPr="00212A36" w:rsidRDefault="00212A36" w:rsidP="00D94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A3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401" w:type="dxa"/>
          </w:tcPr>
          <w:p w:rsidR="00212A36" w:rsidRPr="00212A36" w:rsidRDefault="00212A36" w:rsidP="00D94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A36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212A36" w:rsidRPr="00212A36" w:rsidTr="00D94539">
        <w:tc>
          <w:tcPr>
            <w:tcW w:w="3400" w:type="dxa"/>
          </w:tcPr>
          <w:p w:rsidR="00212A36" w:rsidRPr="00212A36" w:rsidRDefault="00212A36" w:rsidP="00D94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A36">
              <w:rPr>
                <w:rFonts w:ascii="Times New Roman" w:hAnsi="Times New Roman"/>
                <w:sz w:val="24"/>
                <w:szCs w:val="24"/>
              </w:rPr>
              <w:t>Желай Г.М.</w:t>
            </w:r>
          </w:p>
        </w:tc>
        <w:tc>
          <w:tcPr>
            <w:tcW w:w="3400" w:type="dxa"/>
          </w:tcPr>
          <w:p w:rsidR="00212A36" w:rsidRPr="00212A36" w:rsidRDefault="00212A36" w:rsidP="00D94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212A36" w:rsidRPr="00212A36" w:rsidRDefault="00212A36" w:rsidP="00D94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A36" w:rsidRPr="00212A36" w:rsidTr="00D94539">
        <w:tc>
          <w:tcPr>
            <w:tcW w:w="3400" w:type="dxa"/>
          </w:tcPr>
          <w:p w:rsidR="00212A36" w:rsidRPr="00212A36" w:rsidRDefault="00212A36" w:rsidP="00D94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Олешко И.В.</w:t>
            </w:r>
          </w:p>
        </w:tc>
        <w:tc>
          <w:tcPr>
            <w:tcW w:w="3400" w:type="dxa"/>
          </w:tcPr>
          <w:p w:rsidR="00212A36" w:rsidRPr="00212A36" w:rsidRDefault="00212A36" w:rsidP="00D94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212A36" w:rsidRPr="00212A36" w:rsidRDefault="00212A36" w:rsidP="00D94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A36" w:rsidRPr="00212A36" w:rsidTr="00D94539">
        <w:tc>
          <w:tcPr>
            <w:tcW w:w="3400" w:type="dxa"/>
          </w:tcPr>
          <w:p w:rsidR="00212A36" w:rsidRPr="00212A36" w:rsidRDefault="00212A36" w:rsidP="00D94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Ерошик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Т.Ю.</w:t>
            </w:r>
          </w:p>
        </w:tc>
        <w:tc>
          <w:tcPr>
            <w:tcW w:w="3400" w:type="dxa"/>
          </w:tcPr>
          <w:p w:rsidR="00212A36" w:rsidRPr="00212A36" w:rsidRDefault="00212A36" w:rsidP="00D94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212A36" w:rsidRPr="00212A36" w:rsidRDefault="00212A36" w:rsidP="00D94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A36" w:rsidRPr="00212A36" w:rsidTr="00D94539">
        <w:tc>
          <w:tcPr>
            <w:tcW w:w="3400" w:type="dxa"/>
          </w:tcPr>
          <w:p w:rsidR="00212A36" w:rsidRPr="00212A36" w:rsidRDefault="00333C50" w:rsidP="00D94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Полторихин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Р.Г.</w:t>
            </w:r>
          </w:p>
        </w:tc>
        <w:tc>
          <w:tcPr>
            <w:tcW w:w="3400" w:type="dxa"/>
          </w:tcPr>
          <w:p w:rsidR="00212A36" w:rsidRPr="00212A36" w:rsidRDefault="00212A36" w:rsidP="00D94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212A36" w:rsidRPr="00212A36" w:rsidRDefault="00212A36" w:rsidP="00D94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A36" w:rsidRPr="00212A36" w:rsidTr="00D94539">
        <w:tc>
          <w:tcPr>
            <w:tcW w:w="3400" w:type="dxa"/>
          </w:tcPr>
          <w:p w:rsidR="00212A36" w:rsidRPr="00212A36" w:rsidRDefault="00333C50" w:rsidP="00D94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Яремко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400" w:type="dxa"/>
          </w:tcPr>
          <w:p w:rsidR="00212A36" w:rsidRPr="00212A36" w:rsidRDefault="00212A36" w:rsidP="00D94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212A36" w:rsidRPr="00212A36" w:rsidRDefault="00212A36" w:rsidP="00D94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A36" w:rsidRPr="00212A36" w:rsidTr="00D94539">
        <w:tc>
          <w:tcPr>
            <w:tcW w:w="3400" w:type="dxa"/>
          </w:tcPr>
          <w:p w:rsidR="00212A36" w:rsidRPr="00212A36" w:rsidRDefault="00333C50" w:rsidP="00D94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Гриценко А.В.</w:t>
            </w:r>
          </w:p>
        </w:tc>
        <w:tc>
          <w:tcPr>
            <w:tcW w:w="3400" w:type="dxa"/>
          </w:tcPr>
          <w:p w:rsidR="00212A36" w:rsidRPr="00212A36" w:rsidRDefault="00212A36" w:rsidP="00D94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212A36" w:rsidRPr="00212A36" w:rsidRDefault="00212A36" w:rsidP="00D94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2A36" w:rsidRDefault="00212A36" w:rsidP="00D94539">
      <w:pPr>
        <w:spacing w:after="0" w:line="259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i-IN" w:bidi="hi-IN"/>
        </w:rPr>
      </w:pPr>
    </w:p>
    <w:p w:rsidR="00333C50" w:rsidRDefault="00333C50" w:rsidP="00D94539">
      <w:pPr>
        <w:spacing w:after="0" w:line="259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i-IN" w:bidi="hi-IN"/>
        </w:rPr>
      </w:pPr>
    </w:p>
    <w:p w:rsidR="00333C50" w:rsidRDefault="00333C50" w:rsidP="00D94539">
      <w:pPr>
        <w:spacing w:after="0" w:line="259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i-IN" w:bidi="hi-IN"/>
        </w:rPr>
      </w:pPr>
    </w:p>
    <w:p w:rsidR="00333C50" w:rsidRDefault="00333C50" w:rsidP="00D94539">
      <w:pPr>
        <w:spacing w:after="0" w:line="259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i-IN" w:bidi="hi-IN"/>
        </w:rPr>
      </w:pPr>
    </w:p>
    <w:p w:rsidR="00333C50" w:rsidRDefault="00333C50" w:rsidP="00D94539">
      <w:pPr>
        <w:spacing w:after="0" w:line="259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i-IN" w:bidi="hi-IN"/>
        </w:rPr>
      </w:pPr>
    </w:p>
    <w:p w:rsidR="00D94539" w:rsidRDefault="00D94539" w:rsidP="00D94539">
      <w:pPr>
        <w:spacing w:after="0" w:line="259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i-IN" w:bidi="hi-IN"/>
        </w:rPr>
      </w:pPr>
    </w:p>
    <w:p w:rsidR="00333C50" w:rsidRDefault="00333C50" w:rsidP="00D94539">
      <w:pPr>
        <w:spacing w:after="0" w:line="259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i-IN" w:bidi="hi-IN"/>
        </w:rPr>
      </w:pPr>
    </w:p>
    <w:p w:rsidR="00333C50" w:rsidRPr="00212A36" w:rsidRDefault="00333C50" w:rsidP="00D94539">
      <w:pPr>
        <w:spacing w:after="0" w:line="259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i-IN" w:bidi="hi-IN"/>
        </w:rPr>
      </w:pPr>
    </w:p>
    <w:p w:rsidR="00281409" w:rsidRDefault="00281409" w:rsidP="00D945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3438"/>
        <w:gridCol w:w="3438"/>
        <w:gridCol w:w="3438"/>
      </w:tblGrid>
      <w:tr w:rsidR="00281409" w:rsidRPr="003565B8" w:rsidTr="00D94539">
        <w:trPr>
          <w:trHeight w:val="480"/>
        </w:trPr>
        <w:tc>
          <w:tcPr>
            <w:tcW w:w="3438" w:type="dxa"/>
          </w:tcPr>
          <w:p w:rsidR="00281409" w:rsidRPr="003565B8" w:rsidRDefault="00281409" w:rsidP="00D94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</w:tcPr>
          <w:p w:rsidR="00281409" w:rsidRPr="003565B8" w:rsidRDefault="00281409" w:rsidP="00D94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</w:tcPr>
          <w:p w:rsidR="00281409" w:rsidRDefault="00281409" w:rsidP="00D945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5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281409" w:rsidRPr="004430D3" w:rsidRDefault="00281409" w:rsidP="00D94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t xml:space="preserve">к приказу от </w:t>
            </w:r>
            <w:r w:rsidR="002454ED">
              <w:rPr>
                <w:rFonts w:ascii="Times New Roman" w:hAnsi="Times New Roman"/>
                <w:sz w:val="24"/>
                <w:szCs w:val="24"/>
              </w:rPr>
              <w:t>02.08.2021</w:t>
            </w:r>
            <w:r w:rsidR="00D94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4539" w:rsidRPr="004430D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D94539">
              <w:rPr>
                <w:rFonts w:ascii="Times New Roman" w:hAnsi="Times New Roman"/>
                <w:sz w:val="24"/>
                <w:szCs w:val="24"/>
              </w:rPr>
              <w:t>265</w:t>
            </w:r>
          </w:p>
          <w:p w:rsidR="00281409" w:rsidRPr="003565B8" w:rsidRDefault="00281409" w:rsidP="00D94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81409" w:rsidRDefault="00281409" w:rsidP="00D945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3388" w:rsidRDefault="00933388" w:rsidP="00D945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Система обеспечения безопасности</w:t>
      </w:r>
    </w:p>
    <w:p w:rsidR="00933388" w:rsidRDefault="00933388" w:rsidP="00D945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(комплекс организационно-технических мероприятий)</w:t>
      </w:r>
    </w:p>
    <w:p w:rsidR="00933388" w:rsidRDefault="00D94539" w:rsidP="00D94539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933388">
        <w:rPr>
          <w:rFonts w:ascii="Times New Roman" w:hAnsi="Times New Roman"/>
          <w:b/>
          <w:sz w:val="24"/>
          <w:szCs w:val="24"/>
        </w:rPr>
        <w:t>Основные мероприятия:</w:t>
      </w:r>
    </w:p>
    <w:p w:rsidR="00933388" w:rsidRDefault="00D94539" w:rsidP="00D9453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933388">
        <w:rPr>
          <w:rFonts w:ascii="Times New Roman" w:hAnsi="Times New Roman"/>
          <w:sz w:val="24"/>
          <w:szCs w:val="24"/>
        </w:rPr>
        <w:t>Организация охраны объекта:</w:t>
      </w:r>
    </w:p>
    <w:p w:rsidR="00933388" w:rsidRPr="00C56FC5" w:rsidRDefault="00933388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6FC5">
        <w:rPr>
          <w:rFonts w:ascii="Times New Roman" w:hAnsi="Times New Roman"/>
          <w:sz w:val="24"/>
          <w:szCs w:val="24"/>
        </w:rPr>
        <w:t>– контроль и обеспечение безопасности объекта и его территории;</w:t>
      </w:r>
    </w:p>
    <w:p w:rsidR="00933388" w:rsidRPr="00C56FC5" w:rsidRDefault="00933388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6FC5">
        <w:rPr>
          <w:rFonts w:ascii="Times New Roman" w:hAnsi="Times New Roman"/>
          <w:sz w:val="24"/>
          <w:szCs w:val="24"/>
        </w:rPr>
        <w:t>– осуществление пропускного режима, исключение несанкционированного проникновения на объект техники (кроме транспорта для доставки продуктов, топлива, сбора мусора);</w:t>
      </w:r>
    </w:p>
    <w:p w:rsidR="00933388" w:rsidRPr="00C56FC5" w:rsidRDefault="00933388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6FC5">
        <w:rPr>
          <w:rFonts w:ascii="Times New Roman" w:hAnsi="Times New Roman"/>
          <w:sz w:val="24"/>
          <w:szCs w:val="24"/>
        </w:rPr>
        <w:t>– защита сотрудников и учащихся от насильственных действий в учреждении и на его территории.</w:t>
      </w:r>
    </w:p>
    <w:p w:rsidR="00933388" w:rsidRDefault="00D94539" w:rsidP="00D9453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933388">
        <w:rPr>
          <w:rFonts w:ascii="Times New Roman" w:hAnsi="Times New Roman"/>
          <w:sz w:val="24"/>
          <w:szCs w:val="24"/>
        </w:rPr>
        <w:t xml:space="preserve">Организация инженерно-технической </w:t>
      </w:r>
      <w:proofErr w:type="spellStart"/>
      <w:r w:rsidR="00933388">
        <w:rPr>
          <w:rFonts w:ascii="Times New Roman" w:hAnsi="Times New Roman"/>
          <w:sz w:val="24"/>
          <w:szCs w:val="24"/>
        </w:rPr>
        <w:t>укрепленности</w:t>
      </w:r>
      <w:proofErr w:type="spellEnd"/>
      <w:r w:rsidR="00933388">
        <w:rPr>
          <w:rFonts w:ascii="Times New Roman" w:hAnsi="Times New Roman"/>
          <w:sz w:val="24"/>
          <w:szCs w:val="24"/>
        </w:rPr>
        <w:t xml:space="preserve"> организации:</w:t>
      </w:r>
    </w:p>
    <w:p w:rsidR="00933388" w:rsidRDefault="00933388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ограждение по периметру;</w:t>
      </w:r>
    </w:p>
    <w:p w:rsidR="00933388" w:rsidRDefault="00933388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Организация инженерно-технического оборудования организации (осуществлять при поступлении средств)</w:t>
      </w:r>
    </w:p>
    <w:p w:rsidR="00933388" w:rsidRDefault="00933388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охранная сигнализация;</w:t>
      </w:r>
    </w:p>
    <w:p w:rsidR="00933388" w:rsidRDefault="00933388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тревожно-вызывная сигнализация.</w:t>
      </w:r>
    </w:p>
    <w:p w:rsidR="00933388" w:rsidRDefault="00933388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Осуществление контрольно-пропускного режима.</w:t>
      </w:r>
    </w:p>
    <w:p w:rsidR="00933388" w:rsidRDefault="00933388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Выполнение норм противопожарной безопасности.</w:t>
      </w:r>
    </w:p>
    <w:p w:rsidR="00933388" w:rsidRDefault="00933388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Выполнение норм охраны труда и электробезопасности.</w:t>
      </w:r>
    </w:p>
    <w:p w:rsidR="00933388" w:rsidRDefault="00933388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Плановая работа по вопросам гражданской защиты и гражданской обороны.</w:t>
      </w:r>
    </w:p>
    <w:p w:rsidR="00933388" w:rsidRDefault="00933388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 Взаимодействие с правоохранительными органами и другими структурами и службами.</w:t>
      </w:r>
    </w:p>
    <w:p w:rsidR="00933388" w:rsidRDefault="00933388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 Правовой всеобуч, формирование культуры безопасности жизнедеятельности.</w:t>
      </w:r>
    </w:p>
    <w:p w:rsidR="00933388" w:rsidRDefault="00933388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1.10. Финансово-экономическое обеспечение мероприятий.</w:t>
      </w:r>
    </w:p>
    <w:p w:rsidR="00933388" w:rsidRDefault="00933388" w:rsidP="00D945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Формы и методы работы в области организации безопасности и антитеррористической защищенности организации:</w:t>
      </w:r>
    </w:p>
    <w:p w:rsidR="00933388" w:rsidRDefault="00933388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обучение сотрудников и учащихся;</w:t>
      </w:r>
    </w:p>
    <w:p w:rsidR="00933388" w:rsidRDefault="00933388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взаимодействие с органами исполнительной власти;</w:t>
      </w:r>
    </w:p>
    <w:p w:rsidR="00933388" w:rsidRDefault="00933388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взаимодействие с правоохранительными структурами;</w:t>
      </w:r>
    </w:p>
    <w:p w:rsidR="00933388" w:rsidRDefault="00933388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проведение плановых и внеплановых проверок по всем видам деятельности, обеспечивающим безопасность и антитеррористическую защищенность организации;</w:t>
      </w:r>
    </w:p>
    <w:p w:rsidR="00933388" w:rsidRDefault="00933388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совершенствование МТБ и оснащенности организации техническими средствами охраны и контроля;</w:t>
      </w:r>
    </w:p>
    <w:p w:rsidR="00933388" w:rsidRPr="00D81E4D" w:rsidRDefault="00933388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регулярное изучение нормативно-правовой базы в области комплексной безопасности объектов системы образования.</w:t>
      </w: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81409" w:rsidRDefault="00281409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C4ED3" w:rsidRDefault="00EC4ED3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C4ED3" w:rsidRDefault="00EC4ED3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3438"/>
        <w:gridCol w:w="3438"/>
        <w:gridCol w:w="3438"/>
      </w:tblGrid>
      <w:tr w:rsidR="00933388" w:rsidRPr="003565B8" w:rsidTr="00D94539">
        <w:trPr>
          <w:trHeight w:val="480"/>
        </w:trPr>
        <w:tc>
          <w:tcPr>
            <w:tcW w:w="3438" w:type="dxa"/>
          </w:tcPr>
          <w:p w:rsidR="00933388" w:rsidRPr="003565B8" w:rsidRDefault="00933388" w:rsidP="00D94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</w:tcPr>
          <w:p w:rsidR="00933388" w:rsidRPr="003565B8" w:rsidRDefault="00933388" w:rsidP="00D94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</w:tcPr>
          <w:p w:rsidR="00933388" w:rsidRDefault="00933388" w:rsidP="00D945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5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Приложение </w:t>
            </w:r>
            <w:r w:rsidR="00F83FC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A8654F" w:rsidRPr="004430D3" w:rsidRDefault="00A8654F" w:rsidP="00D94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t xml:space="preserve">к приказу </w:t>
            </w:r>
            <w:r w:rsidR="00D94539" w:rsidRPr="004430D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D94539">
              <w:rPr>
                <w:rFonts w:ascii="Times New Roman" w:hAnsi="Times New Roman"/>
                <w:sz w:val="24"/>
                <w:szCs w:val="24"/>
              </w:rPr>
              <w:t xml:space="preserve">02.08.2021 </w:t>
            </w:r>
            <w:r w:rsidRPr="004430D3">
              <w:rPr>
                <w:rFonts w:ascii="Times New Roman" w:hAnsi="Times New Roman"/>
                <w:sz w:val="24"/>
                <w:szCs w:val="24"/>
              </w:rPr>
              <w:t>№</w:t>
            </w:r>
            <w:r w:rsidR="00E45E3A">
              <w:rPr>
                <w:rFonts w:ascii="Times New Roman" w:hAnsi="Times New Roman"/>
                <w:sz w:val="24"/>
                <w:szCs w:val="24"/>
              </w:rPr>
              <w:t xml:space="preserve"> 265</w:t>
            </w:r>
            <w:r w:rsidRPr="004430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3388" w:rsidRPr="003565B8" w:rsidRDefault="00933388" w:rsidP="00D94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33388" w:rsidRPr="003565B8" w:rsidRDefault="00933388" w:rsidP="00D945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565B8">
        <w:rPr>
          <w:rFonts w:ascii="Times New Roman" w:hAnsi="Times New Roman"/>
          <w:b/>
          <w:sz w:val="24"/>
          <w:szCs w:val="24"/>
          <w:lang w:eastAsia="ru-RU"/>
        </w:rPr>
        <w:t>ПЛАН</w:t>
      </w:r>
    </w:p>
    <w:p w:rsidR="00933388" w:rsidRPr="003565B8" w:rsidRDefault="00933388" w:rsidP="00D945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430D3">
        <w:rPr>
          <w:rFonts w:ascii="Times New Roman" w:hAnsi="Times New Roman"/>
          <w:b/>
          <w:sz w:val="24"/>
          <w:szCs w:val="24"/>
          <w:lang w:eastAsia="ru-RU"/>
        </w:rPr>
        <w:t>охраны (по защите и прикрытию)</w:t>
      </w:r>
    </w:p>
    <w:p w:rsidR="00933388" w:rsidRPr="003565B8" w:rsidRDefault="00933388" w:rsidP="00D9453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430D3">
        <w:rPr>
          <w:rFonts w:ascii="Times New Roman" w:hAnsi="Times New Roman"/>
          <w:b/>
          <w:sz w:val="24"/>
          <w:szCs w:val="24"/>
          <w:lang w:eastAsia="ru-RU"/>
        </w:rPr>
        <w:t>при угрозе или совершении террористического акта</w:t>
      </w:r>
    </w:p>
    <w:p w:rsidR="00933388" w:rsidRPr="003565B8" w:rsidRDefault="00933388" w:rsidP="00D9453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33388" w:rsidRDefault="00933388" w:rsidP="00D94539">
      <w:pPr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3565B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План действий по обеспечению безопасности персонала и учащихся </w:t>
      </w:r>
    </w:p>
    <w:p w:rsidR="00D94539" w:rsidRPr="003565B8" w:rsidRDefault="00D94539" w:rsidP="00D94539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933388" w:rsidRPr="003565B8" w:rsidRDefault="00933388" w:rsidP="00D94539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1.</w:t>
      </w:r>
      <w:r w:rsidR="00EC4ED3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3565B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Общие мероприятия по предупреждению террористических актов в школе</w:t>
      </w:r>
    </w:p>
    <w:p w:rsidR="00933388" w:rsidRPr="00B87EDA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1. </w:t>
      </w:r>
      <w:r w:rsidRPr="003565B8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Всем сотрудникам и учащимся</w:t>
      </w: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Федеральный закон от 06.03.2006 № 35-ФЗ «О противодействии терроризму» о том, что</w:t>
      </w:r>
      <w:r w:rsidRPr="003565B8">
        <w:rPr>
          <w:rFonts w:ascii="Times New Roman" w:hAnsi="Times New Roman"/>
          <w:sz w:val="24"/>
          <w:szCs w:val="24"/>
          <w:lang w:eastAsia="ru-RU"/>
        </w:rPr>
        <w:t> </w:t>
      </w:r>
      <w:r w:rsidRPr="00B87EDA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гражданским долгом каждого является оказание помощи правоохранительным органам в предупреждении, предотвращении и пресечении актов терроризма.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2. </w:t>
      </w:r>
      <w:proofErr w:type="gramStart"/>
      <w:r w:rsidRPr="003565B8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Администрации школы и всем работникам</w:t>
      </w: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знать самим и доводить до сведения учащихся в части, их касающейся, требования руководящих документов по предупреждению и борьбе с терроризмом, таких, как закон Федеральный закон от 06.03.2006 № 35-ФЗ «О противодействии терроризму», Указ Президента РФ от 15.02.2006 №116 «О мерах по противодействию терроризму», Федеральный закон от 25.07.2002 №114-ФЗ «О противодействии экстремистской деятельности», Концепция противодействия терроризму в</w:t>
      </w:r>
      <w:proofErr w:type="gramEnd"/>
      <w:r w:rsidR="00D945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D945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Р</w:t>
      </w: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оссийской Федерации, утвержденная 05.10.2009 президентом Рос</w:t>
      </w:r>
      <w:r w:rsidRPr="004430D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</w:t>
      </w: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ии, Закон Республики Крым» (статьи</w:t>
      </w:r>
      <w:r w:rsidR="00D945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17-19, Постановление Совета министров Республики Крым от 25.11.2014 г. №466 «О мерах и требованиях по обеспечению</w:t>
      </w:r>
      <w:r w:rsidR="00EC4ED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антитеррористической защищенности объектов с массовым пребыванием людей, расположенных на территории Республики Крым», по вопросам предупреждения и предотвращения террористических актов и обеспечению безопасности в образовательных учреждениях</w:t>
      </w:r>
      <w:proofErr w:type="gramEnd"/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3. </w:t>
      </w:r>
      <w:r w:rsidRPr="003565B8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Заместителю дир</w:t>
      </w:r>
      <w:r w:rsidR="00384222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ектора по воспитательной работе</w:t>
      </w:r>
      <w:r w:rsidRPr="003565B8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:</w:t>
      </w:r>
    </w:p>
    <w:p w:rsidR="0093338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включать в годовой план</w:t>
      </w:r>
      <w:r w:rsidR="00EC4ED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воспитательной работы проведение таких мероприятий, как встречи учащихся с сотрудниками правоохранительных органов (ФСБ, МВД, прокуратуры), беседы на темы: </w:t>
      </w:r>
      <w:proofErr w:type="gramStart"/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«Сущность патриотизма и его проявление в наше время», «Дисциплинированность и бдительность – в чем выражается их взаимосвязь?», «Сущность терроризма», «Молодежные экстремистские организации и их опасность для общества», «Как террористы и экстремисты могут использовать подростков и молодежь в своих преступных целях?» и др.;</w:t>
      </w:r>
      <w:proofErr w:type="gramEnd"/>
    </w:p>
    <w:p w:rsidR="00187513" w:rsidRPr="003565B8" w:rsidRDefault="00187513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реализация Программы «Гражданское население в противодействии распространению идеологии терроризма, в рамках классных часов и бесед;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контролировать организацию и проведение таких мероприятий воспитателями и педагогом-организатором;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ежегодно планировать занятия по вопросам противодействия терроризму с воспитанниками в рамках курса образовательных областей ФГОС.</w:t>
      </w:r>
    </w:p>
    <w:p w:rsidR="0093338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4.</w:t>
      </w:r>
      <w:r w:rsidR="00D945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565B8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Всему педагогическому персоналу</w:t>
      </w: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предупреждать, выявлять и решительно пресекать факты недисциплинированного поведения отдельных воспитанников, вовлечение их в экстремистские организации и реакционные религиозные секты. Взаимодействовать по этим вопросам с сотрудниками правоохранительных органов, родителями учащихся.</w:t>
      </w:r>
    </w:p>
    <w:p w:rsidR="00384222" w:rsidRPr="003565B8" w:rsidRDefault="00384222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933388" w:rsidRPr="004430D3" w:rsidRDefault="00933388" w:rsidP="00D9453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3565B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2. Практические мероприятия по предотвращению актов терроризма </w:t>
      </w:r>
    </w:p>
    <w:p w:rsidR="00933388" w:rsidRPr="003565B8" w:rsidRDefault="00933388" w:rsidP="00D94539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в школе</w:t>
      </w:r>
      <w:r w:rsidR="00EC4ED3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3565B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и на его территории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1.</w:t>
      </w:r>
      <w:r w:rsidRPr="004430D3">
        <w:rPr>
          <w:rFonts w:ascii="Times New Roman" w:hAnsi="Times New Roman"/>
          <w:sz w:val="24"/>
          <w:szCs w:val="24"/>
        </w:rPr>
        <w:t xml:space="preserve"> Ответственному за выполнение мероприятий по антитеррористической защищённости</w:t>
      </w: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готовить и своевременно представлять директору</w:t>
      </w:r>
      <w:r w:rsidR="00EC4ED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предложения по приобретению средств индивидуальной защиты (СИЗ), приборов химической и радиационной защиты, аудио-, видео- и компьютерной техники и учебных материалов к ней, учебно-методической литературы и наглядных пособий по вопросам противодействия терроризму и обеспечению безопасности учащихся и сотрудников; ежегодно планировать занятия по вопросам противодействия терроризму с работниками школы</w:t>
      </w:r>
      <w:r w:rsidR="00EC4ED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в системе </w:t>
      </w:r>
      <w:proofErr w:type="gramStart"/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обучения по ГО</w:t>
      </w:r>
      <w:proofErr w:type="gramEnd"/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2. </w:t>
      </w:r>
      <w:r w:rsidRPr="003565B8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Завхозу школы </w:t>
      </w: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содержать в порядке подвальные и подсобные помещения и запасные выходы из здания школы. Ежедневно осуществлять </w:t>
      </w:r>
      <w:proofErr w:type="gramStart"/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состоянием объекта. 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3. </w:t>
      </w:r>
      <w:r w:rsidRPr="003565B8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Заместителю директора по учебно-воспитательной работе</w:t>
      </w: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не реже одного раза в день проверять состояние классных комнат, актового и спортивного</w:t>
      </w:r>
      <w:r w:rsidR="00EC4ED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залов и др. Осуществлять </w:t>
      </w:r>
      <w:proofErr w:type="gramStart"/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работой педагогов.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4. Сотрудникам школы прибывать на свои рабочие места не </w:t>
      </w:r>
      <w:proofErr w:type="gramStart"/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позднее</w:t>
      </w:r>
      <w:proofErr w:type="gramEnd"/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чем 20 минут до начала работы с целью проверки состояния рабочего места</w:t>
      </w:r>
      <w:r w:rsidR="00EC4ED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на предмет отсутствия посторонних и подозрительных предметов.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5. Дежурному администратору: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пропускать в здание школы только сотрудников и учащихся;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4430D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пропу</w:t>
      </w:r>
      <w:proofErr w:type="gramStart"/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ск в зд</w:t>
      </w:r>
      <w:proofErr w:type="gramEnd"/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ание школы родителей</w:t>
      </w:r>
      <w:r w:rsidRPr="004430D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(законных представителей)</w:t>
      </w: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учащихся, а также прочих посетителей осуществлять </w:t>
      </w:r>
      <w:r w:rsidRPr="004430D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в соответствии с Положением о контрольно-проп</w:t>
      </w:r>
      <w:r w:rsidR="00EB18C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ускном режиме МБОУ «Залесская</w:t>
      </w:r>
      <w:r w:rsidRPr="004430D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школа»</w:t>
      </w: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с записью их в Журнал посетителей;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при пропуске на территорию школы автотранспортных средств, проверять соответствующие документы и характер ввозимых грузов и отмечать данный факт въезда и выезда в Журнале учета автотранспорта;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особое внимание уделять проверке документов и цели прибытия лиц из других организаций по служебным делам, делать соответствующие записи в Журнале посетителей;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держать входные двери здания свободными для входа и выхода во время массового (общего) пребывания работников и учащихся. В остальное время суток входные двери должны находиться в запертом состоянии и открываться по сигналу дежурного администратора;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- после окончания дежурства обходить и проверять внутренние помещения, </w:t>
      </w:r>
      <w:proofErr w:type="gramStart"/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обращая внимание на посторонние и подозрительные</w:t>
      </w:r>
      <w:proofErr w:type="gramEnd"/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предметы;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обо всех обнаруженных нарушениях немедленно докладывать администрации школы</w:t>
      </w:r>
      <w:proofErr w:type="gramStart"/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4430D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6</w:t>
      </w: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 Каждый работник и учащийся обязан при обнаружении недостатков и нарушений, касающихся обеспечения безопасности, незамедлительно сообщить об этом администрации</w:t>
      </w:r>
      <w:r w:rsidR="00EC4ED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школы.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  <w:r w:rsidRPr="003565B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3. Действия сотрудников школы при возникновении угрозы совершения террористического акта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3.1. </w:t>
      </w:r>
      <w:proofErr w:type="gramStart"/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Сигналом для немедленных действий по предотвращению террористического акта в школе может стать обнаружение кем-либо из работников или учащихся подозрительного предмета (сумка, пакет, ящик, коробка, игрушка) с торчащими проводами, веревками, изолентой, издающего подозрительные звуки (щелчки, </w:t>
      </w:r>
      <w:proofErr w:type="spellStart"/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тикание</w:t>
      </w:r>
      <w:proofErr w:type="spellEnd"/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часов), от которого исходит необычный запах, например, миндаля, хлора, аммиака.</w:t>
      </w:r>
      <w:proofErr w:type="gramEnd"/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Такой предмет может оказаться взрывным устройством или быть начиненным отравляющими химическими веществами (ОХВ), или биологическими агентами (возбудителями опасных инфекций, типа сибирской язвы, натуральной оспы, туляремии и др.).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3.2. Сигналом для немедленных действий может стать также поступление в школу угрозы по телефону или в письменном виде, захват террористами в заложники учащихся и/или работников в здании школы или на её территории.</w:t>
      </w:r>
    </w:p>
    <w:p w:rsidR="0093338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3.3. </w:t>
      </w:r>
      <w:r w:rsidRPr="004430D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А</w:t>
      </w: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дминистрация школы немедленно сообщает о случившемся:</w:t>
      </w:r>
    </w:p>
    <w:tbl>
      <w:tblPr>
        <w:tblW w:w="9540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16"/>
        <w:gridCol w:w="4024"/>
      </w:tblGrid>
      <w:tr w:rsidR="009332F3" w:rsidRPr="003565B8" w:rsidTr="00AA5FFF">
        <w:tc>
          <w:tcPr>
            <w:tcW w:w="5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F3" w:rsidRPr="003565B8" w:rsidRDefault="009332F3" w:rsidP="00D9453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5B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565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В какой орган сообщать</w:t>
            </w:r>
          </w:p>
        </w:tc>
        <w:tc>
          <w:tcPr>
            <w:tcW w:w="4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F3" w:rsidRPr="003565B8" w:rsidRDefault="009332F3" w:rsidP="00D9453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5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Телефоны</w:t>
            </w:r>
          </w:p>
        </w:tc>
      </w:tr>
      <w:tr w:rsidR="009332F3" w:rsidRPr="003565B8" w:rsidTr="00AA5FFF">
        <w:tc>
          <w:tcPr>
            <w:tcW w:w="5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F3" w:rsidRPr="00662758" w:rsidRDefault="009332F3" w:rsidP="00D9453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275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В полицию</w:t>
            </w:r>
          </w:p>
          <w:p w:rsidR="009332F3" w:rsidRPr="00662758" w:rsidRDefault="009332F3" w:rsidP="00D9453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75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В пожарную часть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F3" w:rsidRPr="00662758" w:rsidRDefault="009332F3" w:rsidP="00D9453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75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102 </w:t>
            </w:r>
          </w:p>
          <w:p w:rsidR="009332F3" w:rsidRPr="00662758" w:rsidRDefault="009332F3" w:rsidP="00D9453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758">
              <w:rPr>
                <w:rFonts w:ascii="Times New Roman" w:hAnsi="Times New Roman"/>
                <w:sz w:val="24"/>
                <w:szCs w:val="24"/>
                <w:lang w:eastAsia="ru-RU"/>
              </w:rPr>
              <w:t>101, 112</w:t>
            </w:r>
          </w:p>
        </w:tc>
      </w:tr>
      <w:tr w:rsidR="009332F3" w:rsidRPr="003565B8" w:rsidTr="00AA5FFF">
        <w:tc>
          <w:tcPr>
            <w:tcW w:w="5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F3" w:rsidRPr="00662758" w:rsidRDefault="009332F3" w:rsidP="00D9453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275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Отдел МВД по Симферопольскому району (дежурная часть);</w:t>
            </w:r>
          </w:p>
          <w:p w:rsidR="009332F3" w:rsidRPr="00662758" w:rsidRDefault="009332F3" w:rsidP="00D9453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275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МВД по Республике Крым (дежурная часть)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F3" w:rsidRPr="00662758" w:rsidRDefault="009332F3" w:rsidP="00D9453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62758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+7 (3652) 274-421;</w:t>
            </w:r>
          </w:p>
          <w:p w:rsidR="009332F3" w:rsidRPr="00662758" w:rsidRDefault="009332F3" w:rsidP="00D9453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9332F3" w:rsidRPr="00662758" w:rsidRDefault="009332F3" w:rsidP="00D9453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275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+7 (3652) 734-044</w:t>
            </w:r>
          </w:p>
        </w:tc>
      </w:tr>
      <w:tr w:rsidR="009332F3" w:rsidRPr="003565B8" w:rsidTr="009332F3">
        <w:trPr>
          <w:trHeight w:val="390"/>
        </w:trPr>
        <w:tc>
          <w:tcPr>
            <w:tcW w:w="5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F3" w:rsidRPr="00662758" w:rsidRDefault="009332F3" w:rsidP="00D9453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6275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ФСБ Российской Федерации;</w:t>
            </w:r>
          </w:p>
          <w:p w:rsidR="009332F3" w:rsidRPr="00662758" w:rsidRDefault="009332F3" w:rsidP="00D9453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75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ФСБ Республики Крым.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F3" w:rsidRPr="00662758" w:rsidRDefault="009332F3" w:rsidP="00D945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758">
              <w:rPr>
                <w:rFonts w:ascii="Times New Roman" w:hAnsi="Times New Roman"/>
                <w:sz w:val="24"/>
                <w:szCs w:val="24"/>
                <w:lang w:eastAsia="ru-RU"/>
              </w:rPr>
              <w:t>+7 (495) 224-22-22;</w:t>
            </w:r>
          </w:p>
          <w:p w:rsidR="009332F3" w:rsidRPr="00662758" w:rsidRDefault="009332F3" w:rsidP="00D945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758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(8-3652) 771-020</w:t>
            </w:r>
          </w:p>
        </w:tc>
      </w:tr>
      <w:tr w:rsidR="009332F3" w:rsidRPr="003565B8" w:rsidTr="00AA5FFF">
        <w:tc>
          <w:tcPr>
            <w:tcW w:w="5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F3" w:rsidRPr="00662758" w:rsidRDefault="009332F3" w:rsidP="00D9453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75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Отдел ГО и ЧС по Симферопольскому району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F3" w:rsidRPr="00662758" w:rsidRDefault="009332F3" w:rsidP="00D94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62758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+7(978) 40-50-112;</w:t>
            </w:r>
          </w:p>
          <w:p w:rsidR="009332F3" w:rsidRPr="00662758" w:rsidRDefault="009332F3" w:rsidP="00D94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758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(3652) 32-30-38</w:t>
            </w:r>
          </w:p>
        </w:tc>
      </w:tr>
      <w:tr w:rsidR="009332F3" w:rsidRPr="003565B8" w:rsidTr="00AA5FFF">
        <w:tc>
          <w:tcPr>
            <w:tcW w:w="5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F3" w:rsidRPr="00662758" w:rsidRDefault="009332F3" w:rsidP="00D9453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75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Управление образования администрации Симферопольского района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2F3" w:rsidRPr="00662758" w:rsidRDefault="009332F3" w:rsidP="00D94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75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662758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+73652</w:t>
            </w:r>
            <w:r w:rsidRPr="0066275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) 693-337</w:t>
            </w:r>
          </w:p>
        </w:tc>
      </w:tr>
    </w:tbl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  <w:r w:rsidRPr="003565B8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2. При обнаружении подозрительного предмета: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lastRenderedPageBreak/>
        <w:t>- учащимся и работникам находиться на безопасном расстоянии от этого предмета (не ближе 100 м, не приближаться, не трогать, не вскрывать и не перемещать находку;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завхозу школы и дежурному администратору</w:t>
      </w:r>
      <w:r w:rsidR="00EC4ED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выставить оцепление из числа сотрудников школы для обеспечения общественного порядка;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завхозу школы обеспечить возможность беспрепятственного подъезда к месту обнаружения опасного или подозрительного предмета автомашин правоохранительных органов, медицинской помощи, пожарной охраны и служб МЧС;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лицам, обнаружившим опасный или подозрительный предмет, до прибытия оперативно-следственной группы находиться на безопасном расстоянии от этого предмета в готовности дать показания, касающиеся случившегося;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в случае необходимости или по указанию правоохранительных органов и спецслужб директор школы или лицо, его заменяющее, подает команду для осуществления эвакуации всего личного состава согласно плану эвакуации.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  <w:r w:rsidRPr="003565B8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3. При поступлении угрозы по телефону: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немедленно докладывать об этом директору школы или лицу, его заменяющему, для принятия соответствующих мер и сообщения о поступившей угрозе по экстренным телефонам (см. п.</w:t>
      </w:r>
      <w:r w:rsidR="006B137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3.3</w:t>
      </w: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);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работнику или учащемуся, получившему это сообщение, надо постараться дословно запомнить разговор и зафиксировать его на бумаге (при возможности), отметить точное время начала разговора и его окончания, запомнить и записать особенности речи звонившего. Это поможет правоохранительным органам и спецслужбам быстрее задержать преступника.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4. При получении угрозы в письменном виде: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обращаться с полученным документом предельно осторожно: поместить его в чистый полиэтиленовый пакет, ничего не выбрасывать (конверт, все вложения, обрезки);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постараться не оставлять на документе отпечатков своих пальцев;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представить полученный документ директору школы или лицу, его заменяющему, для сообщения и последующей передачи документа в правоохранительные органы.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  <w:r w:rsidRPr="003565B8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5. При обнаружении угрозы химического или биологического терроризма: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помнить, что установить факт применения в террористических целях химических веществ и биологических агентов можно лишь по внешним признакам: рассыпанным подозрительным порошкам и различным жидкостям, изменению цвета и запаха воздуха, воды, продуктов питания; появлению отклонения в поведении людей, животных и птиц, подвергшихся их воздействию; появлению на территории школы подозрительных лиц и т.д.</w:t>
      </w:r>
      <w:proofErr w:type="gramEnd"/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Поэтому важнейшим условием своевременного обнаружения угрозы применения террористами отравляющих веществ и биологических агентов (токсичных гербицидов и инсектицидов, необычных насекомых и грызунов) являются наблюдательность и высокая бдительность каждого работника и учащегося;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при обнаружении или установлении фактов применения химических и биологических веще</w:t>
      </w:r>
      <w:proofErr w:type="gramStart"/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ств в шк</w:t>
      </w:r>
      <w:proofErr w:type="gramEnd"/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оле или на её территории немедленно об этом сообщить директору или лицу, его заменяющему, и по экстренным телефонам (см. п.</w:t>
      </w:r>
      <w:r w:rsidR="006B137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3.3</w:t>
      </w: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);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при возникновении опасности эпидемии или воздействия биологических агентов необходимо максимально сократить контакты с другими людьми, прекратить посещение общественных мест, не выходить без крайней необходимости на улицу (выходить только в средствах индивидуальной защиты, хотя бы простейших: ватно-марлевые повязки, наглухо застегнутая верхняя одежда с капюшоном, сапоги, перчатки).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  <w:r w:rsidRPr="003565B8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6. Оказавшись в заложниках в помещениях школы, учащиеся и работники должны: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помнить: ваша цель – остаться в живых;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сохранять выдержку и самообладание;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не пререкаться с террористами, выполнять их требования;</w:t>
      </w:r>
    </w:p>
    <w:p w:rsidR="0093338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на все действия спрашивать разрешения у террористов;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не допускать никаких действий, которые могут спровоцировать террористов к применению оружия и привести к человеческим жертвам;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lastRenderedPageBreak/>
        <w:t>- помнить, что, получив сообщения о вашем захвате, спецслужбы уже начали действовать и предпримут все необходимое для вашего освобождения;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при проведении операции по вашему освобождению ни в коем случае не бежать навстречу сотрудникам спецслужб или от них, так как они могут принять вас за преступников;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по возможности держаться дальше от проемов дверей и окон, лежать лицом вниз, закрыв голову руками и не двигаться.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3565B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7. Учащимся и сотрудникам, которым стало известно о готовящемся или совершенном террористическом акте или ином преступлении, немедленно сообщить об этом взрослому.</w:t>
      </w: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933388" w:rsidRPr="003565B8" w:rsidRDefault="00933388" w:rsidP="00D9453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933388" w:rsidRPr="003565B8" w:rsidRDefault="00933388" w:rsidP="00D9453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33388" w:rsidRDefault="00933388" w:rsidP="00D9453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B1372" w:rsidRPr="003565B8" w:rsidRDefault="006B1372" w:rsidP="00D9453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33388" w:rsidRPr="003565B8" w:rsidRDefault="00933388" w:rsidP="00D9453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518FF" w:rsidRDefault="000518FF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518FF" w:rsidRDefault="000518FF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912" w:type="dxa"/>
        <w:tblLook w:val="00A0" w:firstRow="1" w:lastRow="0" w:firstColumn="1" w:lastColumn="0" w:noHBand="0" w:noVBand="0"/>
      </w:tblPr>
      <w:tblGrid>
        <w:gridCol w:w="3291"/>
      </w:tblGrid>
      <w:tr w:rsidR="00933388" w:rsidRPr="004430D3" w:rsidTr="00187513">
        <w:trPr>
          <w:trHeight w:val="851"/>
        </w:trPr>
        <w:tc>
          <w:tcPr>
            <w:tcW w:w="3291" w:type="dxa"/>
          </w:tcPr>
          <w:p w:rsidR="00933388" w:rsidRPr="004430D3" w:rsidRDefault="00933388" w:rsidP="00C755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</w:t>
            </w:r>
            <w:r w:rsidR="006B137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B18C3" w:rsidRPr="004430D3" w:rsidRDefault="00EB18C3" w:rsidP="00D94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t xml:space="preserve">к приказу № </w:t>
            </w:r>
            <w:r w:rsidR="000518FF">
              <w:rPr>
                <w:rFonts w:ascii="Times New Roman" w:hAnsi="Times New Roman"/>
                <w:sz w:val="24"/>
                <w:szCs w:val="24"/>
              </w:rPr>
              <w:t>265</w:t>
            </w:r>
            <w:r w:rsidRPr="004430D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0518FF">
              <w:rPr>
                <w:rFonts w:ascii="Times New Roman" w:hAnsi="Times New Roman"/>
                <w:sz w:val="24"/>
                <w:szCs w:val="24"/>
              </w:rPr>
              <w:t>02.08.2021</w:t>
            </w:r>
          </w:p>
          <w:p w:rsidR="00933388" w:rsidRPr="004430D3" w:rsidRDefault="00933388" w:rsidP="00D94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3388" w:rsidRPr="004430D3" w:rsidRDefault="00933388" w:rsidP="00D94539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30D3">
        <w:rPr>
          <w:rFonts w:ascii="Times New Roman" w:hAnsi="Times New Roman"/>
          <w:b/>
          <w:sz w:val="24"/>
          <w:szCs w:val="24"/>
        </w:rPr>
        <w:t>ПЛАН</w:t>
      </w:r>
    </w:p>
    <w:p w:rsidR="00933388" w:rsidRPr="004430D3" w:rsidRDefault="00933388" w:rsidP="00D94539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30D3">
        <w:rPr>
          <w:rFonts w:ascii="Times New Roman" w:hAnsi="Times New Roman"/>
          <w:b/>
          <w:sz w:val="24"/>
          <w:szCs w:val="24"/>
        </w:rPr>
        <w:t xml:space="preserve"> по обеспечению безопасности объекта</w:t>
      </w:r>
    </w:p>
    <w:p w:rsidR="00933388" w:rsidRPr="004430D3" w:rsidRDefault="00933388" w:rsidP="00D94539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30D3">
        <w:rPr>
          <w:rFonts w:ascii="Times New Roman" w:hAnsi="Times New Roman"/>
          <w:b/>
          <w:sz w:val="24"/>
          <w:szCs w:val="24"/>
        </w:rPr>
        <w:t>(текущий и перспективный)</w:t>
      </w:r>
    </w:p>
    <w:p w:rsidR="00933388" w:rsidRPr="004430D3" w:rsidRDefault="00933388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30D3">
        <w:rPr>
          <w:rFonts w:ascii="Times New Roman" w:hAnsi="Times New Roman"/>
          <w:sz w:val="24"/>
          <w:szCs w:val="24"/>
        </w:rPr>
        <w:t>План антитеррористической защищенности объекта является документом, определяющим степень опасности объекта, его уязвимость террористическими действиями; предусматривающим комплекс мероприятий по предупреждению террористических действий и защите объекта от диверсионных действий, а также мероприятий по ликвидации последствий террористических действий и повышению устойчивости работы объекта при возникновении чрезвычайной ситуации.</w:t>
      </w:r>
    </w:p>
    <w:p w:rsidR="00933388" w:rsidRPr="004430D3" w:rsidRDefault="00933388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30D3">
        <w:rPr>
          <w:rFonts w:ascii="Times New Roman" w:hAnsi="Times New Roman"/>
          <w:sz w:val="24"/>
          <w:szCs w:val="24"/>
        </w:rPr>
        <w:t xml:space="preserve">План состоит из ряда отдельных документов, которые </w:t>
      </w:r>
      <w:proofErr w:type="spellStart"/>
      <w:r w:rsidRPr="004430D3">
        <w:rPr>
          <w:rFonts w:ascii="Times New Roman" w:hAnsi="Times New Roman"/>
          <w:sz w:val="24"/>
          <w:szCs w:val="24"/>
        </w:rPr>
        <w:t>разрабатываютсяна</w:t>
      </w:r>
      <w:proofErr w:type="spellEnd"/>
      <w:r w:rsidRPr="004430D3">
        <w:rPr>
          <w:rFonts w:ascii="Times New Roman" w:hAnsi="Times New Roman"/>
          <w:sz w:val="24"/>
          <w:szCs w:val="24"/>
        </w:rPr>
        <w:t xml:space="preserve"> основе изучения нормативно-правовых актов, регламентирующих деятельность по обеспечению антитеррористической безопасности объектов и оценки их террористической уязвимости, определения системы профилактических мер, вида и способа охраны, а также моделирования возможных террористических актов на объекте</w:t>
      </w:r>
    </w:p>
    <w:p w:rsidR="00933388" w:rsidRPr="004430D3" w:rsidRDefault="00933388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1843"/>
        <w:gridCol w:w="2196"/>
        <w:gridCol w:w="1950"/>
      </w:tblGrid>
      <w:tr w:rsidR="00933388" w:rsidRPr="004430D3" w:rsidTr="002D3C79">
        <w:tc>
          <w:tcPr>
            <w:tcW w:w="709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30D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430D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430D3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30D3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0D3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196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30D3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50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0D3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933388" w:rsidRPr="004430D3" w:rsidTr="002D3C79">
        <w:tc>
          <w:tcPr>
            <w:tcW w:w="709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91" w:type="dxa"/>
            <w:gridSpan w:val="4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0D3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</w:tr>
      <w:tr w:rsidR="00933388" w:rsidRPr="004430D3" w:rsidTr="002D3C79">
        <w:tc>
          <w:tcPr>
            <w:tcW w:w="709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t xml:space="preserve">Назначение </w:t>
            </w:r>
            <w:proofErr w:type="gramStart"/>
            <w:r w:rsidRPr="004430D3">
              <w:rPr>
                <w:rFonts w:ascii="Times New Roman" w:hAnsi="Times New Roman"/>
                <w:sz w:val="24"/>
                <w:szCs w:val="24"/>
              </w:rPr>
              <w:t>ответственных</w:t>
            </w:r>
            <w:proofErr w:type="gramEnd"/>
            <w:r w:rsidRPr="004430D3">
              <w:rPr>
                <w:rFonts w:ascii="Times New Roman" w:hAnsi="Times New Roman"/>
                <w:sz w:val="24"/>
                <w:szCs w:val="24"/>
              </w:rPr>
              <w:t xml:space="preserve"> за безопасность</w:t>
            </w:r>
          </w:p>
        </w:tc>
        <w:tc>
          <w:tcPr>
            <w:tcW w:w="1843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t>Авгус</w:t>
            </w:r>
            <w:r w:rsidR="000518FF">
              <w:rPr>
                <w:rFonts w:ascii="Times New Roman" w:hAnsi="Times New Roman"/>
                <w:sz w:val="24"/>
                <w:szCs w:val="24"/>
              </w:rPr>
              <w:t>т 2021</w:t>
            </w:r>
          </w:p>
        </w:tc>
        <w:tc>
          <w:tcPr>
            <w:tcW w:w="2196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950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3388" w:rsidRPr="004430D3" w:rsidTr="002D3C79">
        <w:tc>
          <w:tcPr>
            <w:tcW w:w="709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t>Провести совещание с персоналом по вопросам обеспечения безопасности и противодействия терроризму</w:t>
            </w:r>
          </w:p>
        </w:tc>
        <w:tc>
          <w:tcPr>
            <w:tcW w:w="1843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  <w:r w:rsidR="000518FF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196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950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3388" w:rsidRPr="004430D3" w:rsidTr="002D3C79">
        <w:tc>
          <w:tcPr>
            <w:tcW w:w="709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t>Принятие мер организационного характера (издание соответствующих приказов, иных локальных актов) по совершенствованию и обеспечению безопасности и охраны объекта</w:t>
            </w:r>
          </w:p>
        </w:tc>
        <w:tc>
          <w:tcPr>
            <w:tcW w:w="1843" w:type="dxa"/>
          </w:tcPr>
          <w:p w:rsidR="00933388" w:rsidRPr="004430D3" w:rsidRDefault="000518FF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2021</w:t>
            </w:r>
          </w:p>
        </w:tc>
        <w:tc>
          <w:tcPr>
            <w:tcW w:w="2196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950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3388" w:rsidRPr="004430D3" w:rsidTr="002D3C79">
        <w:tc>
          <w:tcPr>
            <w:tcW w:w="709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t>Организация соблюдения</w:t>
            </w:r>
            <w:r w:rsidR="00EC4E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30D3">
              <w:rPr>
                <w:rFonts w:ascii="Times New Roman" w:hAnsi="Times New Roman"/>
                <w:sz w:val="24"/>
                <w:szCs w:val="24"/>
              </w:rPr>
              <w:t>пропускного режима в школе</w:t>
            </w:r>
          </w:p>
        </w:tc>
        <w:tc>
          <w:tcPr>
            <w:tcW w:w="1843" w:type="dxa"/>
          </w:tcPr>
          <w:p w:rsidR="00187513" w:rsidRPr="004430D3" w:rsidRDefault="00187513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96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950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3388" w:rsidRPr="004430D3" w:rsidTr="002D3C79">
        <w:tc>
          <w:tcPr>
            <w:tcW w:w="709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t>Разъяснительная работа с персоналом о повышении бдительности</w:t>
            </w:r>
          </w:p>
        </w:tc>
        <w:tc>
          <w:tcPr>
            <w:tcW w:w="1843" w:type="dxa"/>
          </w:tcPr>
          <w:p w:rsidR="00933388" w:rsidRPr="004430D3" w:rsidRDefault="000518FF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2021</w:t>
            </w:r>
            <w:r w:rsidR="00933388" w:rsidRPr="004430D3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t>Январь 20</w:t>
            </w:r>
            <w:r w:rsidR="000518FF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950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3388" w:rsidRPr="004430D3" w:rsidTr="002D3C79">
        <w:tc>
          <w:tcPr>
            <w:tcW w:w="709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t>Проведение инструктажей с сотрудниками о порядке действий при появлении угрозы террористического характера</w:t>
            </w:r>
          </w:p>
        </w:tc>
        <w:tc>
          <w:tcPr>
            <w:tcW w:w="1843" w:type="dxa"/>
          </w:tcPr>
          <w:p w:rsidR="00933388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Август/март</w:t>
            </w:r>
          </w:p>
        </w:tc>
        <w:tc>
          <w:tcPr>
            <w:tcW w:w="2196" w:type="dxa"/>
          </w:tcPr>
          <w:p w:rsidR="00933388" w:rsidRPr="004430D3" w:rsidRDefault="00933388" w:rsidP="00D94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выполнение мероприятий по антитеррористической защищённости</w:t>
            </w:r>
          </w:p>
        </w:tc>
        <w:tc>
          <w:tcPr>
            <w:tcW w:w="1950" w:type="dxa"/>
          </w:tcPr>
          <w:p w:rsidR="00933388" w:rsidRPr="004430D3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3388" w:rsidRPr="004430D3" w:rsidTr="002D3C79">
        <w:tc>
          <w:tcPr>
            <w:tcW w:w="709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4430D3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="00EC4E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30D3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4430D3">
              <w:rPr>
                <w:rFonts w:ascii="Times New Roman" w:hAnsi="Times New Roman"/>
                <w:sz w:val="24"/>
                <w:szCs w:val="24"/>
              </w:rPr>
              <w:t xml:space="preserve"> состоянием безопасности объекта</w:t>
            </w:r>
          </w:p>
        </w:tc>
        <w:tc>
          <w:tcPr>
            <w:tcW w:w="1843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6" w:type="dxa"/>
          </w:tcPr>
          <w:p w:rsidR="00933388" w:rsidRPr="004430D3" w:rsidRDefault="00933388" w:rsidP="00D945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430D3">
              <w:rPr>
                <w:rFonts w:ascii="Times New Roman" w:hAnsi="Times New Roman"/>
                <w:sz w:val="24"/>
                <w:szCs w:val="24"/>
              </w:rPr>
              <w:t xml:space="preserve">Директор, завхоз школы, </w:t>
            </w:r>
            <w:r>
              <w:rPr>
                <w:rFonts w:ascii="Times New Roman" w:hAnsi="Times New Roman"/>
                <w:sz w:val="24"/>
                <w:szCs w:val="24"/>
              </w:rPr>
              <w:t>ответственный по ОТ, Ответственный за выполнение мероприятий по антитеррористичес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кой защищённости</w:t>
            </w:r>
            <w:proofErr w:type="gramEnd"/>
          </w:p>
        </w:tc>
        <w:tc>
          <w:tcPr>
            <w:tcW w:w="1950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388" w:rsidRPr="004430D3" w:rsidTr="002D3C79">
        <w:tc>
          <w:tcPr>
            <w:tcW w:w="709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1" w:type="dxa"/>
            <w:gridSpan w:val="4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0D3">
              <w:rPr>
                <w:rFonts w:ascii="Times New Roman" w:hAnsi="Times New Roman"/>
                <w:b/>
                <w:sz w:val="24"/>
                <w:szCs w:val="24"/>
              </w:rPr>
              <w:t>Перспективный</w:t>
            </w:r>
          </w:p>
        </w:tc>
      </w:tr>
      <w:tr w:rsidR="00933388" w:rsidRPr="004430D3" w:rsidTr="002D3C79">
        <w:tc>
          <w:tcPr>
            <w:tcW w:w="709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t xml:space="preserve">Оснащение телефонным аппаратом с автоматическим определителем номера (АОН) и звукозаписывающей аппаратурой </w:t>
            </w:r>
          </w:p>
        </w:tc>
        <w:tc>
          <w:tcPr>
            <w:tcW w:w="1843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t>по мере поступления средств</w:t>
            </w:r>
          </w:p>
        </w:tc>
        <w:tc>
          <w:tcPr>
            <w:tcW w:w="2196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950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388" w:rsidRPr="004430D3" w:rsidTr="002D3C79">
        <w:tc>
          <w:tcPr>
            <w:tcW w:w="709" w:type="dxa"/>
          </w:tcPr>
          <w:p w:rsidR="00933388" w:rsidRPr="004430D3" w:rsidRDefault="00931969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33388" w:rsidRPr="00443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t xml:space="preserve">Организовать пропускной режим </w:t>
            </w:r>
          </w:p>
        </w:tc>
        <w:tc>
          <w:tcPr>
            <w:tcW w:w="1843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t>по мере поступления средств</w:t>
            </w:r>
          </w:p>
        </w:tc>
        <w:tc>
          <w:tcPr>
            <w:tcW w:w="2196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50" w:type="dxa"/>
          </w:tcPr>
          <w:p w:rsidR="00933388" w:rsidRPr="004430D3" w:rsidRDefault="00933388" w:rsidP="00D94539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3388" w:rsidRPr="004430D3" w:rsidRDefault="00933388" w:rsidP="00D94539">
      <w:pPr>
        <w:tabs>
          <w:tab w:val="left" w:pos="975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A4CC7" w:rsidRDefault="00EA4CC7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A4CC7" w:rsidRDefault="00EA4CC7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471" w:type="dxa"/>
        <w:tblLook w:val="00A0" w:firstRow="1" w:lastRow="0" w:firstColumn="1" w:lastColumn="0" w:noHBand="0" w:noVBand="0"/>
      </w:tblPr>
      <w:tblGrid>
        <w:gridCol w:w="3932"/>
      </w:tblGrid>
      <w:tr w:rsidR="00933388" w:rsidRPr="004430D3" w:rsidTr="00C7559F">
        <w:trPr>
          <w:trHeight w:val="839"/>
        </w:trPr>
        <w:tc>
          <w:tcPr>
            <w:tcW w:w="3932" w:type="dxa"/>
          </w:tcPr>
          <w:p w:rsidR="00933388" w:rsidRPr="004430D3" w:rsidRDefault="00933388" w:rsidP="00C755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</w:t>
            </w:r>
            <w:r w:rsidR="00B87ED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33388" w:rsidRPr="00C7559F" w:rsidRDefault="00933388" w:rsidP="00C755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t xml:space="preserve">к приказу № </w:t>
            </w:r>
            <w:r w:rsidR="007340B5">
              <w:rPr>
                <w:rFonts w:ascii="Times New Roman" w:hAnsi="Times New Roman"/>
                <w:sz w:val="24"/>
                <w:szCs w:val="24"/>
              </w:rPr>
              <w:t>265</w:t>
            </w:r>
            <w:r w:rsidR="00C755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430D3">
              <w:rPr>
                <w:rFonts w:ascii="Times New Roman" w:hAnsi="Times New Roman"/>
                <w:sz w:val="24"/>
                <w:szCs w:val="24"/>
              </w:rPr>
              <w:t>от</w:t>
            </w:r>
            <w:r w:rsidR="00C755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A7F01"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  <w:r w:rsidR="005A7F01">
              <w:rPr>
                <w:rFonts w:ascii="Times New Roman" w:hAnsi="Times New Roman"/>
                <w:sz w:val="24"/>
                <w:szCs w:val="24"/>
              </w:rPr>
              <w:t>.0</w:t>
            </w:r>
            <w:r w:rsidR="005A7F0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5A7F01">
              <w:rPr>
                <w:rFonts w:ascii="Times New Roman" w:hAnsi="Times New Roman"/>
                <w:sz w:val="24"/>
                <w:szCs w:val="24"/>
              </w:rPr>
              <w:t>.202</w:t>
            </w:r>
            <w:r w:rsidR="005A7F0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933388" w:rsidRPr="004430D3" w:rsidRDefault="00933388" w:rsidP="00D94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3388" w:rsidRPr="00FA5E45" w:rsidRDefault="00933388" w:rsidP="00D9453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A5E45">
        <w:rPr>
          <w:rFonts w:ascii="Times New Roman" w:hAnsi="Times New Roman"/>
          <w:b/>
          <w:sz w:val="24"/>
          <w:szCs w:val="24"/>
          <w:lang w:eastAsia="ru-RU"/>
        </w:rPr>
        <w:t>ПЛАН</w:t>
      </w:r>
    </w:p>
    <w:p w:rsidR="00933388" w:rsidRPr="00FA5E45" w:rsidRDefault="00933388" w:rsidP="00D94539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FA5E45">
        <w:rPr>
          <w:rFonts w:ascii="Times New Roman" w:hAnsi="Times New Roman"/>
          <w:b/>
          <w:sz w:val="24"/>
          <w:szCs w:val="24"/>
          <w:lang w:eastAsia="ru-RU"/>
        </w:rPr>
        <w:t xml:space="preserve">обеспечения безопасности проведения праздничных мероприятий </w:t>
      </w:r>
    </w:p>
    <w:p w:rsidR="00933388" w:rsidRPr="00FA5E45" w:rsidRDefault="00933388" w:rsidP="00D9453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5556"/>
        <w:gridCol w:w="1984"/>
        <w:gridCol w:w="2126"/>
      </w:tblGrid>
      <w:tr w:rsidR="00933388" w:rsidRPr="00FA5E45" w:rsidTr="00FA5E45">
        <w:tc>
          <w:tcPr>
            <w:tcW w:w="540" w:type="dxa"/>
            <w:vAlign w:val="center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56" w:type="dxa"/>
            <w:vAlign w:val="center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  <w:vAlign w:val="center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Срок</w:t>
            </w:r>
          </w:p>
          <w:p w:rsidR="00933388" w:rsidRPr="00FA5E45" w:rsidRDefault="00933388" w:rsidP="00D945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6" w:type="dxa"/>
            <w:vAlign w:val="center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  <w:p w:rsidR="00933388" w:rsidRPr="00FA5E45" w:rsidRDefault="00933388" w:rsidP="00D945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933388" w:rsidRPr="00FA5E45" w:rsidTr="00FA5E45">
        <w:tc>
          <w:tcPr>
            <w:tcW w:w="540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56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 действующей технической комиссии осуществить проверку обеспечения безопасности</w:t>
            </w:r>
            <w:r w:rsidR="00EC4E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школе. Результаты проверки оформить актом </w:t>
            </w:r>
          </w:p>
        </w:tc>
        <w:tc>
          <w:tcPr>
            <w:tcW w:w="1984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3 дня до начала мероприятия</w:t>
            </w:r>
          </w:p>
        </w:tc>
        <w:tc>
          <w:tcPr>
            <w:tcW w:w="2126" w:type="dxa"/>
            <w:tcBorders>
              <w:top w:val="nil"/>
            </w:tcBorders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="00EC4E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безопасность </w:t>
            </w:r>
          </w:p>
          <w:p w:rsidR="00933388" w:rsidRPr="00FA5E45" w:rsidRDefault="00EA4CC7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Желай Г.М.</w:t>
            </w:r>
          </w:p>
        </w:tc>
      </w:tr>
      <w:tr w:rsidR="00933388" w:rsidRPr="00FA5E45" w:rsidTr="00FA5E45">
        <w:tc>
          <w:tcPr>
            <w:tcW w:w="540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56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Направить заявку на выделение сотрудников полиции на время проведения массового мероприятия.</w:t>
            </w:r>
          </w:p>
        </w:tc>
        <w:tc>
          <w:tcPr>
            <w:tcW w:w="1984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3 дня до начала мероприятия </w:t>
            </w:r>
          </w:p>
        </w:tc>
        <w:tc>
          <w:tcPr>
            <w:tcW w:w="2126" w:type="dxa"/>
            <w:tcBorders>
              <w:top w:val="nil"/>
            </w:tcBorders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="00EC4E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безопасность </w:t>
            </w:r>
          </w:p>
          <w:p w:rsidR="00933388" w:rsidRPr="00FA5E45" w:rsidRDefault="00EA4CC7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Желай Г.М.</w:t>
            </w:r>
          </w:p>
        </w:tc>
      </w:tr>
      <w:tr w:rsidR="00933388" w:rsidRPr="00FA5E45" w:rsidTr="00FA5E45">
        <w:tc>
          <w:tcPr>
            <w:tcW w:w="540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56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Доводить до сведения</w:t>
            </w:r>
            <w:r w:rsidR="00EC4E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Отдела МВД России по Симферопольскому району информацию о наличии брошенного, разукомплектованного автотранспорта и несанкционированных парковках автотранспорта вблизи территории школы.</w:t>
            </w:r>
          </w:p>
        </w:tc>
        <w:tc>
          <w:tcPr>
            <w:tcW w:w="1984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Немедленно, при обнаружении</w:t>
            </w:r>
          </w:p>
        </w:tc>
        <w:tc>
          <w:tcPr>
            <w:tcW w:w="2126" w:type="dxa"/>
            <w:tcBorders>
              <w:top w:val="nil"/>
            </w:tcBorders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безопасность</w:t>
            </w:r>
            <w:r w:rsidR="00EC4E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33388" w:rsidRPr="00FA5E45" w:rsidRDefault="00EA4CC7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Желай Г.М.</w:t>
            </w:r>
          </w:p>
        </w:tc>
      </w:tr>
      <w:tr w:rsidR="00933388" w:rsidRPr="00FA5E45" w:rsidTr="00FA5E45">
        <w:tc>
          <w:tcPr>
            <w:tcW w:w="540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56" w:type="dxa"/>
            <w:tcBorders>
              <w:bottom w:val="single" w:sz="4" w:space="0" w:color="auto"/>
            </w:tcBorders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Запретить проведение строительных, ремонтных и хозяйственных работ в здании и на территории школы во время массового мероприятия и в праздничные дни.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33388" w:rsidRPr="00FA5E45" w:rsidRDefault="00933388" w:rsidP="00D945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Завхоз </w:t>
            </w:r>
          </w:p>
          <w:p w:rsidR="00933388" w:rsidRPr="00FA5E45" w:rsidRDefault="00EA4CC7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Олешко И.В.</w:t>
            </w:r>
          </w:p>
        </w:tc>
      </w:tr>
      <w:tr w:rsidR="00933388" w:rsidRPr="00FA5E45" w:rsidTr="00FA5E45">
        <w:tc>
          <w:tcPr>
            <w:tcW w:w="540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56" w:type="dxa"/>
            <w:tcBorders>
              <w:top w:val="single" w:sz="4" w:space="0" w:color="auto"/>
            </w:tcBorders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При введении особого пропускного режима и (или) режима работы школы на данный период, довести эти изменения до всех сотрудников, учащихся и родителей.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33388" w:rsidRPr="00FA5E45" w:rsidRDefault="00933388" w:rsidP="00D945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7 дней до начала мероприятия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Директор,</w:t>
            </w:r>
          </w:p>
          <w:p w:rsidR="00933388" w:rsidRPr="00FA5E45" w:rsidRDefault="00570B26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ЗДУВР</w:t>
            </w:r>
            <w:r w:rsidR="00EC4E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Калиновская Н.М.,</w:t>
            </w:r>
            <w:r w:rsidR="00EC4E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 1-9</w:t>
            </w:r>
            <w:r w:rsidR="00933388"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33388"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B87ED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33388" w:rsidRPr="00FA5E45" w:rsidTr="00FA5E45">
        <w:tc>
          <w:tcPr>
            <w:tcW w:w="540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56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Принять дополнительные меры по обеспечению безопасности, предусмотренные Паспортом безопасности</w:t>
            </w:r>
          </w:p>
        </w:tc>
        <w:tc>
          <w:tcPr>
            <w:tcW w:w="1984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7 дней до начала мероприятия </w:t>
            </w:r>
          </w:p>
        </w:tc>
        <w:tc>
          <w:tcPr>
            <w:tcW w:w="2126" w:type="dxa"/>
            <w:tcBorders>
              <w:top w:val="nil"/>
            </w:tcBorders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Директор,</w:t>
            </w:r>
          </w:p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безопасность</w:t>
            </w:r>
          </w:p>
          <w:p w:rsidR="00933388" w:rsidRPr="00FA5E45" w:rsidRDefault="00CF4683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Желай Г.М.</w:t>
            </w:r>
          </w:p>
        </w:tc>
      </w:tr>
      <w:tr w:rsidR="00933388" w:rsidRPr="00FA5E45" w:rsidTr="00FA5E45">
        <w:tc>
          <w:tcPr>
            <w:tcW w:w="540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56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Назначить лиц, ответственных за организованное проведение </w:t>
            </w:r>
            <w:proofErr w:type="gramStart"/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</w:t>
            </w:r>
            <w:proofErr w:type="gramEnd"/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как в школе, так и на</w:t>
            </w:r>
            <w:r w:rsidR="00EC4E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её территории, а также дополнительных дежурных по школе. </w:t>
            </w:r>
          </w:p>
        </w:tc>
        <w:tc>
          <w:tcPr>
            <w:tcW w:w="1984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7 дней до начала мероприятия</w:t>
            </w:r>
          </w:p>
        </w:tc>
        <w:tc>
          <w:tcPr>
            <w:tcW w:w="2126" w:type="dxa"/>
            <w:tcBorders>
              <w:top w:val="nil"/>
            </w:tcBorders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Директор,</w:t>
            </w:r>
          </w:p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Замести</w:t>
            </w:r>
            <w:r w:rsidR="00CF46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тель директора по УВР </w:t>
            </w:r>
            <w:proofErr w:type="spellStart"/>
            <w:r w:rsidR="00CF4683">
              <w:rPr>
                <w:rFonts w:ascii="Times New Roman" w:hAnsi="Times New Roman"/>
                <w:sz w:val="24"/>
                <w:szCs w:val="24"/>
                <w:lang w:eastAsia="ru-RU"/>
              </w:rPr>
              <w:t>Мажейкина</w:t>
            </w:r>
            <w:proofErr w:type="spellEnd"/>
            <w:r w:rsidR="00CF46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933388" w:rsidRPr="00FA5E45" w:rsidTr="00FA5E45">
        <w:tc>
          <w:tcPr>
            <w:tcW w:w="540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56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Организовать дежурство администрации во время массового мероприятия</w:t>
            </w:r>
          </w:p>
        </w:tc>
        <w:tc>
          <w:tcPr>
            <w:tcW w:w="1984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7 дней до начала мероприятия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  <w:proofErr w:type="gramStart"/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безопасность </w:t>
            </w:r>
          </w:p>
          <w:p w:rsidR="00933388" w:rsidRPr="00FA5E45" w:rsidRDefault="00CF4683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Желай Г.М.</w:t>
            </w:r>
          </w:p>
        </w:tc>
      </w:tr>
      <w:tr w:rsidR="00933388" w:rsidRPr="00FA5E45" w:rsidTr="00FA5E45">
        <w:tc>
          <w:tcPr>
            <w:tcW w:w="540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56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Провести инструктаж </w:t>
            </w:r>
            <w:proofErr w:type="gramStart"/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ответственным</w:t>
            </w:r>
            <w:proofErr w:type="gramEnd"/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организацию массового мероприятия.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33388" w:rsidRPr="00FA5E45" w:rsidRDefault="00933388" w:rsidP="00D945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1 день до начала мероприятия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за пожар</w:t>
            </w:r>
            <w:r w:rsidR="00CF4683">
              <w:rPr>
                <w:rFonts w:ascii="Times New Roman" w:hAnsi="Times New Roman"/>
                <w:sz w:val="24"/>
                <w:szCs w:val="24"/>
                <w:lang w:eastAsia="ru-RU"/>
              </w:rPr>
              <w:t>ную безопасность</w:t>
            </w:r>
            <w:proofErr w:type="gramStart"/>
            <w:r w:rsidR="00CF46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="00CF4683">
              <w:rPr>
                <w:rFonts w:ascii="Times New Roman" w:hAnsi="Times New Roman"/>
                <w:sz w:val="24"/>
                <w:szCs w:val="24"/>
                <w:lang w:eastAsia="ru-RU"/>
              </w:rPr>
              <w:t>елай Г.М.</w:t>
            </w:r>
          </w:p>
        </w:tc>
      </w:tr>
      <w:tr w:rsidR="00933388" w:rsidRPr="00FA5E45" w:rsidTr="00FA5E45">
        <w:tc>
          <w:tcPr>
            <w:tcW w:w="540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556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Провести инструктажи работников школы по их действиям в случае обнаружения взрывных устройств (подозрительных предметов) и других чрезвычайных</w:t>
            </w:r>
            <w:r w:rsidR="00EC4E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ситуаций.</w:t>
            </w:r>
          </w:p>
        </w:tc>
        <w:tc>
          <w:tcPr>
            <w:tcW w:w="1984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1 день до начала мероприятия </w:t>
            </w:r>
          </w:p>
        </w:tc>
        <w:tc>
          <w:tcPr>
            <w:tcW w:w="2126" w:type="dxa"/>
            <w:tcBorders>
              <w:top w:val="nil"/>
            </w:tcBorders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безопасность </w:t>
            </w:r>
          </w:p>
          <w:p w:rsidR="00933388" w:rsidRPr="00FA5E45" w:rsidRDefault="00CF4683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Желай Г.М.</w:t>
            </w:r>
          </w:p>
        </w:tc>
      </w:tr>
      <w:tr w:rsidR="00933388" w:rsidRPr="00FA5E45" w:rsidTr="00FA5E45">
        <w:tc>
          <w:tcPr>
            <w:tcW w:w="540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56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Провести инструктаж учащихся о правилах поведения, по соблюдению мер предосторожности и обеспечению личной и коллективной </w:t>
            </w: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безопасности в местах проведения мероприятия.</w:t>
            </w:r>
          </w:p>
        </w:tc>
        <w:tc>
          <w:tcPr>
            <w:tcW w:w="1984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За 1 день до начала мероприятия</w:t>
            </w:r>
          </w:p>
        </w:tc>
        <w:tc>
          <w:tcPr>
            <w:tcW w:w="2126" w:type="dxa"/>
            <w:tcBorders>
              <w:top w:val="nil"/>
            </w:tcBorders>
          </w:tcPr>
          <w:p w:rsidR="00933388" w:rsidRPr="00FA5E45" w:rsidRDefault="00570B26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 1-9</w:t>
            </w:r>
            <w:r w:rsidR="00933388"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33388"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933388" w:rsidRPr="00FA5E45" w:rsidTr="00FA5E45">
        <w:tc>
          <w:tcPr>
            <w:tcW w:w="540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556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Провести целевой инструктаж с дежурными и сторожами по действиям в чрезвычайной ситуации. </w:t>
            </w:r>
          </w:p>
        </w:tc>
        <w:tc>
          <w:tcPr>
            <w:tcW w:w="1984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1 день до начала мероприятия </w:t>
            </w:r>
          </w:p>
        </w:tc>
        <w:tc>
          <w:tcPr>
            <w:tcW w:w="2126" w:type="dxa"/>
            <w:tcBorders>
              <w:top w:val="nil"/>
            </w:tcBorders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безопасность </w:t>
            </w:r>
          </w:p>
          <w:p w:rsidR="00933388" w:rsidRPr="00FA5E45" w:rsidRDefault="00845E51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Желай Г.М.</w:t>
            </w:r>
          </w:p>
        </w:tc>
      </w:tr>
      <w:tr w:rsidR="00933388" w:rsidRPr="00FA5E45" w:rsidTr="00FA5E45">
        <w:tc>
          <w:tcPr>
            <w:tcW w:w="540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556" w:type="dxa"/>
            <w:tcBorders>
              <w:bottom w:val="single" w:sz="4" w:space="0" w:color="auto"/>
            </w:tcBorders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Проверить выполнение организационно-технических мероприятий по содержанию ограждения, входов на территорию и в здание школы, состояние противопожарного оборудования.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33388" w:rsidRPr="00FA5E45" w:rsidRDefault="00933388" w:rsidP="00D945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1 день до начала мероприятия 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безопасность </w:t>
            </w:r>
          </w:p>
          <w:p w:rsidR="00933388" w:rsidRPr="00FA5E45" w:rsidRDefault="00845E51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Желай Г.М.</w:t>
            </w:r>
          </w:p>
        </w:tc>
      </w:tr>
      <w:tr w:rsidR="00933388" w:rsidRPr="00FA5E45" w:rsidTr="00FA5E45">
        <w:tc>
          <w:tcPr>
            <w:tcW w:w="540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556" w:type="dxa"/>
            <w:tcBorders>
              <w:top w:val="single" w:sz="4" w:space="0" w:color="auto"/>
            </w:tcBorders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Проверить наличие необходимой документации находящейся на посту вахтера (при обнаружении некомплекта, доукомплектование завершить не </w:t>
            </w:r>
            <w:proofErr w:type="gramStart"/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чем за 3 дня до начала мероприятия).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33388" w:rsidRPr="00FA5E45" w:rsidRDefault="00933388" w:rsidP="00D945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3 дня до начала мероприятия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безопасность </w:t>
            </w:r>
          </w:p>
          <w:p w:rsidR="00933388" w:rsidRPr="00FA5E45" w:rsidRDefault="00845E51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Желай Г.М.</w:t>
            </w:r>
          </w:p>
        </w:tc>
      </w:tr>
      <w:tr w:rsidR="00933388" w:rsidRPr="00FA5E45" w:rsidTr="00FA5E45">
        <w:tc>
          <w:tcPr>
            <w:tcW w:w="540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556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Издать приказ «Об обеспечении безопасности при проведении массового мероприятия (в праздничные дни)».</w:t>
            </w:r>
          </w:p>
        </w:tc>
        <w:tc>
          <w:tcPr>
            <w:tcW w:w="1984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126" w:type="dxa"/>
            <w:tcBorders>
              <w:top w:val="nil"/>
            </w:tcBorders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933388" w:rsidRPr="00FA5E45" w:rsidRDefault="00570B26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А.В.Миронюк</w:t>
            </w:r>
            <w:proofErr w:type="spellEnd"/>
          </w:p>
        </w:tc>
      </w:tr>
      <w:tr w:rsidR="00933388" w:rsidRPr="00FA5E45" w:rsidTr="00FA5E45">
        <w:tc>
          <w:tcPr>
            <w:tcW w:w="540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556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Провести контрольную проверку выполнения действий по обеспечению безопасности</w:t>
            </w:r>
          </w:p>
        </w:tc>
        <w:tc>
          <w:tcPr>
            <w:tcW w:w="1984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3 дня до начала мероприятия</w:t>
            </w:r>
          </w:p>
        </w:tc>
        <w:tc>
          <w:tcPr>
            <w:tcW w:w="2126" w:type="dxa"/>
            <w:tcBorders>
              <w:top w:val="nil"/>
            </w:tcBorders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  <w:proofErr w:type="gramStart"/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безопасность </w:t>
            </w:r>
          </w:p>
          <w:p w:rsidR="00933388" w:rsidRPr="00FA5E45" w:rsidRDefault="00845E51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Желай Г.М.</w:t>
            </w:r>
          </w:p>
        </w:tc>
      </w:tr>
      <w:tr w:rsidR="00933388" w:rsidRPr="00FA5E45" w:rsidTr="00FA5E45">
        <w:tc>
          <w:tcPr>
            <w:tcW w:w="540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17. </w:t>
            </w:r>
          </w:p>
        </w:tc>
        <w:tc>
          <w:tcPr>
            <w:tcW w:w="5556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Обеспечить вывоз бытовых отходов</w:t>
            </w:r>
          </w:p>
        </w:tc>
        <w:tc>
          <w:tcPr>
            <w:tcW w:w="1984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Перед началом мероприятия</w:t>
            </w:r>
          </w:p>
        </w:tc>
        <w:tc>
          <w:tcPr>
            <w:tcW w:w="2126" w:type="dxa"/>
            <w:tcBorders>
              <w:top w:val="nil"/>
            </w:tcBorders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Завхоз </w:t>
            </w:r>
          </w:p>
          <w:p w:rsidR="00933388" w:rsidRPr="00FA5E45" w:rsidRDefault="00845E51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Олешко И.В.</w:t>
            </w:r>
          </w:p>
        </w:tc>
      </w:tr>
      <w:tr w:rsidR="00933388" w:rsidRPr="00FA5E45" w:rsidTr="00FA5E45">
        <w:tc>
          <w:tcPr>
            <w:tcW w:w="540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556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Все помещения, не используемые при проведении мероприятия, закрыть и исключить несанкционированное пребывание в них людей.</w:t>
            </w:r>
          </w:p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Перед началом мероприятия </w:t>
            </w:r>
          </w:p>
        </w:tc>
        <w:tc>
          <w:tcPr>
            <w:tcW w:w="2126" w:type="dxa"/>
            <w:tcBorders>
              <w:top w:val="nil"/>
            </w:tcBorders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Завхоз </w:t>
            </w:r>
          </w:p>
          <w:p w:rsidR="00933388" w:rsidRPr="00FA5E45" w:rsidRDefault="00845E51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Олешко И.В.</w:t>
            </w:r>
          </w:p>
        </w:tc>
      </w:tr>
      <w:tr w:rsidR="00933388" w:rsidRPr="00FA5E45" w:rsidTr="00FA5E45">
        <w:tc>
          <w:tcPr>
            <w:tcW w:w="540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556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Провести проверку всех помещений и мест проведения мероприятия на предмет безопасности, при необходимости профессионального досмотра и проверки мест проведения массового мероприятия пригласить специалистов МВД.</w:t>
            </w:r>
            <w:r w:rsidR="00EC4E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проверки оформить Актом</w:t>
            </w:r>
          </w:p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Перед началом мероприятия </w:t>
            </w:r>
          </w:p>
        </w:tc>
        <w:tc>
          <w:tcPr>
            <w:tcW w:w="2126" w:type="dxa"/>
            <w:tcBorders>
              <w:top w:val="nil"/>
            </w:tcBorders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Завхоз </w:t>
            </w:r>
          </w:p>
          <w:p w:rsidR="00933388" w:rsidRPr="00FA5E45" w:rsidRDefault="00845E51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Олешко И.В.</w:t>
            </w:r>
          </w:p>
        </w:tc>
      </w:tr>
      <w:tr w:rsidR="00933388" w:rsidRPr="00FA5E45" w:rsidTr="00FA5E45">
        <w:tc>
          <w:tcPr>
            <w:tcW w:w="540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556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Обеспечить соблюдение пропускного режима</w:t>
            </w:r>
          </w:p>
        </w:tc>
        <w:tc>
          <w:tcPr>
            <w:tcW w:w="1984" w:type="dxa"/>
          </w:tcPr>
          <w:p w:rsidR="00933388" w:rsidRPr="00FA5E45" w:rsidRDefault="00933388" w:rsidP="00D945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Перед началом мероприятия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безопасность</w:t>
            </w:r>
          </w:p>
          <w:p w:rsidR="00933388" w:rsidRPr="00FA5E45" w:rsidRDefault="00845E51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Желай Г.М.</w:t>
            </w:r>
          </w:p>
        </w:tc>
      </w:tr>
      <w:tr w:rsidR="00933388" w:rsidRPr="00FA5E45" w:rsidTr="00FA5E45">
        <w:tc>
          <w:tcPr>
            <w:tcW w:w="540" w:type="dxa"/>
            <w:tcBorders>
              <w:bottom w:val="single" w:sz="4" w:space="0" w:color="auto"/>
            </w:tcBorders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21. </w:t>
            </w:r>
          </w:p>
        </w:tc>
        <w:tc>
          <w:tcPr>
            <w:tcW w:w="5556" w:type="dxa"/>
            <w:tcBorders>
              <w:bottom w:val="single" w:sz="4" w:space="0" w:color="auto"/>
            </w:tcBorders>
          </w:tcPr>
          <w:p w:rsidR="00933388" w:rsidRPr="00FA5E45" w:rsidRDefault="00933388" w:rsidP="00D945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Доводить до сведения</w:t>
            </w:r>
            <w:r w:rsidR="00EC4E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Отдела МВД России по Симферопольскому району информацию о случаях обнаружения подозрительных предметов, появлении подозрительных лиц и </w:t>
            </w:r>
            <w:proofErr w:type="gramStart"/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всех чрезвычайных происшествиях</w:t>
            </w:r>
            <w:r w:rsidR="00EC4E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33388" w:rsidRPr="00FA5E45" w:rsidRDefault="00933388" w:rsidP="00D945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Во время мероприятия и в праздничные дни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  <w:proofErr w:type="gramStart"/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933388" w:rsidRPr="00FA5E45" w:rsidRDefault="00933388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FA5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безопасность</w:t>
            </w:r>
          </w:p>
          <w:p w:rsidR="00933388" w:rsidRPr="00FA5E45" w:rsidRDefault="00845E51" w:rsidP="00D945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Желай Г.М.</w:t>
            </w:r>
          </w:p>
        </w:tc>
      </w:tr>
    </w:tbl>
    <w:p w:rsidR="00933388" w:rsidRDefault="00933388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C4ED3" w:rsidRDefault="00EC4ED3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C4ED3" w:rsidRDefault="00EC4ED3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C4ED3" w:rsidRDefault="00EC4ED3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C4ED3" w:rsidRDefault="00EC4ED3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C4ED3" w:rsidRDefault="00EC4ED3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C7559F" w:rsidRPr="00C7559F" w:rsidRDefault="00C7559F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933388" w:rsidRPr="00FA5E45" w:rsidRDefault="00933388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6629" w:type="dxa"/>
        <w:tblLook w:val="00A0" w:firstRow="1" w:lastRow="0" w:firstColumn="1" w:lastColumn="0" w:noHBand="0" w:noVBand="0"/>
      </w:tblPr>
      <w:tblGrid>
        <w:gridCol w:w="3574"/>
      </w:tblGrid>
      <w:tr w:rsidR="00933388" w:rsidRPr="004430D3" w:rsidTr="00C7559F">
        <w:trPr>
          <w:trHeight w:val="851"/>
        </w:trPr>
        <w:tc>
          <w:tcPr>
            <w:tcW w:w="3574" w:type="dxa"/>
          </w:tcPr>
          <w:p w:rsidR="00B87EDA" w:rsidRPr="00D94539" w:rsidRDefault="00B87EDA" w:rsidP="00D945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A7F01" w:rsidRPr="00D94539" w:rsidRDefault="005A7F01" w:rsidP="00D945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33388" w:rsidRPr="004430D3" w:rsidRDefault="00933388" w:rsidP="00C755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</w:t>
            </w:r>
            <w:r w:rsidR="00B87ED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33388" w:rsidRPr="004430D3" w:rsidRDefault="00570B26" w:rsidP="00D94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приказу №</w:t>
            </w:r>
            <w:r w:rsidR="00281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7F01" w:rsidRPr="005A7F01">
              <w:rPr>
                <w:rFonts w:ascii="Times New Roman" w:hAnsi="Times New Roman"/>
                <w:sz w:val="24"/>
                <w:szCs w:val="24"/>
              </w:rPr>
              <w:t>265</w:t>
            </w:r>
            <w:r w:rsidR="00C755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33388" w:rsidRPr="004430D3">
              <w:rPr>
                <w:rFonts w:ascii="Times New Roman" w:hAnsi="Times New Roman"/>
                <w:sz w:val="24"/>
                <w:szCs w:val="24"/>
              </w:rPr>
              <w:t>от</w:t>
            </w:r>
            <w:r w:rsidR="00EC4E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7F01" w:rsidRPr="005A7F01">
              <w:rPr>
                <w:rFonts w:ascii="Times New Roman" w:hAnsi="Times New Roman"/>
                <w:sz w:val="24"/>
                <w:szCs w:val="24"/>
              </w:rPr>
              <w:t>02</w:t>
            </w:r>
            <w:r w:rsidR="005A7F01">
              <w:rPr>
                <w:rFonts w:ascii="Times New Roman" w:hAnsi="Times New Roman"/>
                <w:sz w:val="24"/>
                <w:szCs w:val="24"/>
              </w:rPr>
              <w:t>.0</w:t>
            </w:r>
            <w:r w:rsidR="005A7F01" w:rsidRPr="005A7F01">
              <w:rPr>
                <w:rFonts w:ascii="Times New Roman" w:hAnsi="Times New Roman"/>
                <w:sz w:val="24"/>
                <w:szCs w:val="24"/>
              </w:rPr>
              <w:t>8</w:t>
            </w:r>
            <w:r w:rsidR="001D74CF">
              <w:rPr>
                <w:rFonts w:ascii="Times New Roman" w:hAnsi="Times New Roman"/>
                <w:sz w:val="24"/>
                <w:szCs w:val="24"/>
              </w:rPr>
              <w:t>.</w:t>
            </w:r>
            <w:r w:rsidR="005A7F01">
              <w:rPr>
                <w:rFonts w:ascii="Times New Roman" w:hAnsi="Times New Roman"/>
                <w:sz w:val="24"/>
                <w:szCs w:val="24"/>
              </w:rPr>
              <w:t>202</w:t>
            </w:r>
            <w:r w:rsidR="005A7F01" w:rsidRPr="005A7F01">
              <w:rPr>
                <w:rFonts w:ascii="Times New Roman" w:hAnsi="Times New Roman"/>
                <w:sz w:val="24"/>
                <w:szCs w:val="24"/>
              </w:rPr>
              <w:t>1</w:t>
            </w:r>
            <w:r w:rsidR="00933388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1D74C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33388" w:rsidRPr="004430D3" w:rsidRDefault="00933388" w:rsidP="00D94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3388" w:rsidRPr="00C84518" w:rsidRDefault="00933388" w:rsidP="00D94539">
      <w:pPr>
        <w:tabs>
          <w:tab w:val="left" w:pos="379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84518">
        <w:rPr>
          <w:rFonts w:ascii="Times New Roman" w:hAnsi="Times New Roman"/>
          <w:b/>
          <w:sz w:val="24"/>
          <w:szCs w:val="24"/>
        </w:rPr>
        <w:lastRenderedPageBreak/>
        <w:t>Мероприятия</w:t>
      </w:r>
    </w:p>
    <w:p w:rsidR="00933388" w:rsidRPr="00C84518" w:rsidRDefault="00933388" w:rsidP="00D94539">
      <w:pPr>
        <w:tabs>
          <w:tab w:val="left" w:pos="3795"/>
        </w:tabs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C84518">
        <w:rPr>
          <w:rFonts w:ascii="Times New Roman" w:hAnsi="Times New Roman"/>
          <w:b/>
          <w:sz w:val="24"/>
          <w:szCs w:val="24"/>
        </w:rPr>
        <w:t>по антитеррористической защите объекта</w:t>
      </w:r>
    </w:p>
    <w:p w:rsidR="00933388" w:rsidRPr="00C84518" w:rsidRDefault="00933388" w:rsidP="00D94539">
      <w:pPr>
        <w:tabs>
          <w:tab w:val="left" w:pos="379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33388" w:rsidRPr="00C84518" w:rsidRDefault="00933388" w:rsidP="00D94539">
      <w:pPr>
        <w:tabs>
          <w:tab w:val="left" w:pos="379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84518">
        <w:rPr>
          <w:rFonts w:ascii="Times New Roman" w:hAnsi="Times New Roman"/>
          <w:b/>
          <w:sz w:val="24"/>
          <w:szCs w:val="24"/>
        </w:rPr>
        <w:t xml:space="preserve">Организационные меры по </w:t>
      </w:r>
      <w:proofErr w:type="spellStart"/>
      <w:r w:rsidRPr="00C84518">
        <w:rPr>
          <w:rFonts w:ascii="Times New Roman" w:hAnsi="Times New Roman"/>
          <w:b/>
          <w:sz w:val="24"/>
          <w:szCs w:val="24"/>
        </w:rPr>
        <w:t>укреплениюантитеррористической</w:t>
      </w:r>
      <w:proofErr w:type="spellEnd"/>
      <w:r w:rsidRPr="00C84518">
        <w:rPr>
          <w:rFonts w:ascii="Times New Roman" w:hAnsi="Times New Roman"/>
          <w:b/>
          <w:sz w:val="24"/>
          <w:szCs w:val="24"/>
        </w:rPr>
        <w:t xml:space="preserve"> защиты объекта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103"/>
        <w:gridCol w:w="851"/>
        <w:gridCol w:w="1134"/>
        <w:gridCol w:w="2440"/>
        <w:gridCol w:w="111"/>
      </w:tblGrid>
      <w:tr w:rsidR="00933388" w:rsidRPr="00C84518" w:rsidTr="002D3C79">
        <w:trPr>
          <w:trHeight w:val="143"/>
        </w:trPr>
        <w:tc>
          <w:tcPr>
            <w:tcW w:w="675" w:type="dxa"/>
            <w:vAlign w:val="center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8451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8451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  <w:vAlign w:val="center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gridSpan w:val="2"/>
            <w:vAlign w:val="center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gridSpan w:val="2"/>
            <w:vAlign w:val="center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Ответственные лица</w:t>
            </w:r>
          </w:p>
        </w:tc>
      </w:tr>
      <w:tr w:rsidR="00933388" w:rsidRPr="00C84518" w:rsidTr="002D3C79">
        <w:trPr>
          <w:trHeight w:val="143"/>
        </w:trPr>
        <w:tc>
          <w:tcPr>
            <w:tcW w:w="675" w:type="dxa"/>
          </w:tcPr>
          <w:p w:rsidR="00933388" w:rsidRPr="00C84518" w:rsidRDefault="00933388" w:rsidP="00D94539">
            <w:pPr>
              <w:tabs>
                <w:tab w:val="left" w:pos="5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5"/>
          </w:tcPr>
          <w:p w:rsidR="00933388" w:rsidRPr="00C84518" w:rsidRDefault="00933388" w:rsidP="00D94539">
            <w:pPr>
              <w:tabs>
                <w:tab w:val="left" w:pos="5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518">
              <w:rPr>
                <w:rFonts w:ascii="Times New Roman" w:hAnsi="Times New Roman"/>
                <w:b/>
                <w:sz w:val="24"/>
                <w:szCs w:val="24"/>
              </w:rPr>
              <w:t>Первоочередные</w:t>
            </w:r>
            <w:proofErr w:type="gramEnd"/>
            <w:r w:rsidR="00EC4ED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</w:t>
            </w:r>
            <w:r w:rsidRPr="00C84518">
              <w:rPr>
                <w:rFonts w:ascii="Times New Roman" w:hAnsi="Times New Roman"/>
                <w:sz w:val="24"/>
                <w:szCs w:val="24"/>
              </w:rPr>
              <w:t>2 раза</w:t>
            </w:r>
            <w:r w:rsidR="00EC4E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4518">
              <w:rPr>
                <w:rFonts w:ascii="Times New Roman" w:hAnsi="Times New Roman"/>
                <w:sz w:val="24"/>
                <w:szCs w:val="24"/>
              </w:rPr>
              <w:t>в год</w:t>
            </w:r>
          </w:p>
        </w:tc>
      </w:tr>
      <w:tr w:rsidR="00933388" w:rsidRPr="00C84518" w:rsidTr="002D3C79">
        <w:trPr>
          <w:trHeight w:val="143"/>
        </w:trPr>
        <w:tc>
          <w:tcPr>
            <w:tcW w:w="675" w:type="dxa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Знакомство и изучение закона РФ «О борьбе с терроризмом», Уголовного кодекса, изменений к ним</w:t>
            </w:r>
          </w:p>
        </w:tc>
        <w:tc>
          <w:tcPr>
            <w:tcW w:w="1985" w:type="dxa"/>
            <w:gridSpan w:val="2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388" w:rsidRPr="00C84518" w:rsidTr="002D3C79">
        <w:trPr>
          <w:trHeight w:val="143"/>
        </w:trPr>
        <w:tc>
          <w:tcPr>
            <w:tcW w:w="675" w:type="dxa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 w:rsidRPr="00C84518">
              <w:rPr>
                <w:rFonts w:ascii="Times New Roman" w:hAnsi="Times New Roman"/>
                <w:sz w:val="24"/>
                <w:szCs w:val="24"/>
              </w:rPr>
              <w:t xml:space="preserve"> пропускной режим допуска граждан и автотранспорта на территорию школы</w:t>
            </w:r>
          </w:p>
        </w:tc>
        <w:tc>
          <w:tcPr>
            <w:tcW w:w="1985" w:type="dxa"/>
            <w:gridSpan w:val="2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gridSpan w:val="2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</w:tr>
      <w:tr w:rsidR="00933388" w:rsidRPr="00C84518" w:rsidTr="002D3C79">
        <w:trPr>
          <w:trHeight w:val="143"/>
        </w:trPr>
        <w:tc>
          <w:tcPr>
            <w:tcW w:w="675" w:type="dxa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 xml:space="preserve">Организация внешней безопасности (наличие замков на подвальных и складских помещениях, воротах) </w:t>
            </w:r>
          </w:p>
        </w:tc>
        <w:tc>
          <w:tcPr>
            <w:tcW w:w="1985" w:type="dxa"/>
            <w:gridSpan w:val="2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gridSpan w:val="2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933388" w:rsidRPr="00C84518" w:rsidTr="002D3C79">
        <w:trPr>
          <w:trHeight w:val="143"/>
        </w:trPr>
        <w:tc>
          <w:tcPr>
            <w:tcW w:w="675" w:type="dxa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Издать приказы «Об установлении противопожарного режима в школе</w:t>
            </w:r>
            <w:r w:rsidR="00EC4E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4518">
              <w:rPr>
                <w:rFonts w:ascii="Times New Roman" w:hAnsi="Times New Roman"/>
                <w:sz w:val="24"/>
                <w:szCs w:val="24"/>
              </w:rPr>
              <w:t>(регламентирует действия персонала в случае возникновения</w:t>
            </w:r>
            <w:r w:rsidR="00EC4E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4518">
              <w:rPr>
                <w:rFonts w:ascii="Times New Roman" w:hAnsi="Times New Roman"/>
                <w:sz w:val="24"/>
                <w:szCs w:val="24"/>
              </w:rPr>
              <w:t>чрезвычайной ситуации;</w:t>
            </w:r>
          </w:p>
          <w:p w:rsidR="00933388" w:rsidRPr="00C84518" w:rsidRDefault="00933388" w:rsidP="00D94539">
            <w:pPr>
              <w:tabs>
                <w:tab w:val="left" w:pos="379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 xml:space="preserve">«Об организационных мерах по укреплению антитеррористической защиты </w:t>
            </w:r>
            <w:r w:rsidR="006705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«Залесская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985" w:type="dxa"/>
            <w:gridSpan w:val="2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На начало учебного года</w:t>
            </w:r>
          </w:p>
        </w:tc>
        <w:tc>
          <w:tcPr>
            <w:tcW w:w="2551" w:type="dxa"/>
            <w:gridSpan w:val="2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  <w:tr w:rsidR="00933388" w:rsidRPr="00C84518" w:rsidTr="002D3C79">
        <w:trPr>
          <w:trHeight w:val="143"/>
        </w:trPr>
        <w:tc>
          <w:tcPr>
            <w:tcW w:w="675" w:type="dxa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Проведение инструктажей:</w:t>
            </w:r>
          </w:p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- по обеспечению безопасности, антитеррористической защищенности учащихся и сотрудников;</w:t>
            </w:r>
          </w:p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- по действиям при обнаружении подозрительного предмета (в том числе похожего на взрывное устройство);</w:t>
            </w:r>
          </w:p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- по действиям при поступлении угрозы террористического акта по телефону, в письменном виде, при захвате террористами заложников);</w:t>
            </w:r>
          </w:p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 xml:space="preserve">- по пропускному и </w:t>
            </w:r>
            <w:proofErr w:type="spellStart"/>
            <w:r w:rsidRPr="00C84518">
              <w:rPr>
                <w:rFonts w:ascii="Times New Roman" w:hAnsi="Times New Roman"/>
                <w:sz w:val="24"/>
                <w:szCs w:val="24"/>
              </w:rPr>
              <w:t>внутриобъектному</w:t>
            </w:r>
            <w:proofErr w:type="spellEnd"/>
            <w:r w:rsidRPr="00C84518">
              <w:rPr>
                <w:rFonts w:ascii="Times New Roman" w:hAnsi="Times New Roman"/>
                <w:sz w:val="24"/>
                <w:szCs w:val="24"/>
              </w:rPr>
              <w:t xml:space="preserve"> режиму. </w:t>
            </w:r>
          </w:p>
        </w:tc>
        <w:tc>
          <w:tcPr>
            <w:tcW w:w="1985" w:type="dxa"/>
            <w:gridSpan w:val="2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2 раза</w:t>
            </w:r>
            <w:r w:rsidR="00EC4E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4518">
              <w:rPr>
                <w:rFonts w:ascii="Times New Roman" w:hAnsi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(сентябрь/март)</w:t>
            </w:r>
          </w:p>
        </w:tc>
        <w:tc>
          <w:tcPr>
            <w:tcW w:w="2551" w:type="dxa"/>
            <w:gridSpan w:val="2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388" w:rsidRPr="00C84518" w:rsidTr="002D3C79">
        <w:trPr>
          <w:trHeight w:val="143"/>
        </w:trPr>
        <w:tc>
          <w:tcPr>
            <w:tcW w:w="675" w:type="dxa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845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Регулярно осуществлять осмотр территории на наличие посторонних и подозрительных</w:t>
            </w:r>
            <w:r w:rsidR="00EC4E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4518">
              <w:rPr>
                <w:rFonts w:ascii="Times New Roman" w:hAnsi="Times New Roman"/>
                <w:sz w:val="24"/>
                <w:szCs w:val="24"/>
              </w:rPr>
              <w:t>предметов, бесхозных вещей (с отметкой в журнале)</w:t>
            </w:r>
          </w:p>
        </w:tc>
        <w:tc>
          <w:tcPr>
            <w:tcW w:w="1985" w:type="dxa"/>
            <w:gridSpan w:val="2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551" w:type="dxa"/>
            <w:gridSpan w:val="2"/>
          </w:tcPr>
          <w:p w:rsidR="0093338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Завхоз; </w:t>
            </w:r>
          </w:p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выполнение мероприятий по антитеррористической защищённости</w:t>
            </w:r>
          </w:p>
        </w:tc>
      </w:tr>
      <w:tr w:rsidR="00933388" w:rsidRPr="00C84518" w:rsidTr="002D3C79">
        <w:trPr>
          <w:trHeight w:val="143"/>
        </w:trPr>
        <w:tc>
          <w:tcPr>
            <w:tcW w:w="675" w:type="dxa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845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Проводить регистрацию посетителей в журнале с указанием данных документов, подтверждающих личность (согласно графику дежурств)</w:t>
            </w:r>
          </w:p>
        </w:tc>
        <w:tc>
          <w:tcPr>
            <w:tcW w:w="1985" w:type="dxa"/>
            <w:gridSpan w:val="2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gridSpan w:val="2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Дежурный администратор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3338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вахтер, </w:t>
            </w:r>
          </w:p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сторож</w:t>
            </w:r>
          </w:p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388" w:rsidRPr="00C84518" w:rsidTr="002D3C79">
        <w:trPr>
          <w:trHeight w:val="143"/>
        </w:trPr>
        <w:tc>
          <w:tcPr>
            <w:tcW w:w="675" w:type="dxa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845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 xml:space="preserve">Проведение встреч сотрудников с работниками </w:t>
            </w:r>
            <w:r w:rsidRPr="00C84518">
              <w:rPr>
                <w:rFonts w:ascii="Times New Roman" w:hAnsi="Times New Roman"/>
                <w:sz w:val="24"/>
                <w:szCs w:val="24"/>
              </w:rPr>
              <w:lastRenderedPageBreak/>
              <w:t>правоохранительных органов по темам:</w:t>
            </w:r>
          </w:p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- сущность терроризма;</w:t>
            </w:r>
          </w:p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- дисциплинированность и бдительность – в чем выражается их взаимосвязь? и др.</w:t>
            </w:r>
          </w:p>
        </w:tc>
        <w:tc>
          <w:tcPr>
            <w:tcW w:w="1985" w:type="dxa"/>
            <w:gridSpan w:val="2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51" w:type="dxa"/>
            <w:gridSpan w:val="2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933388" w:rsidRPr="00C84518" w:rsidTr="002D3C79">
        <w:trPr>
          <w:trHeight w:val="143"/>
        </w:trPr>
        <w:tc>
          <w:tcPr>
            <w:tcW w:w="675" w:type="dxa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Pr="00C845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Постоянное содержание в порядке чердачных, подвальных подсобных помещений, запасных выходов</w:t>
            </w:r>
          </w:p>
        </w:tc>
        <w:tc>
          <w:tcPr>
            <w:tcW w:w="1985" w:type="dxa"/>
            <w:gridSpan w:val="2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gridSpan w:val="2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</w:p>
        </w:tc>
      </w:tr>
      <w:tr w:rsidR="00933388" w:rsidRPr="00C84518" w:rsidTr="002D3C79">
        <w:trPr>
          <w:trHeight w:val="143"/>
        </w:trPr>
        <w:tc>
          <w:tcPr>
            <w:tcW w:w="675" w:type="dxa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845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Регулярные проверки состояния ограждений, исправности средств пожаротушения</w:t>
            </w:r>
          </w:p>
        </w:tc>
        <w:tc>
          <w:tcPr>
            <w:tcW w:w="1985" w:type="dxa"/>
            <w:gridSpan w:val="2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</w:p>
        </w:tc>
      </w:tr>
      <w:tr w:rsidR="00933388" w:rsidRPr="00C84518" w:rsidTr="002D3C79">
        <w:trPr>
          <w:trHeight w:val="143"/>
        </w:trPr>
        <w:tc>
          <w:tcPr>
            <w:tcW w:w="675" w:type="dxa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845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Разработать и утвердить инструкции и памятки о порядке действий в случае угрозы совершения теракта, информационные материалы (стенд)</w:t>
            </w:r>
          </w:p>
        </w:tc>
        <w:tc>
          <w:tcPr>
            <w:tcW w:w="1985" w:type="dxa"/>
            <w:gridSpan w:val="2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1" w:type="dxa"/>
            <w:gridSpan w:val="2"/>
          </w:tcPr>
          <w:p w:rsidR="00933388" w:rsidRDefault="00933388" w:rsidP="00D94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выполнение мероприятий по антитеррористической защищённости,</w:t>
            </w:r>
          </w:p>
          <w:p w:rsidR="00933388" w:rsidRPr="00C84518" w:rsidRDefault="00933388" w:rsidP="00D94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 xml:space="preserve"> завхоз</w:t>
            </w:r>
          </w:p>
        </w:tc>
      </w:tr>
      <w:tr w:rsidR="00933388" w:rsidRPr="00C84518" w:rsidTr="002D3C79">
        <w:trPr>
          <w:trHeight w:val="143"/>
        </w:trPr>
        <w:tc>
          <w:tcPr>
            <w:tcW w:w="675" w:type="dxa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5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4518">
              <w:rPr>
                <w:rFonts w:ascii="Times New Roman" w:hAnsi="Times New Roman"/>
                <w:b/>
                <w:sz w:val="24"/>
                <w:szCs w:val="24"/>
              </w:rPr>
              <w:t>Долгосрочные мероприятия</w:t>
            </w:r>
          </w:p>
        </w:tc>
      </w:tr>
      <w:tr w:rsidR="00933388" w:rsidRPr="00C84518" w:rsidTr="002D3C79">
        <w:trPr>
          <w:trHeight w:val="625"/>
        </w:trPr>
        <w:tc>
          <w:tcPr>
            <w:tcW w:w="675" w:type="dxa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845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Установка кнопки экстренного вызова полиции</w:t>
            </w:r>
          </w:p>
        </w:tc>
        <w:tc>
          <w:tcPr>
            <w:tcW w:w="1985" w:type="dxa"/>
            <w:gridSpan w:val="2"/>
          </w:tcPr>
          <w:p w:rsidR="0093338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</w:p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2551" w:type="dxa"/>
            <w:gridSpan w:val="2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388" w:rsidRPr="00C84518" w:rsidTr="002D3C79">
        <w:trPr>
          <w:trHeight w:val="537"/>
        </w:trPr>
        <w:tc>
          <w:tcPr>
            <w:tcW w:w="675" w:type="dxa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845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 xml:space="preserve">Провести работы по устройству наружного освещения территории и </w:t>
            </w:r>
            <w:proofErr w:type="spellStart"/>
            <w:r w:rsidRPr="00C84518">
              <w:rPr>
                <w:rFonts w:ascii="Times New Roman" w:hAnsi="Times New Roman"/>
                <w:sz w:val="24"/>
                <w:szCs w:val="24"/>
              </w:rPr>
              <w:t>периметральное</w:t>
            </w:r>
            <w:proofErr w:type="spellEnd"/>
            <w:r w:rsidRPr="00C84518">
              <w:rPr>
                <w:rFonts w:ascii="Times New Roman" w:hAnsi="Times New Roman"/>
                <w:sz w:val="24"/>
                <w:szCs w:val="24"/>
              </w:rPr>
              <w:t xml:space="preserve"> освещение</w:t>
            </w:r>
          </w:p>
        </w:tc>
        <w:tc>
          <w:tcPr>
            <w:tcW w:w="1985" w:type="dxa"/>
            <w:gridSpan w:val="2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 xml:space="preserve">По мере финансирования </w:t>
            </w:r>
          </w:p>
        </w:tc>
        <w:tc>
          <w:tcPr>
            <w:tcW w:w="2551" w:type="dxa"/>
            <w:gridSpan w:val="2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388" w:rsidRPr="00C84518" w:rsidTr="002D3C79">
        <w:trPr>
          <w:trHeight w:val="314"/>
        </w:trPr>
        <w:tc>
          <w:tcPr>
            <w:tcW w:w="675" w:type="dxa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5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4518">
              <w:rPr>
                <w:rFonts w:ascii="Times New Roman" w:hAnsi="Times New Roman"/>
                <w:b/>
                <w:sz w:val="24"/>
                <w:szCs w:val="24"/>
              </w:rPr>
              <w:t>Работа с учащимися</w:t>
            </w:r>
          </w:p>
        </w:tc>
      </w:tr>
      <w:tr w:rsidR="00933388" w:rsidRPr="00C84518" w:rsidTr="002D3C79">
        <w:trPr>
          <w:trHeight w:val="1979"/>
        </w:trPr>
        <w:tc>
          <w:tcPr>
            <w:tcW w:w="675" w:type="dxa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Включить в годовые планы воспитательной работы проведение встреч с сотрудниками правоохранительных органов по темам:</w:t>
            </w:r>
          </w:p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- «Что такое терроризм»</w:t>
            </w:r>
          </w:p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- «Дисциплинированность и бдительность»</w:t>
            </w:r>
          </w:p>
        </w:tc>
        <w:tc>
          <w:tcPr>
            <w:tcW w:w="1985" w:type="dxa"/>
            <w:gridSpan w:val="2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</w:tcPr>
          <w:p w:rsidR="00933388" w:rsidRPr="00C84518" w:rsidRDefault="00933388" w:rsidP="00D94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Заместитель директора по воспитательной</w:t>
            </w:r>
            <w:r w:rsidR="00EC4E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4518">
              <w:rPr>
                <w:rFonts w:ascii="Times New Roman" w:hAnsi="Times New Roman"/>
                <w:sz w:val="24"/>
                <w:szCs w:val="24"/>
              </w:rPr>
              <w:t>работе</w:t>
            </w:r>
          </w:p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388" w:rsidRPr="00C84518" w:rsidTr="002D3C79">
        <w:trPr>
          <w:trHeight w:val="1539"/>
        </w:trPr>
        <w:tc>
          <w:tcPr>
            <w:tcW w:w="675" w:type="dxa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Провести тематические беседы, занятия:</w:t>
            </w:r>
          </w:p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- «Как я должен поступать?»</w:t>
            </w:r>
          </w:p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- «Как вызвать полицию»</w:t>
            </w:r>
          </w:p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-«Правила безопасного поведения в городском транспорте»</w:t>
            </w:r>
          </w:p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- «Военные профессии» и др.</w:t>
            </w:r>
          </w:p>
        </w:tc>
        <w:tc>
          <w:tcPr>
            <w:tcW w:w="1985" w:type="dxa"/>
            <w:gridSpan w:val="2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В течение года согласно плану воспитательной работы</w:t>
            </w:r>
          </w:p>
        </w:tc>
        <w:tc>
          <w:tcPr>
            <w:tcW w:w="2551" w:type="dxa"/>
            <w:gridSpan w:val="2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C79" w:rsidRPr="00C84518" w:rsidTr="002D3C79">
        <w:trPr>
          <w:trHeight w:val="535"/>
        </w:trPr>
        <w:tc>
          <w:tcPr>
            <w:tcW w:w="675" w:type="dxa"/>
          </w:tcPr>
          <w:p w:rsidR="002D3C79" w:rsidRPr="00C84518" w:rsidRDefault="002D3C79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2D3C79" w:rsidRPr="00C84518" w:rsidRDefault="002D3C79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программы «Гражданское население в противодействии распространению идеологии терроризма</w:t>
            </w:r>
          </w:p>
        </w:tc>
        <w:tc>
          <w:tcPr>
            <w:tcW w:w="1985" w:type="dxa"/>
            <w:gridSpan w:val="2"/>
          </w:tcPr>
          <w:p w:rsidR="002D3C79" w:rsidRPr="00C84518" w:rsidRDefault="002D3C79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</w:tcPr>
          <w:p w:rsidR="002D3C79" w:rsidRPr="00C84518" w:rsidRDefault="002D3C79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3388" w:rsidRPr="00C84518" w:rsidTr="002D3C79">
        <w:trPr>
          <w:trHeight w:val="833"/>
        </w:trPr>
        <w:tc>
          <w:tcPr>
            <w:tcW w:w="675" w:type="dxa"/>
          </w:tcPr>
          <w:p w:rsidR="00933388" w:rsidRPr="00C84518" w:rsidRDefault="002D3C79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33388" w:rsidRPr="00C845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Проведение тренировочных занятий по эвакуации учащихся</w:t>
            </w:r>
          </w:p>
        </w:tc>
        <w:tc>
          <w:tcPr>
            <w:tcW w:w="1985" w:type="dxa"/>
            <w:gridSpan w:val="2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84518">
              <w:rPr>
                <w:rFonts w:ascii="Times New Roman" w:hAnsi="Times New Roman"/>
                <w:sz w:val="24"/>
                <w:szCs w:val="24"/>
              </w:rPr>
              <w:t xml:space="preserve"> раза</w:t>
            </w:r>
            <w:r w:rsidR="00EC4E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4518">
              <w:rPr>
                <w:rFonts w:ascii="Times New Roman" w:hAnsi="Times New Roman"/>
                <w:sz w:val="24"/>
                <w:szCs w:val="24"/>
              </w:rPr>
              <w:t>в год</w:t>
            </w:r>
          </w:p>
        </w:tc>
        <w:tc>
          <w:tcPr>
            <w:tcW w:w="2551" w:type="dxa"/>
            <w:gridSpan w:val="2"/>
          </w:tcPr>
          <w:p w:rsidR="00933388" w:rsidRPr="00C84518" w:rsidRDefault="00933388" w:rsidP="00D94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</w:tr>
      <w:tr w:rsidR="00933388" w:rsidRPr="00C84518" w:rsidTr="002D3C79">
        <w:trPr>
          <w:trHeight w:val="537"/>
        </w:trPr>
        <w:tc>
          <w:tcPr>
            <w:tcW w:w="675" w:type="dxa"/>
          </w:tcPr>
          <w:p w:rsidR="00933388" w:rsidRPr="00C84518" w:rsidRDefault="002D3C79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33388" w:rsidRPr="00C845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Организовать выставку детских рисунков «Я хочу жить счастливо»</w:t>
            </w:r>
          </w:p>
        </w:tc>
        <w:tc>
          <w:tcPr>
            <w:tcW w:w="1985" w:type="dxa"/>
            <w:gridSpan w:val="2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 xml:space="preserve">Согласно годовому плану </w:t>
            </w:r>
          </w:p>
        </w:tc>
        <w:tc>
          <w:tcPr>
            <w:tcW w:w="2551" w:type="dxa"/>
            <w:gridSpan w:val="2"/>
          </w:tcPr>
          <w:p w:rsidR="00933388" w:rsidRPr="00C84518" w:rsidRDefault="00933388" w:rsidP="00D94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</w:t>
            </w:r>
            <w:r w:rsidR="00EC4E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4518">
              <w:rPr>
                <w:rFonts w:ascii="Times New Roman" w:hAnsi="Times New Roman"/>
                <w:sz w:val="24"/>
                <w:szCs w:val="24"/>
              </w:rPr>
              <w:t>работе</w:t>
            </w:r>
          </w:p>
        </w:tc>
      </w:tr>
      <w:tr w:rsidR="00933388" w:rsidRPr="00C84518" w:rsidTr="002D3C79">
        <w:trPr>
          <w:trHeight w:val="284"/>
        </w:trPr>
        <w:tc>
          <w:tcPr>
            <w:tcW w:w="675" w:type="dxa"/>
          </w:tcPr>
          <w:p w:rsidR="00933388" w:rsidRPr="00C84518" w:rsidRDefault="002D3C79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33388" w:rsidRPr="00C845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Оформление информационных уголков</w:t>
            </w:r>
            <w:r w:rsidR="00EC4E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4518">
              <w:rPr>
                <w:rFonts w:ascii="Times New Roman" w:hAnsi="Times New Roman"/>
                <w:sz w:val="24"/>
                <w:szCs w:val="24"/>
              </w:rPr>
              <w:t>(памятки и др.)</w:t>
            </w:r>
          </w:p>
        </w:tc>
        <w:tc>
          <w:tcPr>
            <w:tcW w:w="1985" w:type="dxa"/>
            <w:gridSpan w:val="2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</w:tcPr>
          <w:p w:rsidR="00933388" w:rsidRPr="00C84518" w:rsidRDefault="00933388" w:rsidP="00D9453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51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3388" w:rsidRPr="004430D3" w:rsidTr="00C75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"/>
          <w:wBefore w:w="6629" w:type="dxa"/>
          <w:wAfter w:w="111" w:type="dxa"/>
          <w:trHeight w:val="851"/>
        </w:trPr>
        <w:tc>
          <w:tcPr>
            <w:tcW w:w="3574" w:type="dxa"/>
            <w:gridSpan w:val="2"/>
          </w:tcPr>
          <w:p w:rsidR="002D3C79" w:rsidRDefault="002D3C79" w:rsidP="00D94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3C79" w:rsidRDefault="002D3C79" w:rsidP="00D94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3C79" w:rsidRDefault="002D3C79" w:rsidP="00D94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7559F" w:rsidRPr="00C7559F" w:rsidRDefault="00C7559F" w:rsidP="00D94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33388" w:rsidRPr="004430D3" w:rsidRDefault="00933388" w:rsidP="00C755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</w:t>
            </w:r>
            <w:r w:rsidR="00B87ED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70541" w:rsidRPr="005A7F01" w:rsidRDefault="00570B26" w:rsidP="00D94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приказу №</w:t>
            </w:r>
            <w:r w:rsidR="00281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7F01">
              <w:rPr>
                <w:rFonts w:ascii="Times New Roman" w:hAnsi="Times New Roman"/>
                <w:sz w:val="24"/>
                <w:szCs w:val="24"/>
                <w:lang w:val="en-US"/>
              </w:rPr>
              <w:t>265</w:t>
            </w:r>
            <w:r w:rsidR="00C755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70541" w:rsidRPr="004430D3">
              <w:rPr>
                <w:rFonts w:ascii="Times New Roman" w:hAnsi="Times New Roman"/>
                <w:sz w:val="24"/>
                <w:szCs w:val="24"/>
              </w:rPr>
              <w:t>от</w:t>
            </w:r>
            <w:r w:rsidR="00EC4E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7F01"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  <w:r w:rsidR="005A7F01">
              <w:rPr>
                <w:rFonts w:ascii="Times New Roman" w:hAnsi="Times New Roman"/>
                <w:sz w:val="24"/>
                <w:szCs w:val="24"/>
              </w:rPr>
              <w:t>.0</w:t>
            </w:r>
            <w:r w:rsidR="005A7F0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5A7F01">
              <w:rPr>
                <w:rFonts w:ascii="Times New Roman" w:hAnsi="Times New Roman"/>
                <w:sz w:val="24"/>
                <w:szCs w:val="24"/>
              </w:rPr>
              <w:t>.202</w:t>
            </w:r>
            <w:r w:rsidR="005A7F0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933388" w:rsidRPr="004430D3" w:rsidRDefault="00933388" w:rsidP="00D94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3388" w:rsidRPr="004D6A06" w:rsidRDefault="00933388" w:rsidP="00D94539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D6A06">
        <w:rPr>
          <w:rFonts w:ascii="Times New Roman" w:hAnsi="Times New Roman"/>
          <w:b/>
          <w:sz w:val="24"/>
          <w:szCs w:val="24"/>
          <w:lang w:eastAsia="ru-RU"/>
        </w:rPr>
        <w:lastRenderedPageBreak/>
        <w:t>Схема</w:t>
      </w:r>
    </w:p>
    <w:p w:rsidR="00933388" w:rsidRPr="004D6A06" w:rsidRDefault="00933388" w:rsidP="00D94539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4D6A06">
        <w:rPr>
          <w:rFonts w:ascii="Times New Roman" w:hAnsi="Times New Roman"/>
          <w:sz w:val="24"/>
          <w:szCs w:val="24"/>
          <w:lang w:eastAsia="ru-RU"/>
        </w:rPr>
        <w:t xml:space="preserve">оповещения (сбора) сотрудников, </w:t>
      </w:r>
      <w:r w:rsidRPr="004D6A0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задействованных в мероприятиях по предотвращению или устранению последствий внештатных ситуаций</w:t>
      </w:r>
    </w:p>
    <w:p w:rsidR="00933388" w:rsidRPr="004D6A06" w:rsidRDefault="00933388" w:rsidP="00D94539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933388" w:rsidRPr="004D6A06" w:rsidRDefault="00704734" w:rsidP="00D94539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4" o:spid="_x0000_s1026" type="#_x0000_t202" style="position:absolute;left:0;text-align:left;margin-left:202.5pt;margin-top:5pt;width:122.4pt;height:45.1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" o:allowincell="f">
            <v:textbox>
              <w:txbxContent>
                <w:p w:rsidR="00D94539" w:rsidRPr="004D6A06" w:rsidRDefault="00D94539" w:rsidP="004D6A06">
                  <w:pPr>
                    <w:pStyle w:val="a5"/>
                    <w:jc w:val="center"/>
                    <w:rPr>
                      <w:rFonts w:ascii="Times New Roman" w:hAnsi="Times New Roman"/>
                    </w:rPr>
                  </w:pPr>
                  <w:r w:rsidRPr="004D6A06">
                    <w:rPr>
                      <w:rFonts w:ascii="Times New Roman" w:hAnsi="Times New Roman"/>
                    </w:rPr>
                    <w:t xml:space="preserve">дежурный </w:t>
                  </w:r>
                </w:p>
                <w:p w:rsidR="00D94539" w:rsidRPr="000922A6" w:rsidRDefault="00D94539" w:rsidP="004D6A06">
                  <w:pPr>
                    <w:jc w:val="center"/>
                  </w:pPr>
                </w:p>
              </w:txbxContent>
            </v:textbox>
          </v:shape>
        </w:pict>
      </w:r>
    </w:p>
    <w:p w:rsidR="00933388" w:rsidRPr="004D6A06" w:rsidRDefault="00704734" w:rsidP="00D94539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Поле 53" o:spid="_x0000_s1027" type="#_x0000_t202" style="position:absolute;left:0;text-align:left;margin-left:238.5pt;margin-top:377.4pt;width:129.6pt;height:21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" o:allowincell="f" strokecolor="white">
            <v:textbox>
              <w:txbxContent>
                <w:p w:rsidR="00D94539" w:rsidRDefault="00D94539" w:rsidP="004D6A06"/>
                <w:p w:rsidR="00D94539" w:rsidRDefault="00D94539" w:rsidP="004D6A06"/>
                <w:p w:rsidR="00D94539" w:rsidRDefault="00D94539" w:rsidP="004D6A06"/>
              </w:txbxContent>
            </v:textbox>
          </v:shape>
        </w:pict>
      </w:r>
      <w:r>
        <w:rPr>
          <w:noProof/>
          <w:lang w:eastAsia="ru-RU"/>
        </w:rPr>
        <w:pict>
          <v:line id="Прямая соединительная линия 51" o:spid="_x0000_s1028" style="position:absolute;left:0;text-align:left;z-index:251658240;visibility:visible" from="324.9pt,269.4pt" to="324.9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" o:allowincell="f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50" o:spid="_x0000_s1029" style="position:absolute;left:0;text-align:left;z-index:251657216;visibility:visible" from="216.9pt,269.4pt" to="216.9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" o:allowincell="f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49" o:spid="_x0000_s1030" style="position:absolute;left:0;text-align:left;z-index:251656192;visibility:visible" from="94.5pt,269.4pt" to="94.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" o:allowincell="f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47" o:spid="_x0000_s1032" style="position:absolute;left:0;text-align:left;z-index:251653120;visibility:visible" from="173.7pt,204.6pt" to="353.7pt,2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" o:allowincell="f"/>
        </w:pict>
      </w:r>
      <w:r>
        <w:rPr>
          <w:noProof/>
          <w:lang w:eastAsia="ru-RU"/>
        </w:rPr>
        <w:pict>
          <v:shape id="Поле 46" o:spid="_x0000_s1033" type="#_x0000_t202" style="position:absolute;left:0;text-align:left;margin-left:353.7pt;margin-top:183pt;width:115.2pt;height:50.4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" o:allowincell="f">
            <v:textbox>
              <w:txbxContent>
                <w:p w:rsidR="00D94539" w:rsidRPr="004D6A06" w:rsidRDefault="00D94539" w:rsidP="004D6A06">
                  <w:pPr>
                    <w:pStyle w:val="a5"/>
                    <w:spacing w:after="0"/>
                    <w:rPr>
                      <w:rFonts w:ascii="Times New Roman" w:hAnsi="Times New Roman"/>
                    </w:rPr>
                  </w:pPr>
                  <w:r w:rsidRPr="004D6A06">
                    <w:rPr>
                      <w:rFonts w:ascii="Times New Roman" w:hAnsi="Times New Roman"/>
                    </w:rPr>
                    <w:t>Завхоз школы</w:t>
                  </w:r>
                </w:p>
                <w:p w:rsidR="00D94539" w:rsidRPr="004D6A06" w:rsidRDefault="00D94539" w:rsidP="004D6A06">
                  <w:pPr>
                    <w:pStyle w:val="a5"/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Олешко И.В.</w:t>
                  </w:r>
                </w:p>
                <w:p w:rsidR="00D94539" w:rsidRPr="00B87EDA" w:rsidRDefault="00D94539" w:rsidP="004D6A06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Тел. +79788229484</w:t>
                  </w:r>
                </w:p>
                <w:p w:rsidR="00D94539" w:rsidRDefault="00D94539" w:rsidP="004D6A06"/>
              </w:txbxContent>
            </v:textbox>
          </v:shape>
        </w:pict>
      </w:r>
    </w:p>
    <w:p w:rsidR="00933388" w:rsidRPr="004D6A06" w:rsidRDefault="00933388" w:rsidP="00D94539">
      <w:pPr>
        <w:keepNext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933388" w:rsidRPr="004D6A06" w:rsidRDefault="00704734" w:rsidP="00D9453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5" o:spid="_x0000_s1034" type="#_x0000_t32" style="position:absolute;margin-left:262.35pt;margin-top:10.25pt;width:0;height:27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">
            <v:stroke endarrow="block"/>
          </v:shape>
        </w:pict>
      </w:r>
    </w:p>
    <w:p w:rsidR="00933388" w:rsidRPr="004D6A06" w:rsidRDefault="00933388" w:rsidP="00D9453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33388" w:rsidRPr="004D6A06" w:rsidRDefault="00704734" w:rsidP="00D9453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Поле 44" o:spid="_x0000_s1035" type="#_x0000_t202" style="position:absolute;margin-left:202.5pt;margin-top:10.8pt;width:122.4pt;height:57.6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" o:allowincell="f">
            <v:textbox>
              <w:txbxContent>
                <w:p w:rsidR="00D94539" w:rsidRPr="004D6A06" w:rsidRDefault="00D94539" w:rsidP="004D6A06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4D6A06">
                    <w:rPr>
                      <w:rFonts w:ascii="Times New Roman" w:hAnsi="Times New Roman"/>
                    </w:rPr>
                    <w:t xml:space="preserve">Управление образования </w:t>
                  </w:r>
                </w:p>
                <w:p w:rsidR="00D94539" w:rsidRPr="004D6A06" w:rsidRDefault="00D94539" w:rsidP="004D6A06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4D6A06">
                    <w:rPr>
                      <w:rFonts w:ascii="Times New Roman" w:hAnsi="Times New Roman"/>
                    </w:rPr>
                    <w:t>Тел. (+73652)693-337</w:t>
                  </w:r>
                </w:p>
              </w:txbxContent>
            </v:textbox>
          </v:shape>
        </w:pict>
      </w:r>
    </w:p>
    <w:p w:rsidR="00933388" w:rsidRPr="004D6A06" w:rsidRDefault="00933388" w:rsidP="00D9453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33388" w:rsidRPr="004D6A06" w:rsidRDefault="00933388" w:rsidP="00D9453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33388" w:rsidRPr="004D6A06" w:rsidRDefault="00933388" w:rsidP="00D9453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33388" w:rsidRPr="004D6A06" w:rsidRDefault="00704734" w:rsidP="00D9453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Прямая со стрелкой 43" o:spid="_x0000_s1036" type="#_x0000_t32" style="position:absolute;margin-left:263.85pt;margin-top:13.25pt;width:0;height:17.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">
            <v:stroke endarrow="block"/>
          </v:shape>
        </w:pict>
      </w:r>
    </w:p>
    <w:p w:rsidR="00933388" w:rsidRPr="004D6A06" w:rsidRDefault="00704734" w:rsidP="00D9453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rect id="Прямоугольник 57" o:spid="_x0000_s1037" style="position:absolute;margin-left:202.65pt;margin-top:9.6pt;width:122.4pt;height:59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">
            <v:textbox>
              <w:txbxContent>
                <w:p w:rsidR="00D94539" w:rsidRPr="00D94539" w:rsidRDefault="00D94539" w:rsidP="00432C91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4D6A06">
                    <w:rPr>
                      <w:rFonts w:ascii="Times New Roman" w:hAnsi="Times New Roman"/>
                    </w:rPr>
                    <w:t xml:space="preserve">Директор </w:t>
                  </w:r>
                </w:p>
                <w:p w:rsidR="00D94539" w:rsidRDefault="00D94539" w:rsidP="00432C91">
                  <w:pPr>
                    <w:spacing w:after="0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uk-UA"/>
                    </w:rPr>
                    <w:t>Миронюк</w:t>
                  </w:r>
                  <w:proofErr w:type="spellEnd"/>
                  <w:r>
                    <w:rPr>
                      <w:rFonts w:ascii="Times New Roman" w:hAnsi="Times New Roman"/>
                      <w:lang w:val="uk-UA"/>
                    </w:rPr>
                    <w:t xml:space="preserve"> А.В.</w:t>
                  </w:r>
                </w:p>
                <w:p w:rsidR="00D94539" w:rsidRPr="005A7F01" w:rsidRDefault="00D94539" w:rsidP="00432C91">
                  <w:pPr>
                    <w:spacing w:after="0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uk-UA"/>
                    </w:rPr>
                    <w:t>Тел</w:t>
                  </w:r>
                  <w:proofErr w:type="spellEnd"/>
                  <w:r>
                    <w:rPr>
                      <w:rFonts w:ascii="Times New Roman" w:hAnsi="Times New Roman"/>
                      <w:lang w:val="uk-UA"/>
                    </w:rPr>
                    <w:t>. +79882816248</w:t>
                  </w:r>
                </w:p>
                <w:p w:rsidR="00D94539" w:rsidRPr="004D6A06" w:rsidRDefault="00D94539" w:rsidP="004D6A06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</w:p>
                <w:p w:rsidR="00D94539" w:rsidRDefault="00D94539"/>
                <w:p w:rsidR="00D94539" w:rsidRDefault="00D94539"/>
                <w:p w:rsidR="00D94539" w:rsidRDefault="00D94539"/>
                <w:p w:rsidR="00D94539" w:rsidRDefault="00D94539">
                  <w:proofErr w:type="spellStart"/>
                  <w:r>
                    <w:t>Мельнейчук</w:t>
                  </w:r>
                  <w:proofErr w:type="spellEnd"/>
                </w:p>
                <w:p w:rsidR="00D94539" w:rsidRDefault="00D94539"/>
              </w:txbxContent>
            </v:textbox>
          </v:rect>
        </w:pict>
      </w:r>
    </w:p>
    <w:p w:rsidR="00933388" w:rsidRPr="004D6A06" w:rsidRDefault="00704734" w:rsidP="00D9453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Прямая со стрелкой 41" o:spid="_x0000_s1038" type="#_x0000_t32" style="position:absolute;margin-left:260.1pt;margin-top:7.5pt;width:0;height:31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">
            <v:stroke endarrow="block"/>
          </v:shape>
        </w:pict>
      </w:r>
    </w:p>
    <w:p w:rsidR="00933388" w:rsidRPr="004D6A06" w:rsidRDefault="00933388" w:rsidP="00D9453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33388" w:rsidRPr="004D6A06" w:rsidRDefault="00933388" w:rsidP="00D9453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33388" w:rsidRPr="004D6A06" w:rsidRDefault="00704734" w:rsidP="00D9453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Поле 40" o:spid="_x0000_s1039" type="#_x0000_t202" style="position:absolute;margin-left:24.3pt;margin-top:3.65pt;width:167.25pt;height:50.4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" o:allowincell="f">
            <v:textbox>
              <w:txbxContent>
                <w:p w:rsidR="00D94539" w:rsidRDefault="00D94539" w:rsidP="005A7F01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ЗД УВР</w:t>
                  </w:r>
                </w:p>
                <w:p w:rsidR="00D94539" w:rsidRDefault="00D94539" w:rsidP="005A7F01">
                  <w:pPr>
                    <w:spacing w:after="0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КалиновскаяН.М</w:t>
                  </w:r>
                  <w:proofErr w:type="spellEnd"/>
                  <w:r>
                    <w:rPr>
                      <w:rFonts w:ascii="Times New Roman" w:hAnsi="Times New Roman"/>
                    </w:rPr>
                    <w:t>.</w:t>
                  </w:r>
                </w:p>
                <w:p w:rsidR="00D94539" w:rsidRPr="004D6A06" w:rsidRDefault="00D94539" w:rsidP="005A7F01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+79788283599</w:t>
                  </w:r>
                </w:p>
                <w:p w:rsidR="00D94539" w:rsidRDefault="00D94539" w:rsidP="004D6A06">
                  <w:pPr>
                    <w:pStyle w:val="1"/>
                    <w:jc w:val="center"/>
                  </w:pPr>
                </w:p>
                <w:p w:rsidR="00D94539" w:rsidRDefault="00D94539" w:rsidP="004D6A06">
                  <w:pPr>
                    <w:pStyle w:val="1"/>
                    <w:jc w:val="center"/>
                  </w:pPr>
                </w:p>
                <w:p w:rsidR="00D94539" w:rsidRDefault="00D94539" w:rsidP="004D6A06">
                  <w:pPr>
                    <w:pStyle w:val="1"/>
                    <w:jc w:val="center"/>
                  </w:pPr>
                  <w:r>
                    <w:t xml:space="preserve"> _________</w:t>
                  </w:r>
                </w:p>
              </w:txbxContent>
            </v:textbox>
          </v:shape>
        </w:pict>
      </w:r>
    </w:p>
    <w:p w:rsidR="00933388" w:rsidRPr="004D6A06" w:rsidRDefault="00704734" w:rsidP="00D9453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line id="Прямая соединительная линия 48" o:spid="_x0000_s1031" style="position:absolute;z-index:251655168;visibility:visible" from="264.3pt,11.45pt" to="264.3pt,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" o:allowincell="f">
            <v:stroke endarrow="block"/>
          </v:line>
        </w:pict>
      </w:r>
    </w:p>
    <w:p w:rsidR="00933388" w:rsidRPr="004D6A06" w:rsidRDefault="00933388" w:rsidP="00D9453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33388" w:rsidRPr="004D6A06" w:rsidRDefault="00933388" w:rsidP="00D9453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33388" w:rsidRPr="004D6A06" w:rsidRDefault="00704734" w:rsidP="00D9453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Поле 56" o:spid="_x0000_s1040" type="#_x0000_t202" style="position:absolute;margin-left:287.55pt;margin-top:421.5pt;width:129.6pt;height:21.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" o:allowincell="f" strokecolor="white">
            <v:textbox>
              <w:txbxContent>
                <w:p w:rsidR="00D94539" w:rsidRDefault="00D94539" w:rsidP="00D814B2">
                  <w:pPr>
                    <w:pStyle w:val="1"/>
                  </w:pPr>
                  <w:r>
                    <w:t xml:space="preserve">О </w:t>
                  </w:r>
                  <w:proofErr w:type="gramStart"/>
                  <w:r>
                    <w:t>п</w:t>
                  </w:r>
                  <w:proofErr w:type="gramEnd"/>
                  <w:r>
                    <w:t xml:space="preserve"> о в е с т и т е л 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55" o:spid="_x0000_s1041" type="#_x0000_t202" style="position:absolute;margin-left:287.55pt;margin-top:421.5pt;width:129.6pt;height:21.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" o:allowincell="f" strokecolor="white">
            <v:textbox>
              <w:txbxContent>
                <w:p w:rsidR="00D94539" w:rsidRDefault="00D94539" w:rsidP="00D814B2">
                  <w:pPr>
                    <w:pStyle w:val="1"/>
                  </w:pPr>
                  <w:r>
                    <w:t xml:space="preserve">О </w:t>
                  </w:r>
                  <w:proofErr w:type="gramStart"/>
                  <w:r>
                    <w:t>п</w:t>
                  </w:r>
                  <w:proofErr w:type="gramEnd"/>
                  <w:r>
                    <w:t xml:space="preserve"> о в е с т и т е л и</w:t>
                  </w:r>
                </w:p>
              </w:txbxContent>
            </v:textbox>
          </v:shape>
        </w:pict>
      </w:r>
    </w:p>
    <w:p w:rsidR="00933388" w:rsidRPr="004D6A06" w:rsidRDefault="00933388" w:rsidP="00D9453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33388" w:rsidRPr="004D6A06" w:rsidRDefault="00704734" w:rsidP="00D94539">
      <w:pPr>
        <w:tabs>
          <w:tab w:val="left" w:pos="396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line id="Прямая соединительная линия 39" o:spid="_x0000_s1042" style="position:absolute;z-index:251654144;visibility:visible" from="94.5pt,7.25pt" to="405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" o:allowincell="f"/>
        </w:pict>
      </w:r>
      <w:r w:rsidR="00933388">
        <w:rPr>
          <w:rFonts w:ascii="Times New Roman" w:hAnsi="Times New Roman"/>
          <w:sz w:val="24"/>
          <w:szCs w:val="24"/>
          <w:lang w:eastAsia="ru-RU"/>
        </w:rPr>
        <w:tab/>
      </w:r>
    </w:p>
    <w:p w:rsidR="00933388" w:rsidRPr="004D6A06" w:rsidRDefault="00933388" w:rsidP="00D9453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2409"/>
        <w:gridCol w:w="2377"/>
      </w:tblGrid>
      <w:tr w:rsidR="00432C91" w:rsidRPr="004D6A06" w:rsidTr="00432C91">
        <w:tc>
          <w:tcPr>
            <w:tcW w:w="2410" w:type="dxa"/>
          </w:tcPr>
          <w:p w:rsidR="00432C91" w:rsidRDefault="00432C91" w:rsidP="00D94539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4D6A06">
              <w:rPr>
                <w:rFonts w:ascii="Times New Roman" w:hAnsi="Times New Roman"/>
                <w:lang w:eastAsia="ru-RU"/>
              </w:rPr>
              <w:t xml:space="preserve">Сестра медицинская </w:t>
            </w:r>
          </w:p>
          <w:p w:rsidR="005A7F01" w:rsidRDefault="005A7F01" w:rsidP="00D94539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Логвина О.С.</w:t>
            </w:r>
          </w:p>
          <w:p w:rsidR="005A7F01" w:rsidRPr="005A7F01" w:rsidRDefault="005A7F01" w:rsidP="00D94539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lang w:val="uk-UA" w:eastAsia="ru-RU"/>
              </w:rPr>
              <w:t>Тел</w:t>
            </w:r>
            <w:proofErr w:type="spellEnd"/>
            <w:r>
              <w:rPr>
                <w:rFonts w:ascii="Times New Roman" w:hAnsi="Times New Roman"/>
                <w:lang w:val="uk-UA" w:eastAsia="ru-RU"/>
              </w:rPr>
              <w:t>. +79787343216</w:t>
            </w:r>
          </w:p>
          <w:p w:rsidR="00433823" w:rsidRPr="004D6A06" w:rsidRDefault="00433823" w:rsidP="00D94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432C91" w:rsidRPr="004D6A06" w:rsidRDefault="00432C91" w:rsidP="00D9453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D6A06">
              <w:rPr>
                <w:rFonts w:ascii="Times New Roman" w:hAnsi="Times New Roman"/>
                <w:lang w:eastAsia="ru-RU"/>
              </w:rPr>
              <w:t>Практический психолог</w:t>
            </w:r>
          </w:p>
          <w:p w:rsidR="00432C91" w:rsidRPr="005A7F01" w:rsidRDefault="005A7F01" w:rsidP="00D94539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lang w:val="uk-UA" w:eastAsia="ru-RU"/>
              </w:rPr>
              <w:t>Никитина</w:t>
            </w:r>
            <w:proofErr w:type="spellEnd"/>
            <w:r>
              <w:rPr>
                <w:rFonts w:ascii="Times New Roman" w:hAnsi="Times New Roman"/>
                <w:lang w:val="uk-UA" w:eastAsia="ru-RU"/>
              </w:rPr>
              <w:t xml:space="preserve"> Е.С.</w:t>
            </w:r>
          </w:p>
          <w:p w:rsidR="00432C91" w:rsidRPr="005A7F01" w:rsidRDefault="00432C91" w:rsidP="00D94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D6A06">
              <w:rPr>
                <w:rFonts w:ascii="Times New Roman" w:hAnsi="Times New Roman"/>
                <w:lang w:eastAsia="ru-RU"/>
              </w:rPr>
              <w:t>Т</w:t>
            </w:r>
            <w:r w:rsidR="005A7F01">
              <w:rPr>
                <w:rFonts w:ascii="Times New Roman" w:hAnsi="Times New Roman"/>
                <w:lang w:eastAsia="ru-RU"/>
              </w:rPr>
              <w:t>ел. +797</w:t>
            </w:r>
            <w:r w:rsidR="005A7F01">
              <w:rPr>
                <w:rFonts w:ascii="Times New Roman" w:hAnsi="Times New Roman"/>
                <w:lang w:val="uk-UA" w:eastAsia="ru-RU"/>
              </w:rPr>
              <w:t>88251930</w:t>
            </w:r>
          </w:p>
        </w:tc>
        <w:tc>
          <w:tcPr>
            <w:tcW w:w="2377" w:type="dxa"/>
          </w:tcPr>
          <w:p w:rsidR="00432C91" w:rsidRDefault="00432C91" w:rsidP="00D9453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32C91" w:rsidRDefault="00432C91" w:rsidP="00D9453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ЗДВР </w:t>
            </w:r>
          </w:p>
          <w:p w:rsidR="00432C91" w:rsidRPr="004D6A06" w:rsidRDefault="00432C91" w:rsidP="00D9453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Мажейкина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О.А.</w:t>
            </w:r>
          </w:p>
          <w:p w:rsidR="00432C91" w:rsidRPr="004D6A06" w:rsidRDefault="00432C91" w:rsidP="00D94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+79788283672</w:t>
            </w:r>
          </w:p>
        </w:tc>
      </w:tr>
    </w:tbl>
    <w:p w:rsidR="00933388" w:rsidRPr="004D6A06" w:rsidRDefault="00933388" w:rsidP="00D9453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33388" w:rsidRPr="004D6A06" w:rsidRDefault="00933388" w:rsidP="00D9453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33388" w:rsidRPr="004D6A06" w:rsidRDefault="00933388" w:rsidP="00D9453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33388" w:rsidRPr="004D6A06" w:rsidRDefault="00933388" w:rsidP="00D9453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33388" w:rsidRPr="004D6A06" w:rsidRDefault="00933388" w:rsidP="00D9453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33388" w:rsidRPr="004D6A06" w:rsidRDefault="00933388" w:rsidP="00D9453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33388" w:rsidRDefault="00933388" w:rsidP="00D94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46BC" w:rsidRDefault="007146BC" w:rsidP="00D94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3388" w:rsidRDefault="00933388" w:rsidP="00D94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1546" w:rsidRDefault="00FC1546" w:rsidP="00D94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1546" w:rsidRDefault="00FC1546" w:rsidP="00D94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629" w:type="dxa"/>
        <w:tblLook w:val="00A0" w:firstRow="1" w:lastRow="0" w:firstColumn="1" w:lastColumn="0" w:noHBand="0" w:noVBand="0"/>
      </w:tblPr>
      <w:tblGrid>
        <w:gridCol w:w="3574"/>
      </w:tblGrid>
      <w:tr w:rsidR="00FC1546" w:rsidRPr="004430D3" w:rsidTr="002D3C79">
        <w:trPr>
          <w:trHeight w:val="851"/>
        </w:trPr>
        <w:tc>
          <w:tcPr>
            <w:tcW w:w="3574" w:type="dxa"/>
          </w:tcPr>
          <w:p w:rsidR="00FC1546" w:rsidRPr="004430D3" w:rsidRDefault="00FC1546" w:rsidP="007746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430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52737" w:rsidRPr="00967E97" w:rsidRDefault="00967E97" w:rsidP="00D94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приказу 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265</w:t>
            </w:r>
            <w:r w:rsidR="007746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52737" w:rsidRPr="004430D3">
              <w:rPr>
                <w:rFonts w:ascii="Times New Roman" w:hAnsi="Times New Roman"/>
                <w:sz w:val="24"/>
                <w:szCs w:val="24"/>
              </w:rPr>
              <w:t>от</w:t>
            </w:r>
            <w:r w:rsidR="00EC4E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FC1546" w:rsidRPr="004430D3" w:rsidRDefault="00FC1546" w:rsidP="00D94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1ED6" w:rsidRPr="00FF1ED6" w:rsidRDefault="00242C9B" w:rsidP="00FF1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Инструкция № </w:t>
      </w:r>
      <w:r w:rsidR="00FF1ED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АБ – 0</w:t>
      </w:r>
      <w:r w:rsidR="00FF1ED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uk-UA" w:eastAsia="ru-RU"/>
        </w:rPr>
        <w:t>15</w:t>
      </w:r>
      <w:r w:rsidR="00FF1ED6" w:rsidRPr="00FF1ED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-2021</w:t>
      </w:r>
      <w:bookmarkStart w:id="0" w:name="_GoBack"/>
      <w:bookmarkEnd w:id="0"/>
    </w:p>
    <w:p w:rsidR="00F71EC7" w:rsidRPr="00F71EC7" w:rsidRDefault="00F71EC7" w:rsidP="00D9453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F71EC7" w:rsidRPr="00F71EC7" w:rsidRDefault="00F71EC7" w:rsidP="00D9453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</w:t>
      </w:r>
      <w:r w:rsidRPr="00F71E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 пропускному и </w:t>
      </w:r>
      <w:proofErr w:type="spellStart"/>
      <w:r w:rsidRPr="00F71E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внутриобъектовому</w:t>
      </w:r>
      <w:proofErr w:type="spellEnd"/>
      <w:r w:rsidRPr="00F71E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режиму</w:t>
      </w:r>
    </w:p>
    <w:p w:rsidR="00F71EC7" w:rsidRPr="00F71EC7" w:rsidRDefault="00F71EC7" w:rsidP="00D9453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1.Общие положения.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1.1. Настоящая Инструкция разработана в соответствии с требованиями по вопросам обеспечения комплексной безопасности образовательных учреждений, и устанавливает порядок допуска учащихся, сотрудников образовательного учреждения, посетителей на его территорию и в здание.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1.2.</w:t>
      </w:r>
      <w:r w:rsidRPr="00F71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F71EC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Пропускной режим устанавливает порядок прохода (выхода) учащихся, педагогов, сотрудников, посетителей в здание школы (далее школа), въезда (выезда) транспортных средств на территорию образовательного учреждения, вноса (выноса) материальных ценностей для исключения несанкционированного проникновения граждан, транспортных средств и посторонних предметов на территорию и в здание образовательного учреждения.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 xml:space="preserve">1.3. </w:t>
      </w:r>
      <w:proofErr w:type="spellStart"/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Внутриобъектовый</w:t>
      </w:r>
      <w:proofErr w:type="spellEnd"/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 xml:space="preserve"> режим устанавливается в целях обеспечения мероприятий и правил, выполняемых лицами, находящимися на территории и в здании школы, в соответствии с требованиями внутреннего распорядка, антитеррористической, пожарной и электробезопасности.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 xml:space="preserve">1.4. Пропускной и </w:t>
      </w:r>
      <w:proofErr w:type="spellStart"/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внутриобъектовый</w:t>
      </w:r>
      <w:proofErr w:type="spellEnd"/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 xml:space="preserve"> режим утверждается директором</w:t>
      </w:r>
      <w:r w:rsidR="00EC4E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 xml:space="preserve">школы. Организация и </w:t>
      </w:r>
      <w:proofErr w:type="gramStart"/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соблюдением пропускного режима возлагается на заместителя директора по обеспечению безопасности (исполняющего обязанности по обеспечению безопасности), а его непосредственное выполнение – на работников охраны и дежурного по режиму</w:t>
      </w:r>
      <w:r w:rsidR="00EC4E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в учреждениях.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1.5. Сотрудники охраны (вахтер, сторож) осуществляют пропускной режим на основании списков учащихся, педагогов и работников, утвержденных руководителем школы или на основании пропусков установленного образца, утвержденного и подписанного руководителем образовательного учреждения.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1.6. Требования настоящей инструкции распространяются в полном объеме на всех сотрудников школы, на учащихся, родителей (законных представителей) и лиц, сопровождающих учащихся</w:t>
      </w:r>
      <w:r w:rsidR="00EC4E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в части их касающихся.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Данная инструкция доводится до всех педагогов и сотрудников образовательного учреждения, а также работников охраны под роспись. В начале учебного года заместитель директора по обеспечению безопасности проводит дополнительный инструктаж с сотрудниками школы по соблюдению пропускного и </w:t>
      </w:r>
      <w:proofErr w:type="spellStart"/>
      <w:r w:rsidRPr="00F71EC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внутриобъектового</w:t>
      </w:r>
      <w:proofErr w:type="spellEnd"/>
      <w:r w:rsidRPr="00F71EC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режима.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1.7. Входные двери, запасные выходы оборудуются легко открываемыми изнутри прочными запорами и замками. Ключи от запасных выходов хранятся в установленном руководителем месте.</w:t>
      </w:r>
    </w:p>
    <w:p w:rsid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1.8. Все работы по проведению ремонта или реконструкции помещений в образовательном учреждении в обязательном порядке согласовываются с руководством ОУ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Порядок пропуска учащихся, преподавателей, сотрудников и посетителей, а также вноса (выноса) материальных средств.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2.1. Для обеспечения пропускного режима пропуск учащихся, преподавателей, сотрудников и посетителей, а также внос (вынос) материальных средств осуществляется</w:t>
      </w:r>
      <w:r w:rsidR="00EC4E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через центральный вход, в особых случаях через запасные выходы.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2.2. Запасные выходы (ворота) открываются только с разрешения директора (заместителя директора по обеспечению безопасности), а в их отсутствии – с разрешения дежурного по режиму.</w:t>
      </w: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На период открытия запасного выхода (ворот) </w:t>
      </w:r>
      <w:proofErr w:type="gramStart"/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 xml:space="preserve"> ним осуществляет лицо, его открывающее.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2.3. Учащиеся</w:t>
      </w:r>
      <w:r w:rsidR="00EC4E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допускаются в здание образовательного учреждения в установленное распорядком дня время по спискам, утвержденным директором школы..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2.4. Массовый пропуск учащихся в здание образовательного учреждения осуществляется до начала занятий, после их окончания, а на переменах - по согласованию с руководителем образовательного учреждения или дежурным по режиму.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В период занятий учащиеся допускаются в образовательное учреждение и выходят из него только с разрешения руководителя образовательного учреждения (заместителя директора по обеспечению безопасности) или дежурного по режиму.</w:t>
      </w:r>
      <w:r w:rsidR="00EC4E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2.5. Работники образовательного учреждения проходят в здание образовательного учреждения в установленное распорядком дня время по</w:t>
      </w:r>
      <w:r w:rsidR="00EC4E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спискам, утвержденным директором школы.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2.6. Родители (законные представители) могут быть допущены в образовательное учреждение при предъявлении документа, удостоверяющего личность. Во время учебных занятий родители в школу не допускаются. С учителями родители встречаются на родительских собраниях, в экстренных случаях после уроков по заявке учителя или предварительной записи в телефонном режиме. Работник, пригласивший родителей в школу, спускается на первый этаж и там встречает приглашённых.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Регистрация родителей учащихся</w:t>
      </w:r>
      <w:r w:rsidR="00EC4E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в Книге регистрации посетителей при допущении в здание образовательного учреждения обязательна.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При проведении родительских собраний, родительских дней,</w:t>
      </w:r>
      <w:r w:rsidR="00EC4E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праздничных мероприятий классные руководители передают работнику охраны списки посетителей, заверенные печатью и подписью директора</w:t>
      </w:r>
      <w:r w:rsidR="00EC4E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школы (заместителя директора по обеспечению безопасности).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2.7. Родители (законные представители) ожидают своих детей в отведенном месте.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2.8. Члены кружков, секций или</w:t>
      </w:r>
      <w:r w:rsidR="00EC4E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другие группы учащихся для проведения внеклассных и внеурочных мероприятий допускаются в образовательное учреждение по спискам, заверенным директором.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 xml:space="preserve">2.9. Лица, не связанные с образовательным процессом, посещающие школу по служебной необходимости, пропускаются при предъявлении документа удостоверяющего личность и по согласованию с директором образовательного учреждения (заместителя директора по обеспечению безопасности), а в их отсутствие – дежурного по режиму с записью в Книге регистрации посетителей </w:t>
      </w:r>
      <w:proofErr w:type="spellStart"/>
      <w:proofErr w:type="gramStart"/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посетителей</w:t>
      </w:r>
      <w:proofErr w:type="spellEnd"/>
      <w:proofErr w:type="gramEnd"/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2.10. Передвижение посетителей в здании образовательного учреждения осуществляется в сопровождении работника школы или дежурного по режиму.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2.11. В нерабочее время, праздничные и выходные дни беспрепятственно допускается в школу директор образовательного учреждения.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Сотрудники, которым по роду работы необходимо быть в образовательном учреждении в нерабочее время, праздничные и выходные дни, допускаются на основании служебной записки, заверенной подписью директора образовательного учреждения.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2.12. Крупногабаритные предметы, ящики, коробки проносятся в здание образовательного учреждения после проведенного их досмотра, исключающего пронос запрещенных предметов в здание образовательного учреждения (взрывчатые вещества, холодное и огнестрельное оружие, наркотики и т.п.).</w:t>
      </w:r>
    </w:p>
    <w:p w:rsid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 xml:space="preserve">2.13. Материальные ценности выносятся из здания школы на основании служебной записки, подписанной завхозом и заверенной директором. 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Порядок допуска на территорию транспортных средств, аварийных бригад, машин скорой помощи.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3.1. Въезд на территорию школы и парковка на территории школы частных автомашин</w:t>
      </w:r>
      <w:r w:rsidRPr="00F71E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F71EC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запрещены.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3.2. Допуск автотранспортных средств на территорию школы осуществляется только с разрешения директора или его заместителя по обеспечению безопасности, на основании путевого листа и водительского удостоверения на право управления автомобилем.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3.3.</w:t>
      </w:r>
      <w:r w:rsidRPr="00F71EC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 </w:t>
      </w: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Машины централизованных перевозок допускаются на территорию на основании списков, заверенных директором школы.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3.4. Движение автотранспорта по территории разрешено со скоростью не более 5 км/час.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Парковка автомашин, доставивших материальные ценности, продукты осуществляется у запасного выхода с соблюдением всех мер безопасности и правил дорожного движения под контролем завхоза, заместителя директора по обеспечению безопасности или назначенного сотрудника.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 xml:space="preserve">3.5. Пожарные машины, автотранспорт аварийных бригад, машины скорой помощи допускаются на территорию беспрепятственно. 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3.6. Автотранспорт, прибывающий для вывоза сыпучих материалов, макулатуры, металлолома, бытовых отходов и др. допускается на территорию школы</w:t>
      </w:r>
      <w:r w:rsidR="00EC4E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по заявке завхоза и разрешения директора школы или заместителем по</w:t>
      </w:r>
      <w:r w:rsidR="00EC4E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обеспечению безопасности.</w:t>
      </w:r>
    </w:p>
    <w:p w:rsid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3.7. При допуске на территорию школы автотранспортных средств лицо, пропускающее автотранспорт на территорию учреждения, обязано предупредить водителя и пассажиров о неукоснительном соблюдении мер безопасности при движении по территории, соблюдении скоростного режима и правил дорожного движения на территории учреждения.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4. Порядок и правила соблюдения пропускного и </w:t>
      </w:r>
      <w:proofErr w:type="spellStart"/>
      <w:r w:rsidRPr="00F71E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внутриобъектового</w:t>
      </w:r>
      <w:proofErr w:type="spellEnd"/>
      <w:r w:rsidRPr="00F71E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режима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4.1. В соответствии с Правилами внутреннего распорядка</w:t>
      </w:r>
      <w:r w:rsidR="00EC4E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находиться в здании и на территории школы разрешено: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- учащимся (воспитанникам) с 7.45 – в зимний период, с 8</w:t>
      </w:r>
      <w:r w:rsidR="00EC4ED3">
        <w:rPr>
          <w:rFonts w:ascii="Times New Roman" w:eastAsia="Times New Roman" w:hAnsi="Times New Roman"/>
          <w:sz w:val="24"/>
          <w:szCs w:val="24"/>
          <w:lang w:eastAsia="ru-RU"/>
        </w:rPr>
        <w:t>:00</w:t>
      </w: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 xml:space="preserve"> – в осенне-весенний период</w:t>
      </w:r>
      <w:r w:rsidR="00EC4E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учебным расписанием и временем работы кружков, секций. </w:t>
      </w:r>
      <w:proofErr w:type="gramStart"/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Нахождение учащихся в здании школы после</w:t>
      </w:r>
      <w:r w:rsidR="00EC4E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окончания занятий осуществляется с согласия родителей и под наблюдением классного руководителя;</w:t>
      </w: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br/>
        <w:t>- учащимся дежурного</w:t>
      </w:r>
      <w:r w:rsidR="00EC4E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класса с</w:t>
      </w:r>
      <w:r w:rsidR="00EC4E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7.45 – в зимний период, с 7.50 – в осенне-весенний период;</w:t>
      </w:r>
      <w:r w:rsidR="00EC4E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br/>
        <w:t>- педагогам</w:t>
      </w:r>
      <w:r w:rsidR="00EC4E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с 7.50 до 17</w:t>
      </w:r>
      <w:r w:rsidR="00EC4ED3">
        <w:rPr>
          <w:rFonts w:ascii="Times New Roman" w:eastAsia="Times New Roman" w:hAnsi="Times New Roman"/>
          <w:sz w:val="24"/>
          <w:szCs w:val="24"/>
          <w:lang w:eastAsia="ru-RU"/>
        </w:rPr>
        <w:t>:00</w:t>
      </w: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, за исключением сотрудников, проводящих занятия по утвержденному директором расписанию, но не позднее 22</w:t>
      </w:r>
      <w:r w:rsidR="00EC4ED3">
        <w:rPr>
          <w:rFonts w:ascii="Times New Roman" w:eastAsia="Times New Roman" w:hAnsi="Times New Roman"/>
          <w:sz w:val="24"/>
          <w:szCs w:val="24"/>
          <w:lang w:eastAsia="ru-RU"/>
        </w:rPr>
        <w:t>:00</w:t>
      </w: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F71EC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 </w:t>
      </w: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рабочим по комплексной уборке помещений до 19</w:t>
      </w:r>
      <w:r w:rsidR="00EC4ED3">
        <w:rPr>
          <w:rFonts w:ascii="Times New Roman" w:eastAsia="Times New Roman" w:hAnsi="Times New Roman"/>
          <w:sz w:val="24"/>
          <w:szCs w:val="24"/>
          <w:lang w:eastAsia="ru-RU"/>
        </w:rPr>
        <w:t>:00</w:t>
      </w:r>
      <w:proofErr w:type="gramEnd"/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4.2. Сотрудники отмечают время прихода и ухода в журнале установленного образца, находящегося на посту охраны (вахтёра).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4.3. Покидая помещение, сотрудники школы должны закрыть окна, форточки, отключить воду, свет, обесточить все электроприборы и техническую аппаратуру.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4.4. </w:t>
      </w:r>
      <w:proofErr w:type="gramStart"/>
      <w:r w:rsidRPr="00F71EC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 окончании работы образовательного учреждения, после ухода всех сотрудников,</w:t>
      </w:r>
      <w:r w:rsidR="00EC4E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F71EC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17</w:t>
      </w:r>
      <w:r w:rsidR="00EC4E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:00</w:t>
      </w:r>
      <w:r w:rsidRPr="00F71EC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сотрудники охраны (сторожа) осуществляют внутренний обход школы по утвержденному маршруту (обращается особое внимание на окна, помещения столовой и медицинского пункта, отсутствие течи воды в туалетах, включенных электроприборов и света.</w:t>
      </w:r>
      <w:proofErr w:type="gramEnd"/>
      <w:r w:rsidRPr="00F71EC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Результаты обхода заносятся в Журнал обхода территории.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 xml:space="preserve">4.5. В целях организации и </w:t>
      </w:r>
      <w:proofErr w:type="gramStart"/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соблюдением учебно-воспитательного процесса, а также соблюдения внутреннего режима в учреждении, из числа заместителей директора образовательного учреждения и педагогов назначается дежурный администратор по образовательному учреждению и дежурные по этажам в соответствии с утвержденным графиком.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4.6. В целях обеспечения пожарной безопасности учащиеся, сотрудники, посетители обязаны неукоснительно соблюдать требования Инструкций о пожарной безопасности в здании и на территории образовательного учреждения.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4.7. В здании и на территории</w:t>
      </w:r>
      <w:r w:rsidR="00EC4E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школы образования запрещается:</w:t>
      </w:r>
    </w:p>
    <w:p w:rsidR="00F71EC7" w:rsidRPr="00F71EC7" w:rsidRDefault="00F71EC7" w:rsidP="00D945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- нарушать правила техники безопасности;</w:t>
      </w: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br/>
        <w:t>- использовать любые предметы и вещества, которые могут привести к взрыву и (или) возгоранию</w:t>
      </w:r>
      <w:proofErr w:type="gramStart"/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</w:t>
      </w:r>
      <w:proofErr w:type="gramStart"/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t>риносить с любой целью и использовать любым способом оружие, взрывчатые, огнеопасные вещества, спиртные и слабоалкогольные напитки, табачные изделия, наркотики, другие одурманивающие средства и яды;</w:t>
      </w:r>
      <w:r w:rsidRPr="00F71EC7">
        <w:rPr>
          <w:rFonts w:ascii="Times New Roman" w:eastAsia="Times New Roman" w:hAnsi="Times New Roman"/>
          <w:sz w:val="24"/>
          <w:szCs w:val="24"/>
          <w:lang w:eastAsia="ru-RU"/>
        </w:rPr>
        <w:br/>
        <w:t>- курение.</w:t>
      </w:r>
    </w:p>
    <w:p w:rsidR="00F71EC7" w:rsidRDefault="00F71EC7" w:rsidP="00D945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1EC7" w:rsidRDefault="00F71EC7" w:rsidP="00D945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1EC7" w:rsidRDefault="00F71EC7" w:rsidP="00D945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746C4" w:rsidRDefault="007746C4" w:rsidP="00D945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746C4" w:rsidRPr="007746C4" w:rsidRDefault="007746C4" w:rsidP="00D945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71EC7" w:rsidRDefault="00F71EC7" w:rsidP="00D945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1ED6" w:rsidRPr="00FF1ED6" w:rsidRDefault="00FF1ED6" w:rsidP="00FF1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ИНСТРУКЦИЯ №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АБ – 0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uk-UA" w:eastAsia="ru-RU"/>
        </w:rPr>
        <w:t>15</w:t>
      </w:r>
      <w:r w:rsidRPr="00FF1ED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-2021</w:t>
      </w:r>
    </w:p>
    <w:p w:rsidR="00FC1546" w:rsidRPr="004F2B23" w:rsidRDefault="00FC1546" w:rsidP="00D945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1546" w:rsidRPr="004F2B23" w:rsidRDefault="00FC1546" w:rsidP="00D945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2B23">
        <w:rPr>
          <w:rFonts w:ascii="Times New Roman" w:hAnsi="Times New Roman"/>
          <w:b/>
          <w:sz w:val="24"/>
          <w:szCs w:val="24"/>
        </w:rPr>
        <w:t>по действиям должностных лиц и сотрудников</w:t>
      </w:r>
    </w:p>
    <w:p w:rsidR="00FC1546" w:rsidRPr="00FC1546" w:rsidRDefault="00FC1546" w:rsidP="00D945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2B23">
        <w:rPr>
          <w:rFonts w:ascii="Times New Roman" w:hAnsi="Times New Roman"/>
          <w:b/>
          <w:sz w:val="24"/>
          <w:szCs w:val="24"/>
        </w:rPr>
        <w:t>в чрезвычайных ситуациях</w:t>
      </w:r>
    </w:p>
    <w:p w:rsidR="00FC1546" w:rsidRPr="00FC1546" w:rsidRDefault="00FC1546" w:rsidP="00D945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1546" w:rsidRPr="00FC1546" w:rsidRDefault="00FC1546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546">
        <w:rPr>
          <w:rFonts w:ascii="Times New Roman" w:hAnsi="Times New Roman"/>
          <w:sz w:val="24"/>
          <w:szCs w:val="24"/>
        </w:rPr>
        <w:t xml:space="preserve">Сообщить о ситуации на объекте </w:t>
      </w:r>
      <w:proofErr w:type="gramStart"/>
      <w:r w:rsidRPr="00FC1546">
        <w:rPr>
          <w:rFonts w:ascii="Times New Roman" w:hAnsi="Times New Roman"/>
          <w:sz w:val="24"/>
          <w:szCs w:val="24"/>
        </w:rPr>
        <w:t>в</w:t>
      </w:r>
      <w:proofErr w:type="gramEnd"/>
      <w:r w:rsidRPr="00FC1546">
        <w:rPr>
          <w:rFonts w:ascii="Times New Roman" w:hAnsi="Times New Roman"/>
          <w:sz w:val="24"/>
          <w:szCs w:val="24"/>
        </w:rPr>
        <w:t>:</w:t>
      </w:r>
    </w:p>
    <w:p w:rsidR="00FC1546" w:rsidRPr="00FC1546" w:rsidRDefault="00FC1546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546">
        <w:rPr>
          <w:rFonts w:ascii="Times New Roman" w:hAnsi="Times New Roman"/>
          <w:sz w:val="24"/>
          <w:szCs w:val="24"/>
        </w:rPr>
        <w:t>1. Дежурную часть территориального органа внутренних дел по телефону:</w:t>
      </w:r>
      <w:r w:rsidR="00EC4ED3">
        <w:rPr>
          <w:rFonts w:ascii="Times New Roman" w:hAnsi="Times New Roman"/>
          <w:sz w:val="24"/>
          <w:szCs w:val="24"/>
        </w:rPr>
        <w:t xml:space="preserve"> </w:t>
      </w:r>
    </w:p>
    <w:p w:rsidR="00FC1546" w:rsidRPr="00FC1546" w:rsidRDefault="00FC1546" w:rsidP="00D94539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FC1546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+7 (3652) 274-421</w:t>
      </w:r>
      <w:r w:rsidRPr="00FC154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;</w:t>
      </w:r>
    </w:p>
    <w:p w:rsidR="00FC1546" w:rsidRPr="00FC1546" w:rsidRDefault="00FC1546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546">
        <w:rPr>
          <w:rFonts w:ascii="Times New Roman" w:hAnsi="Times New Roman"/>
          <w:sz w:val="24"/>
          <w:szCs w:val="24"/>
        </w:rPr>
        <w:t xml:space="preserve">2. В ФСБ по телефону: </w:t>
      </w:r>
      <w:r w:rsidRPr="00FC1546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(8-3652) 771-020;</w:t>
      </w:r>
      <w:r w:rsidR="00EC4ED3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FC1546">
        <w:rPr>
          <w:rFonts w:ascii="Times New Roman" w:hAnsi="Times New Roman"/>
          <w:b/>
          <w:sz w:val="24"/>
          <w:szCs w:val="24"/>
          <w:lang w:eastAsia="ru-RU"/>
        </w:rPr>
        <w:t>+7 (495) 224-22-22.</w:t>
      </w:r>
    </w:p>
    <w:p w:rsidR="00FC1546" w:rsidRPr="00FC1546" w:rsidRDefault="00FC1546" w:rsidP="00D9453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FC1546">
        <w:rPr>
          <w:rFonts w:ascii="Times New Roman" w:hAnsi="Times New Roman"/>
          <w:sz w:val="24"/>
          <w:szCs w:val="24"/>
        </w:rPr>
        <w:t>3. Управление образования администрации Симферопольского района Республики Крым по телефону:</w:t>
      </w:r>
      <w:r w:rsidR="00EC4ED3">
        <w:rPr>
          <w:rFonts w:ascii="Times New Roman" w:hAnsi="Times New Roman"/>
          <w:sz w:val="24"/>
          <w:szCs w:val="24"/>
        </w:rPr>
        <w:t xml:space="preserve"> </w:t>
      </w:r>
      <w:r w:rsidRPr="00FC1546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+7</w:t>
      </w:r>
      <w:r w:rsidRPr="00FC1546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>(</w:t>
      </w:r>
      <w:r w:rsidRPr="00FC1546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3652</w:t>
      </w:r>
      <w:r w:rsidRPr="00FC1546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>) 693-337.</w:t>
      </w:r>
    </w:p>
    <w:p w:rsidR="00FC1546" w:rsidRPr="00FC1546" w:rsidRDefault="00FC1546" w:rsidP="00D945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1546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4. Администрации школы (сообщает работник) по телефонам:</w:t>
      </w:r>
    </w:p>
    <w:p w:rsidR="00FC1546" w:rsidRPr="00FC1546" w:rsidRDefault="00FC1546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546">
        <w:rPr>
          <w:rFonts w:ascii="Times New Roman" w:hAnsi="Times New Roman"/>
          <w:b/>
          <w:sz w:val="24"/>
          <w:szCs w:val="24"/>
        </w:rPr>
        <w:t>+79787809358; +79787376140</w:t>
      </w:r>
      <w:r w:rsidRPr="00FC1546">
        <w:rPr>
          <w:rFonts w:ascii="Times New Roman" w:hAnsi="Times New Roman"/>
          <w:sz w:val="24"/>
          <w:szCs w:val="24"/>
        </w:rPr>
        <w:t xml:space="preserve"> - в дневное время, </w:t>
      </w:r>
      <w:r w:rsidRPr="00FC1546">
        <w:rPr>
          <w:rFonts w:ascii="Times New Roman" w:hAnsi="Times New Roman"/>
          <w:sz w:val="24"/>
          <w:szCs w:val="24"/>
        </w:rPr>
        <w:tab/>
      </w:r>
    </w:p>
    <w:p w:rsidR="00FC1546" w:rsidRPr="00FC1546" w:rsidRDefault="00967E97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+79</w:t>
      </w:r>
      <w:r>
        <w:rPr>
          <w:rFonts w:ascii="Times New Roman" w:hAnsi="Times New Roman"/>
          <w:b/>
          <w:sz w:val="24"/>
          <w:szCs w:val="24"/>
          <w:lang w:val="uk-UA"/>
        </w:rPr>
        <w:t>882816248</w:t>
      </w:r>
      <w:r w:rsidR="00FC1546" w:rsidRPr="00FC1546">
        <w:rPr>
          <w:rFonts w:ascii="Times New Roman" w:hAnsi="Times New Roman"/>
          <w:sz w:val="24"/>
          <w:szCs w:val="24"/>
        </w:rPr>
        <w:t xml:space="preserve"> -</w:t>
      </w:r>
      <w:r w:rsidR="00EC4ED3">
        <w:rPr>
          <w:rFonts w:ascii="Times New Roman" w:hAnsi="Times New Roman"/>
          <w:sz w:val="24"/>
          <w:szCs w:val="24"/>
        </w:rPr>
        <w:t xml:space="preserve"> </w:t>
      </w:r>
      <w:r w:rsidR="00FC1546" w:rsidRPr="00FC1546">
        <w:rPr>
          <w:rFonts w:ascii="Times New Roman" w:hAnsi="Times New Roman"/>
          <w:sz w:val="24"/>
          <w:szCs w:val="24"/>
        </w:rPr>
        <w:t>в ночное время (директор)</w:t>
      </w:r>
    </w:p>
    <w:p w:rsidR="00FC1546" w:rsidRPr="00FC1546" w:rsidRDefault="00967E97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+7978</w:t>
      </w:r>
      <w:r>
        <w:rPr>
          <w:rFonts w:ascii="Times New Roman" w:hAnsi="Times New Roman"/>
          <w:b/>
          <w:sz w:val="24"/>
          <w:szCs w:val="24"/>
          <w:lang w:val="uk-UA"/>
        </w:rPr>
        <w:t>8229484</w:t>
      </w:r>
      <w:r w:rsidR="00FC1546" w:rsidRPr="00FC1546">
        <w:rPr>
          <w:rFonts w:ascii="Times New Roman" w:hAnsi="Times New Roman"/>
          <w:sz w:val="24"/>
          <w:szCs w:val="24"/>
        </w:rPr>
        <w:t>-</w:t>
      </w:r>
      <w:r w:rsidR="00EC4ED3">
        <w:rPr>
          <w:rFonts w:ascii="Times New Roman" w:hAnsi="Times New Roman"/>
          <w:sz w:val="24"/>
          <w:szCs w:val="24"/>
        </w:rPr>
        <w:t xml:space="preserve"> </w:t>
      </w:r>
      <w:r w:rsidR="00FC1546" w:rsidRPr="00FC1546">
        <w:rPr>
          <w:rFonts w:ascii="Times New Roman" w:hAnsi="Times New Roman"/>
          <w:sz w:val="24"/>
          <w:szCs w:val="24"/>
        </w:rPr>
        <w:t>в ночное время (завхоз).</w:t>
      </w:r>
    </w:p>
    <w:p w:rsidR="00FC1546" w:rsidRPr="00FC1546" w:rsidRDefault="00FC1546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546">
        <w:rPr>
          <w:rFonts w:ascii="Times New Roman" w:hAnsi="Times New Roman"/>
          <w:sz w:val="24"/>
          <w:szCs w:val="24"/>
        </w:rPr>
        <w:t>5. Организовать эвакуацию учащихся, работников, используя маршруты, удаленные от места нахождения подозрительного предмета;</w:t>
      </w:r>
    </w:p>
    <w:p w:rsidR="00FC1546" w:rsidRPr="00FC1546" w:rsidRDefault="00FC1546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546">
        <w:rPr>
          <w:rFonts w:ascii="Times New Roman" w:hAnsi="Times New Roman"/>
          <w:sz w:val="24"/>
          <w:szCs w:val="24"/>
        </w:rPr>
        <w:t>6. Организовать ограничение доступа посторонних лиц к подозрительному предмету;</w:t>
      </w:r>
    </w:p>
    <w:p w:rsidR="00FC1546" w:rsidRPr="00FC1546" w:rsidRDefault="00FC1546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546">
        <w:rPr>
          <w:rFonts w:ascii="Times New Roman" w:hAnsi="Times New Roman"/>
          <w:sz w:val="24"/>
          <w:szCs w:val="24"/>
        </w:rPr>
        <w:t>При необходимости организовать отключение бытовых приборов и производственных коммуникаций;</w:t>
      </w:r>
    </w:p>
    <w:p w:rsidR="00FC1546" w:rsidRPr="00FC1546" w:rsidRDefault="00FC1546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546">
        <w:rPr>
          <w:rFonts w:ascii="Times New Roman" w:hAnsi="Times New Roman"/>
          <w:sz w:val="24"/>
          <w:szCs w:val="24"/>
        </w:rPr>
        <w:t>7. Обеспечить доступ в опасную зону специалистов правоохранительных органов для обследования предмета и обезвреживания, оказывать необходимое содействие в их деятельности.</w:t>
      </w:r>
    </w:p>
    <w:p w:rsidR="00FC1546" w:rsidRPr="00FC1546" w:rsidRDefault="00FC1546" w:rsidP="00D94539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C1546">
        <w:rPr>
          <w:rFonts w:ascii="Times New Roman" w:hAnsi="Times New Roman"/>
          <w:sz w:val="24"/>
          <w:szCs w:val="24"/>
        </w:rPr>
        <w:t>При обнаружении подозрительных предметов соблюдать следующие меры предосторожности:</w:t>
      </w:r>
    </w:p>
    <w:p w:rsidR="00FC1546" w:rsidRPr="00FC1546" w:rsidRDefault="00FC1546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546">
        <w:rPr>
          <w:rFonts w:ascii="Times New Roman" w:hAnsi="Times New Roman"/>
          <w:sz w:val="24"/>
          <w:szCs w:val="24"/>
        </w:rPr>
        <w:t>- не курить;</w:t>
      </w:r>
    </w:p>
    <w:p w:rsidR="00FC1546" w:rsidRPr="00FC1546" w:rsidRDefault="00FC1546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546">
        <w:rPr>
          <w:rFonts w:ascii="Times New Roman" w:hAnsi="Times New Roman"/>
          <w:sz w:val="24"/>
          <w:szCs w:val="24"/>
        </w:rPr>
        <w:t>- не пользоваться мобильным телефоном,</w:t>
      </w:r>
      <w:r w:rsidR="00EC4E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546">
        <w:rPr>
          <w:rFonts w:ascii="Times New Roman" w:hAnsi="Times New Roman"/>
          <w:sz w:val="24"/>
          <w:szCs w:val="24"/>
        </w:rPr>
        <w:t>электрозажигалками</w:t>
      </w:r>
      <w:proofErr w:type="spellEnd"/>
      <w:r w:rsidRPr="00FC1546">
        <w:rPr>
          <w:rFonts w:ascii="Times New Roman" w:hAnsi="Times New Roman"/>
          <w:sz w:val="24"/>
          <w:szCs w:val="24"/>
        </w:rPr>
        <w:t xml:space="preserve"> и другими источниками огня или </w:t>
      </w:r>
      <w:proofErr w:type="spellStart"/>
      <w:r w:rsidRPr="00FC1546">
        <w:rPr>
          <w:rFonts w:ascii="Times New Roman" w:hAnsi="Times New Roman"/>
          <w:sz w:val="24"/>
          <w:szCs w:val="24"/>
        </w:rPr>
        <w:t>искровоспроизводящими</w:t>
      </w:r>
      <w:proofErr w:type="spellEnd"/>
      <w:r w:rsidRPr="00FC1546">
        <w:rPr>
          <w:rFonts w:ascii="Times New Roman" w:hAnsi="Times New Roman"/>
          <w:sz w:val="24"/>
          <w:szCs w:val="24"/>
        </w:rPr>
        <w:t xml:space="preserve"> предметами;</w:t>
      </w:r>
    </w:p>
    <w:p w:rsidR="00FC1546" w:rsidRPr="00FC1546" w:rsidRDefault="00FC1546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546">
        <w:rPr>
          <w:rFonts w:ascii="Times New Roman" w:hAnsi="Times New Roman"/>
          <w:sz w:val="24"/>
          <w:szCs w:val="24"/>
        </w:rPr>
        <w:t>- не трогать руками</w:t>
      </w:r>
      <w:r w:rsidR="00EC4ED3">
        <w:rPr>
          <w:rFonts w:ascii="Times New Roman" w:hAnsi="Times New Roman"/>
          <w:sz w:val="24"/>
          <w:szCs w:val="24"/>
        </w:rPr>
        <w:t xml:space="preserve"> </w:t>
      </w:r>
      <w:r w:rsidRPr="00FC1546">
        <w:rPr>
          <w:rFonts w:ascii="Times New Roman" w:hAnsi="Times New Roman"/>
          <w:sz w:val="24"/>
          <w:szCs w:val="24"/>
        </w:rPr>
        <w:t>и не касаться его с помощью других предметов.</w:t>
      </w:r>
    </w:p>
    <w:p w:rsidR="00FC1546" w:rsidRPr="00FC1546" w:rsidRDefault="00FC1546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546" w:rsidRPr="00FC1546" w:rsidRDefault="00FC1546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546">
        <w:rPr>
          <w:rFonts w:ascii="Times New Roman" w:hAnsi="Times New Roman"/>
          <w:sz w:val="24"/>
          <w:szCs w:val="24"/>
        </w:rPr>
        <w:t>Составил:</w:t>
      </w:r>
    </w:p>
    <w:p w:rsidR="00FC1546" w:rsidRPr="00FC1546" w:rsidRDefault="00FC1546" w:rsidP="00D94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546">
        <w:rPr>
          <w:rFonts w:ascii="Times New Roman" w:hAnsi="Times New Roman"/>
          <w:sz w:val="24"/>
          <w:szCs w:val="24"/>
        </w:rPr>
        <w:t>ответственный за антитеррористиче</w:t>
      </w:r>
      <w:r w:rsidR="00242C9B">
        <w:rPr>
          <w:rFonts w:ascii="Times New Roman" w:hAnsi="Times New Roman"/>
          <w:sz w:val="24"/>
          <w:szCs w:val="24"/>
        </w:rPr>
        <w:t>скую безопасность</w:t>
      </w:r>
      <w:proofErr w:type="gramStart"/>
      <w:r w:rsidR="00EC4ED3">
        <w:rPr>
          <w:rFonts w:ascii="Times New Roman" w:hAnsi="Times New Roman"/>
          <w:sz w:val="24"/>
          <w:szCs w:val="24"/>
        </w:rPr>
        <w:t xml:space="preserve"> </w:t>
      </w:r>
      <w:r w:rsidR="00242C9B">
        <w:rPr>
          <w:rFonts w:ascii="Times New Roman" w:hAnsi="Times New Roman"/>
          <w:sz w:val="24"/>
          <w:szCs w:val="24"/>
        </w:rPr>
        <w:t>Ж</w:t>
      </w:r>
      <w:proofErr w:type="gramEnd"/>
      <w:r w:rsidR="00242C9B">
        <w:rPr>
          <w:rFonts w:ascii="Times New Roman" w:hAnsi="Times New Roman"/>
          <w:sz w:val="24"/>
          <w:szCs w:val="24"/>
        </w:rPr>
        <w:t>елай Г.М.</w:t>
      </w:r>
    </w:p>
    <w:p w:rsidR="00FC1546" w:rsidRDefault="00FC1546" w:rsidP="00D94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1546" w:rsidRDefault="00FC1546" w:rsidP="00D94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1546" w:rsidRDefault="00FC1546" w:rsidP="00D94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1546" w:rsidRDefault="00FC1546" w:rsidP="00D94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1546" w:rsidRDefault="00FC1546" w:rsidP="00D94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1546" w:rsidRDefault="00FC1546" w:rsidP="00D94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1546" w:rsidRDefault="00FC1546" w:rsidP="00D94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1546" w:rsidRDefault="00FC1546" w:rsidP="00D94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1546" w:rsidRDefault="00FC1546" w:rsidP="00D94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1546" w:rsidRDefault="00FC1546" w:rsidP="00D94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1546" w:rsidRDefault="00FC1546" w:rsidP="00D94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1546" w:rsidRDefault="00FC1546" w:rsidP="00D94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1546" w:rsidRDefault="00FC1546" w:rsidP="00D94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1546" w:rsidRDefault="00FC1546" w:rsidP="00D94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EC7" w:rsidRDefault="00F71EC7" w:rsidP="00D94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EC7" w:rsidRDefault="00F71EC7" w:rsidP="00D94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1546" w:rsidRDefault="00FC1546" w:rsidP="00D94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1546" w:rsidRDefault="00FC1546" w:rsidP="00D94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1546" w:rsidRDefault="00FC1546" w:rsidP="00D94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1546" w:rsidRDefault="00FC1546" w:rsidP="00D94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1546" w:rsidRDefault="00FC1546" w:rsidP="00D94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C1546" w:rsidSect="00121633">
      <w:headerReference w:type="even" r:id="rId8"/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734" w:rsidRDefault="00704734">
      <w:r>
        <w:separator/>
      </w:r>
    </w:p>
  </w:endnote>
  <w:endnote w:type="continuationSeparator" w:id="0">
    <w:p w:rsidR="00704734" w:rsidRDefault="0070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734" w:rsidRDefault="00704734">
      <w:r>
        <w:separator/>
      </w:r>
    </w:p>
  </w:footnote>
  <w:footnote w:type="continuationSeparator" w:id="0">
    <w:p w:rsidR="00704734" w:rsidRDefault="00704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539" w:rsidRDefault="00D94539" w:rsidP="003B1FA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94539" w:rsidRDefault="00D9453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694B"/>
    <w:multiLevelType w:val="multilevel"/>
    <w:tmpl w:val="40AC72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640427A"/>
    <w:multiLevelType w:val="multilevel"/>
    <w:tmpl w:val="CC08E8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1A027C80"/>
    <w:multiLevelType w:val="singleLevel"/>
    <w:tmpl w:val="5518088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280C1462"/>
    <w:multiLevelType w:val="hybridMultilevel"/>
    <w:tmpl w:val="9BE0806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2897BB8"/>
    <w:multiLevelType w:val="hybridMultilevel"/>
    <w:tmpl w:val="2E34D7B2"/>
    <w:lvl w:ilvl="0" w:tplc="B59CC8A0">
      <w:start w:val="1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11F64"/>
    <w:multiLevelType w:val="hybridMultilevel"/>
    <w:tmpl w:val="E0000428"/>
    <w:lvl w:ilvl="0" w:tplc="0E10EA52">
      <w:start w:val="1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D22AD3"/>
    <w:multiLevelType w:val="hybridMultilevel"/>
    <w:tmpl w:val="0F12752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92DAF"/>
    <w:multiLevelType w:val="multilevel"/>
    <w:tmpl w:val="8E6C4DE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8">
    <w:nsid w:val="44C15CF2"/>
    <w:multiLevelType w:val="multilevel"/>
    <w:tmpl w:val="E5243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3F40E22"/>
    <w:multiLevelType w:val="hybridMultilevel"/>
    <w:tmpl w:val="D58AC1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CAB5692"/>
    <w:multiLevelType w:val="hybridMultilevel"/>
    <w:tmpl w:val="C93ED23E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F71234E"/>
    <w:multiLevelType w:val="multilevel"/>
    <w:tmpl w:val="5D586C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791749BA"/>
    <w:multiLevelType w:val="multilevel"/>
    <w:tmpl w:val="CC08E8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7EA6075C"/>
    <w:multiLevelType w:val="multilevel"/>
    <w:tmpl w:val="CC08E8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1"/>
  </w:num>
  <w:num w:numId="5">
    <w:abstractNumId w:val="2"/>
  </w:num>
  <w:num w:numId="6">
    <w:abstractNumId w:val="9"/>
  </w:num>
  <w:num w:numId="7">
    <w:abstractNumId w:val="11"/>
  </w:num>
  <w:num w:numId="8">
    <w:abstractNumId w:val="10"/>
  </w:num>
  <w:num w:numId="9">
    <w:abstractNumId w:val="7"/>
  </w:num>
  <w:num w:numId="10">
    <w:abstractNumId w:val="6"/>
  </w:num>
  <w:num w:numId="11">
    <w:abstractNumId w:val="8"/>
  </w:num>
  <w:num w:numId="12">
    <w:abstractNumId w:val="4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D1C46"/>
    <w:rsid w:val="0004459F"/>
    <w:rsid w:val="000518FF"/>
    <w:rsid w:val="00052737"/>
    <w:rsid w:val="000844C4"/>
    <w:rsid w:val="000922A6"/>
    <w:rsid w:val="000945FC"/>
    <w:rsid w:val="000D5D1F"/>
    <w:rsid w:val="00121633"/>
    <w:rsid w:val="00133CB6"/>
    <w:rsid w:val="00164DF8"/>
    <w:rsid w:val="00187513"/>
    <w:rsid w:val="00191A5A"/>
    <w:rsid w:val="0019756A"/>
    <w:rsid w:val="001B7315"/>
    <w:rsid w:val="001C21E5"/>
    <w:rsid w:val="001C6AA7"/>
    <w:rsid w:val="001D44B2"/>
    <w:rsid w:val="001D74CF"/>
    <w:rsid w:val="001E32B2"/>
    <w:rsid w:val="00212A36"/>
    <w:rsid w:val="00242C9B"/>
    <w:rsid w:val="002454ED"/>
    <w:rsid w:val="00281409"/>
    <w:rsid w:val="002816ED"/>
    <w:rsid w:val="002D1C46"/>
    <w:rsid w:val="002D3C79"/>
    <w:rsid w:val="002F343E"/>
    <w:rsid w:val="0030570C"/>
    <w:rsid w:val="00333C50"/>
    <w:rsid w:val="00336687"/>
    <w:rsid w:val="003565B8"/>
    <w:rsid w:val="003620EE"/>
    <w:rsid w:val="00376950"/>
    <w:rsid w:val="00384222"/>
    <w:rsid w:val="0039064A"/>
    <w:rsid w:val="003B1FAD"/>
    <w:rsid w:val="003B5CC5"/>
    <w:rsid w:val="003D11BB"/>
    <w:rsid w:val="00421980"/>
    <w:rsid w:val="00432AE3"/>
    <w:rsid w:val="00432C91"/>
    <w:rsid w:val="00433823"/>
    <w:rsid w:val="004430D3"/>
    <w:rsid w:val="00457FAA"/>
    <w:rsid w:val="004602C2"/>
    <w:rsid w:val="0047182B"/>
    <w:rsid w:val="004828C8"/>
    <w:rsid w:val="004D6A06"/>
    <w:rsid w:val="004F2B23"/>
    <w:rsid w:val="0051000C"/>
    <w:rsid w:val="0054022B"/>
    <w:rsid w:val="00570B26"/>
    <w:rsid w:val="005769C7"/>
    <w:rsid w:val="00583A33"/>
    <w:rsid w:val="00585CEE"/>
    <w:rsid w:val="005903E9"/>
    <w:rsid w:val="00597ED0"/>
    <w:rsid w:val="005A7F01"/>
    <w:rsid w:val="005C3E05"/>
    <w:rsid w:val="005D58EB"/>
    <w:rsid w:val="005F57EC"/>
    <w:rsid w:val="006067D8"/>
    <w:rsid w:val="0064545D"/>
    <w:rsid w:val="00662758"/>
    <w:rsid w:val="00670541"/>
    <w:rsid w:val="00676C06"/>
    <w:rsid w:val="006846AE"/>
    <w:rsid w:val="006863D7"/>
    <w:rsid w:val="006B1372"/>
    <w:rsid w:val="006B4630"/>
    <w:rsid w:val="00704734"/>
    <w:rsid w:val="007146BC"/>
    <w:rsid w:val="007340B5"/>
    <w:rsid w:val="007746C4"/>
    <w:rsid w:val="0077762D"/>
    <w:rsid w:val="007D28AE"/>
    <w:rsid w:val="00805423"/>
    <w:rsid w:val="008257DC"/>
    <w:rsid w:val="00830C88"/>
    <w:rsid w:val="00845E51"/>
    <w:rsid w:val="00862EF6"/>
    <w:rsid w:val="008663FE"/>
    <w:rsid w:val="00867C8E"/>
    <w:rsid w:val="00916393"/>
    <w:rsid w:val="0092396F"/>
    <w:rsid w:val="00931969"/>
    <w:rsid w:val="009332F3"/>
    <w:rsid w:val="00933388"/>
    <w:rsid w:val="00936B4D"/>
    <w:rsid w:val="00956FF7"/>
    <w:rsid w:val="00957182"/>
    <w:rsid w:val="00965BF7"/>
    <w:rsid w:val="00967E97"/>
    <w:rsid w:val="009712BC"/>
    <w:rsid w:val="00984ACD"/>
    <w:rsid w:val="00990AB0"/>
    <w:rsid w:val="009C3818"/>
    <w:rsid w:val="009E400A"/>
    <w:rsid w:val="009E588E"/>
    <w:rsid w:val="009E6016"/>
    <w:rsid w:val="00A8654F"/>
    <w:rsid w:val="00A96E5A"/>
    <w:rsid w:val="00AA5FFF"/>
    <w:rsid w:val="00B3044E"/>
    <w:rsid w:val="00B30CAD"/>
    <w:rsid w:val="00B32853"/>
    <w:rsid w:val="00B41C96"/>
    <w:rsid w:val="00B531EB"/>
    <w:rsid w:val="00B750CB"/>
    <w:rsid w:val="00B87EDA"/>
    <w:rsid w:val="00B92536"/>
    <w:rsid w:val="00BB09EB"/>
    <w:rsid w:val="00BC32C2"/>
    <w:rsid w:val="00BD4335"/>
    <w:rsid w:val="00C4173D"/>
    <w:rsid w:val="00C50564"/>
    <w:rsid w:val="00C56FC5"/>
    <w:rsid w:val="00C7559F"/>
    <w:rsid w:val="00C84518"/>
    <w:rsid w:val="00C95323"/>
    <w:rsid w:val="00C9595D"/>
    <w:rsid w:val="00CB3ACF"/>
    <w:rsid w:val="00CC3A31"/>
    <w:rsid w:val="00CC7D54"/>
    <w:rsid w:val="00CE6378"/>
    <w:rsid w:val="00CE6B87"/>
    <w:rsid w:val="00CF4683"/>
    <w:rsid w:val="00D4790F"/>
    <w:rsid w:val="00D814B2"/>
    <w:rsid w:val="00D81E4D"/>
    <w:rsid w:val="00D94539"/>
    <w:rsid w:val="00D94575"/>
    <w:rsid w:val="00DA4360"/>
    <w:rsid w:val="00DF5152"/>
    <w:rsid w:val="00DF71DB"/>
    <w:rsid w:val="00E25EA9"/>
    <w:rsid w:val="00E44A4A"/>
    <w:rsid w:val="00E45E3A"/>
    <w:rsid w:val="00E72449"/>
    <w:rsid w:val="00EA4B73"/>
    <w:rsid w:val="00EA4CC7"/>
    <w:rsid w:val="00EB18C3"/>
    <w:rsid w:val="00EC4ED3"/>
    <w:rsid w:val="00EE077D"/>
    <w:rsid w:val="00EF5F10"/>
    <w:rsid w:val="00F4097A"/>
    <w:rsid w:val="00F679E6"/>
    <w:rsid w:val="00F71EC7"/>
    <w:rsid w:val="00F72346"/>
    <w:rsid w:val="00F83FC1"/>
    <w:rsid w:val="00FA5E45"/>
    <w:rsid w:val="00FB04BA"/>
    <w:rsid w:val="00FB664F"/>
    <w:rsid w:val="00FC1546"/>
    <w:rsid w:val="00FE1047"/>
    <w:rsid w:val="00FF1ED6"/>
    <w:rsid w:val="00FF6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  <o:rules v:ext="edit">
        <o:r id="V:Rule1" type="connector" idref="#Прямая со стрелкой 43"/>
        <o:r id="V:Rule2" type="connector" idref="#Прямая со стрелкой 45"/>
        <o:r id="V:Rule3" type="connector" idref="#Прямая со стрелкой 4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C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D6A0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6A06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984ACD"/>
    <w:pPr>
      <w:ind w:left="720"/>
      <w:contextualSpacing/>
    </w:pPr>
  </w:style>
  <w:style w:type="character" w:styleId="a4">
    <w:name w:val="Hyperlink"/>
    <w:basedOn w:val="a0"/>
    <w:uiPriority w:val="99"/>
    <w:rsid w:val="00DF71DB"/>
    <w:rPr>
      <w:rFonts w:cs="Times New Roman"/>
      <w:color w:val="0000FF"/>
      <w:u w:val="single"/>
    </w:rPr>
  </w:style>
  <w:style w:type="paragraph" w:customStyle="1" w:styleId="11">
    <w:name w:val="Без интервала1"/>
    <w:uiPriority w:val="99"/>
    <w:rsid w:val="00DF71DB"/>
    <w:rPr>
      <w:rFonts w:eastAsia="Times New Roman"/>
    </w:rPr>
  </w:style>
  <w:style w:type="paragraph" w:styleId="a5">
    <w:name w:val="Body Text"/>
    <w:basedOn w:val="a"/>
    <w:link w:val="a6"/>
    <w:uiPriority w:val="99"/>
    <w:semiHidden/>
    <w:rsid w:val="004D6A0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D6A06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rsid w:val="004D6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D6A06"/>
    <w:rPr>
      <w:rFonts w:ascii="Tahoma" w:eastAsia="Times New Roman" w:hAnsi="Tahoma" w:cs="Tahoma"/>
      <w:sz w:val="16"/>
      <w:szCs w:val="16"/>
    </w:rPr>
  </w:style>
  <w:style w:type="table" w:customStyle="1" w:styleId="12">
    <w:name w:val="Сетка таблицы1"/>
    <w:uiPriority w:val="99"/>
    <w:rsid w:val="00CE6378"/>
    <w:pPr>
      <w:jc w:val="center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99"/>
    <w:rsid w:val="00CE63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FB66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32539"/>
    <w:rPr>
      <w:lang w:eastAsia="en-US"/>
    </w:rPr>
  </w:style>
  <w:style w:type="character" w:styleId="ac">
    <w:name w:val="page number"/>
    <w:basedOn w:val="a0"/>
    <w:uiPriority w:val="99"/>
    <w:rsid w:val="00FB664F"/>
    <w:rPr>
      <w:rFonts w:cs="Times New Roman"/>
    </w:rPr>
  </w:style>
  <w:style w:type="paragraph" w:styleId="ad">
    <w:name w:val="footer"/>
    <w:basedOn w:val="a"/>
    <w:link w:val="ae"/>
    <w:uiPriority w:val="99"/>
    <w:rsid w:val="00FB664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32539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1729</TotalTime>
  <Pages>19</Pages>
  <Words>5974</Words>
  <Characters>34054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Ирина Владимировна</cp:lastModifiedBy>
  <cp:revision>74</cp:revision>
  <cp:lastPrinted>2019-10-02T19:18:00Z</cp:lastPrinted>
  <dcterms:created xsi:type="dcterms:W3CDTF">2016-08-10T20:58:00Z</dcterms:created>
  <dcterms:modified xsi:type="dcterms:W3CDTF">2021-08-04T08:46:00Z</dcterms:modified>
</cp:coreProperties>
</file>