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F3" w:rsidRDefault="009770F3" w:rsidP="009770F3">
      <w:pPr>
        <w:ind w:left="708" w:firstLine="360"/>
        <w:jc w:val="center"/>
        <w:rPr>
          <w:b/>
          <w:i/>
          <w:color w:val="0000FF"/>
          <w:sz w:val="32"/>
          <w:szCs w:val="32"/>
        </w:rPr>
      </w:pPr>
      <w:bookmarkStart w:id="0" w:name="_GoBack"/>
      <w:bookmarkEnd w:id="0"/>
      <w:r>
        <w:rPr>
          <w:b/>
          <w:i/>
          <w:color w:val="0000FF"/>
          <w:sz w:val="32"/>
          <w:szCs w:val="32"/>
        </w:rPr>
        <w:t>Министерство здравоохранения Республики Крым</w:t>
      </w:r>
    </w:p>
    <w:p w:rsidR="009770F3" w:rsidRDefault="009770F3" w:rsidP="009770F3">
      <w:pPr>
        <w:ind w:left="708" w:firstLine="360"/>
        <w:jc w:val="center"/>
        <w:rPr>
          <w:b/>
          <w:i/>
          <w:color w:val="0000FF"/>
          <w:sz w:val="32"/>
          <w:szCs w:val="32"/>
        </w:rPr>
      </w:pPr>
      <w:r>
        <w:rPr>
          <w:b/>
          <w:i/>
          <w:color w:val="0000FF"/>
          <w:sz w:val="32"/>
          <w:szCs w:val="32"/>
        </w:rPr>
        <w:t>ГБУЗ РК «Центр медицинской профилактики»</w:t>
      </w:r>
    </w:p>
    <w:p w:rsidR="009770F3" w:rsidRDefault="009770F3" w:rsidP="009770F3">
      <w:pPr>
        <w:ind w:left="708" w:firstLine="360"/>
        <w:jc w:val="center"/>
        <w:rPr>
          <w:b/>
          <w:i/>
          <w:color w:val="0000FF"/>
          <w:sz w:val="32"/>
          <w:szCs w:val="32"/>
        </w:rPr>
      </w:pPr>
    </w:p>
    <w:p w:rsidR="009770F3" w:rsidRDefault="009770F3" w:rsidP="009770F3">
      <w:pPr>
        <w:ind w:left="708" w:firstLine="360"/>
        <w:jc w:val="center"/>
        <w:rPr>
          <w:b/>
          <w:i/>
          <w:color w:val="0000FF"/>
          <w:sz w:val="32"/>
          <w:szCs w:val="32"/>
        </w:rPr>
      </w:pPr>
      <w:r w:rsidRPr="00D346C8">
        <w:rPr>
          <w:b/>
          <w:i/>
          <w:color w:val="0000FF"/>
          <w:sz w:val="32"/>
          <w:szCs w:val="32"/>
        </w:rPr>
        <w:t>Кишечные инфекции и отравления</w:t>
      </w:r>
    </w:p>
    <w:p w:rsidR="009770F3" w:rsidRPr="00D346C8" w:rsidRDefault="009770F3" w:rsidP="009770F3">
      <w:pPr>
        <w:ind w:left="708" w:firstLine="360"/>
        <w:jc w:val="center"/>
        <w:rPr>
          <w:b/>
          <w:i/>
          <w:color w:val="0000FF"/>
          <w:sz w:val="32"/>
          <w:szCs w:val="32"/>
        </w:rPr>
      </w:pPr>
    </w:p>
    <w:p w:rsidR="009770F3" w:rsidRPr="009770F3" w:rsidRDefault="009770F3" w:rsidP="009770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770F3">
        <w:rPr>
          <w:noProof/>
          <w:color w:val="0000FF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17780</wp:posOffset>
            </wp:positionV>
            <wp:extent cx="1644015" cy="1633220"/>
            <wp:effectExtent l="19050" t="19050" r="13335" b="24130"/>
            <wp:wrapSquare wrapText="bothSides"/>
            <wp:docPr id="2" name="Рисунок 2" descr="параз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рази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633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0F3">
        <w:rPr>
          <w:sz w:val="28"/>
          <w:szCs w:val="28"/>
        </w:rPr>
        <w:t>Пищевые отравления летом - пожалуй, самая острая проблема со здоровьем для многих людей. Если верить медицинской статистике, то именно в летнее время количество пищевых отравлений увеличивается на 40 и более процентов. А для того чтобы предупредить пищевое отравление летом, каждому взрослому человеку следует знать ряд правил и требований к приготовлению и хранению продуктов питания, а также основные</w:t>
      </w:r>
      <w:r>
        <w:rPr>
          <w:rStyle w:val="apple-converted-space"/>
          <w:sz w:val="28"/>
          <w:szCs w:val="28"/>
        </w:rPr>
        <w:t xml:space="preserve"> </w:t>
      </w:r>
      <w:hyperlink r:id="rId5" w:history="1">
        <w:r w:rsidRPr="009770F3">
          <w:rPr>
            <w:rStyle w:val="a4"/>
            <w:sz w:val="28"/>
            <w:szCs w:val="28"/>
            <w:bdr w:val="none" w:sz="0" w:space="0" w:color="auto" w:frame="1"/>
          </w:rPr>
          <w:t>меры профилактики пищевых отравлений</w:t>
        </w:r>
      </w:hyperlink>
      <w:r w:rsidRPr="009770F3">
        <w:rPr>
          <w:sz w:val="28"/>
          <w:szCs w:val="28"/>
        </w:rPr>
        <w:t>. Так, например, летом мороженным отравиться намного сложнее, чем пирожным со сливочным или белковым кремом. Хотя и мороженое летом не исключает опасности пищевого отравления. Кроме того, каждый человек должен знать основные правила оказания первой доврачебной</w:t>
      </w:r>
      <w:r>
        <w:rPr>
          <w:sz w:val="28"/>
          <w:szCs w:val="28"/>
        </w:rPr>
        <w:t xml:space="preserve"> помощи при пищевом отравлении.</w:t>
      </w:r>
    </w:p>
    <w:p w:rsidR="009770F3" w:rsidRPr="009770F3" w:rsidRDefault="009770F3" w:rsidP="009770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770F3">
        <w:rPr>
          <w:sz w:val="28"/>
          <w:szCs w:val="28"/>
        </w:rPr>
        <w:t xml:space="preserve">Чтобы понять, как избежать расстройства желудка, тошноты и рвоты, а в некоторых случаях и повышения температуры тела, следует разобраться в причинах данных симптомов. На самом деле причины пищевых отравлений летом, в большинстве своем, банальны. Например, съел немытые ягоды или порцию суши в местном ресторанчике, или посетил пикник с шашлыком. Многие продукты под воздействием высоких температур, что свойственно для лета, быстро теряют свежесть и могут нести опасность для здоровья человека. Нельзя забывать, что </w:t>
      </w:r>
      <w:r w:rsidRPr="009770F3">
        <w:rPr>
          <w:sz w:val="28"/>
          <w:szCs w:val="28"/>
          <w:shd w:val="clear" w:color="auto" w:fill="FFFFFF"/>
        </w:rPr>
        <w:t>лето - начало сезона сбора грибов, отравление которыми очень опасно и чаще других пищевых отравлений летом приводит к летальному исходу. Первые симптомы отравления грибами проявляются через пять-семь часов: острая боль в животе, рвота, понос, головная боль, замедленный пульс, судороги и холодный пот.</w:t>
      </w:r>
    </w:p>
    <w:p w:rsidR="009770F3" w:rsidRPr="009770F3" w:rsidRDefault="009770F3" w:rsidP="009770F3">
      <w:pPr>
        <w:ind w:firstLine="708"/>
        <w:jc w:val="both"/>
        <w:rPr>
          <w:sz w:val="28"/>
          <w:szCs w:val="28"/>
        </w:rPr>
      </w:pPr>
      <w:r w:rsidRPr="009770F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119380</wp:posOffset>
            </wp:positionV>
            <wp:extent cx="1548765" cy="1548765"/>
            <wp:effectExtent l="19050" t="0" r="0" b="0"/>
            <wp:wrapSquare wrapText="bothSides"/>
            <wp:docPr id="3" name="Рисунок 3" descr="http://homedr.ru/img/lef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medr.ru/img/leftimg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0F3">
        <w:rPr>
          <w:sz w:val="28"/>
          <w:szCs w:val="28"/>
        </w:rPr>
        <w:t>Помните: первая помощь при любом отравлении заключается в том, чтобы скорее освободить желудок и кишечник от проникших микробов и восстановить потерю жидкости с рвотой или жидким стулом. Для этого при первых признаках отравления необходимо: промыть желудок пострадавшего водой комнатной температуры в объеме не менее 5-7л, после чего дать сорбент (активированный уголь, «</w:t>
      </w:r>
      <w:proofErr w:type="spellStart"/>
      <w:r w:rsidRPr="009770F3">
        <w:rPr>
          <w:sz w:val="28"/>
          <w:szCs w:val="28"/>
        </w:rPr>
        <w:t>Энтеросгель</w:t>
      </w:r>
      <w:proofErr w:type="spellEnd"/>
      <w:r w:rsidRPr="009770F3">
        <w:rPr>
          <w:sz w:val="28"/>
          <w:szCs w:val="28"/>
        </w:rPr>
        <w:t>» или др.); обеспечить покой, а в ближайшие 2-3ч не давать никакой пищи, кроме кипяченой, минеральной воды без газа или теплого чая; контролировать температуру и при необходимости обратиться к врачу.</w:t>
      </w:r>
    </w:p>
    <w:p w:rsidR="009770F3" w:rsidRPr="009770F3" w:rsidRDefault="009770F3" w:rsidP="009770F3">
      <w:pPr>
        <w:ind w:firstLine="708"/>
        <w:jc w:val="both"/>
        <w:rPr>
          <w:sz w:val="28"/>
          <w:szCs w:val="28"/>
        </w:rPr>
      </w:pPr>
    </w:p>
    <w:p w:rsidR="00053AB0" w:rsidRPr="009770F3" w:rsidRDefault="00053AB0">
      <w:pPr>
        <w:rPr>
          <w:sz w:val="28"/>
          <w:szCs w:val="28"/>
        </w:rPr>
      </w:pPr>
    </w:p>
    <w:sectPr w:rsidR="00053AB0" w:rsidRPr="009770F3" w:rsidSect="0005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F3"/>
    <w:rsid w:val="00053AB0"/>
    <w:rsid w:val="004A4A09"/>
    <w:rsid w:val="009770F3"/>
    <w:rsid w:val="00D8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73D0D-1B4A-4886-8F93-0A247E1F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9770F3"/>
    <w:pPr>
      <w:spacing w:before="100" w:beforeAutospacing="1" w:after="100" w:afterAutospacing="1"/>
    </w:pPr>
  </w:style>
  <w:style w:type="character" w:styleId="a4">
    <w:name w:val="Hyperlink"/>
    <w:rsid w:val="009770F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7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homedr.ru/img/leftim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zheludok.ru/polezno/295-mery-profilaktiki-pishhevyx-otravlenij-v-otpuske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2018-11-13T06:25:00Z</dcterms:created>
  <dcterms:modified xsi:type="dcterms:W3CDTF">2018-11-13T06:25:00Z</dcterms:modified>
</cp:coreProperties>
</file>