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C4" w:rsidRPr="000B636F" w:rsidRDefault="003A49C4" w:rsidP="000B63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0B636F">
        <w:rPr>
          <w:rFonts w:ascii="Times New Roman" w:eastAsia="Times New Roman" w:hAnsi="Times New Roman" w:cs="Times New Roman"/>
          <w:b/>
          <w:szCs w:val="24"/>
        </w:rPr>
        <w:t>Муниципальное бюджетное общеобразовательное учреждение «Залесская школа»</w:t>
      </w:r>
    </w:p>
    <w:p w:rsidR="003A49C4" w:rsidRPr="000B636F" w:rsidRDefault="003A49C4" w:rsidP="000B63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4"/>
        </w:rPr>
      </w:pPr>
      <w:r w:rsidRPr="000B636F">
        <w:rPr>
          <w:rFonts w:ascii="Times New Roman" w:eastAsia="Times New Roman" w:hAnsi="Times New Roman" w:cs="Times New Roman"/>
          <w:b/>
          <w:szCs w:val="24"/>
        </w:rPr>
        <w:t>Симферопольского района Республики Крым</w:t>
      </w:r>
    </w:p>
    <w:p w:rsidR="003A49C4" w:rsidRPr="000B636F" w:rsidRDefault="003A49C4" w:rsidP="000B63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4"/>
        </w:rPr>
      </w:pPr>
      <w:r w:rsidRPr="000B636F">
        <w:rPr>
          <w:rFonts w:ascii="Times New Roman" w:eastAsia="Times New Roman" w:hAnsi="Times New Roman" w:cs="Times New Roman"/>
          <w:szCs w:val="24"/>
        </w:rPr>
        <w:t>ул. Победы, 23, с. Залесье, Симферопольский р-н, Республика Крым, 297567</w:t>
      </w:r>
    </w:p>
    <w:p w:rsidR="003A49C4" w:rsidRPr="000B636F" w:rsidRDefault="003A49C4" w:rsidP="000B63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4"/>
        </w:rPr>
      </w:pPr>
      <w:r w:rsidRPr="000B636F">
        <w:rPr>
          <w:rFonts w:ascii="Times New Roman" w:eastAsia="Times New Roman" w:hAnsi="Times New Roman" w:cs="Times New Roman"/>
          <w:szCs w:val="24"/>
        </w:rPr>
        <w:t>ОГРН: 1159102023277; ИНН/КПП: 9109009738/910901001; ОКПО: 00827521</w:t>
      </w:r>
    </w:p>
    <w:p w:rsidR="003A49C4" w:rsidRPr="00853D77" w:rsidRDefault="003A49C4" w:rsidP="000B636F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szCs w:val="24"/>
        </w:rPr>
      </w:pPr>
      <w:r w:rsidRPr="000B636F">
        <w:rPr>
          <w:rFonts w:ascii="Times New Roman" w:eastAsia="Times New Roman" w:hAnsi="Times New Roman" w:cs="Times New Roman"/>
          <w:szCs w:val="24"/>
        </w:rPr>
        <w:t xml:space="preserve">тел.: +7988 281 62 48, </w:t>
      </w:r>
      <w:r w:rsidRPr="000B636F">
        <w:rPr>
          <w:rFonts w:ascii="Times New Roman" w:eastAsia="Times New Roman" w:hAnsi="Times New Roman" w:cs="Times New Roman"/>
          <w:szCs w:val="24"/>
          <w:lang w:val="en-US"/>
        </w:rPr>
        <w:t>e</w:t>
      </w:r>
      <w:r w:rsidRPr="000B636F">
        <w:rPr>
          <w:rFonts w:ascii="Times New Roman" w:eastAsia="Times New Roman" w:hAnsi="Times New Roman" w:cs="Times New Roman"/>
          <w:szCs w:val="24"/>
        </w:rPr>
        <w:t>-</w:t>
      </w:r>
      <w:r w:rsidRPr="000B636F">
        <w:rPr>
          <w:rFonts w:ascii="Times New Roman" w:eastAsia="Times New Roman" w:hAnsi="Times New Roman" w:cs="Times New Roman"/>
          <w:szCs w:val="24"/>
          <w:lang w:val="en-US"/>
        </w:rPr>
        <w:t>mail</w:t>
      </w:r>
      <w:r w:rsidRPr="000B636F">
        <w:rPr>
          <w:rFonts w:ascii="Times New Roman" w:eastAsia="Times New Roman" w:hAnsi="Times New Roman" w:cs="Times New Roman"/>
          <w:szCs w:val="24"/>
        </w:rPr>
        <w:t xml:space="preserve">: </w:t>
      </w:r>
      <w:hyperlink r:id="rId8" w:history="1">
        <w:r w:rsidRPr="000B636F">
          <w:rPr>
            <w:rStyle w:val="a9"/>
            <w:rFonts w:ascii="Times New Roman" w:eastAsia="Times New Roman" w:hAnsi="Times New Roman" w:cs="Times New Roman"/>
            <w:szCs w:val="24"/>
            <w:lang w:val="en-US"/>
          </w:rPr>
          <w:t>school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</w:rPr>
          <w:t>_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  <w:lang w:val="en-US"/>
          </w:rPr>
          <w:t>simferopolskiy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</w:rPr>
          <w:t>-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  <w:lang w:val="en-US"/>
          </w:rPr>
          <w:t>rayon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</w:rPr>
          <w:t>9@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  <w:lang w:val="en-US"/>
          </w:rPr>
          <w:t>crimeaedu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</w:rPr>
          <w:t>.</w:t>
        </w:r>
        <w:r w:rsidRPr="000B636F">
          <w:rPr>
            <w:rStyle w:val="a9"/>
            <w:rFonts w:ascii="Times New Roman" w:eastAsia="Times New Roman" w:hAnsi="Times New Roman" w:cs="Times New Roman"/>
            <w:szCs w:val="24"/>
            <w:lang w:val="en-US"/>
          </w:rPr>
          <w:t>ru</w:t>
        </w:r>
      </w:hyperlink>
    </w:p>
    <w:p w:rsidR="003A49C4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3438"/>
        <w:gridCol w:w="3457"/>
        <w:gridCol w:w="3310"/>
      </w:tblGrid>
      <w:tr w:rsidR="00853D77" w:rsidRPr="000B636F" w:rsidTr="003B2226">
        <w:trPr>
          <w:trHeight w:val="1702"/>
        </w:trPr>
        <w:tc>
          <w:tcPr>
            <w:tcW w:w="5204" w:type="dxa"/>
          </w:tcPr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Методическое объединение классных руководителей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от .08.202</w:t>
            </w:r>
            <w:r w:rsidR="003B2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 О.А.Мажейкина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.08.202</w:t>
            </w:r>
            <w:r w:rsidR="003B2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УТВЕРЖДАЮ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 А.В. Миронюк</w:t>
            </w:r>
          </w:p>
          <w:p w:rsidR="00853D77" w:rsidRPr="000B636F" w:rsidRDefault="003B2226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853D77"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.08.202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53D77" w:rsidRPr="000B63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853D77" w:rsidRPr="000B636F" w:rsidRDefault="00853D77" w:rsidP="003B22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53D77" w:rsidRPr="000B636F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6F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3A49C4" w:rsidRPr="000B636F" w:rsidRDefault="003A49C4" w:rsidP="000B6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6F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</w:t>
      </w:r>
    </w:p>
    <w:p w:rsidR="003A49C4" w:rsidRPr="000B636F" w:rsidRDefault="005645F0" w:rsidP="000B6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6F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3A49C4" w:rsidRPr="000B636F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:rsidR="003A49C4" w:rsidRPr="000B636F" w:rsidRDefault="003A49C4" w:rsidP="000B6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6F">
        <w:rPr>
          <w:rFonts w:ascii="Times New Roman" w:hAnsi="Times New Roman" w:cs="Times New Roman"/>
          <w:b/>
          <w:sz w:val="28"/>
          <w:szCs w:val="28"/>
        </w:rPr>
        <w:t>на 202</w:t>
      </w:r>
      <w:r w:rsidR="003B2226">
        <w:rPr>
          <w:rFonts w:ascii="Times New Roman" w:hAnsi="Times New Roman" w:cs="Times New Roman"/>
          <w:b/>
          <w:sz w:val="28"/>
          <w:szCs w:val="28"/>
        </w:rPr>
        <w:t>3</w:t>
      </w:r>
      <w:r w:rsidRPr="000B636F">
        <w:rPr>
          <w:rFonts w:ascii="Times New Roman" w:hAnsi="Times New Roman" w:cs="Times New Roman"/>
          <w:b/>
          <w:sz w:val="28"/>
          <w:szCs w:val="28"/>
        </w:rPr>
        <w:t>/202</w:t>
      </w:r>
      <w:r w:rsidR="003B2226">
        <w:rPr>
          <w:rFonts w:ascii="Times New Roman" w:hAnsi="Times New Roman" w:cs="Times New Roman"/>
          <w:b/>
          <w:sz w:val="28"/>
          <w:szCs w:val="28"/>
        </w:rPr>
        <w:t>4</w:t>
      </w:r>
      <w:r w:rsidRPr="000B636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853D77" w:rsidRPr="000B636F" w:rsidRDefault="00853D77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A49C4" w:rsidP="000B636F">
      <w:pPr>
        <w:spacing w:after="0" w:line="240" w:lineRule="auto"/>
        <w:rPr>
          <w:rFonts w:ascii="Times New Roman" w:hAnsi="Times New Roman" w:cs="Times New Roman"/>
        </w:rPr>
      </w:pPr>
    </w:p>
    <w:p w:rsidR="003A49C4" w:rsidRPr="000B636F" w:rsidRDefault="003B2226" w:rsidP="000B6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Залесье, 2023</w:t>
      </w:r>
      <w:r w:rsidR="003A49C4" w:rsidRPr="000B63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TableGrid2"/>
        <w:tblpPr w:leftFromText="180" w:rightFromText="180" w:vertAnchor="text" w:horzAnchor="margin" w:tblpY="-293"/>
        <w:tblW w:w="9955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2872"/>
      </w:tblGrid>
      <w:tr w:rsidR="00606BB1" w:rsidRPr="000B636F" w:rsidTr="00D435FA">
        <w:trPr>
          <w:trHeight w:val="1115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6BB1" w:rsidRPr="000B636F" w:rsidRDefault="00606BB1" w:rsidP="008650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4138" w:rsidRPr="000B636F" w:rsidRDefault="00FB4138" w:rsidP="00865073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i/>
                <w:sz w:val="24"/>
                <w:szCs w:val="24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просвещения и Министерства образования, н</w:t>
            </w:r>
            <w:r w:rsidR="00D435FA" w:rsidRPr="000B636F">
              <w:rPr>
                <w:rFonts w:ascii="Times New Roman" w:hAnsi="Times New Roman" w:cs="Times New Roman"/>
                <w:i/>
                <w:sz w:val="24"/>
                <w:szCs w:val="24"/>
              </w:rPr>
              <w:t>ауки и молодёжи Республики Кры</w:t>
            </w:r>
            <w:r w:rsidR="00865073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</w:tr>
      <w:tr w:rsidR="00606BB1" w:rsidRPr="000B636F" w:rsidTr="007F15BB">
        <w:trPr>
          <w:trHeight w:val="266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3A49C4" w:rsidRPr="000B636F">
              <w:rPr>
                <w:rFonts w:ascii="Times New Roman" w:hAnsi="Times New Roman" w:cs="Times New Roman"/>
                <w:b/>
                <w:color w:val="000000"/>
              </w:rPr>
              <w:t>Основные школьные дела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06BB1" w:rsidRPr="000B636F" w:rsidTr="007F15BB">
        <w:trPr>
          <w:trHeight w:val="71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</w:t>
            </w:r>
            <w:r w:rsidR="00516E5D"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06BB1" w:rsidRPr="000B636F" w:rsidTr="007F15BB">
        <w:trPr>
          <w:trHeight w:val="41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BB1" w:rsidRPr="000B636F" w:rsidRDefault="00606BB1" w:rsidP="008650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606BB1" w:rsidRPr="000B636F" w:rsidRDefault="00606BB1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Торжественная линейка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7F15BB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="00606BB1"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A22247" w:rsidRPr="000B636F" w:rsidRDefault="00A22247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58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Классный час «День солидарности в борьбе с терроризмом»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03.09 – 07.09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 руководители</w:t>
            </w:r>
          </w:p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54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часы, посвященные Международному дню грамотности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 руководители</w:t>
            </w:r>
          </w:p>
        </w:tc>
      </w:tr>
      <w:tr w:rsidR="003B2226" w:rsidRPr="000B636F" w:rsidTr="00D91D60">
        <w:trPr>
          <w:trHeight w:val="36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B2226" w:rsidRPr="000B636F" w:rsidTr="00D91D60">
        <w:trPr>
          <w:trHeight w:val="3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Спортивный праздник «На волне здоровья»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Мероприятие «День народного единства»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Спортивный турнир волейболу, посвященный Дню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B2226" w:rsidRPr="000B636F" w:rsidTr="00D91D60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 руководители</w:t>
            </w:r>
          </w:p>
        </w:tc>
      </w:tr>
      <w:tr w:rsidR="003B2226" w:rsidRPr="000B636F" w:rsidTr="00D91D60">
        <w:trPr>
          <w:trHeight w:val="40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Предметная неделя естественно-математических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 МР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МО естественно-математического цикла</w:t>
            </w:r>
          </w:p>
        </w:tc>
      </w:tr>
      <w:tr w:rsidR="003B2226" w:rsidRPr="000B636F" w:rsidTr="00D91D60">
        <w:trPr>
          <w:trHeight w:val="68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Неделя предметов художественно-эстетического цикла, физической культуры, технологии, 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 МР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МО художественно-эстетического цикла</w:t>
            </w:r>
          </w:p>
        </w:tc>
      </w:tr>
      <w:tr w:rsidR="003B2226" w:rsidRPr="000B636F" w:rsidTr="00D91D60">
        <w:trPr>
          <w:trHeight w:val="55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Предметная неделя социально-гуманитарного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 МР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МО социально-гуманитарного цикла</w:t>
            </w:r>
          </w:p>
        </w:tc>
      </w:tr>
      <w:tr w:rsidR="003B2226" w:rsidRPr="000B636F" w:rsidTr="00D91D60">
        <w:trPr>
          <w:trHeight w:val="57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, педагог-организатор</w:t>
            </w:r>
          </w:p>
        </w:tc>
      </w:tr>
      <w:tr w:rsidR="003B2226" w:rsidRPr="000B636F" w:rsidTr="00D91D60">
        <w:trPr>
          <w:trHeight w:val="5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Поздравление – встреча    учителей. Деловая игра «День дублера»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pacing w:val="-1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 руководители</w:t>
            </w:r>
          </w:p>
        </w:tc>
      </w:tr>
      <w:tr w:rsidR="003B2226" w:rsidRPr="000B636F" w:rsidTr="00D91D60">
        <w:trPr>
          <w:trHeight w:val="55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посвященный Дню Матери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 руководители</w:t>
            </w:r>
          </w:p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Конституции РФ</w:t>
            </w:r>
          </w:p>
          <w:p w:rsidR="003B2226" w:rsidRPr="000B636F" w:rsidRDefault="003B2226" w:rsidP="0086507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Style w:val="2"/>
                <w:rFonts w:eastAsia="Microsoft Sans Serif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Кл. руководители</w:t>
            </w:r>
          </w:p>
          <w:p w:rsidR="003B2226" w:rsidRPr="000B636F" w:rsidRDefault="003B2226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26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27 – 28.12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 часы, посвященные вхождению Крыма состав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</w:tc>
      </w:tr>
      <w:tr w:rsidR="003B2226" w:rsidRPr="000B636F" w:rsidTr="00D91D60">
        <w:trPr>
          <w:trHeight w:val="5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концерт, посвященный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, педагог-организатор</w:t>
            </w:r>
          </w:p>
        </w:tc>
      </w:tr>
      <w:tr w:rsidR="003B2226" w:rsidRPr="000B636F" w:rsidTr="00D91D60">
        <w:trPr>
          <w:trHeight w:val="56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Единый классный час – «Космос – это мы. Гагаринский урок»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pacing w:val="1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5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pStyle w:val="21"/>
              <w:shd w:val="clear" w:color="auto" w:fill="auto"/>
              <w:spacing w:line="240" w:lineRule="auto"/>
              <w:mirrorIndents/>
              <w:rPr>
                <w:b w:val="0"/>
                <w:sz w:val="24"/>
                <w:szCs w:val="24"/>
              </w:rPr>
            </w:pPr>
            <w:r w:rsidRPr="000B636F">
              <w:rPr>
                <w:rStyle w:val="2"/>
                <w:rFonts w:eastAsia="Batang"/>
                <w:sz w:val="24"/>
                <w:szCs w:val="24"/>
              </w:rPr>
              <w:t>Акция «День государственного флага Российской Федерации»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pacing w:val="1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5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Фестиваль «Звездные россыпи»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, педагог-организатор</w:t>
            </w:r>
          </w:p>
        </w:tc>
      </w:tr>
      <w:tr w:rsidR="003B2226" w:rsidRPr="000B636F" w:rsidTr="00D91D60">
        <w:trPr>
          <w:trHeight w:val="63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Праздник «Последний звонок». Торжественная линейка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, педагог-организатор</w:t>
            </w:r>
          </w:p>
        </w:tc>
      </w:tr>
      <w:tr w:rsidR="003B2226" w:rsidRPr="000B636F" w:rsidTr="00D91D60">
        <w:trPr>
          <w:trHeight w:val="5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, педагог-организатор</w:t>
            </w:r>
          </w:p>
        </w:tc>
      </w:tr>
      <w:tr w:rsidR="003B2226" w:rsidRPr="000B636F" w:rsidTr="00D91D60">
        <w:trPr>
          <w:trHeight w:val="54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pStyle w:val="21"/>
              <w:shd w:val="clear" w:color="auto" w:fill="auto"/>
              <w:spacing w:line="240" w:lineRule="auto"/>
              <w:mirrorIndents/>
              <w:rPr>
                <w:b w:val="0"/>
                <w:sz w:val="24"/>
                <w:szCs w:val="24"/>
              </w:rPr>
            </w:pPr>
            <w:r w:rsidRPr="000B636F">
              <w:rPr>
                <w:rStyle w:val="2"/>
                <w:rFonts w:eastAsia="Batang"/>
                <w:sz w:val="24"/>
                <w:szCs w:val="24"/>
              </w:rPr>
              <w:t>Выставка «День славянской письменности и культуры»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pacing w:val="1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3B2226" w:rsidRPr="000B636F" w:rsidTr="00D91D60">
        <w:trPr>
          <w:trHeight w:val="50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pStyle w:val="21"/>
              <w:shd w:val="clear" w:color="auto" w:fill="auto"/>
              <w:spacing w:line="240" w:lineRule="auto"/>
              <w:mirrorIndents/>
              <w:rPr>
                <w:b w:val="0"/>
                <w:sz w:val="24"/>
                <w:szCs w:val="24"/>
              </w:rPr>
            </w:pPr>
            <w:r w:rsidRPr="000B636F">
              <w:rPr>
                <w:rStyle w:val="2"/>
                <w:rFonts w:eastAsia="Batang"/>
                <w:sz w:val="24"/>
                <w:szCs w:val="24"/>
              </w:rPr>
              <w:t>Выставка в библиотеке «Международный день распространения грамотности»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Библиотечный урок «Международный день школьных библиотек (четвертый понедельник октября)»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B2226" w:rsidRPr="000B636F" w:rsidTr="00D91D60">
        <w:trPr>
          <w:trHeight w:val="5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pStyle w:val="21"/>
              <w:spacing w:line="240" w:lineRule="auto"/>
              <w:mirrorIndents/>
              <w:rPr>
                <w:sz w:val="24"/>
                <w:szCs w:val="24"/>
              </w:rPr>
            </w:pPr>
            <w:r w:rsidRPr="000B636F">
              <w:rPr>
                <w:b w:val="0"/>
                <w:sz w:val="24"/>
                <w:szCs w:val="24"/>
              </w:rPr>
              <w:t>Библиотечный урок</w:t>
            </w:r>
            <w:r w:rsidRPr="000B636F">
              <w:rPr>
                <w:rStyle w:val="2"/>
                <w:rFonts w:eastAsia="Batang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Библиотекарь, филологи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 олимпиадах, в том числе в 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интернет-олимпиадах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B2226" w:rsidRPr="000B636F" w:rsidRDefault="003B2226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3B2226" w:rsidRPr="000B636F" w:rsidRDefault="003B2226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3B2226" w:rsidRPr="000B636F" w:rsidRDefault="003B2226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открытый фестиваль-конкурс детского творчества «Крым в сердце моем»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детских рисунков, плакатов «Я – против коррупции»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59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на знание Конституции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49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Республиканский этап Всероссийского конкурса сочинений «Без срока давности»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этап</w:t>
            </w:r>
            <w:r w:rsidRPr="000B636F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VI</w:t>
            </w:r>
            <w:r w:rsidRPr="000B6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Всероссийского конкурса детского и юношеского творчества «Базовые национальные ценности»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5645F0">
        <w:trPr>
          <w:trHeight w:val="21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конкурс « Ученик года»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4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Литературно-поэтический конкурс «Диалог с классиком»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Выставка-конкурс декоративно-прикладного творчества и изобразительного искусства «Пасхальная ассамблея»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55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Патриотический конкурс детского творчества «Ради жизни на Земле!»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55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Выставка-конкурс изобразительного искусства «Рисуют дети на планете мир»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Всероссийских спортивных игр школьников «Президентские спортивные игры»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Всероссийских спортивных соревнований школьников «Президентские состязания»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работ юных фотохудожников «Крым – полуостров мечты»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3B2226" w:rsidRPr="000B636F" w:rsidTr="00D91D60">
        <w:trPr>
          <w:trHeight w:val="5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Pr="000B636F" w:rsidRDefault="003B2226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«Космические фантазии»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26" w:rsidRDefault="003B2226" w:rsidP="00865073">
            <w:pPr>
              <w:spacing w:after="0" w:line="240" w:lineRule="auto"/>
            </w:pPr>
            <w:r w:rsidRPr="00323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226" w:rsidRPr="000B636F" w:rsidRDefault="003B2226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Педагоги</w:t>
            </w:r>
          </w:p>
        </w:tc>
      </w:tr>
      <w:tr w:rsidR="00606BB1" w:rsidRPr="000B636F" w:rsidTr="005645F0">
        <w:trPr>
          <w:trHeight w:val="391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E7770B" w:rsidRPr="000B636F">
              <w:rPr>
                <w:rFonts w:ascii="Times New Roman" w:hAnsi="Times New Roman" w:cs="Times New Roman"/>
                <w:b/>
                <w:color w:val="000000"/>
              </w:rPr>
              <w:t>Урочная деятельность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06BB1" w:rsidRPr="000B636F" w:rsidTr="007F15BB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B1" w:rsidRPr="000B636F" w:rsidRDefault="00606BB1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Планирование воспитательного компонента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865073" w:rsidRPr="000B636F" w:rsidTr="007F15BB">
        <w:trPr>
          <w:trHeight w:val="25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B636F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День окончания Второй мировой войны / День солидарности в борьбе с терроризмом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0B636F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лет со дня рождения Франсуа Рене Шатобриана, французского писателя, политического деятеля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079FC">
              <w:rPr>
                <w:rFonts w:ascii="Times New Roman" w:hAnsi="Times New Roman" w:cs="Times New Roman"/>
              </w:rPr>
              <w:t xml:space="preserve">0 лет со дня </w:t>
            </w:r>
            <w:r>
              <w:rPr>
                <w:rFonts w:ascii="Times New Roman" w:hAnsi="Times New Roman" w:cs="Times New Roman"/>
              </w:rPr>
              <w:t>рождения Эдуарда Асадова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07.09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воинской славы. Бородинское сражение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079FC">
              <w:rPr>
                <w:rFonts w:ascii="Times New Roman" w:hAnsi="Times New Roman" w:cs="Times New Roman"/>
              </w:rPr>
              <w:t xml:space="preserve">0 лет со дня </w:t>
            </w:r>
            <w:r>
              <w:rPr>
                <w:rFonts w:ascii="Times New Roman" w:hAnsi="Times New Roman" w:cs="Times New Roman"/>
              </w:rPr>
              <w:t>рождения Расула Гамзатова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</w:t>
            </w:r>
            <w:r w:rsidRPr="00D079FC">
              <w:rPr>
                <w:rFonts w:ascii="Times New Roman" w:hAnsi="Times New Roman" w:cs="Times New Roman"/>
              </w:rPr>
              <w:t xml:space="preserve"> лет со дня </w:t>
            </w:r>
            <w:r>
              <w:rPr>
                <w:rFonts w:ascii="Times New Roman" w:hAnsi="Times New Roman" w:cs="Times New Roman"/>
              </w:rPr>
              <w:t>рождения Льва Николаевича Толстого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оказания первой медицинской помощи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DA4C0C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0C" w:rsidRDefault="00DA4C0C" w:rsidP="00DA4C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памяти жертв фашизма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0C" w:rsidRDefault="00DA4C0C" w:rsidP="00DA4C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0C" w:rsidRDefault="00DA4C0C" w:rsidP="00DA4C0C">
            <w:pPr>
              <w:spacing w:after="0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0C" w:rsidRDefault="00DA4C0C" w:rsidP="00DA4C0C">
            <w:pPr>
              <w:spacing w:after="0"/>
              <w:ind w:right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D50">
              <w:rPr>
                <w:rFonts w:ascii="Times New Roman" w:hAnsi="Times New Roman" w:cs="Times New Roman"/>
              </w:rPr>
              <w:t>100 лет со дня рождения</w:t>
            </w:r>
            <w:r>
              <w:rPr>
                <w:rFonts w:ascii="Times New Roman" w:hAnsi="Times New Roman" w:cs="Times New Roman"/>
              </w:rPr>
              <w:t xml:space="preserve"> Григория Бакланова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BA2D50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программиста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D75A9">
              <w:rPr>
                <w:rFonts w:ascii="Times New Roman" w:hAnsi="Times New Roman" w:cs="Times New Roman"/>
              </w:rPr>
              <w:t>10 лет со дня рождения</w:t>
            </w:r>
            <w:r>
              <w:rPr>
                <w:rFonts w:ascii="Times New Roman" w:hAnsi="Times New Roman" w:cs="Times New Roman"/>
              </w:rPr>
              <w:t xml:space="preserve"> Франсуа де Ларошфуко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</w:t>
            </w:r>
            <w:r w:rsidRPr="00D079FC">
              <w:rPr>
                <w:rFonts w:ascii="Times New Roman" w:hAnsi="Times New Roman" w:cs="Times New Roman"/>
              </w:rPr>
              <w:t xml:space="preserve"> лет со дня </w:t>
            </w:r>
            <w:r>
              <w:rPr>
                <w:rFonts w:ascii="Times New Roman" w:hAnsi="Times New Roman" w:cs="Times New Roman"/>
              </w:rPr>
              <w:t>рождения Александра Бутлерова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A5A">
              <w:rPr>
                <w:rFonts w:ascii="Times New Roman" w:hAnsi="Times New Roman" w:cs="Times New Roman"/>
              </w:rPr>
              <w:t>135 лет со дня рождения Всеволода Иванова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19</w:t>
            </w:r>
            <w:r w:rsidRPr="00D079FC">
              <w:rPr>
                <w:rFonts w:ascii="Times New Roman" w:hAnsi="Times New Roman" w:cs="Times New Roman"/>
                <w:color w:val="000000"/>
                <w:spacing w:val="20"/>
              </w:rPr>
              <w:t>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45A5A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245 </w:t>
            </w:r>
            <w:r w:rsidRPr="00045A5A">
              <w:rPr>
                <w:rFonts w:ascii="Times New Roman" w:hAnsi="Times New Roman" w:cs="Times New Roman"/>
              </w:rPr>
              <w:t>лет со дня рождения</w:t>
            </w:r>
            <w:r>
              <w:rPr>
                <w:rFonts w:ascii="Times New Roman" w:hAnsi="Times New Roman" w:cs="Times New Roman"/>
              </w:rPr>
              <w:t xml:space="preserve"> Фаддея Фаддеевича Беллинсгаузена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20.09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21.09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моря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25.09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дошкольного работника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</w:rPr>
              <w:t>27.09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lastRenderedPageBreak/>
              <w:t>Международный день пожилых людей / Международный день музыки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01.10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защиты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05.10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5149A">
              <w:rPr>
                <w:rFonts w:ascii="Times New Roman" w:hAnsi="Times New Roman" w:cs="Times New Roman"/>
              </w:rPr>
              <w:t>00 лет со дня рождения</w:t>
            </w:r>
            <w:r>
              <w:rPr>
                <w:rFonts w:ascii="Times New Roman" w:hAnsi="Times New Roman" w:cs="Times New Roman"/>
              </w:rPr>
              <w:t xml:space="preserve"> Ивана Сергеевича Аксакова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5149A">
              <w:rPr>
                <w:rFonts w:ascii="Times New Roman" w:hAnsi="Times New Roman" w:cs="Times New Roman"/>
              </w:rPr>
              <w:t xml:space="preserve"> лет со дня рождения</w:t>
            </w:r>
            <w:r>
              <w:rPr>
                <w:rFonts w:ascii="Times New Roman" w:hAnsi="Times New Roman" w:cs="Times New Roman"/>
              </w:rPr>
              <w:t xml:space="preserve"> Владислава Крапивина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 День отца в России</w:t>
            </w:r>
            <w:r>
              <w:rPr>
                <w:rFonts w:ascii="Times New Roman" w:hAnsi="Times New Roman" w:cs="Times New Roman"/>
              </w:rPr>
              <w:t>/ День хлеба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16.10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19</w:t>
            </w:r>
            <w:r w:rsidRPr="006F30B7">
              <w:rPr>
                <w:rFonts w:ascii="Times New Roman" w:hAnsi="Times New Roman" w:cs="Times New Roman"/>
                <w:spacing w:val="-1"/>
              </w:rPr>
              <w:t>0 лет со дня рождения</w:t>
            </w:r>
            <w:r>
              <w:rPr>
                <w:rFonts w:ascii="Times New Roman" w:hAnsi="Times New Roman" w:cs="Times New Roman"/>
                <w:spacing w:val="-1"/>
              </w:rPr>
              <w:t xml:space="preserve"> Альфреда Бернхарда Нобеля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школьных библиотек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079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D079FC">
              <w:rPr>
                <w:rFonts w:ascii="Times New Roman" w:hAnsi="Times New Roman" w:cs="Times New Roman"/>
              </w:rPr>
              <w:t xml:space="preserve">0 лет со дня </w:t>
            </w:r>
            <w:r>
              <w:rPr>
                <w:rFonts w:ascii="Times New Roman" w:hAnsi="Times New Roman" w:cs="Times New Roman"/>
              </w:rPr>
              <w:t>рождения Николая Доризо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D079FC">
              <w:rPr>
                <w:rFonts w:ascii="Times New Roman" w:hAnsi="Times New Roman" w:cs="Times New Roman"/>
                <w:color w:val="000000"/>
              </w:rPr>
              <w:t>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бабушек и дедушек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D3E95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E95">
              <w:rPr>
                <w:rFonts w:ascii="Times New Roman" w:hAnsi="Times New Roman" w:cs="Times New Roman"/>
              </w:rPr>
              <w:t>Международный день Чёрного моря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D3E95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E95">
              <w:rPr>
                <w:rFonts w:ascii="Times New Roman" w:hAnsi="Times New Roman" w:cs="Times New Roman"/>
                <w:bCs/>
              </w:rPr>
              <w:t>Де</w:t>
            </w:r>
            <w:r w:rsidRPr="000D3E95">
              <w:rPr>
                <w:rFonts w:ascii="Times New Roman" w:hAnsi="Times New Roman" w:cs="Times New Roman"/>
              </w:rPr>
              <w:t>нь народного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04.11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D3E95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D3E95">
              <w:rPr>
                <w:rFonts w:ascii="Times New Roman" w:hAnsi="Times New Roman" w:cs="Times New Roman"/>
                <w:bCs/>
              </w:rPr>
              <w:t>День Октябрьской революции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D3E95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журналиста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 лет со дня рождения Ивана Сергеевича Тургенева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D3E95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E95">
              <w:rPr>
                <w:rFonts w:ascii="Times New Roman" w:hAnsi="Times New Roman" w:cs="Times New Roman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D079FC">
              <w:rPr>
                <w:rFonts w:ascii="Times New Roman" w:hAnsi="Times New Roman" w:cs="Times New Roman"/>
                <w:color w:val="000000"/>
              </w:rPr>
              <w:t>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лет со дня рождения Андрея Николаевича Туполева</w:t>
            </w:r>
          </w:p>
          <w:p w:rsidR="00865073" w:rsidRPr="000D3E95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погибших в Первой мировой войне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 Деда Мороза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20.11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лет со дня рождения Николая Николаевича Носова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матери в 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D079FC">
              <w:rPr>
                <w:rFonts w:ascii="Times New Roman" w:hAnsi="Times New Roman" w:cs="Times New Roman"/>
                <w:color w:val="000000"/>
              </w:rPr>
              <w:t>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30.11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Всемирный день борьбы со СПИДом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FD1229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 День неизвестного солдата / Международный день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03.12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добровольца (волонтера) в России</w:t>
            </w:r>
            <w:r>
              <w:rPr>
                <w:rFonts w:ascii="Times New Roman" w:hAnsi="Times New Roman" w:cs="Times New Roman"/>
              </w:rPr>
              <w:t>/ 220 лет со дня рождения Фёдора Ивановича Тютчева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05.12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D079FC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Конституции Российской Федерации</w:t>
            </w:r>
            <w:r>
              <w:rPr>
                <w:rFonts w:ascii="Times New Roman" w:hAnsi="Times New Roman" w:cs="Times New Roman"/>
              </w:rPr>
              <w:t>/ 105 лет со дня рождения Александра Исаевича Солженицына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D079FC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лет со дня рождения Чигиза Торекуловича Айтматова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D079FC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lastRenderedPageBreak/>
              <w:t>День принятия Федеральных конституционных законов о Государственных символах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25.12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заповедников и национальных парков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«Спасибо»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Крещение Господне / 215 лет со дня рождения Эдгара Аллана По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лет со дня рождения Аркадия Петровича Гайдара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российского студенчества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25.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полного освобождения Ленинграда от фашистской блокады / День освобождения Красной армией крупнейшего «лагеря смерти» Аушвиц-Биркенау (Освенцима) — День памяти жертв Холокоста</w:t>
            </w:r>
            <w:r>
              <w:rPr>
                <w:rFonts w:ascii="Times New Roman" w:hAnsi="Times New Roman" w:cs="Times New Roman"/>
              </w:rPr>
              <w:t xml:space="preserve"> / 145 лет со дня рождения Павла Петровича Бажова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80 лет со дня победы Вооруженных сил СССР над армией гитлеровской Германии в 1943 году в Сталинградской битве</w:t>
            </w:r>
            <w:r>
              <w:rPr>
                <w:rFonts w:ascii="Times New Roman" w:hAnsi="Times New Roman" w:cs="Times New Roman"/>
              </w:rPr>
              <w:t>/ 120 лет со дня рождения Валерия Павловича Чкалова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02.02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борьбы с ненормативной лексикой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российской науки</w:t>
            </w:r>
            <w:r>
              <w:rPr>
                <w:rFonts w:ascii="Times New Roman" w:hAnsi="Times New Roman" w:cs="Times New Roman"/>
              </w:rPr>
              <w:t>/ 190 лет со дня рождения Дмитрия Ивановича Менделеева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лет со дня рождения Виталия Валентиновича Бианки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лет со дня рождения Ивана Андреевича Крылова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памяти о россиянах, исполнявших служебный долг за пределами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15.02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21.02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23.02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кошек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200 лет со дня рождения Константина Дмитриевича Ушинского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03.03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07.03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лет со дня рождения Юрия Алексеевича Гагарина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лет со дня рождения Александра Романовича Беляева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воссоединения Крыма с Россией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18.03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Земли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Всемирный день театра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21-27.03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детской и юношеской книги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24.03-30.03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смеха/ Международный день птиц/ 215 лет со дня рождения Николая Васильевича Гоголя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детской книги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цирка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космонавтики, 65 лет со дня запуска СССР первого искусственного спутника Земли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12.04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лет со дня рождения Дениса Ивановича Фонвизина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победы русских воинов в битве на Чудском озере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памяти о геноциде советского народа нацистами и их пособниками в годы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19.04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Всемирный день Земли</w:t>
            </w:r>
            <w:r>
              <w:rPr>
                <w:rFonts w:ascii="Times New Roman" w:hAnsi="Times New Roman" w:cs="Times New Roman"/>
              </w:rPr>
              <w:t>/ 125 лет со дня рождения Владимира Владимировича Набокова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22.04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 лет со дня рождения Уильяма Шекспира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российского парламентаризма</w:t>
            </w:r>
            <w:r>
              <w:rPr>
                <w:rFonts w:ascii="Times New Roman" w:hAnsi="Times New Roman" w:cs="Times New Roman"/>
              </w:rPr>
              <w:t>/ Всемирный день охраны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Праздник Весны и 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01.05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лет со дня рождения Виктора Петровича Астафьева/ День солнца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водолаза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Победы</w:t>
            </w:r>
            <w:r>
              <w:rPr>
                <w:rFonts w:ascii="Times New Roman" w:hAnsi="Times New Roman" w:cs="Times New Roman"/>
              </w:rPr>
              <w:t>/ 100 лет со дня рождения Булата Шалвовича Окуджавы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09.05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лет со дня рождения Юлии Владимировны Друниной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D079FC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медицинских сестер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семьи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19.05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лет со дня рождения Оноре де Бальзака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  <w:r w:rsidRPr="00D079FC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славянской письменности и 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24.05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01.06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русского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06.06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12.06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памяти и скорби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22.06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семьи, любви и верности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08.07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Военно-морского флота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30.07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физкультурника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12.08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 День Государственного флага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22.08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80 лет со дня победы советских войск над немецкой армией в битве под Курском в 1943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23.08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865073" w:rsidRPr="000B636F" w:rsidTr="007F15BB">
        <w:trPr>
          <w:trHeight w:val="3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День российского кино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B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  <w:color w:val="000000"/>
              </w:rPr>
            </w:pPr>
            <w:r w:rsidRPr="00D079FC">
              <w:rPr>
                <w:rFonts w:ascii="Times New Roman" w:hAnsi="Times New Roman" w:cs="Times New Roman"/>
                <w:color w:val="000000"/>
              </w:rPr>
              <w:t>27.08.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D079FC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D079FC">
              <w:rPr>
                <w:rFonts w:ascii="Times New Roman" w:hAnsi="Times New Roman" w:cs="Times New Roman"/>
                <w:spacing w:val="-1"/>
              </w:rPr>
              <w:t>Педагоги</w:t>
            </w:r>
          </w:p>
        </w:tc>
      </w:tr>
      <w:tr w:rsidR="0036105A" w:rsidRPr="000B636F" w:rsidTr="00077D37">
        <w:trPr>
          <w:trHeight w:val="529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5A" w:rsidRPr="000B636F" w:rsidRDefault="0036105A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36105A" w:rsidRPr="000B636F" w:rsidTr="007F15BB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5A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5A" w:rsidRPr="000B636F" w:rsidRDefault="0036105A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5A" w:rsidRPr="000B636F" w:rsidRDefault="0036105A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5A" w:rsidRPr="000B636F" w:rsidRDefault="0036105A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«Планирование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Тематические консультации для классных руководителей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865073" w:rsidRPr="000B636F" w:rsidTr="00D91D60">
        <w:trPr>
          <w:trHeight w:val="20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дела класса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полугодие и на год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работы с родителями учащихся.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работы с родителями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Выборочная проверка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Календарное планирование на четверть и на год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65073" w:rsidRPr="000B636F" w:rsidTr="00D91D60">
        <w:trPr>
          <w:trHeight w:val="68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работы с родителями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865073" w:rsidRPr="000B636F" w:rsidRDefault="00865073" w:rsidP="00865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сайте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классных руководителей: 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защита прав ребенка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основные формы и направления работы с семьей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развитие коллектива класса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профилактика девиантного поведения учащихся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сотрудничество с правоохранительными органами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тематика и методика проведения классных часов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анализ эффективности воспитательного процесса в классах</w:t>
            </w:r>
          </w:p>
          <w:p w:rsidR="00865073" w:rsidRPr="000B636F" w:rsidRDefault="00865073" w:rsidP="008650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классных руководителей в профессиональных конкурсах в рамках ПНП «Образование»: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Мониторинги по классам и параллелям:</w:t>
            </w:r>
          </w:p>
          <w:p w:rsidR="00865073" w:rsidRPr="000B636F" w:rsidRDefault="00865073" w:rsidP="0086507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воспитанности учащихся;</w:t>
            </w:r>
          </w:p>
          <w:p w:rsidR="00865073" w:rsidRPr="000B636F" w:rsidRDefault="00865073" w:rsidP="0086507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правовой образованности учащихся;</w:t>
            </w:r>
          </w:p>
          <w:p w:rsidR="00865073" w:rsidRPr="000B636F" w:rsidRDefault="00865073" w:rsidP="0086507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865073" w:rsidRPr="000B636F" w:rsidTr="00D91D60">
        <w:trPr>
          <w:trHeight w:val="44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43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7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Работа с учителями-предметниками, работающими в 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ED0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Классные руководители</w:t>
            </w:r>
          </w:p>
        </w:tc>
      </w:tr>
      <w:tr w:rsidR="007E55F0" w:rsidRPr="000B636F" w:rsidTr="00077D37">
        <w:trPr>
          <w:trHeight w:val="539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5F0" w:rsidRPr="000B636F" w:rsidRDefault="007E55F0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861B35"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неурочн</w:t>
            </w:r>
            <w:r w:rsidR="00861B35"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ая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</w:t>
            </w:r>
            <w:r w:rsidR="00861B35"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ь»</w:t>
            </w:r>
          </w:p>
        </w:tc>
      </w:tr>
      <w:tr w:rsidR="007E55F0" w:rsidRPr="000B636F" w:rsidTr="007F15BB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5F0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5F0" w:rsidRPr="000B636F" w:rsidRDefault="007E5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5F0" w:rsidRPr="000B636F" w:rsidRDefault="007E5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5F0" w:rsidRPr="000B636F" w:rsidRDefault="007E5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1B35" w:rsidRPr="000B636F" w:rsidTr="00250606">
        <w:trPr>
          <w:trHeight w:val="43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B35" w:rsidRPr="000B636F" w:rsidRDefault="00861B35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B35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B35" w:rsidRPr="000B636F" w:rsidRDefault="00861B35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B35" w:rsidRPr="000B636F" w:rsidRDefault="00861B35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45F0" w:rsidRPr="000B636F" w:rsidTr="00D91D60">
        <w:trPr>
          <w:trHeight w:val="42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</w:rPr>
              <w:t>«</w:t>
            </w:r>
            <w:r w:rsidR="00865073">
              <w:rPr>
                <w:rFonts w:ascii="Times New Roman" w:hAnsi="Times New Roman" w:cs="Times New Roman"/>
              </w:rPr>
              <w:t>Актуальные вопросы обществознания</w:t>
            </w:r>
            <w:r w:rsidRPr="000B63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45F0" w:rsidRPr="000B636F" w:rsidTr="00D91D60">
        <w:trPr>
          <w:trHeight w:val="2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«Финансовая грамотность»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45F0" w:rsidRPr="000B636F" w:rsidTr="00D91D60">
        <w:trPr>
          <w:trHeight w:val="2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«</w:t>
            </w:r>
            <w:r w:rsidR="00865073">
              <w:rPr>
                <w:rFonts w:ascii="Times New Roman" w:hAnsi="Times New Roman" w:cs="Times New Roman"/>
              </w:rPr>
              <w:t>Учу русский</w:t>
            </w:r>
            <w:r w:rsidRPr="000B63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45F0" w:rsidRPr="000B636F" w:rsidTr="00D91D60">
        <w:trPr>
          <w:trHeight w:val="2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«Спортивные игры»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45F0" w:rsidRPr="000B636F" w:rsidTr="00D91D60">
        <w:trPr>
          <w:trHeight w:val="2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«</w:t>
            </w:r>
            <w:r w:rsidR="00865073">
              <w:rPr>
                <w:rFonts w:ascii="Times New Roman" w:hAnsi="Times New Roman" w:cs="Times New Roman"/>
              </w:rPr>
              <w:t>Путь в профессию</w:t>
            </w:r>
            <w:r w:rsidRPr="000B63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5F0" w:rsidRPr="000B636F" w:rsidRDefault="00564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55F0" w:rsidRPr="000B636F" w:rsidTr="00077D37">
        <w:trPr>
          <w:trHeight w:val="413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5F0" w:rsidRPr="000B636F" w:rsidRDefault="007E55F0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8635D3"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Взаимодействие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родителями</w:t>
            </w:r>
            <w:r w:rsidR="008635D3"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(законными представителями)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16E5D" w:rsidRPr="000B636F" w:rsidTr="007F15BB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865073" w:rsidRPr="000B636F" w:rsidRDefault="00865073" w:rsidP="0086507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 формировании Совета родителей школы;</w:t>
            </w:r>
          </w:p>
          <w:p w:rsidR="00865073" w:rsidRPr="000B636F" w:rsidRDefault="00865073" w:rsidP="0086507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общешкольного родительского комитета;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5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Международный</w:t>
            </w: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день семьи.</w:t>
            </w:r>
          </w:p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«Фестиваль открытых уроков».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родительской общественности с 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нормативными документами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регламентирующими деятельность школы:</w:t>
            </w:r>
          </w:p>
          <w:p w:rsidR="00865073" w:rsidRPr="000B636F" w:rsidRDefault="00865073" w:rsidP="0086507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декларация прав человека,</w:t>
            </w:r>
          </w:p>
          <w:p w:rsidR="00865073" w:rsidRPr="000B636F" w:rsidRDefault="00865073" w:rsidP="0086507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Декларация прав ребёнка,</w:t>
            </w:r>
          </w:p>
          <w:p w:rsidR="00865073" w:rsidRPr="000B636F" w:rsidRDefault="00865073" w:rsidP="0086507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Конвенция о правах ребёнка,</w:t>
            </w:r>
          </w:p>
          <w:p w:rsidR="00865073" w:rsidRPr="000B636F" w:rsidRDefault="00865073" w:rsidP="0086507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Конституция РФ,</w:t>
            </w:r>
          </w:p>
          <w:p w:rsidR="00865073" w:rsidRPr="000B636F" w:rsidRDefault="00865073" w:rsidP="0086507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кодекс,</w:t>
            </w:r>
          </w:p>
          <w:p w:rsidR="00865073" w:rsidRPr="000B636F" w:rsidRDefault="00865073" w:rsidP="0086507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об образовании,</w:t>
            </w:r>
          </w:p>
          <w:p w:rsidR="00865073" w:rsidRPr="000B636F" w:rsidRDefault="00865073" w:rsidP="0086507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 МБОУ «Залесская школа» с изменениями и дополнениями.</w:t>
            </w:r>
          </w:p>
          <w:p w:rsidR="00865073" w:rsidRPr="000B636F" w:rsidRDefault="00865073" w:rsidP="0086507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родительского лектория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привлечением специалистов: работников здравоохранения, психологов, работников МВД, прокуратуры и др.</w:t>
            </w:r>
          </w:p>
          <w:p w:rsidR="00865073" w:rsidRPr="000B636F" w:rsidRDefault="00865073" w:rsidP="0086507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Малого педсовета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865073" w:rsidRPr="000B636F" w:rsidRDefault="00865073" w:rsidP="0086507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865073" w:rsidRPr="000B636F" w:rsidRDefault="00865073" w:rsidP="0086507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865073" w:rsidRPr="000B636F" w:rsidRDefault="00865073" w:rsidP="0086507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внутришкольном распорядке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формировании  здорового  образа жизни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психофизическом развитии детей и подростков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режиме дня школьников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профилактике применения насилия в семье</w:t>
            </w:r>
          </w:p>
          <w:p w:rsidR="00865073" w:rsidRPr="000B636F" w:rsidRDefault="00865073" w:rsidP="0086507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работы классных и общешкольного  родительских комитетов.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родительских комитетов классов и школы:</w:t>
            </w:r>
          </w:p>
          <w:p w:rsidR="00865073" w:rsidRPr="000B636F" w:rsidRDefault="00865073" w:rsidP="0086507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конференции школьной родительской общественности </w:t>
            </w:r>
          </w:p>
          <w:p w:rsidR="00865073" w:rsidRPr="000B636F" w:rsidRDefault="00865073" w:rsidP="0086507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родительские собрания, посвящённые вопросам безопасного поведения детей в рамках родительского всеобуча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65073" w:rsidRPr="000B636F" w:rsidTr="00D91D60">
        <w:trPr>
          <w:trHeight w:val="6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5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65073" w:rsidRPr="000B636F" w:rsidTr="00D91D60">
        <w:trPr>
          <w:trHeight w:val="7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65073" w:rsidRPr="000B636F" w:rsidTr="00D91D60">
        <w:trPr>
          <w:trHeight w:val="58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A066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16E5D" w:rsidRPr="000B636F" w:rsidTr="00077D37">
        <w:trPr>
          <w:trHeight w:val="409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516E5D" w:rsidRPr="000B636F" w:rsidTr="007F15BB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rPr>
                <w:rFonts w:ascii="Times New Roman" w:eastAsia="Times New Roman"/>
                <w:i/>
                <w:sz w:val="24"/>
                <w:szCs w:val="24"/>
                <w:lang w:val="ru-RU"/>
              </w:rPr>
            </w:pPr>
            <w:r w:rsidRPr="000B636F">
              <w:rPr>
                <w:rFonts w:ascii="Times New Roman" w:eastAsia="Times New Roman"/>
                <w:i/>
                <w:sz w:val="24"/>
                <w:szCs w:val="24"/>
                <w:lang w:val="ru-RU"/>
              </w:rPr>
              <w:lastRenderedPageBreak/>
              <w:t>Профориентационные уроки, классные часы по профориентации:</w:t>
            </w:r>
          </w:p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- Классный час «Мое будущее», «Современный рынок труда», «Как стать профессионалом».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CB42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руководители,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актив класса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i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i/>
                <w:sz w:val="24"/>
                <w:szCs w:val="24"/>
                <w:lang w:val="ru-RU"/>
              </w:rPr>
              <w:t xml:space="preserve">Экскурсии. «Мир профессий»: </w:t>
            </w:r>
          </w:p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 xml:space="preserve">- Классный час «Профессии, в которых нуждается Крым». </w:t>
            </w:r>
          </w:p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- Участие в социальном проекте «Мир на ощупь»</w:t>
            </w:r>
          </w:p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- Встречи с представителями 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CB42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руководители,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актив класса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853D77">
              <w:rPr>
                <w:rFonts w:ascii="Times New Roman"/>
                <w:color w:val="000000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i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i/>
                <w:sz w:val="24"/>
                <w:szCs w:val="24"/>
                <w:lang w:val="ru-RU"/>
              </w:rPr>
              <w:t>Мероприятия для личностного роста учащихся:</w:t>
            </w:r>
          </w:p>
          <w:p w:rsidR="00865073" w:rsidRPr="000B636F" w:rsidRDefault="00865073" w:rsidP="00865073">
            <w:pPr>
              <w:pStyle w:val="a3"/>
              <w:wordWrap/>
              <w:rPr>
                <w:rStyle w:val="c2"/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Style w:val="c2"/>
                <w:rFonts w:ascii="Times New Roman"/>
                <w:sz w:val="24"/>
                <w:szCs w:val="24"/>
                <w:lang w:val="ru-RU"/>
              </w:rPr>
              <w:t xml:space="preserve">- Тренинг-игра «Самопрезентация личных и профессиональных качеств». </w:t>
            </w:r>
          </w:p>
          <w:p w:rsidR="00865073" w:rsidRPr="000B636F" w:rsidRDefault="00865073" w:rsidP="00865073">
            <w:pPr>
              <w:pStyle w:val="a3"/>
              <w:wordWrap/>
              <w:rPr>
                <w:rStyle w:val="c2"/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Style w:val="c2"/>
                <w:rFonts w:ascii="Times New Roman"/>
                <w:sz w:val="24"/>
                <w:szCs w:val="24"/>
                <w:lang w:val="ru-RU"/>
              </w:rPr>
              <w:t>- Деловая игра «Профессиональный калейдоскоп моей семьи».</w:t>
            </w:r>
          </w:p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Style w:val="c2"/>
                <w:rFonts w:ascii="Times New Roman"/>
                <w:sz w:val="24"/>
                <w:szCs w:val="24"/>
                <w:lang w:val="ru-RU"/>
              </w:rPr>
              <w:t>- «Дерево профессий».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CB42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Апрель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Март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руководители,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педагог-психолог</w:t>
            </w:r>
          </w:p>
        </w:tc>
      </w:tr>
      <w:tr w:rsidR="00865073" w:rsidRPr="000B636F" w:rsidTr="00D91D60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 w:eastAsia="Times New Roman"/>
                <w:i/>
                <w:sz w:val="24"/>
                <w:szCs w:val="24"/>
                <w:lang w:val="ru-RU"/>
              </w:rPr>
            </w:pPr>
            <w:r w:rsidRPr="000B636F">
              <w:rPr>
                <w:rFonts w:ascii="Times New Roman" w:eastAsia="Times New Roman"/>
                <w:i/>
                <w:sz w:val="24"/>
                <w:szCs w:val="24"/>
                <w:lang w:val="ru-RU"/>
              </w:rPr>
              <w:t>Консультации, тестирование, встречи со специалистами:</w:t>
            </w:r>
          </w:p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- Анализ анкет, по вопросу выбора профессии и учебного заведения, с целью выявления учащихся, не имеющих профессионального плана или не определивших пути получения выбранной профессии.</w:t>
            </w:r>
          </w:p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- Диагностика (профильное образование)</w:t>
            </w:r>
          </w:p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Style w:val="c2"/>
                <w:rFonts w:ascii="Times New Roman"/>
                <w:sz w:val="24"/>
                <w:szCs w:val="24"/>
                <w:lang w:val="ru-RU"/>
              </w:rPr>
              <w:t>- Консультация для учащихся по вопросам профессионального самоопределения.</w:t>
            </w:r>
          </w:p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- Встречи со специалистами “Центра занятости”.</w:t>
            </w:r>
          </w:p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- Посещение ярмарок вакансий с целью знакомства с учебными заведениями и рынком труда.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CB42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Октябрь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руководители,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педагог-психолог</w:t>
            </w:r>
          </w:p>
        </w:tc>
      </w:tr>
      <w:tr w:rsidR="00865073" w:rsidRPr="000B636F" w:rsidTr="00D91D60">
        <w:trPr>
          <w:trHeight w:val="6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 xml:space="preserve"> «Уроки финансовой грамотности».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CB42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Руководители</w:t>
            </w:r>
          </w:p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проектов</w:t>
            </w:r>
          </w:p>
        </w:tc>
      </w:tr>
      <w:tr w:rsidR="00865073" w:rsidRPr="000B636F" w:rsidTr="00D91D60">
        <w:trPr>
          <w:trHeight w:val="5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rPr>
                <w:rFonts w:ascii="Times New Roman" w:eastAsia="Times New Roman"/>
                <w:i/>
                <w:sz w:val="24"/>
                <w:szCs w:val="24"/>
                <w:lang w:val="ru-RU"/>
              </w:rPr>
            </w:pPr>
            <w:r w:rsidRPr="000B636F">
              <w:rPr>
                <w:rFonts w:ascii="Times New Roman" w:eastAsia="№Е"/>
                <w:sz w:val="24"/>
                <w:szCs w:val="24"/>
                <w:lang w:val="ru-RU" w:eastAsia="ru-RU"/>
              </w:rPr>
              <w:t>Всероссийские открытые уроки на портале «ПроеКТОрия»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CB42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65073" w:rsidRPr="000B636F" w:rsidTr="00D91D60">
        <w:trPr>
          <w:trHeight w:val="60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CB42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B636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руководители,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516E5D" w:rsidRPr="000B636F" w:rsidTr="00077D37">
        <w:trPr>
          <w:trHeight w:val="409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516E5D" w:rsidRPr="000B636F" w:rsidTr="007F15BB">
        <w:trPr>
          <w:trHeight w:val="8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D91D60">
        <w:trPr>
          <w:trHeight w:val="5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Формирование Малого Совета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865073" w:rsidRPr="000B636F" w:rsidTr="00D91D60">
        <w:trPr>
          <w:trHeight w:val="54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Формирование Министерств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865073" w:rsidRPr="000B636F" w:rsidTr="00D91D60">
        <w:trPr>
          <w:trHeight w:val="54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Выборы Президента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65073" w:rsidRPr="000B636F" w:rsidTr="00D91D60">
        <w:trPr>
          <w:trHeight w:val="53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Заседания Совета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Совет обучающихся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865073" w:rsidRPr="000B636F" w:rsidTr="00D91D60">
        <w:trPr>
          <w:trHeight w:val="4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Школа Лидера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65073" w:rsidRPr="000B636F" w:rsidTr="00D91D60">
        <w:trPr>
          <w:trHeight w:val="69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Организация дежурства обучающихся по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Планирование и организация    ключевых воспитательных 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Совет обучающихся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865073" w:rsidRPr="000B636F" w:rsidTr="00D91D60">
        <w:trPr>
          <w:trHeight w:val="5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Участие в работе Управляющего Совета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Совет обучающихся</w:t>
            </w:r>
          </w:p>
        </w:tc>
      </w:tr>
      <w:tr w:rsidR="00865073" w:rsidRPr="000B636F" w:rsidTr="00D91D60">
        <w:trPr>
          <w:trHeight w:val="54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Заседание активов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3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Отчет о проведенной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D9618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Style w:val="markedcontent"/>
                <w:rFonts w:ascii="Times New Roman" w:eastAsia="Batang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516E5D" w:rsidRPr="000B636F" w:rsidTr="00250606">
        <w:trPr>
          <w:trHeight w:val="415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9B020C" w:rsidRPr="000B636F">
              <w:rPr>
                <w:rFonts w:ascii="Times New Roman" w:eastAsia="Batang" w:hAnsi="Times New Roman" w:cs="Times New Roman"/>
                <w:b/>
                <w:color w:val="000000"/>
              </w:rPr>
              <w:t xml:space="preserve"> Добровольческая деятельность</w:t>
            </w:r>
            <w:r w:rsidRPr="000B636F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16E5D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D91D60">
        <w:trPr>
          <w:trHeight w:val="56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«Чистое будущее – в чистом настоящем»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Эколого-благотворительный проект «Крышечки ДоброТы»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«Их именами названы улицы»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7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прорыва блокады Ленинграда.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Акция «Гвоздика Памяти»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Акция «Письмо ветерану»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0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Благотворительная городская акция «Белый цветок» для детского хосписа.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30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Веселые каникулы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865073" w:rsidRPr="000B636F" w:rsidTr="00D91D60">
        <w:trPr>
          <w:trHeight w:val="2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Добрые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865073" w:rsidRPr="000B636F" w:rsidTr="00D91D60">
        <w:trPr>
          <w:trHeight w:val="26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Акция «Сирень 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865073" w:rsidRPr="000B636F" w:rsidTr="00D91D60">
        <w:trPr>
          <w:trHeight w:val="26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Акция «Сделаем мир чище»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865073" w:rsidRPr="000B636F" w:rsidTr="00D91D60">
        <w:trPr>
          <w:trHeight w:val="2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Акция «Час без телефона»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865073" w:rsidRPr="000B636F" w:rsidTr="00D91D60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акциях: «Георгиевская ленточка»; «Бессмертный полк».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10.04 –10.05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865073" w:rsidRPr="000B636F" w:rsidTr="00D91D60">
        <w:trPr>
          <w:trHeight w:val="27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21"/>
              <w:shd w:val="clear" w:color="auto" w:fill="auto"/>
              <w:tabs>
                <w:tab w:val="left" w:pos="1072"/>
              </w:tabs>
              <w:spacing w:line="240" w:lineRule="auto"/>
              <w:mirrorIndents/>
              <w:rPr>
                <w:b w:val="0"/>
              </w:rPr>
            </w:pPr>
            <w:r w:rsidRPr="000B636F">
              <w:rPr>
                <w:rStyle w:val="2"/>
                <w:rFonts w:eastAsia="Batang"/>
              </w:rPr>
              <w:t>Классный час «День добровольца (волонтера)»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D91D60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добровольческих акциях района и города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D91D60">
        <w:trPr>
          <w:trHeight w:val="5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волонтёрском движении школы, района и города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815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D" w:rsidRPr="000B636F" w:rsidTr="003229BC">
        <w:trPr>
          <w:trHeight w:val="324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0B636F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среды»</w:t>
            </w:r>
          </w:p>
        </w:tc>
      </w:tr>
      <w:tr w:rsidR="00516E5D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Оформление школы и кабинетов к торжественным мероприятиям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31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Выставка букетов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29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  украшение школы, двери классной комнаты </w:t>
            </w: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Откройте двери волшебству!»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Украшение   школы к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32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0B636F">
              <w:rPr>
                <w:rFonts w:ascii="Times New Roman"/>
                <w:sz w:val="24"/>
                <w:szCs w:val="24"/>
                <w:lang w:val="ru-RU"/>
              </w:rPr>
              <w:t>Украшение   школы ко Дню Победы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pStyle w:val="a3"/>
              <w:wordWrap/>
              <w:jc w:val="center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r w:rsidRPr="000B636F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7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Style w:val="markedcontent"/>
                <w:rFonts w:ascii="Times New Roman"/>
                <w:sz w:val="24"/>
                <w:szCs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2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jc w:val="left"/>
              <w:rPr>
                <w:rStyle w:val="markedcontent"/>
                <w:rFonts w:ascii="Times New Roman"/>
                <w:sz w:val="24"/>
                <w:szCs w:val="24"/>
                <w:lang w:val="ru-RU"/>
              </w:rPr>
            </w:pPr>
            <w:r w:rsidRPr="000B636F">
              <w:rPr>
                <w:rStyle w:val="markedcontent"/>
                <w:rFonts w:ascii="Times New Roman"/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0B4D3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516E5D" w:rsidRPr="000B636F" w:rsidTr="003229BC">
        <w:trPr>
          <w:trHeight w:val="263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16E5D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Профилактические мероприятия: «Внимание – дети!»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Выставка в библиотеке «Азбука безопасности»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о поведении на дороге, в транспорте.</w:t>
            </w:r>
          </w:p>
          <w:p w:rsidR="00865073" w:rsidRPr="000B636F" w:rsidRDefault="00865073" w:rsidP="00865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инспектором ОГИБДД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Цикл бесед и инструктаж о поведении в ЧС, ППБ, ТБ дома и в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21"/>
              <w:spacing w:line="240" w:lineRule="auto"/>
              <w:mirrorIndents/>
              <w:rPr>
                <w:sz w:val="24"/>
                <w:szCs w:val="24"/>
              </w:rPr>
            </w:pPr>
            <w:r w:rsidRPr="000B636F">
              <w:rPr>
                <w:rStyle w:val="2"/>
                <w:rFonts w:eastAsia="Batang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Style w:val="2"/>
                <w:rFonts w:eastAsia="Microsoft Sans Serif"/>
                <w:b w:val="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Style w:val="2"/>
                <w:rFonts w:eastAsia="Calibri"/>
                <w:b w:val="0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>Классные часы «Мир без наркотиков», «Профилактика правонарушений»,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 «Беда по имени туберкулез»,«Правила не только знай, но и соблюдай!», «Гигиена – залог здоровья. Умеешь сам, научи другого»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Беседы «Правильное питание», «Здоровое питание школьника», 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«Соблюдай правила поведения на перемене», «Что мы знаем о вакцинации»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Акции: «Больше знаешь – меньше СПИД!», 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«Час кода»,</w:t>
            </w:r>
            <w:r w:rsidRPr="000B63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«Час без телефона»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видеофильмов: «Первая медицинская помощь», «Алкоголизм, табакокурение: причины и последствия», «Разбираем ситуации: при каких обстоятельствах можно получить травму в школе»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обучающихся, направленное на раннее выявление незаконного употребления психотропных веществ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 «Внимание – дети!»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дорожного движения»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практические занятия: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7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Рейд по проверке посещаемости, внешнего вида и готовности к занятиям.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B636F">
              <w:rPr>
                <w:rFonts w:ascii="Times New Roman" w:eastAsia="Calibri" w:hAnsi="Times New Roman" w:cs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Месяц правовых знаний</w:t>
            </w:r>
          </w:p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 в библиотеке «Правовая культура человека»</w:t>
            </w:r>
          </w:p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Дискуссия «Тревожная кнопка»</w:t>
            </w:r>
          </w:p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прав человека. «Уроки правовой грамотности»</w:t>
            </w:r>
          </w:p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Единый день детского телефона</w:t>
            </w:r>
          </w:p>
          <w:p w:rsidR="00865073" w:rsidRPr="000B636F" w:rsidRDefault="00865073" w:rsidP="0086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 и обучающимися о правилах поведения, о соблюдении Устава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865073" w:rsidRPr="000B636F" w:rsidTr="003B2226">
        <w:trPr>
          <w:trHeight w:val="19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73" w:rsidRPr="000B636F" w:rsidTr="003B2226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Индивидуальные беседы сотрудников ОДН, УУМ с</w:t>
            </w:r>
            <w:r w:rsidRPr="000B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несовершеннолетними, состоящими на всех видах учёта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2E13E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65073" w:rsidRPr="000B636F" w:rsidRDefault="00865073" w:rsidP="0086507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5D" w:rsidRPr="000B636F" w:rsidTr="00077D37">
        <w:trPr>
          <w:trHeight w:val="567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- согласно Плана педагога-психоло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га МБОУ «Залесская школа» на 2023/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020C"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учебный год по профилактике суицидальных проявлений среди учащихся;</w:t>
            </w:r>
          </w:p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-согласно Плана работы по профилактике проявления буллинга среди несовершеннолетних в 202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</w:t>
            </w:r>
          </w:p>
          <w:p w:rsidR="00516E5D" w:rsidRPr="000B636F" w:rsidRDefault="00516E5D" w:rsidP="008650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- согласно Плана работы Совета профилактики на 202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- согласно Плана заседаний Совета профилактики на 202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5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36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0B636F">
              <w:rPr>
                <w:rStyle w:val="13pt"/>
                <w:sz w:val="24"/>
                <w:szCs w:val="24"/>
              </w:rPr>
              <w:t>)</w:t>
            </w:r>
          </w:p>
        </w:tc>
      </w:tr>
      <w:tr w:rsidR="00516E5D" w:rsidRPr="000B636F" w:rsidTr="003229BC">
        <w:trPr>
          <w:trHeight w:val="416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9B020C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</w:rPr>
              <w:t>Модуль «Экскурсии, экспедиции, походы»</w:t>
            </w:r>
          </w:p>
        </w:tc>
      </w:tr>
      <w:tr w:rsidR="00516E5D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Экскурсии по Симферопольскому району (по планам классных руководителей)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pacing w:val="-1"/>
              </w:rPr>
              <w:t xml:space="preserve">Кл. руководители 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Пешеходная экскурсия «По страницам истории села»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pacing w:val="-1"/>
              </w:rPr>
              <w:t xml:space="preserve">Кл. руководители 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Экскурсии в районный историко-этнографический музей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pacing w:val="-1"/>
              </w:rPr>
              <w:t xml:space="preserve">Кл. руководители </w:t>
            </w:r>
          </w:p>
        </w:tc>
      </w:tr>
      <w:tr w:rsidR="00865073" w:rsidRPr="000B636F" w:rsidTr="003229BC">
        <w:trPr>
          <w:trHeight w:val="3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Пешие экскурсии по природе родного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spacing w:val="-1"/>
              </w:rPr>
              <w:t xml:space="preserve">Кл. руководители 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 Онлайн – экскурсии по мировым музеям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 январь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Экскурсии по родному краю, музеи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hAnsi="Times New Roman" w:cs="Times New Roman"/>
              </w:rPr>
              <w:t>Посещение музеев, театров, выставок, в том числе виртуальных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hAnsi="Times New Roman" w:cs="Times New Roman"/>
              </w:rPr>
              <w:t>Педагог- организатор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eastAsia="NSimSun" w:hAnsi="Times New Roman" w:cs="Times New Roman"/>
              </w:rPr>
              <w:t>Эпизодические пешие прогулки, экскурсии или походы выходногодня, организуемые в классах их классными руководителями иродителями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431D4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eastAsia="NSimSun" w:hAnsi="Times New Roman" w:cs="Times New Roman"/>
              </w:rPr>
              <w:t>Апрель-май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eastAsia="NSimSun" w:hAnsi="Times New Roman" w:cs="Times New Roman"/>
              </w:rPr>
              <w:t>Классный руководитель</w:t>
            </w:r>
          </w:p>
        </w:tc>
      </w:tr>
      <w:tr w:rsidR="00516E5D" w:rsidRPr="000B636F" w:rsidTr="003229BC">
        <w:trPr>
          <w:trHeight w:val="287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883E0F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</w:rPr>
              <w:t>Модуль «</w:t>
            </w:r>
            <w:r w:rsidRPr="000B636F">
              <w:rPr>
                <w:rFonts w:ascii="Times New Roman" w:eastAsia="NSimSun" w:hAnsi="Times New Roman" w:cs="Times New Roman"/>
                <w:b/>
              </w:rPr>
              <w:t xml:space="preserve"> Детские общественные объединения</w:t>
            </w:r>
            <w:r w:rsidRPr="000B636F">
              <w:rPr>
                <w:rFonts w:ascii="Times New Roman" w:hAnsi="Times New Roman" w:cs="Times New Roman"/>
                <w:b/>
              </w:rPr>
              <w:t xml:space="preserve"> »</w:t>
            </w:r>
          </w:p>
        </w:tc>
      </w:tr>
      <w:tr w:rsidR="00516E5D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7F15BB">
        <w:trPr>
          <w:trHeight w:val="5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eastAsia="NSimSun" w:hAnsi="Times New Roman" w:cs="Times New Roman"/>
              </w:rPr>
              <w:t>Присоединение школы к общероссийской общественно-государственной детско-юношеской организации РДШ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52ED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</w:rPr>
            </w:pPr>
            <w:r w:rsidRPr="000B636F">
              <w:rPr>
                <w:rFonts w:ascii="Times New Roman" w:eastAsia="NSimSu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eastAsia="NSimSun" w:hAnsi="Times New Roman" w:cs="Times New Roman"/>
              </w:rPr>
              <w:t>Педагог-организатор</w:t>
            </w:r>
          </w:p>
        </w:tc>
      </w:tr>
      <w:tr w:rsidR="00865073" w:rsidRPr="000B636F" w:rsidTr="003229BC">
        <w:trPr>
          <w:trHeight w:val="63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lang w:eastAsia="zh-CN" w:bidi="hi-IN"/>
              </w:rPr>
            </w:pPr>
            <w:r w:rsidRPr="000B636F">
              <w:rPr>
                <w:rFonts w:ascii="Times New Roman" w:eastAsia="NSimSun" w:hAnsi="Times New Roman" w:cs="Times New Roman"/>
                <w:kern w:val="2"/>
                <w:lang w:eastAsia="zh-CN" w:bidi="hi-IN"/>
              </w:rPr>
              <w:t>Участие в акции «Теплый подарок солдату»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652ED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Педагог-организатор. </w:t>
            </w:r>
          </w:p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865073" w:rsidRPr="000B636F" w:rsidRDefault="00865073" w:rsidP="0086507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Волонтеры </w:t>
            </w:r>
          </w:p>
        </w:tc>
      </w:tr>
      <w:tr w:rsidR="00516E5D" w:rsidRPr="000B636F" w:rsidTr="00077D37">
        <w:trPr>
          <w:trHeight w:val="567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883E0F" w:rsidP="0086507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</w:rPr>
              <w:t>Модуль «</w:t>
            </w:r>
            <w:r w:rsidRPr="000B636F">
              <w:rPr>
                <w:rFonts w:ascii="Times New Roman" w:eastAsia="NSimSun" w:hAnsi="Times New Roman" w:cs="Times New Roman"/>
                <w:b/>
              </w:rPr>
              <w:t>Школьный музей</w:t>
            </w:r>
            <w:r w:rsidRPr="000B636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16E5D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E5D" w:rsidRPr="000B636F" w:rsidRDefault="00516E5D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073" w:rsidRPr="000B636F" w:rsidTr="003229BC">
        <w:trPr>
          <w:trHeight w:val="27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Планирование работы музея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946B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865073" w:rsidRPr="000B636F" w:rsidTr="003229BC">
        <w:trPr>
          <w:trHeight w:val="40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Школьный конкурс «Фотография- застывший миг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946B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865073" w:rsidRPr="000B636F" w:rsidTr="003229BC">
        <w:trPr>
          <w:trHeight w:val="3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sz w:val="22"/>
                <w:szCs w:val="22"/>
                <w:lang w:val="ru-RU"/>
              </w:rPr>
            </w:pPr>
            <w:r w:rsidRPr="000B636F">
              <w:rPr>
                <w:rFonts w:ascii="Times New Roman"/>
                <w:sz w:val="22"/>
                <w:szCs w:val="22"/>
                <w:lang w:val="ru-RU"/>
              </w:rPr>
              <w:t>Краеведческие игры и викторины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946B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865073" w:rsidRPr="000B636F" w:rsidTr="003229BC">
        <w:trPr>
          <w:trHeight w:val="2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Конкурс фотографий о Симферополе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946B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853D77" w:rsidRDefault="00865073" w:rsidP="00865073">
            <w:pPr>
              <w:pStyle w:val="a3"/>
              <w:wordWrap/>
              <w:rPr>
                <w:rFonts w:ascii="Times New Roman"/>
                <w:sz w:val="22"/>
                <w:szCs w:val="22"/>
                <w:lang w:val="ru-RU"/>
              </w:rPr>
            </w:pPr>
            <w:r w:rsidRPr="000B636F">
              <w:rPr>
                <w:rFonts w:ascii="Times New Roman"/>
                <w:sz w:val="22"/>
                <w:szCs w:val="22"/>
                <w:lang w:val="ru-RU"/>
              </w:rPr>
              <w:t>Школьная познавательная игра «По улицам моего города</w:t>
            </w:r>
            <w:r w:rsidRPr="00853D77">
              <w:rPr>
                <w:rFonts w:asci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946B5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090A27" w:rsidRPr="000B636F" w:rsidTr="003229BC">
        <w:trPr>
          <w:trHeight w:val="357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27" w:rsidRPr="000B636F" w:rsidRDefault="00090A27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b/>
              </w:rPr>
              <w:t>Модуль «</w:t>
            </w:r>
            <w:r w:rsidRPr="000B636F">
              <w:rPr>
                <w:rFonts w:ascii="Times New Roman" w:eastAsia="NSimSun" w:hAnsi="Times New Roman" w:cs="Times New Roman"/>
                <w:b/>
              </w:rPr>
              <w:t>Социальное партнерство</w:t>
            </w:r>
            <w:r w:rsidRPr="000B636F">
              <w:rPr>
                <w:rFonts w:ascii="Times New Roman" w:hAnsi="Times New Roman" w:cs="Times New Roman"/>
                <w:b/>
              </w:rPr>
              <w:t xml:space="preserve"> »</w:t>
            </w:r>
          </w:p>
        </w:tc>
      </w:tr>
      <w:tr w:rsidR="00865073" w:rsidRPr="000B636F" w:rsidTr="003229BC">
        <w:trPr>
          <w:trHeight w:val="54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Участие в познавательных мероприятиях сельской 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B422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-1"/>
              </w:rPr>
            </w:pPr>
            <w:r w:rsidRPr="000B636F">
              <w:rPr>
                <w:rFonts w:ascii="Times New Roman" w:eastAsiaTheme="minorEastAsia" w:hAnsi="Times New Roman" w:cs="Times New Roman"/>
                <w:spacing w:val="-1"/>
              </w:rPr>
              <w:t>СБ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Посещение ГБУ «Художественный музей»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B422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-1"/>
              </w:rPr>
            </w:pPr>
            <w:r w:rsidRPr="000B636F">
              <w:rPr>
                <w:rFonts w:ascii="Times New Roman" w:eastAsiaTheme="minorEastAsia" w:hAnsi="Times New Roman" w:cs="Times New Roman"/>
                <w:spacing w:val="-1"/>
              </w:rPr>
              <w:t>Кл. руководители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Совместная работа с системой дополнительного образования на базе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B422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mirrorIndents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eastAsiaTheme="minorEastAsia" w:hAnsi="Times New Roman" w:cs="Times New Roman"/>
                <w:spacing w:val="-1"/>
              </w:rPr>
            </w:pPr>
            <w:r w:rsidRPr="000B636F">
              <w:rPr>
                <w:rFonts w:ascii="Times New Roman" w:eastAsiaTheme="minorEastAsia" w:hAnsi="Times New Roman" w:cs="Times New Roman"/>
                <w:spacing w:val="-1"/>
              </w:rPr>
              <w:t>Педагог-организатор</w:t>
            </w:r>
          </w:p>
        </w:tc>
      </w:tr>
      <w:tr w:rsidR="00865073" w:rsidRPr="000B636F" w:rsidTr="007F15BB">
        <w:trPr>
          <w:trHeight w:val="5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pStyle w:val="a3"/>
              <w:wordWrap/>
              <w:rPr>
                <w:rFonts w:ascii="Times New Roman"/>
                <w:sz w:val="22"/>
                <w:szCs w:val="22"/>
                <w:lang w:val="ru-RU"/>
              </w:rPr>
            </w:pPr>
            <w:r w:rsidRPr="000B636F">
              <w:rPr>
                <w:rFonts w:ascii="Times New Roman"/>
                <w:sz w:val="22"/>
                <w:szCs w:val="22"/>
                <w:lang w:val="ru-RU"/>
              </w:rPr>
              <w:t>Участие в мероприятиях, проводимых Крымским киномедиацентром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B422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090A27" w:rsidRPr="000B636F" w:rsidTr="003229BC">
        <w:trPr>
          <w:trHeight w:val="340"/>
        </w:trPr>
        <w:tc>
          <w:tcPr>
            <w:tcW w:w="9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27" w:rsidRPr="000B636F" w:rsidRDefault="00090A27" w:rsidP="00865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b/>
                <w:iCs/>
                <w:w w:val="0"/>
                <w:kern w:val="2"/>
                <w:lang w:eastAsia="ko-KR"/>
              </w:rPr>
              <w:t>Модуль «Внешкольные мероприятия (Крым в сердце моем)»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Республиканский конкурс детских рисунков, плакатов «Я – против коррупции»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Республиканский конкурс на знание Конституции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  <w:lang w:eastAsia="zh-CN"/>
              </w:rPr>
              <w:t xml:space="preserve">Республиканский этап Всероссийского конкурса сочинений «Без срока давности»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0B636F">
              <w:rPr>
                <w:rFonts w:ascii="Times New Roman" w:hAnsi="Times New Roman" w:cs="Times New Roman"/>
                <w:lang w:eastAsia="zh-CN"/>
              </w:rPr>
              <w:t>Республиканского этапа</w:t>
            </w:r>
            <w:r w:rsidRPr="000B636F">
              <w:rPr>
                <w:rFonts w:ascii="Times New Roman" w:hAnsi="Times New Roman" w:cs="Times New Roman"/>
                <w:lang w:val="en-US" w:eastAsia="zh-CN"/>
              </w:rPr>
              <w:t>VI</w:t>
            </w:r>
            <w:r w:rsidRPr="000B636F">
              <w:rPr>
                <w:rFonts w:ascii="Times New Roman" w:hAnsi="Times New Roman" w:cs="Times New Roman"/>
                <w:lang w:eastAsia="zh-CN"/>
              </w:rPr>
              <w:t xml:space="preserve"> Всероссийского конкурса детского и юношеского творчества «Базовые национальные ценности»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0B636F">
              <w:rPr>
                <w:rFonts w:ascii="Times New Roman" w:hAnsi="Times New Roman" w:cs="Times New Roman"/>
                <w:lang w:eastAsia="zh-CN"/>
              </w:rPr>
              <w:t>Республиканский этап Всероссийской акции «Я – гражданин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0B636F">
              <w:rPr>
                <w:rFonts w:ascii="Times New Roman" w:hAnsi="Times New Roman" w:cs="Times New Roman"/>
                <w:lang w:eastAsia="zh-CN"/>
              </w:rPr>
              <w:t>Республиканский конкурс детского творчества «Дорога глазами детей»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Литературно-поэтический конкурс «Диалог с классиком»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Выставка-конкурс декоративно-прикладного творчества и изобразительного искусства «Пасхальная ассамблея»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Патриотический конкурс детского творчества «Ради жизни на Земле!»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Выставка-конкурс изобразительного искусства «Рисуют дети на планете мир»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Республиканский этап Всероссийского конкурса исследовательских краеведческих работ обучающихся «Отечество»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Республиканский этап Всероссийской олимпиады по школьному краеведению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Республиканский этап Всероссийских краеведческих чтений юных краеведов-туристов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lastRenderedPageBreak/>
              <w:t xml:space="preserve">Региональный этап Всероссийских спортивных игр школьников «Президентские спортивные игры»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 xml:space="preserve">Региональный этап Всероссийских спортивных соревнований школьников «Президентские состязания»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Республиканский заочный конкурс работ юных фотохудожников «Крым – полуостров мечты»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Республиканский конкурс-защита научно-исследовательских работ МАН «Искатель»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  <w:tr w:rsidR="00865073" w:rsidRPr="000B636F" w:rsidTr="007F15BB">
        <w:trPr>
          <w:trHeight w:val="36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36F">
              <w:rPr>
                <w:rFonts w:ascii="Times New Roman" w:hAnsi="Times New Roman" w:cs="Times New Roman"/>
              </w:rPr>
              <w:t>Республиканский конкурс «Космические фантазии»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Default="00865073" w:rsidP="00865073">
            <w:pPr>
              <w:spacing w:after="0" w:line="240" w:lineRule="auto"/>
            </w:pPr>
            <w:r w:rsidRPr="003433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 xml:space="preserve">По плану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073" w:rsidRPr="000B636F" w:rsidRDefault="00865073" w:rsidP="0086507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0B636F">
              <w:rPr>
                <w:rFonts w:ascii="Times New Roman" w:hAnsi="Times New Roman" w:cs="Times New Roman"/>
                <w:kern w:val="2"/>
                <w:lang w:eastAsia="ko-KR"/>
              </w:rPr>
              <w:t>Педагоги</w:t>
            </w:r>
          </w:p>
        </w:tc>
      </w:tr>
    </w:tbl>
    <w:p w:rsidR="00374D53" w:rsidRPr="000B636F" w:rsidRDefault="00374D53" w:rsidP="000B6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4D53" w:rsidRPr="000B636F" w:rsidSect="00FB4138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26" w:rsidRDefault="003B2226" w:rsidP="00FB4138">
      <w:pPr>
        <w:spacing w:after="0" w:line="240" w:lineRule="auto"/>
      </w:pPr>
      <w:r>
        <w:separator/>
      </w:r>
    </w:p>
  </w:endnote>
  <w:endnote w:type="continuationSeparator" w:id="0">
    <w:p w:rsidR="003B2226" w:rsidRDefault="003B2226" w:rsidP="00FB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797502"/>
      <w:docPartObj>
        <w:docPartGallery w:val="Page Numbers (Bottom of Page)"/>
        <w:docPartUnique/>
      </w:docPartObj>
    </w:sdtPr>
    <w:sdtEndPr/>
    <w:sdtContent>
      <w:p w:rsidR="003B2226" w:rsidRDefault="003B22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C0C">
          <w:rPr>
            <w:noProof/>
          </w:rPr>
          <w:t>18</w:t>
        </w:r>
        <w:r>
          <w:fldChar w:fldCharType="end"/>
        </w:r>
      </w:p>
    </w:sdtContent>
  </w:sdt>
  <w:p w:rsidR="003B2226" w:rsidRDefault="003B22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26" w:rsidRDefault="003B2226" w:rsidP="00FB4138">
      <w:pPr>
        <w:spacing w:after="0" w:line="240" w:lineRule="auto"/>
      </w:pPr>
      <w:r>
        <w:separator/>
      </w:r>
    </w:p>
  </w:footnote>
  <w:footnote w:type="continuationSeparator" w:id="0">
    <w:p w:rsidR="003B2226" w:rsidRDefault="003B2226" w:rsidP="00FB4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A8"/>
    <w:rsid w:val="00012BA8"/>
    <w:rsid w:val="00077D37"/>
    <w:rsid w:val="00090A27"/>
    <w:rsid w:val="000A46D8"/>
    <w:rsid w:val="000B636F"/>
    <w:rsid w:val="00103FB3"/>
    <w:rsid w:val="001A7117"/>
    <w:rsid w:val="001C27C0"/>
    <w:rsid w:val="002004CB"/>
    <w:rsid w:val="00250606"/>
    <w:rsid w:val="003229BC"/>
    <w:rsid w:val="0036105A"/>
    <w:rsid w:val="00374D53"/>
    <w:rsid w:val="00381249"/>
    <w:rsid w:val="00397214"/>
    <w:rsid w:val="003A49C4"/>
    <w:rsid w:val="003B2226"/>
    <w:rsid w:val="003C6DC0"/>
    <w:rsid w:val="004A63D9"/>
    <w:rsid w:val="00516E5D"/>
    <w:rsid w:val="005645F0"/>
    <w:rsid w:val="005D01F3"/>
    <w:rsid w:val="00606BB1"/>
    <w:rsid w:val="00622835"/>
    <w:rsid w:val="00637E37"/>
    <w:rsid w:val="007E55F0"/>
    <w:rsid w:val="007F15BB"/>
    <w:rsid w:val="00822BFE"/>
    <w:rsid w:val="00853D77"/>
    <w:rsid w:val="00861B35"/>
    <w:rsid w:val="008635D3"/>
    <w:rsid w:val="00865073"/>
    <w:rsid w:val="00883E0F"/>
    <w:rsid w:val="008C28AB"/>
    <w:rsid w:val="008D631C"/>
    <w:rsid w:val="008F2874"/>
    <w:rsid w:val="009B020C"/>
    <w:rsid w:val="00A22247"/>
    <w:rsid w:val="00AF5962"/>
    <w:rsid w:val="00B602FC"/>
    <w:rsid w:val="00C52752"/>
    <w:rsid w:val="00D435FA"/>
    <w:rsid w:val="00D472CD"/>
    <w:rsid w:val="00D91D60"/>
    <w:rsid w:val="00DA4C0C"/>
    <w:rsid w:val="00DA6BDD"/>
    <w:rsid w:val="00E75647"/>
    <w:rsid w:val="00E7770B"/>
    <w:rsid w:val="00ED65B3"/>
    <w:rsid w:val="00F8682E"/>
    <w:rsid w:val="00FB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5B774-A9F4-4566-AEFD-48B5646E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B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90A2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Grid2"/>
    <w:rsid w:val="00606BB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 + Не полужирный"/>
    <w:basedOn w:val="a0"/>
    <w:rsid w:val="00606B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link w:val="21"/>
    <w:locked/>
    <w:rsid w:val="00606B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06BB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link w:val="a4"/>
    <w:uiPriority w:val="1"/>
    <w:qFormat/>
    <w:rsid w:val="00E7564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E7564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">
    <w:name w:val="CharAttribute5"/>
    <w:rsid w:val="00E75647"/>
    <w:rPr>
      <w:rFonts w:ascii="Batang" w:eastAsia="Times New Roman" w:hAnsi="Times New Roman" w:hint="eastAsia"/>
      <w:sz w:val="28"/>
    </w:rPr>
  </w:style>
  <w:style w:type="character" w:customStyle="1" w:styleId="markedcontent">
    <w:name w:val="markedcontent"/>
    <w:basedOn w:val="a0"/>
    <w:rsid w:val="008C28AB"/>
  </w:style>
  <w:style w:type="character" w:customStyle="1" w:styleId="CharAttribute6">
    <w:name w:val="CharAttribute6"/>
    <w:rsid w:val="00C52752"/>
    <w:rPr>
      <w:rFonts w:ascii="Times New Roman" w:eastAsia="Batang" w:hAnsi="Batang"/>
      <w:color w:val="0000FF"/>
      <w:sz w:val="28"/>
      <w:u w:val="single"/>
    </w:rPr>
  </w:style>
  <w:style w:type="character" w:customStyle="1" w:styleId="c2">
    <w:name w:val="c2"/>
    <w:basedOn w:val="a0"/>
    <w:rsid w:val="00C52752"/>
  </w:style>
  <w:style w:type="character" w:customStyle="1" w:styleId="13pt">
    <w:name w:val="Основной текст + 13 pt;Полужирный"/>
    <w:basedOn w:val="a0"/>
    <w:rsid w:val="00103F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ED65B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FB4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4138"/>
  </w:style>
  <w:style w:type="paragraph" w:styleId="a7">
    <w:name w:val="footer"/>
    <w:basedOn w:val="a"/>
    <w:link w:val="a8"/>
    <w:uiPriority w:val="99"/>
    <w:unhideWhenUsed/>
    <w:rsid w:val="00FB4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4138"/>
  </w:style>
  <w:style w:type="character" w:styleId="a9">
    <w:name w:val="Hyperlink"/>
    <w:basedOn w:val="a0"/>
    <w:uiPriority w:val="99"/>
    <w:unhideWhenUsed/>
    <w:rsid w:val="003A49C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B020C"/>
    <w:pPr>
      <w:spacing w:after="0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90A2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kiy-rayon9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519E-A2E2-4854-AB9B-343EAF1E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Krivoi_sniper</dc:creator>
  <cp:keywords/>
  <dc:description/>
  <cp:lastModifiedBy>user</cp:lastModifiedBy>
  <cp:revision>3</cp:revision>
  <cp:lastPrinted>2022-10-13T09:57:00Z</cp:lastPrinted>
  <dcterms:created xsi:type="dcterms:W3CDTF">2023-08-12T15:14:00Z</dcterms:created>
  <dcterms:modified xsi:type="dcterms:W3CDTF">2023-08-28T13:38:00Z</dcterms:modified>
</cp:coreProperties>
</file>