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2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E9211E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934375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E3D22" w:rsidRPr="00934375">
        <w:rPr>
          <w:sz w:val="28"/>
          <w:szCs w:val="28"/>
        </w:rPr>
        <w:t xml:space="preserve"> </w:t>
      </w:r>
      <w:r w:rsidR="00F3725A">
        <w:rPr>
          <w:sz w:val="28"/>
          <w:szCs w:val="28"/>
          <w:lang w:val="en-US"/>
        </w:rPr>
        <w:t>II</w:t>
      </w:r>
      <w:r w:rsidR="00DD5154">
        <w:rPr>
          <w:sz w:val="28"/>
          <w:szCs w:val="28"/>
          <w:lang w:val="en-US"/>
        </w:rPr>
        <w:t>I</w:t>
      </w:r>
      <w:r w:rsidR="00DD5154">
        <w:rPr>
          <w:sz w:val="28"/>
          <w:szCs w:val="28"/>
        </w:rPr>
        <w:t xml:space="preserve"> квартал </w:t>
      </w:r>
      <w:r w:rsidR="00BE3D22" w:rsidRPr="00934375">
        <w:rPr>
          <w:sz w:val="28"/>
          <w:szCs w:val="28"/>
          <w:u w:val="single"/>
        </w:rPr>
        <w:t>20</w:t>
      </w:r>
      <w:r w:rsidR="00DD5154">
        <w:rPr>
          <w:sz w:val="28"/>
          <w:szCs w:val="28"/>
          <w:u w:val="single"/>
        </w:rPr>
        <w:t>2</w:t>
      </w:r>
      <w:r w:rsidR="00E9211E">
        <w:rPr>
          <w:sz w:val="28"/>
          <w:szCs w:val="28"/>
          <w:u w:val="single"/>
        </w:rPr>
        <w:t>1</w:t>
      </w:r>
      <w:r w:rsidR="003878CE" w:rsidRPr="00934375">
        <w:rPr>
          <w:sz w:val="28"/>
          <w:szCs w:val="28"/>
          <w:u w:val="single"/>
        </w:rPr>
        <w:t xml:space="preserve"> </w:t>
      </w:r>
      <w:r w:rsidR="00E9211E">
        <w:rPr>
          <w:sz w:val="28"/>
          <w:szCs w:val="28"/>
        </w:rPr>
        <w:t>г.</w:t>
      </w:r>
    </w:p>
    <w:p w:rsidR="00AA3C8E" w:rsidRPr="00934375" w:rsidRDefault="0093437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F3725A">
        <w:rPr>
          <w:sz w:val="28"/>
          <w:szCs w:val="28"/>
          <w:u w:val="single"/>
          <w:lang w:val="en-US"/>
        </w:rPr>
        <w:t>15</w:t>
      </w:r>
      <w:r w:rsidR="00AA3C8E" w:rsidRPr="00934375">
        <w:rPr>
          <w:sz w:val="28"/>
          <w:szCs w:val="28"/>
          <w:u w:val="single"/>
        </w:rPr>
        <w:t xml:space="preserve"> </w:t>
      </w:r>
      <w:r w:rsidR="00F3725A">
        <w:rPr>
          <w:sz w:val="28"/>
          <w:szCs w:val="28"/>
          <w:u w:val="single"/>
        </w:rPr>
        <w:t xml:space="preserve">октября </w:t>
      </w:r>
      <w:r w:rsidR="00E9211E">
        <w:rPr>
          <w:sz w:val="28"/>
          <w:szCs w:val="28"/>
          <w:u w:val="single"/>
        </w:rPr>
        <w:t>2021</w:t>
      </w:r>
      <w:r w:rsidR="00DD5154">
        <w:rPr>
          <w:sz w:val="28"/>
          <w:szCs w:val="28"/>
          <w:u w:val="single"/>
        </w:rPr>
        <w:t xml:space="preserve"> 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E9211E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46190" w:rsidRPr="00E9211E" w:rsidRDefault="00DE0444" w:rsidP="00E921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«Залесская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F3725A" w:rsidP="00F3725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</w:t>
            </w:r>
            <w:r w:rsidR="00DD5154">
              <w:rPr>
                <w:sz w:val="28"/>
                <w:szCs w:val="28"/>
              </w:rPr>
              <w:t>.202</w:t>
            </w:r>
            <w:r w:rsidR="00E9211E">
              <w:rPr>
                <w:sz w:val="28"/>
                <w:szCs w:val="28"/>
              </w:rPr>
              <w:t>1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 по сводному</w:t>
            </w:r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934375">
              <w:rPr>
                <w:sz w:val="28"/>
                <w:szCs w:val="28"/>
              </w:rPr>
              <w:t>е</w:t>
            </w:r>
            <w:r w:rsidRPr="00934375">
              <w:rPr>
                <w:sz w:val="28"/>
                <w:szCs w:val="28"/>
                <w:u w:val="single"/>
              </w:rPr>
              <w:t>жеквартально (4 раза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5324E" w:rsidRPr="00934375" w:rsidTr="0045324E">
        <w:tc>
          <w:tcPr>
            <w:tcW w:w="1195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/>
          </w:tcPr>
          <w:p w:rsidR="0045324E" w:rsidRPr="00934375" w:rsidRDefault="0045324E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6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5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45324E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 w:val="restart"/>
          </w:tcPr>
          <w:p w:rsidR="0045324E" w:rsidRPr="00934375" w:rsidRDefault="0045324E" w:rsidP="0045324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375"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851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0B2B87" w:rsidP="000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1C5BC3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1C5BC3" w:rsidRPr="00934375">
              <w:rPr>
                <w:rFonts w:ascii="Times New Roman" w:hAnsi="Times New Roman" w:cs="Times New Roman"/>
                <w:sz w:val="20"/>
              </w:rPr>
              <w:t xml:space="preserve"> %</w:t>
            </w:r>
          </w:p>
        </w:tc>
        <w:tc>
          <w:tcPr>
            <w:tcW w:w="1276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5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10 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7F5A16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50" w:type="dxa"/>
          </w:tcPr>
          <w:p w:rsidR="002B7C40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992" w:type="dxa"/>
          </w:tcPr>
          <w:p w:rsidR="002B7C40" w:rsidRPr="00AE5318" w:rsidRDefault="00F3725A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04" w:type="dxa"/>
          </w:tcPr>
          <w:p w:rsidR="002B7C40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B7C40" w:rsidRPr="00AE5318" w:rsidRDefault="00DD5154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AE5318" w:rsidRDefault="00DD5154" w:rsidP="00BA3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51059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Pr="00AE5318">
              <w:rPr>
                <w:rFonts w:ascii="Times New Roman" w:hAnsi="Times New Roman"/>
                <w:sz w:val="20"/>
                <w:szCs w:val="20"/>
              </w:rPr>
              <w:lastRenderedPageBreak/>
              <w:t>1АА00001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количество обучающихся</w:t>
            </w:r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04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</w:t>
      </w:r>
      <w:r w:rsidR="000C6D61" w:rsidRPr="00934375">
        <w:rPr>
          <w:bCs/>
          <w:szCs w:val="24"/>
          <w:u w:val="single"/>
        </w:rPr>
        <w:t>2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E9211E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510596" w:rsidRPr="00934375" w:rsidTr="007F5A16">
        <w:tc>
          <w:tcPr>
            <w:tcW w:w="1195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E92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510596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="00513B27"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общего образования</w:t>
            </w:r>
          </w:p>
        </w:tc>
        <w:tc>
          <w:tcPr>
            <w:tcW w:w="851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3463F0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3463F0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3463F0" w:rsidRPr="00AE5318" w:rsidRDefault="002F29E5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E5318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E9211E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</w:tcPr>
          <w:p w:rsidR="003463F0" w:rsidRPr="00AE5318" w:rsidRDefault="00E9211E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5" w:type="dxa"/>
          </w:tcPr>
          <w:p w:rsidR="003463F0" w:rsidRPr="00AE5318" w:rsidRDefault="00F3725A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3463F0" w:rsidRPr="00AE5318" w:rsidRDefault="002F29E5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87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87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86" w:type="dxa"/>
          </w:tcPr>
          <w:p w:rsidR="00B85CC3" w:rsidRPr="00AE5318" w:rsidRDefault="00AE5318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 основных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B85CC3" w:rsidRPr="00934375" w:rsidTr="00B85CC3">
        <w:tc>
          <w:tcPr>
            <w:tcW w:w="105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</w:tc>
        <w:tc>
          <w:tcPr>
            <w:tcW w:w="850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33,3%</w:t>
            </w:r>
          </w:p>
        </w:tc>
        <w:tc>
          <w:tcPr>
            <w:tcW w:w="1200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33,3%</w:t>
            </w:r>
          </w:p>
        </w:tc>
        <w:tc>
          <w:tcPr>
            <w:tcW w:w="1275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DD5154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Доля 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DD5154"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4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851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СОО не укомплектован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043EF5" w:rsidRPr="00934375" w:rsidRDefault="00043EF5" w:rsidP="004D2A56">
      <w:pPr>
        <w:pStyle w:val="a6"/>
        <w:jc w:val="center"/>
        <w:rPr>
          <w:bCs/>
          <w:szCs w:val="24"/>
        </w:rPr>
      </w:pP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805090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ББ57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</w:t>
            </w:r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ние показателя )</w:t>
            </w:r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34375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934375" w:rsidRPr="00AE5318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801012О.99.0.ББ57АЖ48000</w:t>
            </w:r>
          </w:p>
        </w:tc>
        <w:tc>
          <w:tcPr>
            <w:tcW w:w="851" w:type="dxa"/>
            <w:vMerge w:val="restart"/>
          </w:tcPr>
          <w:p w:rsidR="00934375" w:rsidRPr="00AE5318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1130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ДОП</w:t>
            </w:r>
          </w:p>
        </w:tc>
        <w:tc>
          <w:tcPr>
            <w:tcW w:w="850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934375" w:rsidRPr="00AE5318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134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068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134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992" w:type="dxa"/>
          </w:tcPr>
          <w:p w:rsidR="00C8276D" w:rsidRPr="00AE5318" w:rsidRDefault="004F57A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C8276D" w:rsidRPr="00AE5318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043EF5" w:rsidRPr="00AE5318" w:rsidRDefault="00043EF5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 )</w:t>
            </w:r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 )</w:t>
            </w:r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34375" w:rsidRPr="00934375" w:rsidTr="00AE5318">
        <w:tc>
          <w:tcPr>
            <w:tcW w:w="964" w:type="dxa"/>
          </w:tcPr>
          <w:p w:rsidR="00934375" w:rsidRPr="00934375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801012О.99.0.ББ57АЖ48000</w:t>
            </w:r>
          </w:p>
        </w:tc>
        <w:tc>
          <w:tcPr>
            <w:tcW w:w="1366" w:type="dxa"/>
          </w:tcPr>
          <w:p w:rsidR="00934375" w:rsidRPr="00934375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37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934375" w:rsidRPr="00934375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 w:rsidR="00DD5154"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934375" w:rsidRPr="00934375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934375" w:rsidRPr="00934375" w:rsidRDefault="00E9211E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+138</w:t>
            </w:r>
          </w:p>
        </w:tc>
        <w:tc>
          <w:tcPr>
            <w:tcW w:w="945" w:type="dxa"/>
          </w:tcPr>
          <w:p w:rsidR="00934375" w:rsidRPr="00934375" w:rsidRDefault="00AE5318" w:rsidP="00CD07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Введение 0,</w:t>
            </w:r>
            <w:r w:rsidR="00F3725A"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 xml:space="preserve"> ставки педагога ДО</w:t>
            </w:r>
          </w:p>
        </w:tc>
        <w:tc>
          <w:tcPr>
            <w:tcW w:w="992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  <w:bookmarkStart w:id="0" w:name="_GoBack"/>
      <w:bookmarkEnd w:id="0"/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BC2F75" w:rsidRPr="00934375" w:rsidRDefault="00043EF5" w:rsidP="00043EF5">
      <w:pPr>
        <w:pStyle w:val="a6"/>
        <w:jc w:val="both"/>
        <w:rPr>
          <w:bCs/>
          <w:sz w:val="28"/>
          <w:szCs w:val="28"/>
        </w:rPr>
      </w:pPr>
      <w:r w:rsidRPr="00934375">
        <w:rPr>
          <w:bCs/>
          <w:sz w:val="28"/>
          <w:szCs w:val="28"/>
        </w:rPr>
        <w:t>Руководитель ____________________                   ________________                 ______________________</w:t>
      </w:r>
    </w:p>
    <w:p w:rsidR="00043EF5" w:rsidRPr="00934375" w:rsidRDefault="00043EF5" w:rsidP="00043EF5">
      <w:pPr>
        <w:pStyle w:val="a6"/>
        <w:jc w:val="both"/>
        <w:rPr>
          <w:bCs/>
          <w:sz w:val="20"/>
        </w:rPr>
      </w:pPr>
      <w:r w:rsidRPr="00934375">
        <w:rPr>
          <w:bCs/>
          <w:sz w:val="20"/>
        </w:rPr>
        <w:t xml:space="preserve">                                </w:t>
      </w:r>
      <w:r w:rsidR="00AE5318">
        <w:rPr>
          <w:bCs/>
          <w:sz w:val="20"/>
        </w:rPr>
        <w:tab/>
      </w:r>
      <w:r w:rsidRPr="00934375">
        <w:rPr>
          <w:bCs/>
          <w:sz w:val="20"/>
        </w:rPr>
        <w:t xml:space="preserve">    ( должность)                                                               (подпись)                                                    ( расшифровка подписи)</w:t>
      </w:r>
    </w:p>
    <w:p w:rsidR="00934375" w:rsidRPr="00934375" w:rsidRDefault="00934375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«______»__________________20_____гг</w:t>
      </w:r>
    </w:p>
    <w:sectPr w:rsidR="00043EF5" w:rsidRPr="00043EF5" w:rsidSect="00972E36">
      <w:headerReference w:type="default" r:id="rId15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FDB" w:rsidRDefault="00D75FDB" w:rsidP="00FF6627">
      <w:pPr>
        <w:spacing w:after="0" w:line="240" w:lineRule="auto"/>
      </w:pPr>
      <w:r>
        <w:separator/>
      </w:r>
    </w:p>
  </w:endnote>
  <w:endnote w:type="continuationSeparator" w:id="0">
    <w:p w:rsidR="00D75FDB" w:rsidRDefault="00D75FDB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FDB" w:rsidRDefault="00D75FDB" w:rsidP="00FF6627">
      <w:pPr>
        <w:spacing w:after="0" w:line="240" w:lineRule="auto"/>
      </w:pPr>
      <w:r>
        <w:separator/>
      </w:r>
    </w:p>
  </w:footnote>
  <w:footnote w:type="continuationSeparator" w:id="0">
    <w:p w:rsidR="00D75FDB" w:rsidRDefault="00D75FDB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25A" w:rsidRDefault="00F3725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F6A9A">
      <w:rPr>
        <w:noProof/>
      </w:rPr>
      <w:t>12</w:t>
    </w:r>
    <w:r>
      <w:fldChar w:fldCharType="end"/>
    </w:r>
  </w:p>
  <w:p w:rsidR="00F3725A" w:rsidRDefault="00F3725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03F06"/>
    <w:rsid w:val="0002395D"/>
    <w:rsid w:val="00043EF5"/>
    <w:rsid w:val="00081F9B"/>
    <w:rsid w:val="000B2B87"/>
    <w:rsid w:val="000B649D"/>
    <w:rsid w:val="000C6D39"/>
    <w:rsid w:val="000C6D61"/>
    <w:rsid w:val="000D59EC"/>
    <w:rsid w:val="000E2451"/>
    <w:rsid w:val="00106D57"/>
    <w:rsid w:val="00121737"/>
    <w:rsid w:val="0013091D"/>
    <w:rsid w:val="00157EC9"/>
    <w:rsid w:val="00196A61"/>
    <w:rsid w:val="001B2ABC"/>
    <w:rsid w:val="001C5BC3"/>
    <w:rsid w:val="001D75F5"/>
    <w:rsid w:val="00224C3E"/>
    <w:rsid w:val="00271191"/>
    <w:rsid w:val="002726BE"/>
    <w:rsid w:val="00275A6B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4075A0"/>
    <w:rsid w:val="004148DC"/>
    <w:rsid w:val="00447864"/>
    <w:rsid w:val="0045324E"/>
    <w:rsid w:val="0046419F"/>
    <w:rsid w:val="00495FC1"/>
    <w:rsid w:val="004D2A56"/>
    <w:rsid w:val="004F57AF"/>
    <w:rsid w:val="004F6DFC"/>
    <w:rsid w:val="00501C23"/>
    <w:rsid w:val="00510596"/>
    <w:rsid w:val="00513B27"/>
    <w:rsid w:val="00527606"/>
    <w:rsid w:val="005A0244"/>
    <w:rsid w:val="005A2D24"/>
    <w:rsid w:val="005A44E7"/>
    <w:rsid w:val="005E7B37"/>
    <w:rsid w:val="005F2567"/>
    <w:rsid w:val="005F6680"/>
    <w:rsid w:val="0060244F"/>
    <w:rsid w:val="00612A9C"/>
    <w:rsid w:val="0063062C"/>
    <w:rsid w:val="00655692"/>
    <w:rsid w:val="00667054"/>
    <w:rsid w:val="0069216E"/>
    <w:rsid w:val="006970DA"/>
    <w:rsid w:val="006A3D08"/>
    <w:rsid w:val="006B4A30"/>
    <w:rsid w:val="006B749D"/>
    <w:rsid w:val="006F4BA2"/>
    <w:rsid w:val="0070603A"/>
    <w:rsid w:val="00724529"/>
    <w:rsid w:val="007268D1"/>
    <w:rsid w:val="007448A0"/>
    <w:rsid w:val="00756B37"/>
    <w:rsid w:val="00782B3D"/>
    <w:rsid w:val="007A088B"/>
    <w:rsid w:val="007A0FC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E4A11"/>
    <w:rsid w:val="00934375"/>
    <w:rsid w:val="009652C6"/>
    <w:rsid w:val="00972E36"/>
    <w:rsid w:val="00995204"/>
    <w:rsid w:val="009A499F"/>
    <w:rsid w:val="00A26E58"/>
    <w:rsid w:val="00A37079"/>
    <w:rsid w:val="00A80FB8"/>
    <w:rsid w:val="00AA3C8E"/>
    <w:rsid w:val="00AA40C0"/>
    <w:rsid w:val="00AD2393"/>
    <w:rsid w:val="00AE5318"/>
    <w:rsid w:val="00B1183C"/>
    <w:rsid w:val="00B33837"/>
    <w:rsid w:val="00B750FE"/>
    <w:rsid w:val="00B85CC3"/>
    <w:rsid w:val="00B96552"/>
    <w:rsid w:val="00BA3749"/>
    <w:rsid w:val="00BA37D5"/>
    <w:rsid w:val="00BC2F75"/>
    <w:rsid w:val="00BE3D22"/>
    <w:rsid w:val="00BF6A9A"/>
    <w:rsid w:val="00C03BD5"/>
    <w:rsid w:val="00C34106"/>
    <w:rsid w:val="00C730E0"/>
    <w:rsid w:val="00C8276D"/>
    <w:rsid w:val="00CA5F28"/>
    <w:rsid w:val="00CB553D"/>
    <w:rsid w:val="00CD07FF"/>
    <w:rsid w:val="00CE7CB3"/>
    <w:rsid w:val="00CF484D"/>
    <w:rsid w:val="00CF5DC2"/>
    <w:rsid w:val="00CF6DC2"/>
    <w:rsid w:val="00D10634"/>
    <w:rsid w:val="00D443B1"/>
    <w:rsid w:val="00D451C4"/>
    <w:rsid w:val="00D54DC6"/>
    <w:rsid w:val="00D67110"/>
    <w:rsid w:val="00D75FDB"/>
    <w:rsid w:val="00D94F80"/>
    <w:rsid w:val="00DC6D50"/>
    <w:rsid w:val="00DD5154"/>
    <w:rsid w:val="00DE0444"/>
    <w:rsid w:val="00E019EF"/>
    <w:rsid w:val="00E03F45"/>
    <w:rsid w:val="00E3707F"/>
    <w:rsid w:val="00E41354"/>
    <w:rsid w:val="00E61552"/>
    <w:rsid w:val="00E643E4"/>
    <w:rsid w:val="00E9211E"/>
    <w:rsid w:val="00EC773F"/>
    <w:rsid w:val="00EE132F"/>
    <w:rsid w:val="00EE2453"/>
    <w:rsid w:val="00EF7FA8"/>
    <w:rsid w:val="00F267C3"/>
    <w:rsid w:val="00F3725A"/>
    <w:rsid w:val="00F43FA0"/>
    <w:rsid w:val="00F45B35"/>
    <w:rsid w:val="00F7076B"/>
    <w:rsid w:val="00F71988"/>
    <w:rsid w:val="00F873EC"/>
    <w:rsid w:val="00FA1936"/>
    <w:rsid w:val="00FA5E7F"/>
    <w:rsid w:val="00FC0824"/>
    <w:rsid w:val="00FE4394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7D6FC-9501-47AE-B410-0B2D093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56256-95D4-48E5-A95D-3065C02E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13437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>Подготовлено на базе материалов БСС «Система Главбух»</dc:description>
  <cp:lastModifiedBy>Alex</cp:lastModifiedBy>
  <cp:revision>2</cp:revision>
  <cp:lastPrinted>2021-10-18T12:16:00Z</cp:lastPrinted>
  <dcterms:created xsi:type="dcterms:W3CDTF">2021-10-19T05:51:00Z</dcterms:created>
  <dcterms:modified xsi:type="dcterms:W3CDTF">2021-10-19T05:51:00Z</dcterms:modified>
  <cp:category/>
</cp:coreProperties>
</file>