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8F" w:rsidRDefault="006A76E8" w:rsidP="00B2458F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Муниципальное бюджетное общеобразовательное учреждение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 Симферопольского района Республики Крым</w:t>
      </w:r>
    </w:p>
    <w:p w:rsidR="00B2458F" w:rsidRDefault="00B2458F" w:rsidP="00B2458F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(МБОУ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школа»)</w:t>
      </w:r>
    </w:p>
    <w:p w:rsidR="006A76E8" w:rsidRDefault="006A76E8" w:rsidP="00B2458F">
      <w:pPr>
        <w:widowControl w:val="0"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ул. Победы 23, с. Залесье, Симферопольский р-н, Республика Крым, 297567                                       ОГРН: 1159102023277; ИНН/КПП: 9109009738/910901001; ОКПО 08227521                                 тел.: +7988 281 62 48, e-</w:t>
      </w:r>
      <w:proofErr w:type="spellStart"/>
      <w:r>
        <w:rPr>
          <w:rFonts w:eastAsia="SimSun" w:cs="Mangal"/>
          <w:kern w:val="2"/>
          <w:lang w:eastAsia="hi-IN" w:bidi="hi-IN"/>
        </w:rPr>
        <w:t>mail</w:t>
      </w:r>
      <w:proofErr w:type="spellEnd"/>
      <w:r>
        <w:rPr>
          <w:rFonts w:eastAsia="SimSun" w:cs="Mangal"/>
          <w:kern w:val="2"/>
          <w:lang w:eastAsia="hi-IN" w:bidi="hi-IN"/>
        </w:rPr>
        <w:t xml:space="preserve">: </w:t>
      </w:r>
      <w:hyperlink r:id="rId5" w:history="1">
        <w:r w:rsidRPr="009C4E79">
          <w:rPr>
            <w:color w:val="0563C1" w:themeColor="hyperlink"/>
            <w:u w:val="single"/>
            <w:lang w:val="en-US"/>
          </w:rPr>
          <w:t>school</w:t>
        </w:r>
        <w:r w:rsidRPr="006A76E8">
          <w:rPr>
            <w:color w:val="0563C1" w:themeColor="hyperlink"/>
            <w:u w:val="single"/>
          </w:rPr>
          <w:t>_</w:t>
        </w:r>
        <w:r w:rsidRPr="009C4E79">
          <w:rPr>
            <w:color w:val="0563C1" w:themeColor="hyperlink"/>
            <w:u w:val="single"/>
            <w:lang w:val="en-US"/>
          </w:rPr>
          <w:t>simferopolskiy</w:t>
        </w:r>
        <w:r w:rsidRPr="006A76E8">
          <w:rPr>
            <w:color w:val="0563C1" w:themeColor="hyperlink"/>
            <w:u w:val="single"/>
          </w:rPr>
          <w:t>-</w:t>
        </w:r>
        <w:r w:rsidRPr="009C4E79">
          <w:rPr>
            <w:color w:val="0563C1" w:themeColor="hyperlink"/>
            <w:u w:val="single"/>
            <w:lang w:val="en-US"/>
          </w:rPr>
          <w:t>rayon</w:t>
        </w:r>
        <w:r w:rsidRPr="006A76E8">
          <w:rPr>
            <w:color w:val="0563C1" w:themeColor="hyperlink"/>
            <w:u w:val="single"/>
          </w:rPr>
          <w:t>9@</w:t>
        </w:r>
        <w:r w:rsidRPr="009C4E79">
          <w:rPr>
            <w:color w:val="0563C1" w:themeColor="hyperlink"/>
            <w:u w:val="single"/>
            <w:lang w:val="en-US"/>
          </w:rPr>
          <w:t>crimeaedu</w:t>
        </w:r>
        <w:r w:rsidRPr="006A76E8">
          <w:rPr>
            <w:color w:val="0563C1" w:themeColor="hyperlink"/>
            <w:u w:val="single"/>
          </w:rPr>
          <w:t>.</w:t>
        </w:r>
        <w:proofErr w:type="spellStart"/>
        <w:r w:rsidRPr="009C4E79">
          <w:rPr>
            <w:color w:val="0563C1" w:themeColor="hyperlink"/>
            <w:u w:val="single"/>
            <w:lang w:val="en-US"/>
          </w:rPr>
          <w:t>ru</w:t>
        </w:r>
        <w:proofErr w:type="spellEnd"/>
      </w:hyperlink>
    </w:p>
    <w:p w:rsidR="00FB30D9" w:rsidRDefault="00FB30D9" w:rsidP="00FB30D9">
      <w:pPr>
        <w:keepNext/>
        <w:framePr w:w="10321" w:h="60" w:hRule="exact" w:hSpace="180" w:wrap="around" w:vAnchor="text" w:hAnchor="page" w:x="1186" w:y="3526"/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6A76E8" w:rsidTr="006A76E8">
        <w:tc>
          <w:tcPr>
            <w:tcW w:w="3402" w:type="dxa"/>
          </w:tcPr>
          <w:p w:rsidR="006A76E8" w:rsidRDefault="006A76E8" w:rsidP="00B2458F">
            <w:pPr>
              <w:keepNext/>
              <w:widowControl w:val="0"/>
              <w:autoSpaceDE w:val="0"/>
              <w:snapToGrid w:val="0"/>
              <w:jc w:val="center"/>
              <w:rPr>
                <w:rFonts w:eastAsia="SimSun" w:cs="Mangal"/>
                <w:kern w:val="2"/>
                <w:lang w:eastAsia="hi-IN" w:bidi="hi-IN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6A76E8" w:rsidRDefault="006A76E8" w:rsidP="00B2458F">
            <w:pPr>
              <w:keepNext/>
              <w:widowControl w:val="0"/>
              <w:autoSpaceDE w:val="0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  <w:p w:rsidR="006A76E8" w:rsidRDefault="006A76E8" w:rsidP="00B2458F">
            <w:pPr>
              <w:keepNext/>
              <w:widowControl w:val="0"/>
              <w:autoSpaceDE w:val="0"/>
              <w:rPr>
                <w:rFonts w:eastAsia="SimSun"/>
                <w:b/>
                <w:bCs/>
                <w:kern w:val="2"/>
                <w:lang w:eastAsia="hi-IN" w:bidi="hi-IN"/>
              </w:rPr>
            </w:pPr>
            <w:r>
              <w:rPr>
                <w:rFonts w:eastAsia="SimSun"/>
                <w:b/>
                <w:bCs/>
                <w:kern w:val="2"/>
                <w:lang w:eastAsia="hi-IN" w:bidi="hi-IN"/>
              </w:rPr>
              <w:t xml:space="preserve">          ПРИКАЗ</w:t>
            </w:r>
          </w:p>
          <w:p w:rsidR="006A76E8" w:rsidRDefault="006A76E8" w:rsidP="00B2458F">
            <w:pPr>
              <w:keepNext/>
              <w:widowControl w:val="0"/>
              <w:autoSpaceDE w:val="0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3402" w:type="dxa"/>
          </w:tcPr>
          <w:p w:rsidR="006A76E8" w:rsidRDefault="006A76E8" w:rsidP="00B2458F">
            <w:pPr>
              <w:keepNext/>
              <w:widowControl w:val="0"/>
              <w:autoSpaceDE w:val="0"/>
              <w:snapToGrid w:val="0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-462" w:tblpY="146"/>
        <w:tblW w:w="614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6"/>
        <w:gridCol w:w="2547"/>
        <w:gridCol w:w="3405"/>
        <w:gridCol w:w="4623"/>
        <w:gridCol w:w="1675"/>
      </w:tblGrid>
      <w:tr w:rsidR="006A76E8" w:rsidTr="00B2458F">
        <w:trPr>
          <w:gridAfter w:val="1"/>
          <w:wAfter w:w="669" w:type="pct"/>
          <w:trHeight w:val="395"/>
        </w:trPr>
        <w:tc>
          <w:tcPr>
            <w:tcW w:w="1130" w:type="pct"/>
            <w:gridSpan w:val="2"/>
          </w:tcPr>
          <w:p w:rsidR="006A76E8" w:rsidRDefault="00B2458F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 xml:space="preserve">     </w:t>
            </w:r>
            <w:r w:rsidR="008F657A">
              <w:rPr>
                <w:lang w:eastAsia="ru-RU"/>
              </w:rPr>
              <w:t>20</w:t>
            </w:r>
            <w:r>
              <w:rPr>
                <w:lang w:eastAsia="ru-RU"/>
              </w:rPr>
              <w:t xml:space="preserve"> декабря 2023 года</w:t>
            </w:r>
          </w:p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358" w:type="pct"/>
          </w:tcPr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   </w:t>
            </w:r>
            <w:r w:rsidR="00B2458F">
              <w:rPr>
                <w:bCs/>
                <w:lang w:eastAsia="ru-RU"/>
              </w:rPr>
              <w:t xml:space="preserve">                </w:t>
            </w:r>
            <w:r>
              <w:rPr>
                <w:bCs/>
                <w:lang w:eastAsia="ru-RU"/>
              </w:rPr>
              <w:t xml:space="preserve"> с. Залесье</w:t>
            </w:r>
          </w:p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pct"/>
          </w:tcPr>
          <w:p w:rsidR="006A76E8" w:rsidRDefault="008F657A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>№ 464</w:t>
            </w:r>
            <w:r w:rsidR="006A76E8">
              <w:rPr>
                <w:lang w:eastAsia="ru-RU"/>
              </w:rPr>
              <w:t xml:space="preserve">  </w:t>
            </w:r>
          </w:p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6A76E8" w:rsidTr="00B2458F">
        <w:tc>
          <w:tcPr>
            <w:tcW w:w="114" w:type="pct"/>
          </w:tcPr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18" w:type="pct"/>
            <w:gridSpan w:val="3"/>
            <w:hideMark/>
          </w:tcPr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 регистрации участников государ</w:t>
            </w:r>
            <w:r w:rsidR="00B2458F">
              <w:rPr>
                <w:b/>
              </w:rPr>
              <w:t xml:space="preserve">ственной итоговой аттестации по </w:t>
            </w:r>
            <w:r>
              <w:rPr>
                <w:b/>
              </w:rPr>
              <w:t>обра</w:t>
            </w:r>
            <w:r w:rsidR="00FB30D9">
              <w:rPr>
                <w:b/>
              </w:rPr>
              <w:t>зовательным программам среднего общего образования</w:t>
            </w:r>
            <w:r w:rsidR="00B2458F">
              <w:rPr>
                <w:b/>
              </w:rPr>
              <w:t xml:space="preserve"> в 2023/2024</w:t>
            </w:r>
            <w:r>
              <w:rPr>
                <w:b/>
              </w:rPr>
              <w:t xml:space="preserve"> учебном году</w:t>
            </w:r>
          </w:p>
        </w:tc>
        <w:tc>
          <w:tcPr>
            <w:tcW w:w="669" w:type="pct"/>
          </w:tcPr>
          <w:p w:rsidR="006A76E8" w:rsidRDefault="006A76E8" w:rsidP="00B2458F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6A76E8" w:rsidRDefault="006A76E8" w:rsidP="00FB30D9">
      <w:pPr>
        <w:pStyle w:val="1"/>
        <w:framePr w:w="10336" w:h="3631" w:hRule="exact" w:hSpace="180" w:wrap="around" w:vAnchor="text" w:hAnchor="page" w:x="1021" w:y="1798"/>
        <w:tabs>
          <w:tab w:val="left" w:pos="567"/>
        </w:tabs>
      </w:pPr>
      <w:r>
        <w:t xml:space="preserve">         Во исполнение приказа Управления образования </w:t>
      </w:r>
      <w:r>
        <w:rPr>
          <w:color w:val="00000A"/>
        </w:rPr>
        <w:t>администрации Симферопо</w:t>
      </w:r>
      <w:r w:rsidR="00FB30D9">
        <w:rPr>
          <w:color w:val="00000A"/>
        </w:rPr>
        <w:t>льского района от 16.10</w:t>
      </w:r>
      <w:r w:rsidR="00B2458F">
        <w:rPr>
          <w:color w:val="00000A"/>
        </w:rPr>
        <w:t>.2023</w:t>
      </w:r>
      <w:r>
        <w:rPr>
          <w:color w:val="00000A"/>
        </w:rPr>
        <w:t xml:space="preserve"> №</w:t>
      </w:r>
      <w:r w:rsidR="00FB30D9">
        <w:rPr>
          <w:color w:val="00000A"/>
        </w:rPr>
        <w:t>889</w:t>
      </w:r>
      <w:r>
        <w:rPr>
          <w:color w:val="00000A"/>
        </w:rPr>
        <w:t xml:space="preserve"> «</w:t>
      </w:r>
      <w:r>
        <w:t>О регистрации участников государственной итоговой аттестации по обра</w:t>
      </w:r>
      <w:r w:rsidR="00FB30D9">
        <w:t>зовательным программам среднего</w:t>
      </w:r>
      <w:r>
        <w:t xml:space="preserve"> общего образ</w:t>
      </w:r>
      <w:r w:rsidR="00FB30D9">
        <w:t>ования</w:t>
      </w:r>
      <w:r w:rsidR="00B2458F">
        <w:t xml:space="preserve"> в Симферопольском районе в 2023/2024</w:t>
      </w:r>
      <w:r>
        <w:t xml:space="preserve"> учебном году», приказа Министерства образования, науки </w:t>
      </w:r>
      <w:r w:rsidR="00FB30D9">
        <w:t>и молодежи Республики Крым от 11.10.2023 № 1722</w:t>
      </w:r>
      <w:r>
        <w:t xml:space="preserve"> «О регистрации на государственную итоговую аттестацию по обра</w:t>
      </w:r>
      <w:r w:rsidR="00FB30D9">
        <w:t xml:space="preserve">зовательным программам среднего общего </w:t>
      </w:r>
      <w:proofErr w:type="spellStart"/>
      <w:r w:rsidR="00FB30D9">
        <w:t>образовани</w:t>
      </w:r>
      <w:proofErr w:type="spellEnd"/>
      <w:r w:rsidR="00B2458F">
        <w:t xml:space="preserve"> в Республике Крым в 2023/2024</w:t>
      </w:r>
      <w:r>
        <w:t xml:space="preserve"> учебном году»</w:t>
      </w:r>
      <w:r w:rsidR="00B2458F">
        <w:t>, в соот</w:t>
      </w:r>
      <w:r w:rsidR="00FB30D9">
        <w:t>ветствии с</w:t>
      </w:r>
      <w:r w:rsidR="00B2458F">
        <w:t xml:space="preserve"> </w:t>
      </w:r>
      <w:r w:rsidR="00FB30D9">
        <w:t>Порядком</w:t>
      </w:r>
      <w:r>
        <w:t xml:space="preserve"> проведения государственной итоговой аттестации по обра</w:t>
      </w:r>
      <w:r w:rsidR="00FB30D9">
        <w:t>зовательным программам среднего</w:t>
      </w:r>
      <w:r>
        <w:t xml:space="preserve"> о</w:t>
      </w:r>
      <w:r w:rsidR="00FB30D9">
        <w:t>бщего образования, утвержденным</w:t>
      </w:r>
      <w:r>
        <w:t xml:space="preserve"> приказом Министерства просвещения Российской Федерации и Федеральной службой по надзору в</w:t>
      </w:r>
      <w:r w:rsidR="00B2458F">
        <w:t xml:space="preserve"> сфере образования и науки от 04.04</w:t>
      </w:r>
      <w:r>
        <w:t>.2</w:t>
      </w:r>
      <w:r w:rsidR="00FB30D9">
        <w:t>023 № 232/552</w:t>
      </w:r>
      <w:r>
        <w:t>, с целью организации регистрации участников на государственную итоговую аттестацию по обра</w:t>
      </w:r>
      <w:r w:rsidR="00FB30D9">
        <w:t>зовательным программам среднего</w:t>
      </w:r>
      <w:r>
        <w:t xml:space="preserve"> общего образования </w:t>
      </w:r>
      <w:r w:rsidR="00FB30D9">
        <w:t>(далее – ГИА-11)</w:t>
      </w:r>
      <w:r w:rsidR="00B47B0B">
        <w:t xml:space="preserve"> в </w:t>
      </w:r>
      <w:r w:rsidR="00FB30D9">
        <w:t>2023/</w:t>
      </w:r>
      <w:r w:rsidR="00B47B0B">
        <w:t>2024</w:t>
      </w:r>
      <w:r>
        <w:t xml:space="preserve"> </w:t>
      </w:r>
      <w:r w:rsidR="00FB30D9">
        <w:t xml:space="preserve">учебном </w:t>
      </w:r>
      <w:r>
        <w:t>году</w:t>
      </w:r>
    </w:p>
    <w:p w:rsidR="00B2458F" w:rsidRDefault="00B2458F" w:rsidP="00B2458F">
      <w:pPr>
        <w:tabs>
          <w:tab w:val="left" w:pos="-142"/>
          <w:tab w:val="left" w:pos="284"/>
        </w:tabs>
        <w:ind w:left="-142"/>
        <w:jc w:val="both"/>
        <w:rPr>
          <w:b/>
          <w:bCs/>
        </w:rPr>
      </w:pPr>
      <w:r w:rsidRPr="00A1272B">
        <w:rPr>
          <w:b/>
          <w:bCs/>
        </w:rPr>
        <w:t>ПРИКАЗЫВАЮ:</w:t>
      </w:r>
    </w:p>
    <w:p w:rsidR="006A76E8" w:rsidRDefault="006A76E8" w:rsidP="006A76E8">
      <w:pPr>
        <w:pStyle w:val="1"/>
        <w:tabs>
          <w:tab w:val="left" w:pos="-142"/>
        </w:tabs>
        <w:ind w:left="-567"/>
        <w:rPr>
          <w:b/>
        </w:rPr>
      </w:pPr>
    </w:p>
    <w:p w:rsidR="006A76E8" w:rsidRPr="00FB30D9" w:rsidRDefault="006A76E8" w:rsidP="00FB30D9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ind w:left="-142" w:firstLine="0"/>
        <w:jc w:val="both"/>
        <w:rPr>
          <w:bCs/>
        </w:rPr>
      </w:pPr>
      <w:r>
        <w:rPr>
          <w:bCs/>
        </w:rPr>
        <w:t xml:space="preserve">Провести </w:t>
      </w:r>
      <w:r w:rsidR="00856D94">
        <w:rPr>
          <w:bCs/>
        </w:rPr>
        <w:t xml:space="preserve">регистрацию </w:t>
      </w:r>
      <w:r w:rsidRPr="00FB30D9">
        <w:rPr>
          <w:bCs/>
        </w:rPr>
        <w:t>на государственную итоговую аттестацию по обра</w:t>
      </w:r>
      <w:r w:rsidR="00856D94">
        <w:rPr>
          <w:bCs/>
        </w:rPr>
        <w:t>зовательным программам среднего</w:t>
      </w:r>
      <w:r w:rsidRPr="00FB30D9">
        <w:rPr>
          <w:bCs/>
        </w:rPr>
        <w:t xml:space="preserve"> общего образования</w:t>
      </w:r>
      <w:r w:rsidR="00856D94">
        <w:rPr>
          <w:bCs/>
        </w:rPr>
        <w:t xml:space="preserve"> (далее – ГИА-11</w:t>
      </w:r>
      <w:r w:rsidR="00A1272B" w:rsidRPr="00FB30D9">
        <w:rPr>
          <w:bCs/>
        </w:rPr>
        <w:t>)</w:t>
      </w:r>
    </w:p>
    <w:p w:rsidR="006A76E8" w:rsidRDefault="00A1272B" w:rsidP="00856D94">
      <w:pPr>
        <w:tabs>
          <w:tab w:val="left" w:pos="-142"/>
        </w:tabs>
        <w:ind w:left="-142"/>
        <w:jc w:val="right"/>
        <w:rPr>
          <w:bCs/>
        </w:rPr>
      </w:pPr>
      <w:r>
        <w:rPr>
          <w:bCs/>
        </w:rPr>
        <w:t xml:space="preserve">с </w:t>
      </w:r>
      <w:r w:rsidR="00856D94">
        <w:rPr>
          <w:bCs/>
        </w:rPr>
        <w:t>04</w:t>
      </w:r>
      <w:r w:rsidR="006A76E8">
        <w:rPr>
          <w:bCs/>
        </w:rPr>
        <w:t>.</w:t>
      </w:r>
      <w:r w:rsidR="00856D94">
        <w:rPr>
          <w:bCs/>
        </w:rPr>
        <w:t>12.2023 по 01.02.2024</w:t>
      </w:r>
    </w:p>
    <w:p w:rsidR="006A76E8" w:rsidRDefault="006A76E8" w:rsidP="00B47B0B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ind w:left="-142" w:firstLine="0"/>
        <w:jc w:val="both"/>
        <w:rPr>
          <w:bCs/>
        </w:rPr>
      </w:pPr>
      <w:r>
        <w:rPr>
          <w:bCs/>
        </w:rPr>
        <w:t xml:space="preserve">Использовать в работе </w:t>
      </w:r>
      <w:r w:rsidR="00856D94">
        <w:rPr>
          <w:bCs/>
        </w:rPr>
        <w:t xml:space="preserve">организационную схему регистрации для участия в ГИА-11 в 2023/2024 учебном году </w:t>
      </w:r>
      <w:r>
        <w:rPr>
          <w:bCs/>
        </w:rPr>
        <w:t xml:space="preserve">утвержденные приказом Министерства образования, науки </w:t>
      </w:r>
      <w:r w:rsidR="00856D94">
        <w:rPr>
          <w:bCs/>
        </w:rPr>
        <w:t>и молодежи Республики Крым от 04.04.2023 № 232/552.</w:t>
      </w:r>
    </w:p>
    <w:p w:rsidR="006A76E8" w:rsidRDefault="006A76E8" w:rsidP="00B47B0B">
      <w:pPr>
        <w:pStyle w:val="a4"/>
        <w:numPr>
          <w:ilvl w:val="0"/>
          <w:numId w:val="1"/>
        </w:numPr>
        <w:tabs>
          <w:tab w:val="left" w:pos="-142"/>
          <w:tab w:val="left" w:pos="284"/>
        </w:tabs>
        <w:ind w:left="-142" w:firstLine="0"/>
        <w:jc w:val="both"/>
        <w:rPr>
          <w:bCs/>
        </w:rPr>
      </w:pPr>
      <w:r>
        <w:rPr>
          <w:bCs/>
        </w:rPr>
        <w:t>Заместителю директора по УВР Калиновской Н.М.:</w:t>
      </w:r>
    </w:p>
    <w:p w:rsidR="006A76E8" w:rsidRDefault="006A76E8" w:rsidP="00A1272B">
      <w:pPr>
        <w:pStyle w:val="a4"/>
        <w:numPr>
          <w:ilvl w:val="1"/>
          <w:numId w:val="1"/>
        </w:numPr>
        <w:tabs>
          <w:tab w:val="left" w:pos="-142"/>
          <w:tab w:val="left" w:pos="284"/>
          <w:tab w:val="left" w:pos="426"/>
        </w:tabs>
        <w:ind w:left="-142" w:firstLine="0"/>
        <w:jc w:val="both"/>
        <w:rPr>
          <w:bCs/>
        </w:rPr>
      </w:pPr>
      <w:r>
        <w:rPr>
          <w:bCs/>
        </w:rPr>
        <w:t xml:space="preserve"> организовать проведение регистрации в установленные сроки в соответствии с Организационной схемой</w:t>
      </w:r>
      <w:r w:rsidR="00856D94">
        <w:rPr>
          <w:bCs/>
        </w:rPr>
        <w:t xml:space="preserve"> по регистрации участников ГИА-11;</w:t>
      </w:r>
    </w:p>
    <w:p w:rsidR="00856D94" w:rsidRDefault="006A76E8" w:rsidP="00856D94">
      <w:pPr>
        <w:pStyle w:val="a4"/>
        <w:numPr>
          <w:ilvl w:val="1"/>
          <w:numId w:val="1"/>
        </w:numPr>
        <w:tabs>
          <w:tab w:val="left" w:pos="-142"/>
          <w:tab w:val="left" w:pos="426"/>
        </w:tabs>
        <w:ind w:left="-142" w:firstLine="0"/>
        <w:jc w:val="both"/>
        <w:rPr>
          <w:bCs/>
        </w:rPr>
      </w:pPr>
      <w:r>
        <w:rPr>
          <w:bCs/>
        </w:rPr>
        <w:t xml:space="preserve"> обеспечить проведение информационно-разъяснительной </w:t>
      </w:r>
      <w:r w:rsidR="00856D94">
        <w:rPr>
          <w:bCs/>
        </w:rPr>
        <w:t>работы среди участников ГИА-11</w:t>
      </w:r>
      <w:r>
        <w:rPr>
          <w:bCs/>
        </w:rPr>
        <w:t xml:space="preserve">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>. путем проведения родительских собраний и классных часов, размещение информации на официальном сайте школы;</w:t>
      </w:r>
    </w:p>
    <w:p w:rsidR="006A76E8" w:rsidRPr="00856D94" w:rsidRDefault="006A76E8" w:rsidP="00856D94">
      <w:pPr>
        <w:pStyle w:val="a4"/>
        <w:numPr>
          <w:ilvl w:val="1"/>
          <w:numId w:val="1"/>
        </w:numPr>
        <w:tabs>
          <w:tab w:val="left" w:pos="-142"/>
          <w:tab w:val="left" w:pos="426"/>
        </w:tabs>
        <w:ind w:left="-142" w:firstLine="0"/>
        <w:jc w:val="both"/>
        <w:rPr>
          <w:bCs/>
        </w:rPr>
      </w:pPr>
      <w:r w:rsidRPr="00856D94">
        <w:rPr>
          <w:bCs/>
        </w:rPr>
        <w:t>разместить сведения о местах рег</w:t>
      </w:r>
      <w:r w:rsidR="00856D94">
        <w:rPr>
          <w:bCs/>
        </w:rPr>
        <w:t>истрации ГИА-11</w:t>
      </w:r>
      <w:r w:rsidR="00F15069" w:rsidRPr="00856D94">
        <w:rPr>
          <w:bCs/>
        </w:rPr>
        <w:t xml:space="preserve"> в 2023/2024</w:t>
      </w:r>
      <w:r w:rsidR="00856D94">
        <w:rPr>
          <w:bCs/>
        </w:rPr>
        <w:t xml:space="preserve"> учебном году</w:t>
      </w:r>
      <w:r w:rsidRPr="00856D94">
        <w:rPr>
          <w:bCs/>
        </w:rPr>
        <w:t xml:space="preserve"> в средствах массовой информации и на официальном сайте школы</w:t>
      </w:r>
      <w:r w:rsidR="00856D94">
        <w:rPr>
          <w:bCs/>
        </w:rPr>
        <w:t>.</w:t>
      </w:r>
    </w:p>
    <w:p w:rsidR="006A76E8" w:rsidRDefault="006A76E8" w:rsidP="00A1272B">
      <w:pPr>
        <w:tabs>
          <w:tab w:val="left" w:pos="-142"/>
        </w:tabs>
        <w:ind w:left="-142"/>
        <w:jc w:val="both"/>
        <w:rPr>
          <w:bCs/>
          <w:lang w:eastAsia="ru-RU"/>
        </w:rPr>
      </w:pPr>
      <w:r>
        <w:rPr>
          <w:bCs/>
        </w:rPr>
        <w:t xml:space="preserve">4. </w:t>
      </w:r>
      <w:r>
        <w:rPr>
          <w:bCs/>
          <w:lang w:eastAsia="ru-RU"/>
        </w:rPr>
        <w:t>Ответ</w:t>
      </w:r>
      <w:r w:rsidR="00F15069">
        <w:rPr>
          <w:bCs/>
          <w:lang w:eastAsia="ru-RU"/>
        </w:rPr>
        <w:t>ственность за выполнение</w:t>
      </w:r>
      <w:r>
        <w:rPr>
          <w:bCs/>
          <w:lang w:eastAsia="ru-RU"/>
        </w:rPr>
        <w:t xml:space="preserve"> приказа возложить на заместителя директора по УВР Калиновскую Н.М.</w:t>
      </w:r>
    </w:p>
    <w:p w:rsidR="006A76E8" w:rsidRDefault="006A76E8" w:rsidP="00A1272B">
      <w:pPr>
        <w:tabs>
          <w:tab w:val="left" w:pos="-142"/>
        </w:tabs>
        <w:spacing w:after="200"/>
        <w:ind w:left="-142"/>
        <w:jc w:val="both"/>
        <w:rPr>
          <w:lang w:eastAsia="ru-RU"/>
        </w:rPr>
      </w:pPr>
      <w:r>
        <w:rPr>
          <w:bCs/>
        </w:rPr>
        <w:t xml:space="preserve">5. </w:t>
      </w:r>
      <w:r>
        <w:rPr>
          <w:lang w:eastAsia="ru-RU"/>
        </w:rPr>
        <w:t>Контроль за исполнением приказа оставляю за собой.</w:t>
      </w:r>
    </w:p>
    <w:p w:rsidR="006A76E8" w:rsidRDefault="006A76E8" w:rsidP="00A1272B">
      <w:pPr>
        <w:spacing w:after="200"/>
        <w:ind w:left="-142"/>
        <w:jc w:val="both"/>
        <w:rPr>
          <w:lang w:eastAsia="ru-RU"/>
        </w:rPr>
      </w:pPr>
    </w:p>
    <w:p w:rsidR="006A76E8" w:rsidRDefault="006A76E8" w:rsidP="00A1272B">
      <w:pPr>
        <w:spacing w:after="200"/>
        <w:ind w:left="-142"/>
        <w:jc w:val="both"/>
        <w:rPr>
          <w:lang w:eastAsia="ru-RU"/>
        </w:rPr>
      </w:pPr>
      <w:r>
        <w:rPr>
          <w:bCs/>
          <w:lang w:eastAsia="ru-RU"/>
        </w:rPr>
        <w:t xml:space="preserve">Директор                                                                                                                             </w:t>
      </w:r>
      <w:r w:rsidR="00CA6056">
        <w:rPr>
          <w:bCs/>
          <w:lang w:eastAsia="ru-RU"/>
        </w:rPr>
        <w:t xml:space="preserve">      </w:t>
      </w:r>
      <w:r>
        <w:rPr>
          <w:bCs/>
          <w:lang w:eastAsia="ru-RU"/>
        </w:rPr>
        <w:t xml:space="preserve">А.В. </w:t>
      </w:r>
      <w:proofErr w:type="spellStart"/>
      <w:r>
        <w:rPr>
          <w:bCs/>
          <w:lang w:eastAsia="ru-RU"/>
        </w:rPr>
        <w:t>Миронюк</w:t>
      </w:r>
      <w:proofErr w:type="spellEnd"/>
    </w:p>
    <w:p w:rsidR="006A76E8" w:rsidRDefault="00CA6056" w:rsidP="00A1272B">
      <w:pPr>
        <w:ind w:left="-142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С приказом от </w:t>
      </w:r>
      <w:r w:rsidR="00856D94">
        <w:rPr>
          <w:bCs/>
          <w:lang w:eastAsia="ru-RU"/>
        </w:rPr>
        <w:t>20.12.2023 №464</w:t>
      </w:r>
      <w:r w:rsidR="006A76E8">
        <w:rPr>
          <w:bCs/>
          <w:lang w:eastAsia="ru-RU"/>
        </w:rPr>
        <w:t xml:space="preserve"> ознакомлен</w:t>
      </w:r>
      <w:r>
        <w:rPr>
          <w:bCs/>
          <w:lang w:eastAsia="ru-RU"/>
        </w:rPr>
        <w:t>(ы)</w:t>
      </w:r>
      <w:r w:rsidR="006A76E8">
        <w:rPr>
          <w:bCs/>
          <w:lang w:eastAsia="ru-RU"/>
        </w:rPr>
        <w:t>: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3361"/>
        <w:gridCol w:w="3327"/>
        <w:gridCol w:w="3660"/>
      </w:tblGrid>
      <w:tr w:rsidR="006A76E8" w:rsidTr="00CA6056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8" w:rsidRDefault="006A76E8" w:rsidP="00CA6056">
            <w:pPr>
              <w:spacing w:line="256" w:lineRule="auto"/>
              <w:ind w:left="-142" w:firstLine="142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ФИО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F15069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Дата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F15069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Подпись</w:t>
            </w:r>
          </w:p>
        </w:tc>
      </w:tr>
      <w:tr w:rsidR="006A76E8" w:rsidTr="00CA6056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8" w:rsidRDefault="006A76E8" w:rsidP="00CA6056">
            <w:pPr>
              <w:spacing w:line="256" w:lineRule="auto"/>
              <w:ind w:left="-142" w:firstLine="142"/>
              <w:jc w:val="both"/>
              <w:rPr>
                <w:bCs/>
                <w:lang w:eastAsia="ru-RU"/>
              </w:rPr>
            </w:pPr>
            <w:r>
              <w:rPr>
                <w:color w:val="000000"/>
              </w:rPr>
              <w:t>Калиновская Н.М.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6A76E8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8" w:rsidRDefault="006A76E8" w:rsidP="00A1272B">
            <w:pPr>
              <w:spacing w:line="256" w:lineRule="auto"/>
              <w:ind w:left="-142" w:firstLine="687"/>
              <w:jc w:val="both"/>
              <w:rPr>
                <w:bCs/>
                <w:lang w:eastAsia="ru-RU"/>
              </w:rPr>
            </w:pPr>
          </w:p>
        </w:tc>
      </w:tr>
    </w:tbl>
    <w:p w:rsidR="006A76E8" w:rsidRDefault="006A76E8" w:rsidP="006A76E8"/>
    <w:p w:rsidR="00D5187F" w:rsidRDefault="00D5187F"/>
    <w:sectPr w:rsidR="00D5187F" w:rsidSect="006A76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661D0"/>
    <w:multiLevelType w:val="multilevel"/>
    <w:tmpl w:val="6A3CD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9D412F5"/>
    <w:multiLevelType w:val="multilevel"/>
    <w:tmpl w:val="0184623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E8"/>
    <w:rsid w:val="003C17F3"/>
    <w:rsid w:val="006A76E8"/>
    <w:rsid w:val="00856D94"/>
    <w:rsid w:val="008F657A"/>
    <w:rsid w:val="00A1272B"/>
    <w:rsid w:val="00B2458F"/>
    <w:rsid w:val="00B47B0B"/>
    <w:rsid w:val="00CA0AF7"/>
    <w:rsid w:val="00CA6056"/>
    <w:rsid w:val="00D5187F"/>
    <w:rsid w:val="00D61B5C"/>
    <w:rsid w:val="00ED5E5E"/>
    <w:rsid w:val="00F15069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E41A"/>
  <w15:chartTrackingRefBased/>
  <w15:docId w15:val="{D941CFA8-4ED5-4633-9330-91DF3C8C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6A76E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link w:val="a3"/>
    <w:uiPriority w:val="99"/>
    <w:qFormat/>
    <w:rsid w:val="006A76E8"/>
    <w:pPr>
      <w:ind w:left="720"/>
      <w:contextualSpacing/>
    </w:pPr>
  </w:style>
  <w:style w:type="paragraph" w:customStyle="1" w:styleId="1">
    <w:name w:val="Без интервала1"/>
    <w:uiPriority w:val="1"/>
    <w:qFormat/>
    <w:rsid w:val="006A76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60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05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5</cp:revision>
  <cp:lastPrinted>2023-01-11T08:34:00Z</cp:lastPrinted>
  <dcterms:created xsi:type="dcterms:W3CDTF">2024-02-12T13:12:00Z</dcterms:created>
  <dcterms:modified xsi:type="dcterms:W3CDTF">2024-02-13T07:53:00Z</dcterms:modified>
</cp:coreProperties>
</file>