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8F" w:rsidRDefault="00F8658C" w:rsidP="00F8658C">
      <w:pPr>
        <w:widowControl w:val="0"/>
        <w:suppressAutoHyphens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</w:pPr>
      <w:r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>Муниципальное бюджетное общеобразовательное учреждение «</w:t>
      </w:r>
      <w:proofErr w:type="spellStart"/>
      <w:r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>Залесская</w:t>
      </w:r>
      <w:proofErr w:type="spellEnd"/>
      <w:r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 xml:space="preserve"> школа» Симферопольского района Республики Крым  </w:t>
      </w:r>
    </w:p>
    <w:p w:rsidR="00F8658C" w:rsidRPr="00585B5D" w:rsidRDefault="00EB1E8F" w:rsidP="00F8658C">
      <w:pPr>
        <w:widowControl w:val="0"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6F6F6"/>
          <w:lang w:val="ru-RU"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>(МБОУ «</w:t>
      </w:r>
      <w:proofErr w:type="spellStart"/>
      <w:r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>Залесская</w:t>
      </w:r>
      <w:proofErr w:type="spellEnd"/>
      <w:r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 xml:space="preserve"> школа»)</w:t>
      </w:r>
      <w:r w:rsidR="00F8658C" w:rsidRPr="00585B5D">
        <w:rPr>
          <w:rFonts w:ascii="Times New Roman" w:eastAsia="SimSun" w:hAnsi="Times New Roman" w:cs="Times New Roman"/>
          <w:b/>
          <w:kern w:val="1"/>
          <w:sz w:val="24"/>
          <w:szCs w:val="24"/>
          <w:lang w:val="ru-RU" w:eastAsia="hi-IN" w:bidi="hi-IN"/>
        </w:rPr>
        <w:t xml:space="preserve">                                                                                  </w:t>
      </w:r>
    </w:p>
    <w:p w:rsidR="00F8658C" w:rsidRPr="00585B5D" w:rsidRDefault="00F8658C" w:rsidP="00F8658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="105" w:tblpY="146"/>
        <w:tblW w:w="4950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623"/>
        <w:gridCol w:w="6668"/>
        <w:gridCol w:w="1812"/>
      </w:tblGrid>
      <w:tr w:rsidR="00F8658C" w:rsidRPr="00585B5D" w:rsidTr="00424CEC">
        <w:trPr>
          <w:trHeight w:val="439"/>
        </w:trPr>
        <w:tc>
          <w:tcPr>
            <w:tcW w:w="803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3300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585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ПРИКАЗ</w:t>
            </w:r>
          </w:p>
        </w:tc>
        <w:tc>
          <w:tcPr>
            <w:tcW w:w="897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F8658C" w:rsidRPr="00585B5D" w:rsidTr="00424CEC">
        <w:trPr>
          <w:trHeight w:val="395"/>
        </w:trPr>
        <w:tc>
          <w:tcPr>
            <w:tcW w:w="803" w:type="pct"/>
          </w:tcPr>
          <w:p w:rsidR="00F8658C" w:rsidRPr="00AE6EE6" w:rsidRDefault="00EB1E8F" w:rsidP="00424CEC">
            <w:pPr>
              <w:keepNext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.08.</w:t>
            </w:r>
            <w:r w:rsidR="00F865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EB7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300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585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85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Залесье</w:t>
            </w:r>
          </w:p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897" w:type="pct"/>
          </w:tcPr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№</w:t>
            </w:r>
            <w:r w:rsidR="00EB1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331</w:t>
            </w: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</w:p>
          <w:p w:rsidR="00F8658C" w:rsidRPr="00585B5D" w:rsidRDefault="00F8658C" w:rsidP="00424C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F8658C" w:rsidRPr="00585B5D" w:rsidTr="00424CEC">
        <w:tc>
          <w:tcPr>
            <w:tcW w:w="5000" w:type="pct"/>
            <w:gridSpan w:val="3"/>
          </w:tcPr>
          <w:p w:rsidR="00EB1E8F" w:rsidRDefault="00F8658C" w:rsidP="00EB1E8F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585B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Об организации методической работы </w:t>
            </w:r>
          </w:p>
          <w:p w:rsidR="00F8658C" w:rsidRPr="00585B5D" w:rsidRDefault="00F8658C" w:rsidP="00EB1E8F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585B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с педагогическими кадрами</w:t>
            </w:r>
          </w:p>
          <w:p w:rsidR="00F8658C" w:rsidRPr="00585B5D" w:rsidRDefault="00EB1E8F" w:rsidP="00EB1E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в 2024/2025</w:t>
            </w:r>
            <w:r w:rsidR="00F8658C" w:rsidRPr="00585B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учебном году</w:t>
            </w:r>
          </w:p>
        </w:tc>
      </w:tr>
    </w:tbl>
    <w:p w:rsidR="00F8658C" w:rsidRPr="00585B5D" w:rsidRDefault="00F8658C" w:rsidP="00F8658C">
      <w:pPr>
        <w:pStyle w:val="1"/>
        <w:jc w:val="left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F8658C" w:rsidRPr="00AE6EE6" w:rsidRDefault="00F8658C" w:rsidP="00F8658C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>Во исполнение Федерального Закона от 29.12.2012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г. №273 «Об образовании в Российской Федерации»,</w:t>
      </w:r>
      <w:r>
        <w:rPr>
          <w:lang w:val="ru-RU"/>
        </w:rPr>
        <w:t xml:space="preserve"> </w:t>
      </w:r>
      <w:r w:rsidRPr="0073374A">
        <w:rPr>
          <w:rFonts w:ascii="Times New Roman" w:hAnsi="Times New Roman" w:cs="Times New Roman"/>
          <w:sz w:val="22"/>
          <w:lang w:val="ru-RU"/>
        </w:rPr>
        <w:t xml:space="preserve">в соответствии с </w:t>
      </w:r>
      <w:r w:rsidRPr="0073374A">
        <w:rPr>
          <w:rFonts w:ascii="Times New Roman" w:hAnsi="Times New Roman" w:cs="Times New Roman"/>
          <w:sz w:val="24"/>
          <w:szCs w:val="24"/>
          <w:lang w:val="ru-RU"/>
        </w:rPr>
        <w:t>приказ</w:t>
      </w:r>
      <w:r w:rsidR="00EB7BB9" w:rsidRPr="0073374A">
        <w:rPr>
          <w:rFonts w:ascii="Times New Roman" w:hAnsi="Times New Roman" w:cs="Times New Roman"/>
          <w:sz w:val="24"/>
          <w:szCs w:val="24"/>
          <w:lang w:val="ru-RU"/>
        </w:rPr>
        <w:t>ом Управления образования от</w:t>
      </w:r>
      <w:r w:rsidR="0073374A" w:rsidRPr="0073374A">
        <w:rPr>
          <w:rFonts w:ascii="Times New Roman" w:hAnsi="Times New Roman" w:cs="Times New Roman"/>
          <w:sz w:val="24"/>
          <w:szCs w:val="24"/>
          <w:lang w:val="ru-RU"/>
        </w:rPr>
        <w:t xml:space="preserve"> 22.08.2024 №762</w:t>
      </w:r>
      <w:bookmarkStart w:id="0" w:name="_GoBack"/>
      <w:bookmarkEnd w:id="0"/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Об организации методической работы с педагогическими кадрами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Симферопольского 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района в 20</w:t>
      </w:r>
      <w:r w:rsidR="00EB1E8F">
        <w:rPr>
          <w:rFonts w:ascii="Times New Roman" w:hAnsi="Times New Roman" w:cs="Times New Roman"/>
          <w:iCs/>
          <w:sz w:val="24"/>
          <w:szCs w:val="24"/>
          <w:lang w:val="ru-RU"/>
        </w:rPr>
        <w:t>24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/20</w:t>
      </w:r>
      <w:r w:rsidR="00EB1E8F">
        <w:rPr>
          <w:rFonts w:ascii="Times New Roman" w:hAnsi="Times New Roman" w:cs="Times New Roman"/>
          <w:iCs/>
          <w:sz w:val="24"/>
          <w:szCs w:val="24"/>
          <w:lang w:val="ru-RU"/>
        </w:rPr>
        <w:t>25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учебном году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51D29">
        <w:rPr>
          <w:rFonts w:ascii="Times New Roman" w:hAnsi="Times New Roman" w:cs="Times New Roman"/>
          <w:sz w:val="22"/>
          <w:lang w:val="ru-RU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риказом Управлен</w:t>
      </w:r>
      <w:r>
        <w:rPr>
          <w:rFonts w:ascii="Times New Roman" w:hAnsi="Times New Roman" w:cs="Times New Roman"/>
          <w:sz w:val="24"/>
          <w:szCs w:val="24"/>
          <w:lang w:val="ru-RU"/>
        </w:rPr>
        <w:t>ия образования  от 11.11.2020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№ 652 «О реализации муниципальных механизмов упра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вления качеством образования 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Симферопольском районе» в целях реализации оценки механизмов управления качеством образования в  Симферопольском районе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в соотве</w:t>
      </w:r>
      <w:r>
        <w:rPr>
          <w:rFonts w:ascii="Times New Roman" w:hAnsi="Times New Roman" w:cs="Times New Roman"/>
          <w:sz w:val="24"/>
          <w:szCs w:val="24"/>
          <w:lang w:val="ru-RU"/>
        </w:rPr>
        <w:t>тствии с годовым планом работы У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 и МБОУ ДО «ЦДЮТ»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целью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>содействи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повышению качества образования, профессиональному развитию педагогических работников. по поддержке молодых педагогов и системы наставничества; по формированию программ поддержки методических объединений и профессиональных сообществ педагогов; по проведению мониторингов результатов деятельности методических объединений и профессиональн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сообществ педагогов, 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>методического обеспечения учебно-во</w:t>
      </w:r>
      <w:r>
        <w:rPr>
          <w:rFonts w:ascii="Times New Roman" w:hAnsi="Times New Roman" w:cs="Times New Roman"/>
          <w:sz w:val="24"/>
          <w:szCs w:val="24"/>
          <w:lang w:val="ru-RU"/>
        </w:rPr>
        <w:t>спитательного процесса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Залесская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</w:t>
      </w: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деятельности, создания условий для координации деятельности по повышению  профессионального мастерства педагогических работников района в межкурсовой период и оказания адресной методической помощи  </w:t>
      </w:r>
      <w:r w:rsidRPr="00585B5D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</w:p>
    <w:p w:rsidR="00373B11" w:rsidRDefault="00373B11" w:rsidP="00F865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58C" w:rsidRPr="00E459D4" w:rsidRDefault="00F8658C" w:rsidP="00F8658C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59D4"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:rsidR="00F8658C" w:rsidRDefault="00F8658C" w:rsidP="00F865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658C" w:rsidRPr="006206B5" w:rsidRDefault="00F8658C" w:rsidP="00F865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работу по</w:t>
      </w:r>
      <w:r w:rsidR="00373B11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методической проблеме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CF7DC3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B1E8F">
        <w:rPr>
          <w:rFonts w:ascii="Times New Roman" w:hAnsi="Times New Roman" w:cs="Times New Roman"/>
          <w:sz w:val="24"/>
          <w:szCs w:val="24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CF7DC3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B1E8F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учебный</w:t>
      </w:r>
      <w:r w:rsidRPr="00CF7D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>год: «Создание условий для повышения качества образования в сфере реализации Национального проекта «Образование».</w:t>
      </w:r>
    </w:p>
    <w:p w:rsidR="00F8658C" w:rsidRPr="006206B5" w:rsidRDefault="00F8658C" w:rsidP="00F8658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>Считать основными направлениями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аботы методической службы </w:t>
      </w:r>
      <w:r w:rsidR="00EB1E8F">
        <w:rPr>
          <w:rFonts w:ascii="Times New Roman" w:hAnsi="Times New Roman" w:cs="Times New Roman"/>
          <w:sz w:val="24"/>
          <w:szCs w:val="24"/>
          <w:lang w:val="ru-RU"/>
        </w:rPr>
        <w:t>в 2024/2025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году: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ных программ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 и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мы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развития школы на период 2019-2024 годы;</w:t>
      </w:r>
    </w:p>
    <w:p w:rsidR="00F8658C" w:rsidRPr="00585B5D" w:rsidRDefault="00F8658C" w:rsidP="00F8658C">
      <w:pPr>
        <w:tabs>
          <w:tab w:val="left" w:pos="284"/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координация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школьных методических объединений по различным инновационным направлениям;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внедрение эффективных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 и воспитательных технологий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направленных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реализацию требований </w:t>
      </w:r>
      <w:r w:rsidR="00932F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обновленного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ФГОС;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активизация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инновационной работе, повышение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мотиваци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участию в конкурсах профессионального мастерства, к проведению мониторинговых исследований результатов педагогической деятельности;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проведение методического и организационного сопровождения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педагогических кадров, оказание адресной помощи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учителям на теоретическом, практическом этапах аттестации;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сопровождение профессионального становления молодых специалистов;</w:t>
      </w:r>
    </w:p>
    <w:p w:rsidR="00F8658C" w:rsidRPr="00585B5D" w:rsidRDefault="00F8658C" w:rsidP="00F8658C">
      <w:pP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развитие и совершенствование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одарёнными обучающимися;</w:t>
      </w:r>
    </w:p>
    <w:p w:rsidR="00F8658C" w:rsidRPr="00585B5D" w:rsidRDefault="00F8658C" w:rsidP="00F8658C">
      <w:pP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совершенствование планирующей и аналитической деятельности </w:t>
      </w:r>
      <w:r w:rsidRPr="00585B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методической службы.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3. Для определения перспектив развития, координации методической работы,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изучения результатов учебно-воспитательного процесса в МБОУ «</w:t>
      </w:r>
      <w:proofErr w:type="spellStart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Залесская</w:t>
      </w:r>
      <w:proofErr w:type="spellEnd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школа» создать методический совет в следующем составе:</w:t>
      </w:r>
    </w:p>
    <w:p w:rsidR="00F8658C" w:rsidRPr="00585B5D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 xml:space="preserve">Председатель МС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Калиновская Н.М.,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заместитель директора по УВР;</w:t>
      </w:r>
    </w:p>
    <w:p w:rsidR="00F8658C" w:rsidRPr="00585B5D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Секретарь совета – </w:t>
      </w:r>
      <w:r w:rsidR="00932F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Соловьева И.М.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932F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учитель математики и информатики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F8658C" w:rsidRPr="00585B5D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Члены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совета: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</w:t>
      </w:r>
      <w:r w:rsidRPr="00E459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руководитель МО учителей гуманитарных и общественных дисциплин;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Введенская М.В.</w:t>
      </w:r>
      <w:r w:rsidRPr="00E459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руководитель МО учителей естественно-математических дисциплин;</w:t>
      </w:r>
    </w:p>
    <w:p w:rsidR="00F8658C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Яремко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Н.Е. –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руководитель МО учителей начальных классов;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Пономарева Л.П. – руководитель МО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учителей эстетического </w:t>
      </w:r>
      <w:r w:rsidR="00EB1E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цикла, физической культуры, ОБЗР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Желай Г.М.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 МО классных руководителей.</w:t>
      </w:r>
    </w:p>
    <w:p w:rsidR="00F8658C" w:rsidRPr="00585B5D" w:rsidRDefault="00F8658C" w:rsidP="00F8658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Создать школьные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методические объединения: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7"/>
        <w:gridCol w:w="2544"/>
      </w:tblGrid>
      <w:tr w:rsidR="00F8658C" w:rsidRPr="00585B5D" w:rsidTr="00424CEC">
        <w:trPr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Название ШМО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Руководитель МО</w:t>
            </w:r>
          </w:p>
        </w:tc>
      </w:tr>
      <w:tr w:rsidR="00F8658C" w:rsidRPr="00585B5D" w:rsidTr="00424CEC">
        <w:trPr>
          <w:trHeight w:val="70"/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начальных классов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Яремко</w:t>
            </w:r>
            <w:proofErr w:type="spellEnd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Н.Е.</w:t>
            </w:r>
          </w:p>
        </w:tc>
      </w:tr>
      <w:tr w:rsidR="00F8658C" w:rsidRPr="00585B5D" w:rsidTr="00424CEC">
        <w:trPr>
          <w:trHeight w:val="70"/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</w:t>
            </w: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классных руководителей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Желай Г.М. </w:t>
            </w:r>
          </w:p>
        </w:tc>
      </w:tr>
      <w:tr w:rsidR="00F8658C" w:rsidRPr="00585B5D" w:rsidTr="00424CEC">
        <w:trPr>
          <w:trHeight w:val="70"/>
          <w:jc w:val="center"/>
        </w:trPr>
        <w:tc>
          <w:tcPr>
            <w:tcW w:w="7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естественно-математического цикла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Введенская М.В.</w:t>
            </w:r>
          </w:p>
        </w:tc>
      </w:tr>
      <w:tr w:rsidR="00F8658C" w:rsidRPr="00585B5D" w:rsidTr="00424CEC">
        <w:trPr>
          <w:trHeight w:val="58"/>
          <w:jc w:val="center"/>
        </w:trPr>
        <w:tc>
          <w:tcPr>
            <w:tcW w:w="7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гуманитарных и общественных дисциплин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О.А.</w:t>
            </w:r>
          </w:p>
        </w:tc>
      </w:tr>
      <w:tr w:rsidR="00F8658C" w:rsidRPr="00585B5D" w:rsidTr="00424CEC">
        <w:trPr>
          <w:jc w:val="center"/>
        </w:trPr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58C" w:rsidRPr="00585B5D" w:rsidRDefault="00F8658C" w:rsidP="00424C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 учителей эстетического</w:t>
            </w:r>
            <w:r w:rsidR="00EB1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цикла, физической культуры, ОБЗР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58C" w:rsidRPr="00585B5D" w:rsidRDefault="00F8658C" w:rsidP="00424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Пономарева Л.П.</w:t>
            </w:r>
          </w:p>
        </w:tc>
      </w:tr>
    </w:tbl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4.1. Заседания школьных методических объединений проводить не реже 1 раза в четверть.</w:t>
      </w:r>
    </w:p>
    <w:p w:rsidR="00F8658C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4.2.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Руководителям методических объединений скорректировать планы работы ШМО, исходя из единой методическ</w:t>
      </w:r>
      <w:r w:rsidR="00EB1E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темы школы, района на 2024/2025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учебный год.                                                                            4.3.  Определить приоритетные з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адачи МО: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</w:t>
      </w:r>
    </w:p>
    <w:p w:rsidR="00F8658C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тбор содержания образования;                                                                                                           </w:t>
      </w:r>
    </w:p>
    <w:p w:rsidR="00F8658C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4.3.2.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а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нализ программно-методического и учебно-методического обеспечения содержания образования;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</w:t>
      </w:r>
    </w:p>
    <w:p w:rsidR="00F8658C" w:rsidRPr="00585B5D" w:rsidRDefault="00F8658C" w:rsidP="00F8658C">
      <w:pPr>
        <w:shd w:val="clear" w:color="auto" w:fill="FFFFFF"/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4.3.3.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р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азвитие предметного содержания каждой образовательной области;</w:t>
      </w:r>
    </w:p>
    <w:p w:rsidR="00F8658C" w:rsidRPr="00585B5D" w:rsidRDefault="00F8658C" w:rsidP="00F8658C">
      <w:pPr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4.3.4.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своение продуктивных педагогических теорий и технологий;</w:t>
      </w:r>
    </w:p>
    <w:p w:rsidR="00F8658C" w:rsidRPr="00585B5D" w:rsidRDefault="00F8658C" w:rsidP="00F8658C">
      <w:pPr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4.3.5.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п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одготовка учителя к аттестации;</w:t>
      </w:r>
    </w:p>
    <w:p w:rsidR="00F8658C" w:rsidRPr="00585B5D" w:rsidRDefault="00F8658C" w:rsidP="00F8658C">
      <w:pPr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4.3.6.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п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едагогический мониторинг.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4.4. Методическим объединениям учителей-предметников на организационном заседании включить в обязательную повестку следующие вопросы для обсуждения: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с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огласование и утверждение плана работы ШМО,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том числе по следующим позициям;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н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ормативно-правовая база; 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р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еализация </w:t>
      </w:r>
      <w:r w:rsidR="00932FF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обновленных 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ФГОС НОО,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ООО</w:t>
      </w:r>
      <w:r w:rsidR="00373B1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СОО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а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ттестация педагогических работников;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к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урсовая переподготовка и повышение квалификации;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н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аправления работы по сопровождению молодых специалистов;</w:t>
      </w:r>
    </w:p>
    <w:p w:rsidR="00F8658C" w:rsidRDefault="00EB1E8F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</w:t>
      </w:r>
      <w:r w:rsidR="00F8658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</w:t>
      </w:r>
      <w:r w:rsidR="00F8658C"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роектирование предметных олимпиад, массовых меро</w:t>
      </w:r>
      <w:r w:rsidR="00F8658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приятий, проектной деятельности, предметных конкурсов;</w:t>
      </w:r>
    </w:p>
    <w:p w:rsidR="00F8658C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повышение качества образования;</w:t>
      </w:r>
    </w:p>
    <w:p w:rsidR="000407EF" w:rsidRDefault="000407EF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функциональная грамотность;</w:t>
      </w:r>
    </w:p>
    <w:p w:rsidR="000407EF" w:rsidRPr="00585B5D" w:rsidRDefault="000407EF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Государс</w:t>
      </w:r>
      <w:r w:rsidR="00EB1E8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твенная итоговая аттестация-2025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у</w:t>
      </w:r>
      <w:r w:rsidR="000407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тв</w:t>
      </w:r>
      <w:r w:rsidR="00EB1E8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ерждение календарно-тематического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педагогов;</w:t>
      </w:r>
    </w:p>
    <w:p w:rsidR="00F8658C" w:rsidRPr="00585B5D" w:rsidRDefault="00F8658C" w:rsidP="00F8658C">
      <w:pPr>
        <w:tabs>
          <w:tab w:val="left" w:pos="284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а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нализ контрольно-аналитической деятельности членов МО.</w:t>
      </w:r>
    </w:p>
    <w:p w:rsidR="00F8658C" w:rsidRDefault="00F8658C" w:rsidP="00F8658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40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Провести в </w:t>
      </w:r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2024/2025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недели и декады для учителей и учащихся по графику:</w:t>
      </w:r>
    </w:p>
    <w:p w:rsidR="000407EF" w:rsidRDefault="000407EF" w:rsidP="00F8658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396"/>
        <w:gridCol w:w="1559"/>
        <w:gridCol w:w="3685"/>
      </w:tblGrid>
      <w:tr w:rsidR="006D28BE" w:rsidRPr="006D28BE" w:rsidTr="00651437">
        <w:trPr>
          <w:jc w:val="center"/>
        </w:trPr>
        <w:tc>
          <w:tcPr>
            <w:tcW w:w="561" w:type="dxa"/>
          </w:tcPr>
          <w:p w:rsidR="006D28BE" w:rsidRPr="006D28BE" w:rsidRDefault="006D28BE" w:rsidP="006D28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396" w:type="dxa"/>
          </w:tcPr>
          <w:p w:rsidR="006D28BE" w:rsidRPr="006D28BE" w:rsidRDefault="006D28BE" w:rsidP="006D28BE">
            <w:pPr>
              <w:ind w:right="5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proofErr w:type="gramStart"/>
            <w:r w:rsidRPr="006D28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Предметные  недели</w:t>
            </w:r>
            <w:proofErr w:type="gramEnd"/>
          </w:p>
        </w:tc>
        <w:tc>
          <w:tcPr>
            <w:tcW w:w="1559" w:type="dxa"/>
          </w:tcPr>
          <w:p w:rsidR="006D28BE" w:rsidRPr="006D28BE" w:rsidRDefault="006D28BE" w:rsidP="006D28BE">
            <w:pPr>
              <w:ind w:right="13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3685" w:type="dxa"/>
          </w:tcPr>
          <w:p w:rsidR="006D28BE" w:rsidRPr="006D28BE" w:rsidRDefault="006D28BE" w:rsidP="006D28BE">
            <w:pPr>
              <w:ind w:righ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Алядинова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Э.И.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Алексейчик В.М. 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Введенская М.В.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Желай Г.М.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Педагоги-наставники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Молодые специалисты</w:t>
            </w:r>
          </w:p>
        </w:tc>
      </w:tr>
      <w:tr w:rsidR="006D28BE" w:rsidRPr="006D28BE" w:rsidTr="00651437">
        <w:trPr>
          <w:trHeight w:val="730"/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Яремко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Н.Е., учителя начальной школы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математики,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685" w:type="dxa"/>
            <w:vAlign w:val="center"/>
          </w:tcPr>
          <w:p w:rsid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Соловьева И.М.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Алексейчик В.М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Пономарева Л.П.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Храмеева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ИЗО, труда (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тежнологии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Аблязова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Э.Э.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Мамутова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Э.Ш.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Неделя филологических дисциплин</w:t>
            </w:r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О.А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Абдураимова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С.И.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Сербу В.В</w:t>
            </w:r>
          </w:p>
        </w:tc>
      </w:tr>
      <w:tr w:rsidR="006D28BE" w:rsidRPr="006D28BE" w:rsidTr="00651437">
        <w:trPr>
          <w:jc w:val="center"/>
        </w:trPr>
        <w:tc>
          <w:tcPr>
            <w:tcW w:w="561" w:type="dxa"/>
            <w:vAlign w:val="center"/>
          </w:tcPr>
          <w:p w:rsidR="006D28BE" w:rsidRPr="006D28BE" w:rsidRDefault="006D28BE" w:rsidP="006D28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396" w:type="dxa"/>
            <w:vAlign w:val="center"/>
          </w:tcPr>
          <w:p w:rsidR="006D28BE" w:rsidRPr="006D28BE" w:rsidRDefault="006D28BE" w:rsidP="006D28BE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B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559" w:type="dxa"/>
            <w:vAlign w:val="center"/>
          </w:tcPr>
          <w:p w:rsidR="006D28BE" w:rsidRPr="006D28BE" w:rsidRDefault="006D28BE" w:rsidP="006D28BE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5" w:type="dxa"/>
            <w:vAlign w:val="center"/>
          </w:tcPr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Клипач</w:t>
            </w:r>
            <w:proofErr w:type="spellEnd"/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Ю.М.</w:t>
            </w:r>
          </w:p>
          <w:p w:rsidR="006D28BE" w:rsidRPr="006D28BE" w:rsidRDefault="006D28BE" w:rsidP="006D28BE">
            <w:pPr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28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Желай Г.М.</w:t>
            </w:r>
          </w:p>
        </w:tc>
      </w:tr>
    </w:tbl>
    <w:p w:rsidR="000407EF" w:rsidRPr="000407EF" w:rsidRDefault="000407EF" w:rsidP="00F8658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Организовать работу постоянно действующего семинара «Новые стандарты – новая школа» по следующим темам: </w:t>
      </w:r>
    </w:p>
    <w:p w:rsidR="00F8658C" w:rsidRPr="00585B5D" w:rsidRDefault="000407EF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«Обновленные ФГОС НОО, </w:t>
      </w:r>
      <w:r w:rsidR="00F8658C" w:rsidRPr="002F1E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СОО</w:t>
      </w:r>
      <w:r w:rsidR="00F8658C" w:rsidRPr="002F1E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</w:t>
      </w:r>
      <w:r w:rsidR="00F86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</w:t>
      </w:r>
      <w:r w:rsidR="00F8658C"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F86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отв. Калиновская Н.М.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«Информатизация учебно-воспитательного процесса в повышении качества образования»     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отв. руководители МО</w:t>
      </w: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«Повышение ответственности родителей за резуль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таты обучения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детей» </w:t>
      </w:r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отв. </w:t>
      </w:r>
      <w:proofErr w:type="spellStart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Мажейкина</w:t>
      </w:r>
      <w:proofErr w:type="spellEnd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Закрепить наставников за молодыми учителями: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585B5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Наставни</w:t>
      </w:r>
      <w:r w:rsidRPr="00C023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</w:t>
      </w:r>
      <w:r w:rsidRPr="00C023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Молодой специалист</w:t>
      </w:r>
    </w:p>
    <w:p w:rsidR="002349E8" w:rsidRPr="00585B5D" w:rsidRDefault="000407EF" w:rsidP="00F8658C">
      <w:pPr>
        <w:shd w:val="clear" w:color="auto" w:fill="FFFFFF"/>
        <w:autoSpaceDE w:val="0"/>
        <w:autoSpaceDN w:val="0"/>
        <w:adjustRightInd w:val="0"/>
        <w:ind w:left="708" w:hanging="42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Калиновская Н.М.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Алимова Э.Н., учитель-дефектолог</w:t>
      </w:r>
    </w:p>
    <w:p w:rsidR="002349E8" w:rsidRDefault="00F8658C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Мажейкина</w:t>
      </w:r>
      <w:proofErr w:type="spellEnd"/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О.А.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40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Сербу В.В., учитель русского языка и литературы</w:t>
      </w:r>
    </w:p>
    <w:p w:rsidR="002349E8" w:rsidRDefault="000407EF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Желай Г.М.             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Алиева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С.И., учитель английского языка</w:t>
      </w:r>
    </w:p>
    <w:p w:rsidR="002349E8" w:rsidRDefault="000407EF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Введенская М.В.</w:t>
      </w:r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proofErr w:type="spellStart"/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Алядинова</w:t>
      </w:r>
      <w:proofErr w:type="spellEnd"/>
      <w:r w:rsidR="006D28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Э.И</w:t>
      </w:r>
      <w:r w:rsidR="002349E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учитель биологии и химии</w:t>
      </w:r>
    </w:p>
    <w:p w:rsidR="006D28BE" w:rsidRDefault="006D28BE" w:rsidP="00F8658C">
      <w:pPr>
        <w:shd w:val="clear" w:color="auto" w:fill="FFFFFF"/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Алексейчик В.М., учитель математики, физики</w:t>
      </w:r>
    </w:p>
    <w:p w:rsidR="00F8658C" w:rsidRDefault="00F8658C" w:rsidP="00F8658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тавникам спланировать работу с молодыми 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</w:t>
      </w:r>
    </w:p>
    <w:p w:rsidR="00F8658C" w:rsidRDefault="006D28BE" w:rsidP="00F8658C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10.09.2024</w:t>
      </w:r>
      <w:r w:rsidR="00F8658C"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Обеспечить повышение квалификации учителей на республиканском уровне при КРИППО: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4A442A"/>
          <w:left w:val="single" w:sz="4" w:space="0" w:color="4A442A"/>
          <w:bottom w:val="single" w:sz="4" w:space="0" w:color="4A442A"/>
          <w:right w:val="single" w:sz="4" w:space="0" w:color="4A442A"/>
          <w:insideH w:val="single" w:sz="4" w:space="0" w:color="4A442A"/>
          <w:insideV w:val="single" w:sz="4" w:space="0" w:color="4A442A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F8658C" w:rsidP="00424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B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ФИО </w:t>
            </w:r>
          </w:p>
        </w:tc>
        <w:tc>
          <w:tcPr>
            <w:tcW w:w="5097" w:type="dxa"/>
          </w:tcPr>
          <w:p w:rsidR="00F8658C" w:rsidRPr="00585B5D" w:rsidRDefault="006D28BE" w:rsidP="00424C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Курсы по предмету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6D28BE" w:rsidP="006D28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Сербу В.В.</w:t>
            </w:r>
          </w:p>
        </w:tc>
        <w:tc>
          <w:tcPr>
            <w:tcW w:w="5097" w:type="dxa"/>
          </w:tcPr>
          <w:p w:rsidR="00F8658C" w:rsidRPr="00585B5D" w:rsidRDefault="006D28BE" w:rsidP="006D2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6D28BE" w:rsidP="006D28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О.А.</w:t>
            </w:r>
          </w:p>
        </w:tc>
        <w:tc>
          <w:tcPr>
            <w:tcW w:w="5097" w:type="dxa"/>
          </w:tcPr>
          <w:p w:rsidR="00F8658C" w:rsidRPr="00585B5D" w:rsidRDefault="006D28BE" w:rsidP="006D2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Воспитательная работа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Pr="00585B5D" w:rsidRDefault="006D28BE" w:rsidP="006D28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Алимова Э.Н.</w:t>
            </w:r>
          </w:p>
        </w:tc>
        <w:tc>
          <w:tcPr>
            <w:tcW w:w="5097" w:type="dxa"/>
          </w:tcPr>
          <w:p w:rsidR="00F8658C" w:rsidRPr="00585B5D" w:rsidRDefault="006D28BE" w:rsidP="006D2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Дефектология</w:t>
            </w:r>
          </w:p>
        </w:tc>
      </w:tr>
      <w:tr w:rsidR="00F8658C" w:rsidRPr="00585B5D" w:rsidTr="00CE3D90">
        <w:trPr>
          <w:trHeight w:val="217"/>
          <w:jc w:val="center"/>
        </w:trPr>
        <w:tc>
          <w:tcPr>
            <w:tcW w:w="5098" w:type="dxa"/>
          </w:tcPr>
          <w:p w:rsidR="00F8658C" w:rsidRDefault="006D28BE" w:rsidP="006D28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Э.Э.</w:t>
            </w:r>
          </w:p>
        </w:tc>
        <w:tc>
          <w:tcPr>
            <w:tcW w:w="5097" w:type="dxa"/>
          </w:tcPr>
          <w:p w:rsidR="00F8658C" w:rsidRPr="00585B5D" w:rsidRDefault="006D28BE" w:rsidP="006D2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(технология)</w:t>
            </w:r>
          </w:p>
        </w:tc>
      </w:tr>
      <w:tr w:rsidR="00CE3D90" w:rsidRPr="00585B5D" w:rsidTr="00CE3D90">
        <w:trPr>
          <w:trHeight w:val="217"/>
          <w:jc w:val="center"/>
        </w:trPr>
        <w:tc>
          <w:tcPr>
            <w:tcW w:w="5098" w:type="dxa"/>
          </w:tcPr>
          <w:p w:rsidR="00CE3D90" w:rsidRDefault="006D28BE" w:rsidP="006D28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Орлова Г.А.</w:t>
            </w:r>
          </w:p>
        </w:tc>
        <w:tc>
          <w:tcPr>
            <w:tcW w:w="5097" w:type="dxa"/>
          </w:tcPr>
          <w:p w:rsidR="00CE3D90" w:rsidRDefault="00B12BD3" w:rsidP="006D2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Финансовая грамотность</w:t>
            </w:r>
          </w:p>
        </w:tc>
      </w:tr>
      <w:tr w:rsidR="00B12BD3" w:rsidRPr="00585B5D" w:rsidTr="00CE3D90">
        <w:trPr>
          <w:trHeight w:val="217"/>
          <w:jc w:val="center"/>
        </w:trPr>
        <w:tc>
          <w:tcPr>
            <w:tcW w:w="5098" w:type="dxa"/>
          </w:tcPr>
          <w:p w:rsidR="00B12BD3" w:rsidRDefault="00B12BD3" w:rsidP="006D28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Пинчук Е.А.</w:t>
            </w:r>
          </w:p>
        </w:tc>
        <w:tc>
          <w:tcPr>
            <w:tcW w:w="5097" w:type="dxa"/>
          </w:tcPr>
          <w:p w:rsidR="00B12BD3" w:rsidRDefault="00B12BD3" w:rsidP="006D2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ВПР в начальной школе</w:t>
            </w:r>
          </w:p>
        </w:tc>
      </w:tr>
    </w:tbl>
    <w:p w:rsidR="00F8658C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Провести аттестацию учителей:</w:t>
      </w:r>
      <w:r w:rsidR="00B12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Желай Г.М., учителя истории и обществознания, Соловьевой И.М</w:t>
      </w:r>
      <w:r w:rsidR="00040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учителя </w:t>
      </w:r>
      <w:r w:rsidR="00B12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математики, информатики.</w:t>
      </w:r>
    </w:p>
    <w:p w:rsidR="00F8658C" w:rsidRDefault="00F8658C" w:rsidP="00F8658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Проводить консультации и практикумы по изучению нормативных документов, программ, инструктивно-методических писем и оформлению школьной документации в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Калиновская Н.М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руководители МО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F8658C" w:rsidRPr="00585B5D" w:rsidRDefault="00F8658C" w:rsidP="00F8658C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раз в месяц  </w:t>
      </w:r>
    </w:p>
    <w:p w:rsidR="00F8658C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Принять участие в педагогических конкурсах различного уровня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(отв.  руководители ШМО)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F8658C" w:rsidRDefault="00F8658C" w:rsidP="00F8658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учебного </w:t>
      </w:r>
      <w:r w:rsidRPr="00585B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года</w:t>
      </w:r>
    </w:p>
    <w:p w:rsidR="00F8658C" w:rsidRPr="004957FB" w:rsidRDefault="00F8658C" w:rsidP="00F8658C">
      <w:pPr>
        <w:tabs>
          <w:tab w:val="left" w:pos="709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13</w:t>
      </w:r>
      <w:r w:rsidRPr="004957F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Ответст</w:t>
      </w:r>
      <w:r w:rsidR="00B12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венность за выполнение 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приказа возложить на заместителя директора по УВР Калиновскую Н.М.</w:t>
      </w:r>
    </w:p>
    <w:p w:rsidR="00F8658C" w:rsidRPr="004957FB" w:rsidRDefault="00F8658C" w:rsidP="00F8658C">
      <w:pPr>
        <w:tabs>
          <w:tab w:val="left" w:pos="709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14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Ко</w:t>
      </w:r>
      <w:r w:rsidR="00B12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нтроль за исполнением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приказа оставляю за собой.</w:t>
      </w: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А.В. </w:t>
      </w:r>
      <w:proofErr w:type="spellStart"/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Миронюк</w:t>
      </w:r>
      <w:proofErr w:type="spellEnd"/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</w:t>
      </w:r>
      <w:r w:rsidR="00B12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приказом от 29.08.2024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B12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33</w:t>
      </w:r>
      <w:r w:rsidR="00EB3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</w:t>
      </w:r>
      <w:r w:rsidR="00CE3D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(ы)</w:t>
      </w:r>
      <w:r w:rsidRPr="00495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EB300A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Яремко</w:t>
            </w:r>
            <w:proofErr w:type="spellEnd"/>
            <w:r w:rsidRPr="00EB300A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B300A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B300A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B300A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Мажейкина</w:t>
            </w:r>
            <w:proofErr w:type="spellEnd"/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B12BD3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B12BD3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А.Э.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B12BD3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Храмеева</w:t>
            </w:r>
            <w:proofErr w:type="spellEnd"/>
            <w:r w:rsidR="00EB300A"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Мамутова</w:t>
            </w:r>
            <w:proofErr w:type="spellEnd"/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Э.Ш.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Аблязова</w:t>
            </w:r>
            <w:proofErr w:type="spellEnd"/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B300A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3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Алимова Э.Н.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0A" w:rsidRPr="00EB300A" w:rsidRDefault="00EB300A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B12BD3" w:rsidRPr="00EB300A" w:rsidTr="00E77D98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3" w:rsidRPr="00EB300A" w:rsidRDefault="00B12BD3" w:rsidP="00EB300A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3" w:rsidRPr="00EB300A" w:rsidRDefault="00B12BD3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D3" w:rsidRPr="00EB300A" w:rsidRDefault="00B12BD3" w:rsidP="00EB300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F8658C" w:rsidRPr="004957FB" w:rsidRDefault="00F8658C" w:rsidP="00F8658C">
      <w:pP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4957FB" w:rsidRDefault="00F8658C" w:rsidP="00F8658C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658C" w:rsidRPr="00585B5D" w:rsidRDefault="00F8658C" w:rsidP="00F8658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17ED5" w:rsidRDefault="00F17ED5"/>
    <w:sectPr w:rsidR="00F17ED5" w:rsidSect="00AE6E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C"/>
    <w:rsid w:val="000407EF"/>
    <w:rsid w:val="002349E8"/>
    <w:rsid w:val="00373B11"/>
    <w:rsid w:val="004D1F9B"/>
    <w:rsid w:val="00551A0C"/>
    <w:rsid w:val="006D28BE"/>
    <w:rsid w:val="0073374A"/>
    <w:rsid w:val="00932FF1"/>
    <w:rsid w:val="00947DCA"/>
    <w:rsid w:val="00B12BD3"/>
    <w:rsid w:val="00CE3D90"/>
    <w:rsid w:val="00D75E53"/>
    <w:rsid w:val="00EB1E8F"/>
    <w:rsid w:val="00EB300A"/>
    <w:rsid w:val="00EB7BB9"/>
    <w:rsid w:val="00F17ED5"/>
    <w:rsid w:val="00F8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D931B-D946-4D7D-A474-DF1852AE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8C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8658C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character" w:styleId="a3">
    <w:name w:val="Hyperlink"/>
    <w:basedOn w:val="a0"/>
    <w:uiPriority w:val="99"/>
    <w:unhideWhenUsed/>
    <w:rsid w:val="00F8658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B3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dcterms:created xsi:type="dcterms:W3CDTF">2024-09-04T08:13:00Z</dcterms:created>
  <dcterms:modified xsi:type="dcterms:W3CDTF">2024-09-17T09:11:00Z</dcterms:modified>
</cp:coreProperties>
</file>