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C03D" w14:textId="77777777" w:rsidR="005754AE" w:rsidRPr="0080519B" w:rsidRDefault="005754AE" w:rsidP="005754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Муниципальное бюджетное общеобразовательное учреждение «Залесская школа»</w:t>
      </w:r>
    </w:p>
    <w:p w14:paraId="023B8EB9" w14:textId="77777777" w:rsidR="005754AE" w:rsidRPr="0080519B" w:rsidRDefault="005754AE" w:rsidP="005754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Симферопольского района Республики Крым</w:t>
      </w:r>
    </w:p>
    <w:p w14:paraId="41DF0947" w14:textId="77777777" w:rsidR="005754AE" w:rsidRPr="0080519B" w:rsidRDefault="005754AE" w:rsidP="005754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0519B">
        <w:rPr>
          <w:rFonts w:ascii="Times New Roman" w:eastAsia="Times New Roman" w:hAnsi="Times New Roman"/>
          <w:b/>
          <w:color w:val="000000"/>
          <w:sz w:val="24"/>
          <w:szCs w:val="24"/>
        </w:rPr>
        <w:t>(МБОУ «Залесская школа»)</w:t>
      </w:r>
    </w:p>
    <w:p w14:paraId="2473B9DF" w14:textId="77777777" w:rsidR="005754AE" w:rsidRPr="0080519B" w:rsidRDefault="005754AE" w:rsidP="005754AE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06AE58A9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98C0B28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8"/>
        <w:gridCol w:w="3366"/>
        <w:gridCol w:w="2977"/>
      </w:tblGrid>
      <w:tr w:rsidR="005754AE" w:rsidRPr="0080519B" w14:paraId="44AC37EA" w14:textId="77777777" w:rsidTr="00461A9F">
        <w:trPr>
          <w:trHeight w:val="230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D7A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РАССМОТРЕНО</w:t>
            </w:r>
          </w:p>
          <w:p w14:paraId="38672309" w14:textId="77777777" w:rsidR="005754AE" w:rsidRPr="0080519B" w:rsidRDefault="005754AE" w:rsidP="0046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14:paraId="67B7CF35" w14:textId="77777777" w:rsidR="005754AE" w:rsidRPr="0080519B" w:rsidRDefault="005754AE" w:rsidP="0046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учителей естественно-математического цикла</w:t>
            </w:r>
          </w:p>
          <w:p w14:paraId="11951446" w14:textId="77777777" w:rsidR="005754AE" w:rsidRPr="0080519B" w:rsidRDefault="005754AE" w:rsidP="0046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14:paraId="1F378A1D" w14:textId="77777777" w:rsidR="005754AE" w:rsidRPr="0080519B" w:rsidRDefault="005754AE" w:rsidP="00461A9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Pr="0080519B">
              <w:rPr>
                <w:rFonts w:ascii="Times New Roman" w:hAnsi="Times New Roman"/>
                <w:color w:val="000000"/>
                <w:sz w:val="24"/>
                <w:szCs w:val="24"/>
              </w:rPr>
              <w:t>М.В.Введенская</w:t>
            </w:r>
            <w:proofErr w:type="spellEnd"/>
          </w:p>
          <w:p w14:paraId="30BA355B" w14:textId="77777777" w:rsidR="005754AE" w:rsidRPr="0080519B" w:rsidRDefault="005754AE" w:rsidP="0046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9DAE16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62C6D84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Протокол от 29.08.2024 № 4</w:t>
            </w:r>
          </w:p>
          <w:p w14:paraId="11722D9C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62D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61F8C881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</w:t>
            </w:r>
          </w:p>
          <w:p w14:paraId="2030D5E1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воспитательной работе</w:t>
            </w:r>
          </w:p>
          <w:p w14:paraId="0C89EA7D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1F57768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60F29AE2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О.А.Мажейкина</w:t>
            </w:r>
            <w:proofErr w:type="spellEnd"/>
          </w:p>
          <w:p w14:paraId="562CC297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E3209AE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29.08.2024</w:t>
            </w:r>
          </w:p>
          <w:p w14:paraId="30A9FE20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805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467FCBDA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 МБОУ «Залесская школа»</w:t>
            </w:r>
          </w:p>
          <w:p w14:paraId="2FBC4157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236398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14:paraId="3CB0B8E0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А.В. Миронюк</w:t>
            </w:r>
          </w:p>
          <w:p w14:paraId="62B15079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692FC3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Приказ по школе</w:t>
            </w:r>
          </w:p>
          <w:p w14:paraId="295A24B5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51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29.08.2024 № 332</w:t>
            </w:r>
          </w:p>
          <w:p w14:paraId="023EF791" w14:textId="77777777" w:rsidR="005754AE" w:rsidRPr="0080519B" w:rsidRDefault="005754AE" w:rsidP="0046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E9D55E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AB3AF6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A01B19A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E0750AA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9AE5D00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132C1A2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РАБОЧАЯ ПРОГРАММА </w:t>
      </w:r>
    </w:p>
    <w:p w14:paraId="733B4E9F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>ВНЕУРОЧНОЙ ДЕЯТЕЛЬНОСТИ</w:t>
      </w:r>
    </w:p>
    <w:p w14:paraId="454423BF" w14:textId="4019E1F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 мире клеток и тканей</w:t>
      </w:r>
      <w:r w:rsidRPr="0080519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621C2522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C985E1" w14:textId="313D678F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Класс: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</w:p>
    <w:p w14:paraId="0A220499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Уровень образования: основное общее образование</w:t>
      </w:r>
    </w:p>
    <w:p w14:paraId="56171ECC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 xml:space="preserve">Направление внеурочной деятельности: </w:t>
      </w:r>
      <w:r w:rsidRPr="0080519B">
        <w:rPr>
          <w:rFonts w:ascii="Times New Roman" w:hAnsi="Times New Roman"/>
          <w:sz w:val="24"/>
          <w:szCs w:val="24"/>
        </w:rPr>
        <w:t>деятельность по учебным предметам ООП</w:t>
      </w:r>
    </w:p>
    <w:p w14:paraId="5005614F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Срок реализации программы: 2024/2025 учебный год</w:t>
      </w:r>
    </w:p>
    <w:p w14:paraId="7972EE6F" w14:textId="77777777" w:rsidR="005754AE" w:rsidRPr="0080519B" w:rsidRDefault="005754AE" w:rsidP="00575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Количество часов по учебному плану: всего 34 часа в год / 1 час в неделю</w:t>
      </w:r>
    </w:p>
    <w:p w14:paraId="49321741" w14:textId="77777777" w:rsidR="005754AE" w:rsidRPr="0080519B" w:rsidRDefault="005754AE" w:rsidP="005754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sz w:val="24"/>
          <w:szCs w:val="24"/>
        </w:rPr>
        <w:t xml:space="preserve">Рабочую программу составил учитель: </w:t>
      </w:r>
      <w:proofErr w:type="spellStart"/>
      <w:r w:rsidRPr="0080519B">
        <w:rPr>
          <w:rFonts w:ascii="Times New Roman" w:hAnsi="Times New Roman"/>
          <w:color w:val="000000"/>
          <w:sz w:val="24"/>
          <w:szCs w:val="24"/>
        </w:rPr>
        <w:t>Алядинова</w:t>
      </w:r>
      <w:proofErr w:type="spellEnd"/>
      <w:r w:rsidRPr="0080519B">
        <w:rPr>
          <w:rFonts w:ascii="Times New Roman" w:hAnsi="Times New Roman"/>
          <w:color w:val="000000"/>
          <w:sz w:val="24"/>
          <w:szCs w:val="24"/>
        </w:rPr>
        <w:t xml:space="preserve"> Э.И.</w:t>
      </w:r>
    </w:p>
    <w:p w14:paraId="21B2E711" w14:textId="77777777" w:rsidR="005754AE" w:rsidRPr="0080519B" w:rsidRDefault="005754AE" w:rsidP="005754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573178" w14:textId="77777777" w:rsidR="005754AE" w:rsidRPr="0080519B" w:rsidRDefault="005754AE" w:rsidP="005754A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711AE93" w14:textId="77777777" w:rsidR="005754AE" w:rsidRPr="0080519B" w:rsidRDefault="005754AE" w:rsidP="0057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2F90C" w14:textId="77777777" w:rsidR="005754AE" w:rsidRPr="0080519B" w:rsidRDefault="005754AE" w:rsidP="005754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BF90B51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33E09E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3CDE19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21309D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52AE1B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EE2F0E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8FFFA2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4EB1A3" w14:textId="77777777" w:rsidR="005754AE" w:rsidRPr="0080519B" w:rsidRDefault="005754AE" w:rsidP="005754AE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6016E25" w14:textId="77777777" w:rsidR="005754AE" w:rsidRPr="0080519B" w:rsidRDefault="005754AE" w:rsidP="005754AE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EB3031" w14:textId="77777777" w:rsidR="005754AE" w:rsidRPr="0080519B" w:rsidRDefault="005754AE" w:rsidP="005754AE">
      <w:pPr>
        <w:spacing w:before="120" w:after="12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CA4D530" w14:textId="77777777" w:rsidR="005754AE" w:rsidRPr="0080519B" w:rsidRDefault="005754AE" w:rsidP="005754AE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0519B">
        <w:rPr>
          <w:rFonts w:ascii="Times New Roman" w:hAnsi="Times New Roman"/>
          <w:sz w:val="24"/>
          <w:szCs w:val="24"/>
          <w:lang w:eastAsia="ru-RU"/>
        </w:rPr>
        <w:t>с. Залесье, 2024</w:t>
      </w:r>
    </w:p>
    <w:p w14:paraId="5A938959" w14:textId="77777777" w:rsidR="005754AE" w:rsidRPr="0080519B" w:rsidRDefault="005754AE" w:rsidP="005754A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данного учебного курса внеурочной деятельности разработана в соответствии с требованиями:</w:t>
      </w:r>
    </w:p>
    <w:p w14:paraId="6908FF5C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14:paraId="19395912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80519B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80519B">
        <w:rPr>
          <w:rFonts w:ascii="Times New Roman" w:hAnsi="Times New Roman"/>
          <w:color w:val="000000"/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481AC98D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80519B">
        <w:rPr>
          <w:rFonts w:ascii="Times New Roman" w:hAnsi="Times New Roman"/>
          <w:sz w:val="24"/>
          <w:szCs w:val="24"/>
        </w:rPr>
        <w:t>Министерствапросвещения</w:t>
      </w:r>
      <w:proofErr w:type="spellEnd"/>
      <w:r w:rsidRPr="0080519B">
        <w:rPr>
          <w:rFonts w:ascii="Times New Roman" w:hAnsi="Times New Roman"/>
          <w:sz w:val="24"/>
          <w:szCs w:val="24"/>
        </w:rPr>
        <w:t xml:space="preserve"> Российской Федерации от 18.07.2022</w:t>
      </w:r>
    </w:p>
    <w:p w14:paraId="46B30109" w14:textId="77777777" w:rsidR="005754AE" w:rsidRPr="0080519B" w:rsidRDefault="005754AE" w:rsidP="005754AE">
      <w:pPr>
        <w:pStyle w:val="a3"/>
        <w:ind w:left="0" w:firstLine="0"/>
        <w:rPr>
          <w:sz w:val="24"/>
          <w:szCs w:val="24"/>
        </w:rPr>
      </w:pPr>
      <w:r w:rsidRPr="0080519B">
        <w:rPr>
          <w:sz w:val="24"/>
          <w:szCs w:val="24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России 17.08.2022№69675);</w:t>
      </w:r>
    </w:p>
    <w:p w14:paraId="5C3B95CD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231F20"/>
          <w:sz w:val="24"/>
          <w:szCs w:val="24"/>
        </w:rPr>
        <w:t>приказа Министерства просвещения Российской Федерации от 18.05.2023 №370 «Об утверждении федеральной образовательной программы основного общего образования» (Зарегистрирован Минюстом России 12.07.2023 №74223);</w:t>
      </w:r>
    </w:p>
    <w:p w14:paraId="74EECA03" w14:textId="77777777" w:rsidR="005754AE" w:rsidRPr="0080519B" w:rsidRDefault="005754AE" w:rsidP="005754AE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80519B">
        <w:rPr>
          <w:rFonts w:eastAsia="Calibri"/>
          <w:color w:val="000000"/>
          <w:sz w:val="24"/>
          <w:szCs w:val="24"/>
        </w:rPr>
        <w:t>стратегии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14:paraId="07C8CE8D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3DA8BBA2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0D33097A" w14:textId="77777777" w:rsidR="005754AE" w:rsidRPr="0080519B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СП 2.4.3648-20;</w:t>
      </w:r>
    </w:p>
    <w:p w14:paraId="79FF35B4" w14:textId="77777777" w:rsidR="005754AE" w:rsidRPr="008F1764" w:rsidRDefault="005754AE" w:rsidP="005754A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0519B">
        <w:rPr>
          <w:rFonts w:ascii="Times New Roman" w:hAnsi="Times New Roman"/>
          <w:color w:val="000000"/>
          <w:sz w:val="24"/>
          <w:szCs w:val="24"/>
        </w:rPr>
        <w:t>СанПиН 1.2.3685-21;</w:t>
      </w:r>
    </w:p>
    <w:p w14:paraId="55D61B81" w14:textId="77777777" w:rsidR="005722BC" w:rsidRPr="005722BC" w:rsidRDefault="005754AE" w:rsidP="005754AE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hanging="1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764">
        <w:rPr>
          <w:rFonts w:ascii="Times New Roman" w:hAnsi="Times New Roman"/>
          <w:sz w:val="24"/>
          <w:szCs w:val="24"/>
        </w:rPr>
        <w:t xml:space="preserve">Письма Министерства образования, науки и молодежи Республики Крым </w:t>
      </w:r>
      <w:r w:rsidRPr="008F1764">
        <w:rPr>
          <w:rFonts w:ascii="Times New Roman" w:hAnsi="Times New Roman"/>
          <w:color w:val="000000"/>
          <w:sz w:val="24"/>
          <w:szCs w:val="24"/>
        </w:rPr>
        <w:t xml:space="preserve">от 25.06.2024 № 3886/01-14 </w:t>
      </w:r>
    </w:p>
    <w:p w14:paraId="11EA10BD" w14:textId="285C654F" w:rsidR="005722BC" w:rsidRPr="008618BE" w:rsidRDefault="005722BC" w:rsidP="005722BC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Авторская программа по </w:t>
      </w:r>
      <w:r>
        <w:rPr>
          <w:rFonts w:ascii="Times New Roman" w:hAnsi="Times New Roman"/>
          <w:sz w:val="24"/>
          <w:szCs w:val="24"/>
        </w:rPr>
        <w:t>биологии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класс. Автор программ </w:t>
      </w:r>
      <w:proofErr w:type="spellStart"/>
      <w:r>
        <w:rPr>
          <w:rFonts w:ascii="Times New Roman" w:hAnsi="Times New Roman"/>
          <w:sz w:val="24"/>
          <w:szCs w:val="24"/>
        </w:rPr>
        <w:t>Зюкина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Ж.А.</w:t>
      </w:r>
    </w:p>
    <w:p w14:paraId="4EBC36EC" w14:textId="312E3C90" w:rsidR="005754AE" w:rsidRPr="008F1764" w:rsidRDefault="005754AE" w:rsidP="005754AE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0" w:hanging="1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F17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согласно </w:t>
      </w:r>
      <w:r w:rsidRPr="008F176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учебному плану МБОУ «Залесская школа» на 2024/2025 учебный год, Положению о рабочих программах, с учетом рабочей программы воспитания</w:t>
      </w:r>
    </w:p>
    <w:p w14:paraId="2593D161" w14:textId="77777777" w:rsidR="005754AE" w:rsidRPr="0080519B" w:rsidRDefault="005754AE" w:rsidP="005754AE">
      <w:pPr>
        <w:pStyle w:val="a5"/>
        <w:rPr>
          <w:rFonts w:ascii="Times New Roman" w:eastAsia="Times New Roman" w:hAnsi="Times New Roman"/>
          <w:b/>
          <w:color w:val="000000"/>
        </w:rPr>
      </w:pPr>
    </w:p>
    <w:p w14:paraId="44CEBBC6" w14:textId="77777777" w:rsidR="005754AE" w:rsidRPr="002405E8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0519B">
        <w:rPr>
          <w:rStyle w:val="c7"/>
          <w:rFonts w:ascii="Times New Roman" w:hAnsi="Times New Roman"/>
          <w:b/>
          <w:sz w:val="24"/>
          <w:szCs w:val="24"/>
        </w:rPr>
        <w:t>Цель курса:</w:t>
      </w:r>
      <w:r w:rsidRPr="0080519B">
        <w:rPr>
          <w:rStyle w:val="c7"/>
          <w:rFonts w:ascii="Times New Roman" w:hAnsi="Times New Roman"/>
          <w:sz w:val="24"/>
          <w:szCs w:val="24"/>
        </w:rPr>
        <w:t xml:space="preserve"> </w:t>
      </w:r>
      <w:r w:rsidRPr="002405E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Систематизация знаний учащихся о важнейших отличительных признаках основных царств живой природы и подготовка школьников к государственной итоговой аттестации (ОГЭ).</w:t>
      </w:r>
    </w:p>
    <w:p w14:paraId="3C0A7B39" w14:textId="77777777" w:rsidR="005754AE" w:rsidRPr="002405E8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14:paraId="79261C4F" w14:textId="77777777" w:rsidR="005754AE" w:rsidRPr="002405E8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1. Расширить и систематизировать знания о важнейших отличительных признаках основных царств живой природы: животных, растений, грибов, бактерий и простейших организмов.</w:t>
      </w:r>
    </w:p>
    <w:p w14:paraId="46190466" w14:textId="77777777" w:rsidR="005754AE" w:rsidRPr="002405E8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Сформировать понимание основных процессов жизнедеятельности живых организмов.</w:t>
      </w:r>
    </w:p>
    <w:p w14:paraId="48CAA714" w14:textId="77777777" w:rsidR="005754AE" w:rsidRPr="002405E8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3. Развить умения анализировать, сравнивать, обобщать, делать логические выводы и устанавливать причинно-следственные связи на основе изучения строения и жизнедеятельности организмов.</w:t>
      </w:r>
    </w:p>
    <w:p w14:paraId="217884EE" w14:textId="77777777" w:rsidR="005754AE" w:rsidRPr="002405E8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405E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4. Развить коммуникативные способности учащихся.</w:t>
      </w:r>
    </w:p>
    <w:p w14:paraId="595E0AB8" w14:textId="77777777" w:rsidR="005754AE" w:rsidRPr="0080519B" w:rsidRDefault="005754AE" w:rsidP="005754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 w:rsidRPr="0080519B">
        <w:rPr>
          <w:rFonts w:ascii="Times New Roman" w:hAnsi="Times New Roman"/>
          <w:sz w:val="24"/>
          <w:szCs w:val="24"/>
        </w:rPr>
        <w:t>курс</w:t>
      </w:r>
    </w:p>
    <w:p w14:paraId="07CE1F05" w14:textId="35E743D0" w:rsidR="005754AE" w:rsidRPr="0080519B" w:rsidRDefault="005754AE" w:rsidP="005754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519B">
        <w:rPr>
          <w:rFonts w:ascii="Times New Roman" w:hAnsi="Times New Roman"/>
          <w:b/>
          <w:sz w:val="24"/>
          <w:szCs w:val="24"/>
        </w:rPr>
        <w:t>Форма аттестации:</w:t>
      </w:r>
      <w:r w:rsidRPr="008051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Результативность сдачи ОГЭ</w:t>
      </w:r>
    </w:p>
    <w:p w14:paraId="0988C50F" w14:textId="77777777" w:rsidR="005754AE" w:rsidRPr="0080519B" w:rsidRDefault="005754AE" w:rsidP="005754AE">
      <w:pPr>
        <w:spacing w:line="240" w:lineRule="auto"/>
        <w:rPr>
          <w:rFonts w:ascii="Times New Roman" w:hAnsi="Times New Roman"/>
        </w:rPr>
      </w:pPr>
    </w:p>
    <w:p w14:paraId="5EFC7370" w14:textId="77777777" w:rsidR="005754AE" w:rsidRPr="0080519B" w:rsidRDefault="005754AE" w:rsidP="005754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</w:pPr>
      <w:bookmarkStart w:id="0" w:name="_Hlk177327873"/>
      <w:r w:rsidRPr="0080519B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</w:rPr>
        <w:t>Планируемые результаты освоения курса внеурочной деятельности</w:t>
      </w:r>
    </w:p>
    <w:bookmarkEnd w:id="0"/>
    <w:p w14:paraId="23BAD21E" w14:textId="77777777" w:rsidR="005754AE" w:rsidRDefault="005754AE" w:rsidP="00575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11BA0DD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развитие любознательности, сообразительности при выполнении разнообразных заданий проблемного и эвристического характера;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 воспитание чувства справедливости, ответственности; развитие самостоятельности суждений, независимости и нестандартности мышления.</w:t>
      </w:r>
    </w:p>
    <w:p w14:paraId="2BF72191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 Готовность и способность обучающихся к саморазвитию и самообразованию на основе мотивации к обучению и познанию;</w:t>
      </w:r>
    </w:p>
    <w:p w14:paraId="42CF8500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2E2E3C39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14:paraId="3EC92DC6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46EDE151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14:paraId="2EE9B8D8" w14:textId="77777777" w:rsidR="005754AE" w:rsidRDefault="005754AE" w:rsidP="005754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764F6D5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Метапредметные </w:t>
      </w:r>
      <w:proofErr w:type="spellStart"/>
      <w:r w:rsidRPr="00FC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результататы</w:t>
      </w:r>
      <w:proofErr w:type="spellEnd"/>
    </w:p>
    <w:p w14:paraId="575E2457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 УУД</w:t>
      </w:r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Определять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формулировать цель деятельности с помощью учителя. Проговаривать последовательность действий. Учиться работать по предложенному учителем плану. Учиться </w:t>
      </w:r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отличать верно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выполненное задание от неверного. Учиться совместно с учителем и другими учениками давать</w:t>
      </w:r>
      <w:r w:rsidRPr="00FC0481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эмоциональную оценку деятельности товарищей.</w:t>
      </w:r>
    </w:p>
    <w:p w14:paraId="51A50B13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14:paraId="43A6C034" w14:textId="77777777" w:rsidR="005754AE" w:rsidRPr="00FC0481" w:rsidRDefault="005754AE" w:rsidP="005754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14:paraId="6F285EBC" w14:textId="77777777" w:rsidR="005754AE" w:rsidRPr="00FC0481" w:rsidRDefault="005754AE" w:rsidP="005754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14:paraId="7AC735F3" w14:textId="77777777" w:rsidR="005754AE" w:rsidRPr="00FC0481" w:rsidRDefault="005754AE" w:rsidP="005754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14:paraId="476D9B98" w14:textId="77777777" w:rsidR="005754AE" w:rsidRPr="00FC0481" w:rsidRDefault="005754AE" w:rsidP="005754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14:paraId="52F6FAD9" w14:textId="77777777" w:rsidR="005754AE" w:rsidRPr="00FC0481" w:rsidRDefault="005754AE" w:rsidP="005754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14:paraId="68022E7F" w14:textId="77777777" w:rsidR="005754AE" w:rsidRPr="00FC0481" w:rsidRDefault="005754AE" w:rsidP="005754AE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14:paraId="36BEABE8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14:paraId="4BD5C117" w14:textId="77777777" w:rsidR="005754AE" w:rsidRPr="00FC0481" w:rsidRDefault="005754AE" w:rsidP="005754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14:paraId="625D7914" w14:textId="77777777" w:rsidR="005754AE" w:rsidRPr="00FC0481" w:rsidRDefault="005754AE" w:rsidP="005754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14:paraId="36FAD96B" w14:textId="77777777" w:rsidR="005754AE" w:rsidRPr="00FC0481" w:rsidRDefault="005754AE" w:rsidP="005754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14:paraId="5073BFF4" w14:textId="77777777" w:rsidR="005754AE" w:rsidRPr="00FC0481" w:rsidRDefault="005754AE" w:rsidP="005754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14:paraId="0397C491" w14:textId="77777777" w:rsidR="005754AE" w:rsidRPr="00FC0481" w:rsidRDefault="005754AE" w:rsidP="005754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14:paraId="705CA8BE" w14:textId="77777777" w:rsidR="005754AE" w:rsidRPr="00FC0481" w:rsidRDefault="005754AE" w:rsidP="005754AE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14:paraId="2DC27876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предложенных условий и требований, корректировать свои действия в соответствии с изменяющейся ситуацией. Обучающийся сможет:</w:t>
      </w:r>
    </w:p>
    <w:p w14:paraId="18940F07" w14:textId="77777777" w:rsidR="005754AE" w:rsidRPr="00FC0481" w:rsidRDefault="005754AE" w:rsidP="005754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14:paraId="03112FF3" w14:textId="77777777" w:rsidR="005754AE" w:rsidRPr="00FC0481" w:rsidRDefault="005754AE" w:rsidP="005754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14:paraId="45693DCA" w14:textId="77777777" w:rsidR="005754AE" w:rsidRPr="00FC0481" w:rsidRDefault="005754AE" w:rsidP="005754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14:paraId="71745748" w14:textId="77777777" w:rsidR="005754AE" w:rsidRPr="00FC0481" w:rsidRDefault="005754AE" w:rsidP="005754AE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14:paraId="17456164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 УУД</w:t>
      </w:r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Ориентироваться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своей системе знаний: отличать новое от уже известного с помощью учителя.  Делать предварительный отбор источников информации. Добывать новые знания: находить ответы на вопросы. Перерабатывать полученную информацию: делать выводы в результате совместной работы всего класса.</w:t>
      </w:r>
    </w:p>
    <w:p w14:paraId="5BB5F319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14:paraId="6E3BE1A4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14:paraId="0A4C4F6F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14:paraId="2C901CBB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 сходство;</w:t>
      </w:r>
    </w:p>
    <w:p w14:paraId="2FAB0FBF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14:paraId="5087D5BF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явление из общего ряда других явлений;</w:t>
      </w:r>
    </w:p>
    <w:p w14:paraId="061FE58B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14:paraId="10B5C138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14:paraId="27C22BE8" w14:textId="77777777" w:rsidR="005754AE" w:rsidRPr="00FC0481" w:rsidRDefault="005754AE" w:rsidP="005754AE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14:paraId="5F1B1D59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 УУД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Донести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текста).  Слушать и понимать речь других. Читать и пересказывать текст. Совместно договариваться о правилах общения и поведения в школе и следовать им.  Учиться выполнять различные роли в группе (лидера, </w:t>
      </w:r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исполнителя,</w:t>
      </w:r>
      <w:r w:rsidRPr="00FC0481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−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критика).</w:t>
      </w:r>
    </w:p>
    <w:p w14:paraId="2E41D6C5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14:paraId="2ED90B93" w14:textId="77777777" w:rsidR="005754AE" w:rsidRPr="00FC0481" w:rsidRDefault="005754AE" w:rsidP="005754A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14:paraId="579DCF3B" w14:textId="77777777" w:rsidR="005754AE" w:rsidRPr="00FC0481" w:rsidRDefault="005754AE" w:rsidP="005754AE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14:paraId="5C23F98D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</w:t>
      </w:r>
    </w:p>
    <w:p w14:paraId="6B297E5F" w14:textId="77777777" w:rsidR="005754AE" w:rsidRPr="00FC0481" w:rsidRDefault="005754AE" w:rsidP="005754AE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14:paraId="31E1EEC9" w14:textId="77777777" w:rsidR="005754AE" w:rsidRPr="00FC0481" w:rsidRDefault="005754AE" w:rsidP="005754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14:paraId="43925AA1" w14:textId="77777777" w:rsidR="005754AE" w:rsidRPr="00FC0481" w:rsidRDefault="005754AE" w:rsidP="005754A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14:paraId="60ABA283" w14:textId="77777777" w:rsidR="005754AE" w:rsidRDefault="005754AE" w:rsidP="005754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3865521" w14:textId="77777777" w:rsidR="005754AE" w:rsidRPr="00FC0481" w:rsidRDefault="005754AE" w:rsidP="005754AE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14:paraId="437CAF26" w14:textId="77777777" w:rsidR="005754AE" w:rsidRPr="00FC0481" w:rsidRDefault="005754AE" w:rsidP="005754AE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21582EAE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14:paraId="4F0395F0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аргументировать, приводить доказательства необходимости защиты окружающей среды;</w:t>
      </w:r>
    </w:p>
    <w:p w14:paraId="579BF207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14:paraId="14A0C838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14:paraId="772DBF5E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14:paraId="31136DBD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14:paraId="5165B769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14:paraId="463A297C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14:paraId="40565AEE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биологические объекты, процессы; делать выводы и умозаключения на основе сравнения;</w:t>
      </w:r>
    </w:p>
    <w:p w14:paraId="4BEB30FB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14:paraId="18C2E2D4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методы биологической </w:t>
      </w:r>
      <w:proofErr w:type="spellStart"/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науки:наблюдать</w:t>
      </w:r>
      <w:proofErr w:type="spellEnd"/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описывать биологические объекты и процессы; ставить биологические эксперименты и объяснять их результаты;</w:t>
      </w:r>
    </w:p>
    <w:p w14:paraId="0784AA19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и аргументировать основные правила поведения в природе; анализировать и оценивать последствия деятельности человека в природе;</w:t>
      </w:r>
    </w:p>
    <w:p w14:paraId="077E34B6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и использовать приемы выращивания и размножения культурных растений и домашних животных, ухода за ними в агроценозах;</w:t>
      </w:r>
    </w:p>
    <w:p w14:paraId="0FB8E35E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14:paraId="42F737EF" w14:textId="77777777" w:rsidR="005754AE" w:rsidRPr="00FC0481" w:rsidRDefault="005754AE" w:rsidP="005754AE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и соблюдать правила работы в кабинете биологии.</w:t>
      </w:r>
    </w:p>
    <w:p w14:paraId="21299ACD" w14:textId="77777777" w:rsidR="005754AE" w:rsidRPr="00FC0481" w:rsidRDefault="005754AE" w:rsidP="005754AE">
      <w:pPr>
        <w:shd w:val="clear" w:color="auto" w:fill="FFFFFF"/>
        <w:spacing w:after="0" w:line="240" w:lineRule="auto"/>
        <w:ind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14:paraId="54246F2E" w14:textId="77777777" w:rsidR="005754AE" w:rsidRPr="00FC0481" w:rsidRDefault="005754AE" w:rsidP="005754A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14:paraId="14CA2735" w14:textId="77777777" w:rsidR="005754AE" w:rsidRPr="00FC0481" w:rsidRDefault="005754AE" w:rsidP="005754A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14:paraId="2A4EDA85" w14:textId="77777777" w:rsidR="005754AE" w:rsidRPr="00FC0481" w:rsidRDefault="005754AE" w:rsidP="005754A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находить информацию по вопросам общей биологии в научно-популярной литературе, специализированных биологических словарях, справочниках, </w:t>
      </w:r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 ресурсах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анализировать и оценивать ее, переводить из одной формы в другую;</w:t>
      </w:r>
    </w:p>
    <w:p w14:paraId="2E21F7FC" w14:textId="77777777" w:rsidR="005754AE" w:rsidRPr="00FC0481" w:rsidRDefault="005754AE" w:rsidP="005754A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14:paraId="683345F4" w14:textId="77777777" w:rsidR="005754AE" w:rsidRPr="00FC0481" w:rsidRDefault="005754AE" w:rsidP="005754AE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10"/>
        <w:jc w:val="both"/>
        <w:rPr>
          <w:rFonts w:eastAsia="Times New Roman" w:cs="Calibri"/>
          <w:color w:val="000000"/>
          <w:lang w:eastAsia="ru-RU"/>
        </w:rPr>
      </w:pPr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14:paraId="5F2A0EF1" w14:textId="2FF3530C" w:rsidR="005754AE" w:rsidRPr="00DB50C6" w:rsidRDefault="005754AE" w:rsidP="005754AE"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работать в группе сверстников при решении </w:t>
      </w:r>
      <w:proofErr w:type="gramStart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познавательных задач</w:t>
      </w:r>
      <w:proofErr w:type="gramEnd"/>
      <w:r w:rsidRPr="00FC04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14:paraId="6B8C122F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Содержание курса</w:t>
      </w:r>
    </w:p>
    <w:p w14:paraId="77A27EB8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1. Введение. Биол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огия как наука. Методы биологии (1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час)</w:t>
      </w:r>
    </w:p>
    <w:p w14:paraId="2FE45D8B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</w:p>
    <w:p w14:paraId="66E56B58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Биологический эксперимент. Наблюдение, описание, измерение биологических объектов.</w:t>
      </w:r>
    </w:p>
    <w:p w14:paraId="0A54049C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2. Признаки живых органи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змов (4часа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14:paraId="54418EE4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 Признаки организмов. Наследственность и изменчивость – свойства организмов. Одноклеточные и многоклеточные организмы. Ткани, органы, системы органов растений и животных, выявление изменчивости организмов. Приемы выращивания и размножения растений и домашних животных, ухода за ними.</w:t>
      </w:r>
    </w:p>
    <w:p w14:paraId="72139FD6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3. Система, многообр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азие и эволюция живой природы (7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 xml:space="preserve"> часов)</w:t>
      </w:r>
    </w:p>
    <w:p w14:paraId="75E7BADE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Царство Бактерии. Роль бактерий в природе, жизни человека и собственной деятельности. Бактерии – возбудители заболеваний растений, животных, человека. Царство Грибы. Роль грибов в природе, жизни человека и собственной деятельности. Роль лишайников в природе, жизни человека и собственной деятельности. Царство Растения. Роль растений в природе, жизни человека и собственной деятельности. Царство Животные.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14:paraId="55F8C6AA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4. Ч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еловек и его здоровье (16 часов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14:paraId="43EA56E0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Сходство человека с животными и отличие от них. Общий план строения и процессы жизнедеятельности человека. Нейрогуморальная регуляция процессов жизнедеятельности организма. Нервная система. Рефлекс. Рефлекторная дуга. Железы внутренней секреции. Гормоны. Питание. Система пищеварения. Роль ферментов в пищеварении. Дыхание. Система дыхания. Внутренняя среда организма: кровь, лимфа, тканевая жидкость. Группы крови. Иммунитет. Транспорт веществ. Кровеносная и лимфатическая системы. Обмен веществ и превращение энергии в организме человека. Витамины. Выделение продуктов жизнедеятельности. Система выделения. Покровы тела и их функции. Размножение и развитие организма человека. Наследование признаков у человека. Наследственные болезни, их причины и предупреждение. Опора и движение. Опорно-двигательный аппарат. Органы чувств, их роль в жизни человека. Психология и поведение человека. Высшая нервная деятельность Условные и безусловные рефлексы, их биологическое значение. Познавательная деятельность мозга. Сон, его значение. Биологическая природа и социальная сущность человека. Сознание человека. Память, эмоции, речь, мышление.</w:t>
      </w:r>
    </w:p>
    <w:p w14:paraId="1013B787" w14:textId="77777777" w:rsidR="005754AE" w:rsidRPr="002557E9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Индивидуальные особенности личности: способности, темперамент, характер. Роль обучения и </w:t>
      </w: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воспитания в развитии психики и поведения человека. Соблюдение санитарно-гигиенических норм и правил здорового образа жизни. Переливание крови. Профилактические прививки. Уход за кожей, волосами, ногтями. 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несбалансированное питание, гиподинамия, курение, употребление алкоголя и наркотиков, стресс, вредные условия труда, и др. Инфекционные заболевания: грипп, гепатит, ВИЧ- инфекция и другие инфекционные заболевания (кишечные, мочеполовые, органов дыхания).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 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14:paraId="5F747BF3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5. Взаимосвязи 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рганизмов и окружающей среды (4часа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14:paraId="12C4052D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Влияние экологических факторов на организмы. Приспособления организмов к различным экологическим факторам. Популяция. Взаимодействия разных видов (конкуренция, хищничество, симбиоз, паразитизм). Сезонные изменения в живой природе. 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 Цепи питания. Особенности агроэкосистем. Биосфера – глобальная экосистема.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14:paraId="05075868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6.</w:t>
      </w: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Решение д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емонстрационных вариантов ОГЭ (2 часа</w:t>
      </w:r>
      <w:r w:rsidRPr="00DB50C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)</w:t>
      </w:r>
    </w:p>
    <w:p w14:paraId="05D74515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Характеристика структуры и содержания экзаменационной работы. Распределение заданий экзаменационной работы по содержанию, проверяемым умениям и видам деятельности. Распределение заданий экзаменационной работы по уровню сложности.</w:t>
      </w:r>
    </w:p>
    <w:p w14:paraId="2E81EC0E" w14:textId="77777777" w:rsidR="005754AE" w:rsidRPr="00DB50C6" w:rsidRDefault="005754AE" w:rsidP="00575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DB50C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Выполнение демонстрационных вариантов ОГЭ, используя материал ФИПИ.</w:t>
      </w:r>
    </w:p>
    <w:p w14:paraId="749C6678" w14:textId="77777777" w:rsidR="005754AE" w:rsidRPr="0080519B" w:rsidRDefault="005754AE" w:rsidP="005722B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14109E" w14:textId="77777777" w:rsidR="005754AE" w:rsidRPr="0080519B" w:rsidRDefault="005754AE" w:rsidP="005754AE">
      <w:pPr>
        <w:pStyle w:val="a5"/>
        <w:numPr>
          <w:ilvl w:val="0"/>
          <w:numId w:val="9"/>
        </w:numPr>
        <w:ind w:left="0" w:firstLine="993"/>
        <w:jc w:val="both"/>
        <w:rPr>
          <w:rFonts w:ascii="Times New Roman" w:hAnsi="Times New Roman" w:cs="Times New Roman"/>
          <w:b/>
          <w:bCs/>
          <w:color w:val="262626"/>
        </w:rPr>
      </w:pPr>
      <w:bookmarkStart w:id="1" w:name="_Hlk177328539"/>
      <w:r w:rsidRPr="0080519B">
        <w:rPr>
          <w:rFonts w:ascii="Times New Roman" w:hAnsi="Times New Roman" w:cs="Times New Roman"/>
          <w:b/>
          <w:bCs/>
          <w:color w:val="262626"/>
        </w:rPr>
        <w:t>Тематическое планирование</w:t>
      </w:r>
    </w:p>
    <w:tbl>
      <w:tblPr>
        <w:tblW w:w="0" w:type="auto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93"/>
        <w:gridCol w:w="1828"/>
      </w:tblGrid>
      <w:tr w:rsidR="005754AE" w:rsidRPr="0080519B" w14:paraId="685E4E16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3D2A" w14:textId="77777777" w:rsidR="005754AE" w:rsidRPr="0080519B" w:rsidRDefault="005754AE" w:rsidP="00461A9F">
            <w:pPr>
              <w:spacing w:line="240" w:lineRule="auto"/>
              <w:ind w:left="142" w:firstLine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160D3DD7" w14:textId="77777777" w:rsidR="005754AE" w:rsidRPr="0080519B" w:rsidRDefault="005754AE" w:rsidP="00461A9F">
            <w:pPr>
              <w:spacing w:line="240" w:lineRule="auto"/>
              <w:ind w:firstLine="22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0A22D2" w14:textId="77777777" w:rsidR="005754AE" w:rsidRPr="0080519B" w:rsidRDefault="005754AE" w:rsidP="00461A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</w:p>
          <w:p w14:paraId="40E6913B" w14:textId="77777777" w:rsidR="005754AE" w:rsidRPr="0080519B" w:rsidRDefault="005754AE" w:rsidP="00461A9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часов</w:t>
            </w:r>
          </w:p>
        </w:tc>
      </w:tr>
      <w:tr w:rsidR="005754AE" w:rsidRPr="0080519B" w14:paraId="3157B825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6910A" w14:textId="77777777" w:rsidR="005754AE" w:rsidRPr="0080519B" w:rsidRDefault="005754AE" w:rsidP="00461A9F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C56E774" w14:textId="77777777" w:rsidR="005754AE" w:rsidRPr="005722BC" w:rsidRDefault="005754AE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BC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CFA172B" w14:textId="5754CDA8" w:rsidR="005754AE" w:rsidRPr="0080519B" w:rsidRDefault="005754AE" w:rsidP="00461A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754AE" w:rsidRPr="0080519B" w14:paraId="62E33A1D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03006" w14:textId="77777777" w:rsidR="005754AE" w:rsidRPr="0080519B" w:rsidRDefault="005754AE" w:rsidP="00461A9F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727EFBB7" w14:textId="5003B24D" w:rsidR="005754AE" w:rsidRPr="005722BC" w:rsidRDefault="005754AE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Признаки живых организмов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C8B9BC3" w14:textId="6EA5C3BD" w:rsidR="005754AE" w:rsidRPr="0080519B" w:rsidRDefault="005754AE" w:rsidP="00461A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754AE" w:rsidRPr="0080519B" w14:paraId="0947DCED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9662B" w14:textId="77777777" w:rsidR="005754AE" w:rsidRPr="0080519B" w:rsidRDefault="005754AE" w:rsidP="00461A9F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F114E39" w14:textId="7D1772FF" w:rsidR="005754AE" w:rsidRPr="005722BC" w:rsidRDefault="005722BC" w:rsidP="00572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754AE"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754AE"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Система, многообразие и эволюция живой природы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5F2A8F0" w14:textId="29799577" w:rsidR="005754AE" w:rsidRPr="0080519B" w:rsidRDefault="005754AE" w:rsidP="00461A9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5722BC" w:rsidRPr="0080519B" w14:paraId="415A0D9A" w14:textId="77777777" w:rsidTr="00461A9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32C7E" w14:textId="77777777" w:rsidR="005722BC" w:rsidRPr="0080519B" w:rsidRDefault="005722BC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FFEA0B0" w14:textId="37486FBD" w:rsidR="005722BC" w:rsidRPr="005722BC" w:rsidRDefault="005722BC" w:rsidP="005722BC">
            <w:pPr>
              <w:spacing w:line="240" w:lineRule="auto"/>
              <w:ind w:firstLine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Человек и его здоровье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6673B49" w14:textId="6AC4D359" w:rsidR="005722BC" w:rsidRPr="0080519B" w:rsidRDefault="005722BC" w:rsidP="00572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5722BC" w:rsidRPr="0080519B" w14:paraId="22A5D751" w14:textId="77777777" w:rsidTr="005722BC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C89B9F" w14:textId="77777777" w:rsidR="005722BC" w:rsidRPr="0080519B" w:rsidRDefault="005722BC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906F1F6" w14:textId="70F37708" w:rsidR="005722BC" w:rsidRPr="005722BC" w:rsidRDefault="005722BC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Взаимосвязи организмов и окружающей среды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A7D43FC" w14:textId="1BECE8B5" w:rsidR="005722BC" w:rsidRPr="0080519B" w:rsidRDefault="005722BC" w:rsidP="00572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5722BC" w:rsidRPr="0080519B" w14:paraId="293E3D5A" w14:textId="77777777" w:rsidTr="005722BC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1FDD1" w14:textId="77777777" w:rsidR="005722BC" w:rsidRPr="0080519B" w:rsidRDefault="005722BC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1B30807" w14:textId="472A51C9" w:rsidR="005722BC" w:rsidRPr="005722BC" w:rsidRDefault="005722BC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72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Решение демонстрационных вариантов ОГЭ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C47CADC" w14:textId="6AA82677" w:rsidR="005722BC" w:rsidRPr="0080519B" w:rsidRDefault="005722BC" w:rsidP="00572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722BC" w:rsidRPr="0080519B" w14:paraId="125A0F90" w14:textId="77777777" w:rsidTr="00461A9F">
        <w:tc>
          <w:tcPr>
            <w:tcW w:w="7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EA0888F" w14:textId="77777777" w:rsidR="005722BC" w:rsidRPr="0080519B" w:rsidRDefault="005722BC" w:rsidP="005722BC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2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FA39A10" w14:textId="77777777" w:rsidR="005722BC" w:rsidRPr="0080519B" w:rsidRDefault="005722BC" w:rsidP="005722B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519B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14:paraId="2413C02F" w14:textId="77777777" w:rsidR="005754AE" w:rsidRPr="0080519B" w:rsidRDefault="005754AE" w:rsidP="005754AE">
      <w:pPr>
        <w:spacing w:line="240" w:lineRule="auto"/>
        <w:jc w:val="both"/>
        <w:rPr>
          <w:rFonts w:ascii="Times New Roman" w:hAnsi="Times New Roman"/>
          <w:b/>
        </w:rPr>
      </w:pPr>
    </w:p>
    <w:bookmarkEnd w:id="1"/>
    <w:p w14:paraId="24C09FBF" w14:textId="77777777" w:rsidR="005754AE" w:rsidRPr="0080519B" w:rsidRDefault="005754AE" w:rsidP="005754AE">
      <w:pPr>
        <w:spacing w:line="240" w:lineRule="auto"/>
        <w:jc w:val="both"/>
        <w:rPr>
          <w:rFonts w:ascii="Times New Roman" w:hAnsi="Times New Roman"/>
          <w:b/>
        </w:rPr>
      </w:pPr>
    </w:p>
    <w:p w14:paraId="0CBD1F9B" w14:textId="77777777" w:rsidR="005754AE" w:rsidRPr="0080519B" w:rsidRDefault="005754AE" w:rsidP="005754AE">
      <w:pPr>
        <w:spacing w:line="240" w:lineRule="auto"/>
        <w:jc w:val="both"/>
        <w:rPr>
          <w:rFonts w:ascii="Times New Roman" w:hAnsi="Times New Roman"/>
          <w:b/>
        </w:rPr>
      </w:pPr>
    </w:p>
    <w:p w14:paraId="4E724025" w14:textId="77777777" w:rsidR="005754AE" w:rsidRPr="0080519B" w:rsidRDefault="005754AE" w:rsidP="005754AE">
      <w:pPr>
        <w:spacing w:line="240" w:lineRule="auto"/>
        <w:jc w:val="both"/>
        <w:rPr>
          <w:rFonts w:ascii="Times New Roman" w:hAnsi="Times New Roman"/>
          <w:b/>
        </w:rPr>
      </w:pPr>
    </w:p>
    <w:p w14:paraId="1013A62F" w14:textId="77777777" w:rsidR="005754AE" w:rsidRPr="0080519B" w:rsidRDefault="005754AE" w:rsidP="005754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2DD052A" w14:textId="77777777" w:rsidR="00211FF3" w:rsidRDefault="00211FF3"/>
    <w:sectPr w:rsidR="00211FF3" w:rsidSect="005754A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FB8A" w14:textId="77777777" w:rsidR="00000000" w:rsidRDefault="000000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4393409"/>
      <w:docPartObj>
        <w:docPartGallery w:val="Page Numbers (Bottom of Page)"/>
        <w:docPartUnique/>
      </w:docPartObj>
    </w:sdtPr>
    <w:sdtContent>
      <w:p w14:paraId="6C4A0F63" w14:textId="77777777" w:rsidR="00000000" w:rsidRDefault="00000000">
        <w:pPr>
          <w:pStyle w:val="a8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D3C47" w14:textId="77777777" w:rsidR="00000000" w:rsidRDefault="0000000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23E4D" w14:textId="77777777" w:rsidR="00000000" w:rsidRDefault="00000000">
    <w:pPr>
      <w:pStyle w:val="a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0B46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B7871" w14:textId="77777777" w:rsidR="00000000" w:rsidRDefault="0000000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07964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956"/>
    <w:multiLevelType w:val="hybridMultilevel"/>
    <w:tmpl w:val="B6FEC436"/>
    <w:lvl w:ilvl="0" w:tplc="3A809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2F8B"/>
    <w:multiLevelType w:val="multilevel"/>
    <w:tmpl w:val="6DE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2438"/>
    <w:multiLevelType w:val="multilevel"/>
    <w:tmpl w:val="630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EF71DC"/>
    <w:multiLevelType w:val="multilevel"/>
    <w:tmpl w:val="CAD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41ECF"/>
    <w:multiLevelType w:val="multilevel"/>
    <w:tmpl w:val="697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D3F6A"/>
    <w:multiLevelType w:val="multilevel"/>
    <w:tmpl w:val="185A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4A79D6"/>
    <w:multiLevelType w:val="multilevel"/>
    <w:tmpl w:val="ACF2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A05FCE"/>
    <w:multiLevelType w:val="hybridMultilevel"/>
    <w:tmpl w:val="D9A2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942E6"/>
    <w:multiLevelType w:val="multilevel"/>
    <w:tmpl w:val="473A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B93337"/>
    <w:multiLevelType w:val="multilevel"/>
    <w:tmpl w:val="242C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094398"/>
    <w:multiLevelType w:val="multilevel"/>
    <w:tmpl w:val="E00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22684"/>
    <w:multiLevelType w:val="multilevel"/>
    <w:tmpl w:val="B39E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262402"/>
    <w:multiLevelType w:val="hybridMultilevel"/>
    <w:tmpl w:val="56B0FA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F13218"/>
    <w:multiLevelType w:val="multilevel"/>
    <w:tmpl w:val="14D4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A0AB5"/>
    <w:multiLevelType w:val="multilevel"/>
    <w:tmpl w:val="C23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D20BF"/>
    <w:multiLevelType w:val="multilevel"/>
    <w:tmpl w:val="DAAE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156AF"/>
    <w:multiLevelType w:val="multilevel"/>
    <w:tmpl w:val="7980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8808">
    <w:abstractNumId w:val="2"/>
  </w:num>
  <w:num w:numId="2" w16cid:durableId="1535194173">
    <w:abstractNumId w:val="8"/>
  </w:num>
  <w:num w:numId="3" w16cid:durableId="1446849311">
    <w:abstractNumId w:val="7"/>
  </w:num>
  <w:num w:numId="4" w16cid:durableId="1647928482">
    <w:abstractNumId w:val="9"/>
  </w:num>
  <w:num w:numId="5" w16cid:durableId="1746561631">
    <w:abstractNumId w:val="10"/>
  </w:num>
  <w:num w:numId="6" w16cid:durableId="1941637816">
    <w:abstractNumId w:val="6"/>
  </w:num>
  <w:num w:numId="7" w16cid:durableId="1723403788">
    <w:abstractNumId w:val="14"/>
  </w:num>
  <w:num w:numId="8" w16cid:durableId="1794858732">
    <w:abstractNumId w:val="3"/>
  </w:num>
  <w:num w:numId="9" w16cid:durableId="1527213827">
    <w:abstractNumId w:val="0"/>
  </w:num>
  <w:num w:numId="10" w16cid:durableId="951328717">
    <w:abstractNumId w:val="13"/>
  </w:num>
  <w:num w:numId="11" w16cid:durableId="1875849788">
    <w:abstractNumId w:val="12"/>
  </w:num>
  <w:num w:numId="12" w16cid:durableId="1359039378">
    <w:abstractNumId w:val="15"/>
  </w:num>
  <w:num w:numId="13" w16cid:durableId="668944577">
    <w:abstractNumId w:val="16"/>
  </w:num>
  <w:num w:numId="14" w16cid:durableId="685404200">
    <w:abstractNumId w:val="17"/>
  </w:num>
  <w:num w:numId="15" w16cid:durableId="1093942408">
    <w:abstractNumId w:val="5"/>
  </w:num>
  <w:num w:numId="16" w16cid:durableId="625742686">
    <w:abstractNumId w:val="11"/>
  </w:num>
  <w:num w:numId="17" w16cid:durableId="1368288336">
    <w:abstractNumId w:val="4"/>
  </w:num>
  <w:num w:numId="18" w16cid:durableId="894436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AE"/>
    <w:rsid w:val="00194656"/>
    <w:rsid w:val="00211FF3"/>
    <w:rsid w:val="003D278B"/>
    <w:rsid w:val="005722BC"/>
    <w:rsid w:val="005754AE"/>
    <w:rsid w:val="0099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53FB"/>
  <w15:chartTrackingRefBased/>
  <w15:docId w15:val="{D04D9FDF-C533-4F12-BCEC-36FD0960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4AE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754AE"/>
    <w:rPr>
      <w:rFonts w:ascii="Times New Roman" w:eastAsia="Times New Roman" w:hAnsi="Times New Roman" w:cs="Times New Roman"/>
      <w:sz w:val="28"/>
      <w:szCs w:val="28"/>
    </w:rPr>
  </w:style>
  <w:style w:type="paragraph" w:customStyle="1" w:styleId="c5">
    <w:name w:val="c5"/>
    <w:basedOn w:val="a"/>
    <w:rsid w:val="00575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5754AE"/>
  </w:style>
  <w:style w:type="character" w:customStyle="1" w:styleId="c7">
    <w:name w:val="c7"/>
    <w:basedOn w:val="a0"/>
    <w:rsid w:val="005754AE"/>
  </w:style>
  <w:style w:type="paragraph" w:styleId="a5">
    <w:name w:val="List Paragraph"/>
    <w:basedOn w:val="a"/>
    <w:uiPriority w:val="34"/>
    <w:qFormat/>
    <w:rsid w:val="005754A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7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4A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75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4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Керимов</dc:creator>
  <cp:keywords/>
  <dc:description/>
  <cp:lastModifiedBy>Сергей Керимов</cp:lastModifiedBy>
  <cp:revision>1</cp:revision>
  <dcterms:created xsi:type="dcterms:W3CDTF">2024-09-15T19:35:00Z</dcterms:created>
  <dcterms:modified xsi:type="dcterms:W3CDTF">2024-09-15T19:51:00Z</dcterms:modified>
</cp:coreProperties>
</file>