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CF" w:rsidRPr="000D0006" w:rsidRDefault="005847CF" w:rsidP="005847CF">
      <w:pPr>
        <w:jc w:val="center"/>
        <w:rPr>
          <w:b/>
          <w:bCs/>
          <w:sz w:val="24"/>
          <w:szCs w:val="24"/>
        </w:rPr>
      </w:pPr>
      <w:r w:rsidRPr="000D0006">
        <w:rPr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0D0006">
        <w:rPr>
          <w:b/>
          <w:bCs/>
          <w:sz w:val="24"/>
          <w:szCs w:val="24"/>
        </w:rPr>
        <w:t>Залесская</w:t>
      </w:r>
      <w:proofErr w:type="spellEnd"/>
      <w:r w:rsidRPr="000D0006">
        <w:rPr>
          <w:b/>
          <w:bCs/>
          <w:sz w:val="24"/>
          <w:szCs w:val="24"/>
        </w:rPr>
        <w:t xml:space="preserve"> школа»</w:t>
      </w:r>
    </w:p>
    <w:p w:rsidR="005847CF" w:rsidRDefault="005847CF" w:rsidP="005847CF">
      <w:pPr>
        <w:jc w:val="center"/>
        <w:rPr>
          <w:b/>
          <w:bCs/>
          <w:sz w:val="24"/>
          <w:szCs w:val="24"/>
        </w:rPr>
      </w:pPr>
      <w:r w:rsidRPr="000D0006">
        <w:rPr>
          <w:b/>
          <w:bCs/>
          <w:sz w:val="24"/>
          <w:szCs w:val="24"/>
        </w:rPr>
        <w:t xml:space="preserve"> Симферопольского района Республики Крым</w:t>
      </w:r>
    </w:p>
    <w:p w:rsidR="005847CF" w:rsidRPr="000D0006" w:rsidRDefault="005847CF" w:rsidP="005847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(МБОУ «</w:t>
      </w:r>
      <w:proofErr w:type="spellStart"/>
      <w:r>
        <w:rPr>
          <w:b/>
          <w:bCs/>
          <w:sz w:val="24"/>
          <w:szCs w:val="24"/>
        </w:rPr>
        <w:t>Залесская</w:t>
      </w:r>
      <w:proofErr w:type="spellEnd"/>
      <w:r>
        <w:rPr>
          <w:b/>
          <w:bCs/>
          <w:sz w:val="24"/>
          <w:szCs w:val="24"/>
        </w:rPr>
        <w:t xml:space="preserve"> школа»)</w:t>
      </w:r>
    </w:p>
    <w:p w:rsidR="005847CF" w:rsidRPr="00A221AC" w:rsidRDefault="005847CF" w:rsidP="005847CF">
      <w:pPr>
        <w:spacing w:before="100" w:beforeAutospacing="1" w:after="100" w:afterAutospacing="1"/>
        <w:jc w:val="center"/>
        <w:outlineLvl w:val="0"/>
        <w:rPr>
          <w:bCs/>
          <w:kern w:val="36"/>
          <w:sz w:val="24"/>
          <w:szCs w:val="24"/>
          <w:u w:val="single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220"/>
        <w:gridCol w:w="5270"/>
      </w:tblGrid>
      <w:tr w:rsidR="005847CF" w:rsidRPr="000D0006" w:rsidTr="004D6575">
        <w:trPr>
          <w:trHeight w:val="1808"/>
        </w:trPr>
        <w:tc>
          <w:tcPr>
            <w:tcW w:w="5220" w:type="dxa"/>
          </w:tcPr>
          <w:p w:rsidR="005847CF" w:rsidRPr="000D0006" w:rsidRDefault="005847CF" w:rsidP="004D657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СОГЛАСОВАНО</w:t>
            </w:r>
          </w:p>
          <w:p w:rsidR="005847CF" w:rsidRPr="000D0006" w:rsidRDefault="005847CF" w:rsidP="004D657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на заседании</w:t>
            </w:r>
          </w:p>
          <w:p w:rsidR="005847CF" w:rsidRPr="000D0006" w:rsidRDefault="005847CF" w:rsidP="004D657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педагогического совета</w:t>
            </w:r>
          </w:p>
          <w:p w:rsidR="005847CF" w:rsidRPr="000D0006" w:rsidRDefault="005847CF" w:rsidP="004D657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МБОУ «</w:t>
            </w:r>
            <w:proofErr w:type="spellStart"/>
            <w:r w:rsidRPr="000D0006">
              <w:rPr>
                <w:spacing w:val="-2"/>
                <w:sz w:val="24"/>
                <w:szCs w:val="24"/>
              </w:rPr>
              <w:t>Залесская</w:t>
            </w:r>
            <w:proofErr w:type="spellEnd"/>
            <w:r w:rsidRPr="000D0006">
              <w:rPr>
                <w:spacing w:val="-2"/>
                <w:sz w:val="24"/>
                <w:szCs w:val="24"/>
              </w:rPr>
              <w:t xml:space="preserve"> школа»</w:t>
            </w:r>
          </w:p>
          <w:p w:rsidR="005847CF" w:rsidRPr="000D0006" w:rsidRDefault="005847CF" w:rsidP="004D657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Протокол от 29.08.2024 </w:t>
            </w:r>
            <w:r w:rsidRPr="000D0006">
              <w:rPr>
                <w:spacing w:val="-2"/>
                <w:sz w:val="24"/>
                <w:szCs w:val="24"/>
              </w:rPr>
              <w:t xml:space="preserve">№ </w:t>
            </w:r>
            <w:r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5270" w:type="dxa"/>
          </w:tcPr>
          <w:p w:rsidR="005847CF" w:rsidRPr="000D0006" w:rsidRDefault="005847CF" w:rsidP="004D6575">
            <w:pPr>
              <w:shd w:val="clear" w:color="auto" w:fill="FFFFFF"/>
              <w:ind w:left="47"/>
              <w:jc w:val="right"/>
              <w:rPr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 xml:space="preserve">          УТВЕРЖДЕНО</w:t>
            </w:r>
          </w:p>
          <w:p w:rsidR="005847CF" w:rsidRPr="000D0006" w:rsidRDefault="005847CF" w:rsidP="004D6575">
            <w:pPr>
              <w:jc w:val="right"/>
              <w:rPr>
                <w:spacing w:val="-2"/>
                <w:sz w:val="24"/>
                <w:szCs w:val="24"/>
              </w:rPr>
            </w:pPr>
            <w:r w:rsidRPr="000D0006">
              <w:rPr>
                <w:sz w:val="24"/>
                <w:szCs w:val="24"/>
              </w:rPr>
              <w:t xml:space="preserve">           Директор </w:t>
            </w:r>
            <w:r w:rsidRPr="000D0006">
              <w:rPr>
                <w:spacing w:val="-2"/>
                <w:sz w:val="24"/>
                <w:szCs w:val="24"/>
              </w:rPr>
              <w:t>МБОУ «</w:t>
            </w:r>
            <w:proofErr w:type="spellStart"/>
            <w:r w:rsidRPr="000D0006">
              <w:rPr>
                <w:spacing w:val="-2"/>
                <w:sz w:val="24"/>
                <w:szCs w:val="24"/>
              </w:rPr>
              <w:t>Залесская</w:t>
            </w:r>
            <w:proofErr w:type="spellEnd"/>
            <w:r w:rsidRPr="000D0006">
              <w:rPr>
                <w:spacing w:val="-2"/>
                <w:sz w:val="24"/>
                <w:szCs w:val="24"/>
              </w:rPr>
              <w:t xml:space="preserve"> школа»</w:t>
            </w:r>
          </w:p>
          <w:p w:rsidR="005847CF" w:rsidRPr="000D0006" w:rsidRDefault="005847CF" w:rsidP="004D6575">
            <w:pPr>
              <w:shd w:val="clear" w:color="auto" w:fill="FFFFFF"/>
              <w:ind w:left="47"/>
              <w:jc w:val="right"/>
              <w:rPr>
                <w:sz w:val="24"/>
                <w:szCs w:val="24"/>
              </w:rPr>
            </w:pPr>
            <w:r w:rsidRPr="000D0006">
              <w:rPr>
                <w:spacing w:val="-1"/>
                <w:sz w:val="24"/>
                <w:szCs w:val="24"/>
              </w:rPr>
              <w:t xml:space="preserve">             _______________</w:t>
            </w:r>
            <w:proofErr w:type="spellStart"/>
            <w:r w:rsidRPr="000D0006">
              <w:rPr>
                <w:spacing w:val="-1"/>
                <w:sz w:val="24"/>
                <w:szCs w:val="24"/>
              </w:rPr>
              <w:t>А.В.Миронюк</w:t>
            </w:r>
            <w:proofErr w:type="spellEnd"/>
          </w:p>
          <w:p w:rsidR="005847CF" w:rsidRPr="000D0006" w:rsidRDefault="005847CF" w:rsidP="004D6575">
            <w:pPr>
              <w:jc w:val="right"/>
              <w:rPr>
                <w:sz w:val="24"/>
                <w:szCs w:val="24"/>
              </w:rPr>
            </w:pPr>
          </w:p>
          <w:p w:rsidR="005847CF" w:rsidRPr="000D0006" w:rsidRDefault="005847CF" w:rsidP="004D6575">
            <w:pPr>
              <w:jc w:val="right"/>
              <w:rPr>
                <w:spacing w:val="-2"/>
                <w:sz w:val="24"/>
                <w:szCs w:val="24"/>
              </w:rPr>
            </w:pPr>
            <w:r w:rsidRPr="000D0006">
              <w:rPr>
                <w:sz w:val="24"/>
                <w:szCs w:val="24"/>
              </w:rPr>
              <w:t xml:space="preserve">          Приказ от </w:t>
            </w:r>
            <w:r>
              <w:rPr>
                <w:sz w:val="24"/>
                <w:szCs w:val="24"/>
              </w:rPr>
              <w:t>29.08.2024</w:t>
            </w:r>
            <w:r w:rsidRPr="000D0006">
              <w:rPr>
                <w:spacing w:val="-2"/>
                <w:sz w:val="24"/>
                <w:szCs w:val="24"/>
              </w:rPr>
              <w:t xml:space="preserve"> </w:t>
            </w:r>
            <w:r w:rsidRPr="000D0006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332</w:t>
            </w:r>
            <w:r w:rsidRPr="000D0006">
              <w:rPr>
                <w:sz w:val="24"/>
                <w:szCs w:val="24"/>
              </w:rPr>
              <w:t xml:space="preserve">  </w:t>
            </w:r>
          </w:p>
        </w:tc>
      </w:tr>
    </w:tbl>
    <w:p w:rsidR="005847CF" w:rsidRPr="000D0006" w:rsidRDefault="005847CF" w:rsidP="005847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D0006">
        <w:rPr>
          <w:b/>
          <w:sz w:val="24"/>
          <w:szCs w:val="24"/>
        </w:rPr>
        <w:t>Локальный акт №</w:t>
      </w:r>
      <w:r>
        <w:rPr>
          <w:b/>
          <w:sz w:val="24"/>
          <w:szCs w:val="24"/>
        </w:rPr>
        <w:t>____</w:t>
      </w:r>
      <w:r w:rsidRPr="000D0006">
        <w:rPr>
          <w:b/>
          <w:sz w:val="24"/>
          <w:szCs w:val="24"/>
        </w:rPr>
        <w:t xml:space="preserve"> </w:t>
      </w:r>
    </w:p>
    <w:p w:rsidR="005847CF" w:rsidRPr="000D0006" w:rsidRDefault="005847CF" w:rsidP="005847CF">
      <w:pPr>
        <w:spacing w:before="257" w:line="486" w:lineRule="exact"/>
        <w:ind w:left="663"/>
        <w:jc w:val="center"/>
        <w:rPr>
          <w:color w:val="1D1D1D"/>
          <w:w w:val="105"/>
          <w:sz w:val="43"/>
        </w:rPr>
      </w:pPr>
    </w:p>
    <w:p w:rsidR="005847CF" w:rsidRPr="000D0006" w:rsidRDefault="005847CF" w:rsidP="005847CF">
      <w:pPr>
        <w:ind w:left="115"/>
        <w:rPr>
          <w:b/>
          <w:sz w:val="44"/>
          <w:szCs w:val="24"/>
        </w:rPr>
      </w:pPr>
    </w:p>
    <w:p w:rsidR="005847CF" w:rsidRPr="000D0006" w:rsidRDefault="005847CF" w:rsidP="005847CF">
      <w:pPr>
        <w:spacing w:before="1"/>
        <w:ind w:left="115"/>
        <w:rPr>
          <w:b/>
          <w:sz w:val="46"/>
          <w:szCs w:val="24"/>
        </w:rPr>
      </w:pPr>
    </w:p>
    <w:p w:rsidR="005847CF" w:rsidRDefault="005847CF" w:rsidP="005847CF">
      <w:pPr>
        <w:ind w:left="1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5847CF" w:rsidRPr="009C1FB0" w:rsidRDefault="005847CF" w:rsidP="005847CF">
      <w:pPr>
        <w:spacing w:line="360" w:lineRule="auto"/>
        <w:ind w:left="1355" w:right="1348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ОБ АТТЕСТАЦИИ ПЕДАГОГИЧЕСКИХ РАБОТНИКОВ ШКОЛЫ</w:t>
      </w: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left="1355" w:right="1348"/>
        <w:jc w:val="center"/>
        <w:rPr>
          <w:b/>
          <w:spacing w:val="-3"/>
          <w:sz w:val="28"/>
        </w:rPr>
      </w:pPr>
    </w:p>
    <w:p w:rsidR="005847CF" w:rsidRPr="000D0006" w:rsidRDefault="005847CF" w:rsidP="005847CF">
      <w:pPr>
        <w:ind w:right="3"/>
        <w:jc w:val="center"/>
      </w:pPr>
    </w:p>
    <w:p w:rsidR="005847CF" w:rsidRPr="000D0006" w:rsidRDefault="005847CF" w:rsidP="005847CF">
      <w:pPr>
        <w:ind w:right="3"/>
        <w:jc w:val="center"/>
      </w:pPr>
    </w:p>
    <w:p w:rsidR="005847CF" w:rsidRPr="000D0006" w:rsidRDefault="005847CF" w:rsidP="005847CF">
      <w:pPr>
        <w:ind w:right="3"/>
        <w:jc w:val="center"/>
      </w:pPr>
    </w:p>
    <w:p w:rsidR="005847CF" w:rsidRPr="000D0006" w:rsidRDefault="005847CF" w:rsidP="005847CF">
      <w:pPr>
        <w:ind w:right="3"/>
        <w:jc w:val="center"/>
      </w:pPr>
    </w:p>
    <w:p w:rsidR="005847CF" w:rsidRPr="000D0006" w:rsidRDefault="005847CF" w:rsidP="005847CF">
      <w:pPr>
        <w:ind w:right="3"/>
        <w:jc w:val="center"/>
      </w:pPr>
    </w:p>
    <w:p w:rsidR="005847CF" w:rsidRPr="000D0006" w:rsidRDefault="005847CF" w:rsidP="005847CF">
      <w:pPr>
        <w:ind w:right="3"/>
        <w:jc w:val="center"/>
      </w:pPr>
    </w:p>
    <w:p w:rsidR="005847CF" w:rsidRDefault="005847CF" w:rsidP="005847CF">
      <w:pPr>
        <w:ind w:right="3"/>
        <w:jc w:val="center"/>
      </w:pPr>
    </w:p>
    <w:p w:rsidR="005847CF" w:rsidRDefault="005847CF" w:rsidP="005847CF">
      <w:pPr>
        <w:ind w:right="3"/>
        <w:jc w:val="center"/>
      </w:pPr>
    </w:p>
    <w:p w:rsidR="005847CF" w:rsidRDefault="005847CF" w:rsidP="005847CF">
      <w:pPr>
        <w:ind w:right="3"/>
        <w:jc w:val="center"/>
      </w:pPr>
    </w:p>
    <w:p w:rsidR="005847CF" w:rsidRDefault="005847CF" w:rsidP="005847CF">
      <w:pPr>
        <w:ind w:right="3"/>
        <w:jc w:val="center"/>
      </w:pPr>
    </w:p>
    <w:p w:rsidR="005847CF" w:rsidRDefault="005847CF" w:rsidP="005847CF">
      <w:pPr>
        <w:ind w:right="3"/>
        <w:jc w:val="center"/>
        <w:rPr>
          <w:sz w:val="24"/>
          <w:szCs w:val="24"/>
        </w:rPr>
      </w:pPr>
    </w:p>
    <w:p w:rsidR="005847CF" w:rsidRDefault="005847CF" w:rsidP="005847CF">
      <w:pPr>
        <w:ind w:right="3"/>
        <w:jc w:val="center"/>
        <w:rPr>
          <w:sz w:val="24"/>
          <w:szCs w:val="24"/>
        </w:rPr>
      </w:pPr>
    </w:p>
    <w:p w:rsidR="005847CF" w:rsidRDefault="005847CF" w:rsidP="005847CF">
      <w:pPr>
        <w:ind w:right="3"/>
        <w:jc w:val="center"/>
        <w:rPr>
          <w:sz w:val="24"/>
          <w:szCs w:val="24"/>
        </w:rPr>
      </w:pPr>
    </w:p>
    <w:p w:rsidR="005847CF" w:rsidRDefault="005847CF" w:rsidP="005847CF">
      <w:pPr>
        <w:ind w:right="3"/>
        <w:jc w:val="center"/>
        <w:rPr>
          <w:sz w:val="24"/>
          <w:szCs w:val="24"/>
        </w:rPr>
      </w:pPr>
      <w:r w:rsidRPr="00BB2AE2">
        <w:rPr>
          <w:sz w:val="24"/>
          <w:szCs w:val="24"/>
        </w:rPr>
        <w:t>с. Залесье, 2024 г.</w:t>
      </w:r>
    </w:p>
    <w:p w:rsidR="005847CF" w:rsidRDefault="005847CF" w:rsidP="005847CF">
      <w:pPr>
        <w:ind w:right="3"/>
        <w:jc w:val="center"/>
        <w:rPr>
          <w:sz w:val="24"/>
          <w:szCs w:val="24"/>
        </w:rPr>
      </w:pPr>
    </w:p>
    <w:p w:rsidR="005847CF" w:rsidRPr="00BB2AE2" w:rsidRDefault="005847CF" w:rsidP="005847CF">
      <w:pPr>
        <w:ind w:right="3"/>
        <w:jc w:val="center"/>
        <w:rPr>
          <w:sz w:val="24"/>
          <w:szCs w:val="24"/>
        </w:rPr>
      </w:pPr>
    </w:p>
    <w:p w:rsidR="005847CF" w:rsidRDefault="005847CF"/>
    <w:p w:rsidR="005847CF" w:rsidRDefault="005847CF" w:rsidP="005847CF">
      <w:pPr>
        <w:pStyle w:val="1"/>
        <w:numPr>
          <w:ilvl w:val="0"/>
          <w:numId w:val="8"/>
        </w:numPr>
        <w:tabs>
          <w:tab w:val="left" w:pos="454"/>
        </w:tabs>
        <w:spacing w:before="84" w:line="274" w:lineRule="exact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13"/>
        </w:tabs>
        <w:ind w:right="99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r>
        <w:rPr>
          <w:b/>
          <w:sz w:val="24"/>
        </w:rPr>
        <w:t>Положение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школы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года, </w:t>
      </w:r>
      <w:r>
        <w:rPr>
          <w:b/>
          <w:sz w:val="24"/>
        </w:rPr>
        <w:t>Приказом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Минпросвещения</w:t>
      </w:r>
      <w:proofErr w:type="spellEnd"/>
      <w:r>
        <w:rPr>
          <w:b/>
          <w:sz w:val="24"/>
        </w:rPr>
        <w:t xml:space="preserve"> России от 24 марта 2023 года № 196 </w:t>
      </w:r>
      <w:r>
        <w:rPr>
          <w:sz w:val="24"/>
        </w:rPr>
        <w:t>«Об утверждении Порядка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деятельность», Трудовым кодексом Российской Федерации с изменениями от 6 апреля 2024 года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ТК РФ), а также Уставом общеобразовательной организации и другими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 актами Российской Федерации, регламентирующими деятельность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70"/>
        </w:tabs>
        <w:ind w:right="102" w:firstLine="0"/>
        <w:jc w:val="both"/>
        <w:rPr>
          <w:sz w:val="24"/>
        </w:rPr>
      </w:pPr>
      <w:r>
        <w:rPr>
          <w:sz w:val="24"/>
        </w:rPr>
        <w:t xml:space="preserve">Данное </w:t>
      </w:r>
      <w:r>
        <w:rPr>
          <w:i/>
          <w:sz w:val="24"/>
        </w:rPr>
        <w:t xml:space="preserve">Положение об аттестации педагогических работников школы </w:t>
      </w:r>
      <w:r>
        <w:rPr>
          <w:sz w:val="24"/>
        </w:rPr>
        <w:t>(далее - 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обозначает основную цель, задачи аттестации педагогов, определяет деятельность 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 а также регламентирует подготовку и проведение аттестации с целью 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10"/>
        </w:tabs>
        <w:ind w:right="107" w:firstLine="0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занимаемым ими должностям на основе оценки их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профессорско-преподавательского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34"/>
        </w:tabs>
        <w:ind w:left="633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4"/>
        </w:tabs>
        <w:ind w:right="107"/>
        <w:rPr>
          <w:sz w:val="24"/>
        </w:rPr>
      </w:pP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карьерного роста;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4"/>
        </w:tabs>
        <w:ind w:right="106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4"/>
        </w:tabs>
        <w:ind w:right="109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(поддержки)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наставнической деятельности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4"/>
        </w:tabs>
        <w:ind w:right="104"/>
        <w:rPr>
          <w:sz w:val="24"/>
        </w:rPr>
      </w:pPr>
      <w:r>
        <w:rPr>
          <w:sz w:val="24"/>
        </w:rPr>
        <w:t>учёт требований федеральных государственных образовательных стандартов к кадровым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4"/>
        </w:tabs>
        <w:ind w:right="10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либо дополнительной работы.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25"/>
        </w:tabs>
        <w:ind w:right="102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5847CF" w:rsidRDefault="005847CF" w:rsidP="005847CF">
      <w:pPr>
        <w:pStyle w:val="1"/>
        <w:numPr>
          <w:ilvl w:val="0"/>
          <w:numId w:val="8"/>
        </w:numPr>
        <w:tabs>
          <w:tab w:val="left" w:pos="468"/>
        </w:tabs>
        <w:ind w:left="213" w:right="112" w:firstLine="0"/>
        <w:jc w:val="both"/>
      </w:pPr>
      <w:r>
        <w:t>Аттестация педагогических работников в целях подтверждения соответствия занимаемой</w:t>
      </w:r>
      <w:r>
        <w:rPr>
          <w:spacing w:val="1"/>
        </w:rPr>
        <w:t xml:space="preserve"> </w:t>
      </w:r>
      <w:r>
        <w:t>должности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55"/>
        </w:tabs>
        <w:ind w:right="110" w:firstLine="0"/>
        <w:jc w:val="both"/>
        <w:rPr>
          <w:sz w:val="24"/>
        </w:rPr>
      </w:pPr>
      <w:r>
        <w:rPr>
          <w:sz w:val="24"/>
        </w:rPr>
        <w:t>Аттестация педагогических работников в целях подтверждения соответствия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занимаемым ими должностям проводится один раз в пять лет на основе оценки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 аттестационными комиссиями, самостоятельно формируемыми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аттестационная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школы).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56"/>
        </w:tabs>
        <w:ind w:right="107" w:firstLine="0"/>
        <w:jc w:val="both"/>
        <w:rPr>
          <w:sz w:val="24"/>
        </w:rPr>
      </w:pP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председателя комиссии, заместителя председателя, секретаря и членов аттестационной комиссии 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hyperlink r:id="rId7">
        <w:r>
          <w:rPr>
            <w:sz w:val="24"/>
            <w:u w:val="single"/>
          </w:rPr>
          <w:t>Положению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об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аттестационной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комиссии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образовательной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организации</w:t>
        </w:r>
      </w:hyperlink>
      <w:r>
        <w:rPr>
          <w:sz w:val="24"/>
        </w:rPr>
        <w:t>.</w:t>
      </w:r>
    </w:p>
    <w:p w:rsidR="005847CF" w:rsidRDefault="005847CF" w:rsidP="005847CF">
      <w:pPr>
        <w:jc w:val="both"/>
        <w:rPr>
          <w:sz w:val="24"/>
        </w:rPr>
        <w:sectPr w:rsidR="005847CF">
          <w:headerReference w:type="default" r:id="rId8"/>
          <w:footerReference w:type="first" r:id="rId9"/>
          <w:pgSz w:w="11910" w:h="16840"/>
          <w:pgMar w:top="1040" w:right="460" w:bottom="280" w:left="920" w:header="571" w:footer="0" w:gutter="0"/>
          <w:pgNumType w:start="2"/>
          <w:cols w:space="720"/>
        </w:sectPr>
      </w:pP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54"/>
        </w:tabs>
        <w:spacing w:before="80"/>
        <w:ind w:right="102" w:firstLine="0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 выборного органа соответствующей первичной профсоюзной организации, а 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такового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3"/>
          <w:sz w:val="24"/>
        </w:rPr>
        <w:t xml:space="preserve"> </w:t>
      </w:r>
      <w:r>
        <w:rPr>
          <w:sz w:val="24"/>
        </w:rPr>
        <w:t>(представителя)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86"/>
        </w:tabs>
        <w:ind w:right="107" w:firstLine="0"/>
        <w:jc w:val="both"/>
        <w:rPr>
          <w:sz w:val="24"/>
        </w:rPr>
      </w:pPr>
      <w:r>
        <w:rPr>
          <w:sz w:val="24"/>
        </w:rPr>
        <w:t>Директор общеобразовательной организации в состав аттестационной комиссии школы 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98"/>
        </w:tabs>
        <w:ind w:right="108" w:firstLine="0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49"/>
        </w:tabs>
        <w:ind w:right="108" w:firstLine="0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 педагогических работников с распорядительным актом не менее чем за 30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до дня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графику.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42"/>
        </w:tabs>
        <w:ind w:right="107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директора школы, которое он вносит непосредственно в аттестационную комиссию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директора).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34"/>
        </w:tabs>
        <w:spacing w:before="1"/>
        <w:ind w:left="633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работнике: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дату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3"/>
          <w:tab w:val="left" w:pos="934"/>
          <w:tab w:val="left" w:pos="1968"/>
          <w:tab w:val="left" w:pos="3455"/>
          <w:tab w:val="left" w:pos="3803"/>
          <w:tab w:val="left" w:pos="4556"/>
          <w:tab w:val="left" w:pos="6249"/>
          <w:tab w:val="left" w:pos="6716"/>
          <w:tab w:val="left" w:pos="8455"/>
          <w:tab w:val="left" w:pos="9047"/>
        </w:tabs>
        <w:ind w:right="110"/>
        <w:jc w:val="left"/>
        <w:rPr>
          <w:sz w:val="24"/>
        </w:rPr>
      </w:pPr>
      <w:r>
        <w:rPr>
          <w:sz w:val="24"/>
        </w:rPr>
        <w:t>уровень</w:t>
      </w:r>
      <w:r>
        <w:rPr>
          <w:sz w:val="24"/>
        </w:rPr>
        <w:tab/>
        <w:t>образования</w:t>
      </w:r>
      <w:r>
        <w:rPr>
          <w:sz w:val="24"/>
        </w:rPr>
        <w:tab/>
        <w:t>и</w:t>
      </w:r>
      <w:r>
        <w:rPr>
          <w:sz w:val="24"/>
        </w:rPr>
        <w:tab/>
        <w:t>(или)</w:t>
      </w:r>
      <w:r>
        <w:rPr>
          <w:sz w:val="24"/>
        </w:rPr>
        <w:tab/>
        <w:t>квалификации</w:t>
      </w:r>
      <w:r>
        <w:rPr>
          <w:sz w:val="24"/>
        </w:rPr>
        <w:tab/>
        <w:t>по</w:t>
      </w:r>
      <w:r>
        <w:rPr>
          <w:sz w:val="24"/>
        </w:rPr>
        <w:tab/>
        <w:t>специальности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1"/>
          <w:sz w:val="24"/>
        </w:rPr>
        <w:t>направлению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3"/>
          <w:tab w:val="left" w:pos="934"/>
        </w:tabs>
        <w:ind w:right="109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 деятельности;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предыдущих аттестаций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проведения);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4"/>
        </w:tabs>
        <w:ind w:right="110"/>
        <w:rPr>
          <w:sz w:val="24"/>
        </w:rPr>
      </w:pPr>
      <w:r>
        <w:rPr>
          <w:sz w:val="24"/>
        </w:rPr>
        <w:t>мотивированная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всесторонняя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43"/>
        </w:tabs>
        <w:spacing w:before="1"/>
        <w:ind w:right="101" w:firstLine="0"/>
        <w:jc w:val="both"/>
        <w:rPr>
          <w:sz w:val="24"/>
        </w:rPr>
      </w:pPr>
      <w:r>
        <w:rPr>
          <w:sz w:val="24"/>
        </w:rPr>
        <w:t>Директор знакомит педагогического работника с представлением под подпись не позднее чем</w:t>
      </w:r>
      <w:r>
        <w:rPr>
          <w:spacing w:val="1"/>
          <w:sz w:val="24"/>
        </w:rPr>
        <w:t xml:space="preserve"> </w:t>
      </w:r>
      <w:r>
        <w:rPr>
          <w:sz w:val="24"/>
        </w:rPr>
        <w:t>за 30 календарных дней до дня проведения аттестации. После ознакомления с представлением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педагогический работник по желанию может представить в аттестационную 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дополнительные сведения, характеризующие его профессиональную деятельность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с даты предыдущей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 первичной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— с даты поступления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73"/>
        </w:tabs>
        <w:ind w:right="105" w:firstLine="0"/>
        <w:jc w:val="both"/>
        <w:rPr>
          <w:sz w:val="24"/>
        </w:rPr>
      </w:pPr>
      <w:r>
        <w:rPr>
          <w:sz w:val="24"/>
        </w:rPr>
        <w:t>При отказе педагогического работника от ознакомления с представлением составляется акт,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подписывается директором и лицами (не менее двух), в присутствии которых 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акт.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888"/>
        </w:tabs>
        <w:ind w:right="113" w:firstLine="0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950"/>
        </w:tabs>
        <w:ind w:right="113" w:firstLine="0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правомочным,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третей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 организации.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73"/>
        </w:tabs>
        <w:ind w:right="104" w:firstLine="0"/>
        <w:jc w:val="both"/>
        <w:rPr>
          <w:sz w:val="24"/>
        </w:rPr>
      </w:pPr>
      <w:r>
        <w:rPr>
          <w:sz w:val="24"/>
        </w:rPr>
        <w:t>В случае отсутствия педагогического работника в день проведения аттестации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дату,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 работника под роспись не менее чем за 30 календарных дней до новой даты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92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При неявке педагогического работника на заседание аттестационной комиссии школы 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 отсутствие.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895"/>
        </w:tabs>
        <w:ind w:right="107" w:firstLine="0"/>
        <w:jc w:val="both"/>
        <w:rPr>
          <w:sz w:val="24"/>
        </w:rPr>
      </w:pP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сведения педагогического работника, характеризующие его 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(при их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наличии).</w:t>
      </w:r>
    </w:p>
    <w:p w:rsidR="005847CF" w:rsidRDefault="005847CF" w:rsidP="005847CF">
      <w:pPr>
        <w:jc w:val="both"/>
        <w:rPr>
          <w:sz w:val="24"/>
        </w:rPr>
        <w:sectPr w:rsidR="005847CF">
          <w:pgSz w:w="11910" w:h="16840"/>
          <w:pgMar w:top="1040" w:right="460" w:bottom="280" w:left="920" w:header="571" w:footer="0" w:gutter="0"/>
          <w:cols w:space="720"/>
        </w:sectPr>
      </w:pP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54"/>
        </w:tabs>
        <w:spacing w:before="80"/>
        <w:ind w:right="107" w:firstLine="0"/>
        <w:jc w:val="both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одно из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2)</w:t>
      </w:r>
      <w:r>
        <w:rPr>
          <w:sz w:val="24"/>
        </w:rPr>
        <w:t>: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работника);</w:t>
      </w:r>
    </w:p>
    <w:p w:rsidR="005847CF" w:rsidRDefault="005847CF" w:rsidP="005847CF">
      <w:pPr>
        <w:pStyle w:val="a5"/>
        <w:numPr>
          <w:ilvl w:val="2"/>
          <w:numId w:val="8"/>
        </w:numPr>
        <w:tabs>
          <w:tab w:val="left" w:pos="934"/>
        </w:tabs>
        <w:ind w:right="102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работника).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857"/>
        </w:tabs>
        <w:ind w:right="109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56"/>
        </w:tabs>
        <w:ind w:right="102" w:firstLine="0"/>
        <w:jc w:val="both"/>
        <w:rPr>
          <w:sz w:val="24"/>
        </w:rPr>
      </w:pPr>
      <w:r>
        <w:rPr>
          <w:sz w:val="24"/>
        </w:rPr>
        <w:t>При прохождении аттестации педагогический работник, являющийся членом аттестационной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голосовании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своей</w:t>
      </w:r>
      <w:r>
        <w:rPr>
          <w:spacing w:val="21"/>
          <w:sz w:val="24"/>
        </w:rPr>
        <w:t xml:space="preserve"> </w:t>
      </w:r>
      <w:r>
        <w:rPr>
          <w:sz w:val="24"/>
        </w:rPr>
        <w:t>кандидатуре.</w:t>
      </w:r>
      <w:r>
        <w:rPr>
          <w:spacing w:val="19"/>
          <w:sz w:val="24"/>
        </w:rPr>
        <w:t xml:space="preserve"> </w:t>
      </w:r>
      <w:r>
        <w:rPr>
          <w:sz w:val="24"/>
        </w:rPr>
        <w:t>2.19.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0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проголосовали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признается соответствующим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 должности.</w:t>
      </w:r>
    </w:p>
    <w:p w:rsidR="005847CF" w:rsidRDefault="005847CF" w:rsidP="005847CF">
      <w:pPr>
        <w:pStyle w:val="a5"/>
        <w:numPr>
          <w:ilvl w:val="1"/>
          <w:numId w:val="7"/>
        </w:numPr>
        <w:tabs>
          <w:tab w:val="left" w:pos="809"/>
        </w:tabs>
        <w:spacing w:before="1"/>
        <w:ind w:right="101" w:firstLine="0"/>
        <w:jc w:val="both"/>
        <w:rPr>
          <w:sz w:val="24"/>
        </w:rPr>
      </w:pPr>
      <w:r>
        <w:rPr>
          <w:sz w:val="24"/>
        </w:rPr>
        <w:t>Результаты аттестации педагогического работника, непосредственно присутствующего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голосования.</w:t>
      </w:r>
    </w:p>
    <w:p w:rsidR="005847CF" w:rsidRDefault="005847CF" w:rsidP="005847CF">
      <w:pPr>
        <w:pStyle w:val="a5"/>
        <w:numPr>
          <w:ilvl w:val="1"/>
          <w:numId w:val="7"/>
        </w:numPr>
        <w:tabs>
          <w:tab w:val="left" w:pos="804"/>
        </w:tabs>
        <w:ind w:right="100" w:firstLine="0"/>
        <w:jc w:val="both"/>
        <w:rPr>
          <w:sz w:val="24"/>
        </w:rPr>
      </w:pPr>
      <w:r>
        <w:rPr>
          <w:sz w:val="24"/>
        </w:rPr>
        <w:t>Результаты аттестации педагогических работников заносятся в протокол, подписываемый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наличии).</w:t>
      </w:r>
      <w:r>
        <w:rPr>
          <w:spacing w:val="1"/>
          <w:sz w:val="24"/>
        </w:rPr>
        <w:t xml:space="preserve"> </w:t>
      </w:r>
      <w:r>
        <w:rPr>
          <w:sz w:val="24"/>
        </w:rPr>
        <w:t>2.22.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4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протокола,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1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проводилась аттестация, дате заседания аттестационной комиссии школы,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голосования, о принятом аттестационной комиссией организации решении. Директор 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 с выпиской из протокола под подпись в течение 3 рабочих дней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не</w:t>
      </w:r>
      <w:r>
        <w:rPr>
          <w:spacing w:val="-1"/>
          <w:sz w:val="24"/>
        </w:rPr>
        <w:t xml:space="preserve"> </w:t>
      </w:r>
      <w:r>
        <w:rPr>
          <w:sz w:val="24"/>
        </w:rPr>
        <w:t>вносятся.</w:t>
      </w:r>
    </w:p>
    <w:p w:rsidR="005847CF" w:rsidRDefault="005847CF" w:rsidP="005847CF">
      <w:pPr>
        <w:pStyle w:val="a5"/>
        <w:numPr>
          <w:ilvl w:val="1"/>
          <w:numId w:val="6"/>
        </w:numPr>
        <w:tabs>
          <w:tab w:val="left" w:pos="823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занимаемым ими должностям на основе оценки профессиональной деятельности 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847CF" w:rsidRDefault="005847CF" w:rsidP="005847CF">
      <w:pPr>
        <w:pStyle w:val="a5"/>
        <w:numPr>
          <w:ilvl w:val="1"/>
          <w:numId w:val="6"/>
        </w:numPr>
        <w:tabs>
          <w:tab w:val="left" w:pos="754"/>
        </w:tabs>
        <w:ind w:right="108" w:firstLine="0"/>
        <w:jc w:val="both"/>
        <w:rPr>
          <w:sz w:val="24"/>
        </w:rPr>
      </w:pP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работники: а)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6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категории;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проработавшие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аттестация;</w:t>
      </w:r>
      <w:r>
        <w:rPr>
          <w:spacing w:val="1"/>
          <w:sz w:val="24"/>
        </w:rPr>
        <w:t xml:space="preserve"> </w:t>
      </w:r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sz w:val="24"/>
        </w:rPr>
        <w:t>беременные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женщины;</w:t>
      </w:r>
      <w:r>
        <w:rPr>
          <w:spacing w:val="1"/>
          <w:sz w:val="24"/>
        </w:rPr>
        <w:t xml:space="preserve"> </w:t>
      </w:r>
      <w:r>
        <w:rPr>
          <w:sz w:val="24"/>
        </w:rPr>
        <w:t>г)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 в отпуске по беременности и родам; д) лица, находящиеся в отпуске по уходу 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  <w:r>
        <w:rPr>
          <w:spacing w:val="1"/>
          <w:sz w:val="24"/>
        </w:rPr>
        <w:t xml:space="preserve"> </w:t>
      </w:r>
      <w:r>
        <w:rPr>
          <w:sz w:val="24"/>
        </w:rPr>
        <w:t>е)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60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подряд 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заболеванием.</w:t>
      </w:r>
    </w:p>
    <w:p w:rsidR="005847CF" w:rsidRDefault="005847CF" w:rsidP="005847CF">
      <w:pPr>
        <w:pStyle w:val="a5"/>
        <w:numPr>
          <w:ilvl w:val="1"/>
          <w:numId w:val="6"/>
        </w:numPr>
        <w:tabs>
          <w:tab w:val="left" w:pos="811"/>
        </w:tabs>
        <w:ind w:right="102" w:firstLine="0"/>
        <w:jc w:val="both"/>
        <w:rPr>
          <w:sz w:val="24"/>
        </w:rPr>
      </w:pPr>
      <w:r>
        <w:rPr>
          <w:sz w:val="24"/>
        </w:rPr>
        <w:t>Аттестация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подпунктами "г" и "д" 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2.24,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отпусков.</w:t>
      </w:r>
      <w:r>
        <w:rPr>
          <w:spacing w:val="1"/>
          <w:sz w:val="24"/>
        </w:rPr>
        <w:t xml:space="preserve"> </w:t>
      </w:r>
      <w:r>
        <w:rPr>
          <w:sz w:val="24"/>
        </w:rPr>
        <w:t>2.26.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 педагогических работников, предусмотренных подпунктом "е" пункта 2.24, 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год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работу.</w:t>
      </w:r>
    </w:p>
    <w:p w:rsidR="005847CF" w:rsidRDefault="005847CF" w:rsidP="005847CF">
      <w:pPr>
        <w:pStyle w:val="a3"/>
        <w:spacing w:before="1"/>
        <w:ind w:right="105"/>
      </w:pPr>
      <w:r>
        <w:t>2.27. Аттестационные комиссии школы дают рекомендации директору о возможности назначения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 или стажа работы, установленных в разделе "Требования к квалификации" раздела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образования"</w:t>
      </w:r>
      <w:r>
        <w:rPr>
          <w:spacing w:val="1"/>
        </w:rPr>
        <w:t xml:space="preserve"> </w:t>
      </w:r>
      <w:r>
        <w:t>Единого</w:t>
      </w:r>
      <w:r>
        <w:rPr>
          <w:spacing w:val="-57"/>
        </w:rPr>
        <w:t xml:space="preserve"> </w:t>
      </w:r>
      <w:r>
        <w:t>квалификационного справочника должностей руководителей, специалистов и служащих и (или)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28"/>
        </w:rPr>
        <w:t xml:space="preserve"> </w:t>
      </w:r>
      <w:r>
        <w:t>стандартами,</w:t>
      </w:r>
      <w:r>
        <w:rPr>
          <w:spacing w:val="27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обладающих</w:t>
      </w:r>
      <w:r>
        <w:rPr>
          <w:spacing w:val="27"/>
        </w:rPr>
        <w:t xml:space="preserve"> </w:t>
      </w:r>
      <w:r>
        <w:t>достаточным</w:t>
      </w:r>
      <w:r>
        <w:rPr>
          <w:spacing w:val="26"/>
        </w:rPr>
        <w:t xml:space="preserve"> </w:t>
      </w:r>
      <w:r>
        <w:t>практическим</w:t>
      </w:r>
      <w:r>
        <w:rPr>
          <w:spacing w:val="27"/>
        </w:rPr>
        <w:t xml:space="preserve"> </w:t>
      </w:r>
      <w:r>
        <w:t>опытом</w:t>
      </w:r>
      <w:r>
        <w:rPr>
          <w:spacing w:val="27"/>
        </w:rPr>
        <w:t xml:space="preserve"> </w:t>
      </w:r>
      <w:r>
        <w:t>и</w:t>
      </w:r>
    </w:p>
    <w:p w:rsidR="005847CF" w:rsidRDefault="005847CF" w:rsidP="005847CF">
      <w:pPr>
        <w:sectPr w:rsidR="005847CF">
          <w:pgSz w:w="11910" w:h="16840"/>
          <w:pgMar w:top="1040" w:right="460" w:bottom="280" w:left="920" w:header="571" w:footer="0" w:gutter="0"/>
          <w:cols w:space="720"/>
        </w:sectPr>
      </w:pPr>
    </w:p>
    <w:p w:rsidR="005847CF" w:rsidRDefault="005847CF" w:rsidP="005847CF">
      <w:pPr>
        <w:pStyle w:val="a3"/>
        <w:spacing w:before="80"/>
        <w:ind w:right="108"/>
      </w:pPr>
      <w:r>
        <w:lastRenderedPageBreak/>
        <w:t>компетентностью,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возложенные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обязанности.</w:t>
      </w:r>
    </w:p>
    <w:p w:rsidR="005847CF" w:rsidRDefault="005847CF" w:rsidP="005847CF">
      <w:pPr>
        <w:pStyle w:val="1"/>
        <w:numPr>
          <w:ilvl w:val="0"/>
          <w:numId w:val="8"/>
        </w:numPr>
        <w:tabs>
          <w:tab w:val="left" w:pos="588"/>
        </w:tabs>
        <w:ind w:left="213" w:right="114" w:firstLine="0"/>
        <w:jc w:val="both"/>
      </w:pPr>
      <w:r>
        <w:t>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категории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85"/>
        </w:tabs>
        <w:ind w:right="105" w:firstLine="0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 проводится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желанию.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84"/>
        </w:tabs>
        <w:ind w:right="101" w:firstLine="0"/>
        <w:jc w:val="both"/>
        <w:rPr>
          <w:sz w:val="24"/>
        </w:rPr>
      </w:pPr>
      <w:r>
        <w:rPr>
          <w:sz w:val="24"/>
        </w:rPr>
        <w:t>Аттестация педагогических работников организаций, находящихся в ведении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государственными органами, в ведении которых эти организации находятся, а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педагогических работников организаций, находящихся в ведении субъекта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комиссия).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10"/>
        </w:tabs>
        <w:ind w:right="11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профессионального союза и специалистов для осуществления 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педагогических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специалисты).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85"/>
        </w:tabs>
        <w:ind w:right="100" w:firstLine="0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 документа с использованием информационно-телекоммуникационных сетей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«Единый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(функций)»,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ЕПГУ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комиссию)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1)</w:t>
      </w:r>
      <w:r>
        <w:rPr>
          <w:sz w:val="24"/>
        </w:rPr>
        <w:t>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67"/>
        </w:tabs>
        <w:ind w:right="102" w:firstLine="0"/>
        <w:jc w:val="both"/>
        <w:rPr>
          <w:sz w:val="24"/>
        </w:rPr>
      </w:pPr>
      <w:r>
        <w:rPr>
          <w:sz w:val="24"/>
        </w:rPr>
        <w:t>В заявлении в аттестационную комиссию педагогические работники сообщают сведения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(квалификации),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организациях, об имеющихся квалификационных категориях, а также 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они желают 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62"/>
        </w:tabs>
        <w:ind w:right="109" w:firstLine="0"/>
        <w:jc w:val="both"/>
        <w:rPr>
          <w:sz w:val="24"/>
        </w:rPr>
      </w:pPr>
      <w:r>
        <w:rPr>
          <w:sz w:val="24"/>
        </w:rPr>
        <w:t>Заявления в аттестационную комиссию подаются педагогическими работниками 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18"/>
        </w:tabs>
        <w:ind w:right="103" w:firstLine="0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(имевшими) по одной из должностей первую или высшую квалификационную категорию. 3.8.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 в аттестационную комиссию рассматриваются аттестационными комиссиями в срок 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30 календарных дней со дня их получения, в течение которого определяется конкретный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письменное уведомление педагогических работников о сроках, формах и 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679"/>
        </w:tabs>
        <w:ind w:right="112" w:firstLine="0"/>
        <w:jc w:val="both"/>
        <w:rPr>
          <w:sz w:val="24"/>
        </w:rPr>
      </w:pPr>
      <w:r>
        <w:rPr>
          <w:sz w:val="24"/>
        </w:rPr>
        <w:t>Педагогические работники имеют право не позднее чем за 5 рабочих дней до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 деятельность.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754"/>
        </w:tabs>
        <w:ind w:right="110" w:firstLine="0"/>
        <w:jc w:val="both"/>
        <w:rPr>
          <w:sz w:val="24"/>
        </w:rPr>
      </w:pPr>
      <w:r>
        <w:rPr>
          <w:sz w:val="24"/>
        </w:rPr>
        <w:t>Проведение аттестации педагогических работников в целях установления первой или высшей</w:t>
      </w:r>
      <w:r>
        <w:rPr>
          <w:spacing w:val="-58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818"/>
        </w:tabs>
        <w:ind w:right="107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награды,</w:t>
      </w:r>
      <w:r>
        <w:rPr>
          <w:spacing w:val="-57"/>
          <w:sz w:val="24"/>
        </w:rPr>
        <w:t xml:space="preserve"> </w:t>
      </w:r>
      <w:r>
        <w:rPr>
          <w:sz w:val="24"/>
        </w:rPr>
        <w:t>почетные звания, ведомственные знаки отличия и иные награды, полученные за достижения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35"/>
          <w:sz w:val="24"/>
        </w:rPr>
        <w:t xml:space="preserve"> </w:t>
      </w:r>
      <w:r>
        <w:rPr>
          <w:sz w:val="24"/>
        </w:rPr>
        <w:t>пед</w:t>
      </w:r>
      <w:bookmarkStart w:id="0" w:name="_GoBack"/>
      <w:bookmarkEnd w:id="0"/>
      <w:r>
        <w:rPr>
          <w:sz w:val="24"/>
        </w:rPr>
        <w:t>агогических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целях</w:t>
      </w:r>
      <w:r>
        <w:rPr>
          <w:spacing w:val="4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высшей</w:t>
      </w:r>
    </w:p>
    <w:p w:rsidR="005847CF" w:rsidRDefault="005847CF" w:rsidP="005847CF">
      <w:pPr>
        <w:jc w:val="both"/>
        <w:rPr>
          <w:sz w:val="24"/>
        </w:rPr>
        <w:sectPr w:rsidR="005847CF">
          <w:pgSz w:w="11910" w:h="16840"/>
          <w:pgMar w:top="1040" w:right="460" w:bottom="280" w:left="920" w:header="571" w:footer="0" w:gutter="0"/>
          <w:cols w:space="720"/>
        </w:sectPr>
      </w:pPr>
    </w:p>
    <w:p w:rsidR="005847CF" w:rsidRDefault="005847CF" w:rsidP="005847CF">
      <w:pPr>
        <w:pStyle w:val="a3"/>
        <w:spacing w:before="80"/>
        <w:ind w:right="107"/>
      </w:pPr>
      <w:r>
        <w:lastRenderedPageBreak/>
        <w:t>квалификационной категории осуществляется на основе сведений, подтверждающих наличие у</w:t>
      </w:r>
      <w:r>
        <w:rPr>
          <w:spacing w:val="1"/>
        </w:rPr>
        <w:t xml:space="preserve"> </w:t>
      </w:r>
      <w:r>
        <w:t>педагогических работников наград, званий, знаков отличия, сведений о награждениях за участие 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900"/>
        </w:tabs>
        <w:ind w:right="10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подготовки, учитываются государственные награды, почетные звания, ведомственные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 отличия, полученные за достижения в спортивной подготовке лиц, ее проходящих,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мастерства.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854"/>
        </w:tabs>
        <w:ind w:right="109" w:firstLine="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6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дней.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778"/>
        </w:tabs>
        <w:ind w:right="110" w:firstLine="0"/>
        <w:jc w:val="both"/>
        <w:rPr>
          <w:sz w:val="24"/>
        </w:rPr>
      </w:pPr>
      <w:r>
        <w:rPr>
          <w:sz w:val="24"/>
        </w:rPr>
        <w:t>Заседание аттестационной комиссии считается правомочным, если на нем присутствуют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третей 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859"/>
        </w:tabs>
        <w:ind w:right="105" w:firstLine="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неявке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 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754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Первая квалификационная категория педагогическим работникам устанавливается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 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5847CF" w:rsidRDefault="005847CF" w:rsidP="005847CF">
      <w:pPr>
        <w:pStyle w:val="a5"/>
        <w:numPr>
          <w:ilvl w:val="2"/>
          <w:numId w:val="5"/>
        </w:numPr>
        <w:tabs>
          <w:tab w:val="left" w:pos="934"/>
        </w:tabs>
        <w:ind w:right="109"/>
        <w:rPr>
          <w:sz w:val="24"/>
        </w:rPr>
      </w:pPr>
      <w:r>
        <w:rPr>
          <w:sz w:val="24"/>
        </w:rPr>
        <w:t>стабильных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организацией;</w:t>
      </w:r>
    </w:p>
    <w:p w:rsidR="005847CF" w:rsidRDefault="005847CF" w:rsidP="005847CF">
      <w:pPr>
        <w:pStyle w:val="a5"/>
        <w:numPr>
          <w:ilvl w:val="2"/>
          <w:numId w:val="5"/>
        </w:numPr>
        <w:tabs>
          <w:tab w:val="left" w:pos="934"/>
        </w:tabs>
        <w:ind w:right="108"/>
        <w:rPr>
          <w:sz w:val="24"/>
        </w:rPr>
      </w:pPr>
      <w:r>
        <w:rPr>
          <w:sz w:val="24"/>
        </w:rPr>
        <w:t>стабильных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Постановлением Правительства Российской Федерации от 5 августа 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662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 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 образования»;</w:t>
      </w:r>
    </w:p>
    <w:p w:rsidR="005847CF" w:rsidRDefault="005847CF" w:rsidP="005847CF">
      <w:pPr>
        <w:pStyle w:val="a5"/>
        <w:numPr>
          <w:ilvl w:val="2"/>
          <w:numId w:val="5"/>
        </w:numPr>
        <w:tabs>
          <w:tab w:val="left" w:pos="934"/>
        </w:tabs>
        <w:ind w:right="110"/>
        <w:rPr>
          <w:sz w:val="24"/>
        </w:rPr>
      </w:pP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(интеллектуальной),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физкультурно-спортивной деятельности;</w:t>
      </w:r>
    </w:p>
    <w:p w:rsidR="005847CF" w:rsidRDefault="005847CF" w:rsidP="005847CF">
      <w:pPr>
        <w:pStyle w:val="a5"/>
        <w:numPr>
          <w:ilvl w:val="2"/>
          <w:numId w:val="5"/>
        </w:numPr>
        <w:tabs>
          <w:tab w:val="left" w:pos="934"/>
        </w:tabs>
        <w:spacing w:before="1"/>
        <w:ind w:right="107"/>
        <w:rPr>
          <w:sz w:val="24"/>
        </w:rPr>
      </w:pPr>
      <w:r>
        <w:rPr>
          <w:sz w:val="24"/>
        </w:rPr>
        <w:t>личного вклада в повышение качества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образования, совершенствования методов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школы.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754"/>
        </w:tabs>
        <w:ind w:right="108" w:firstLine="0"/>
        <w:jc w:val="both"/>
        <w:rPr>
          <w:sz w:val="24"/>
        </w:rPr>
      </w:pPr>
      <w:r>
        <w:rPr>
          <w:sz w:val="24"/>
        </w:rPr>
        <w:t>Высшая квалификационная категория педагогическим работникам устанавливается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 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5847CF" w:rsidRDefault="005847CF" w:rsidP="005847CF">
      <w:pPr>
        <w:pStyle w:val="a5"/>
        <w:numPr>
          <w:ilvl w:val="2"/>
          <w:numId w:val="5"/>
        </w:numPr>
        <w:tabs>
          <w:tab w:val="left" w:pos="934"/>
        </w:tabs>
        <w:ind w:right="109"/>
        <w:rPr>
          <w:sz w:val="24"/>
        </w:rPr>
      </w:pP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программ, в том числе в области искусств, физической культуры и спорта,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 общеобразовательной организацией;</w:t>
      </w:r>
    </w:p>
    <w:p w:rsidR="005847CF" w:rsidRDefault="005847CF" w:rsidP="005847CF">
      <w:pPr>
        <w:pStyle w:val="a5"/>
        <w:numPr>
          <w:ilvl w:val="2"/>
          <w:numId w:val="5"/>
        </w:numPr>
        <w:tabs>
          <w:tab w:val="left" w:pos="934"/>
        </w:tabs>
        <w:ind w:right="103"/>
        <w:rPr>
          <w:sz w:val="24"/>
        </w:rPr>
      </w:pP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Постановлением Правительства Российской Федерации от 5 августа 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662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 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 образования»;</w:t>
      </w:r>
    </w:p>
    <w:p w:rsidR="005847CF" w:rsidRDefault="005847CF" w:rsidP="005847CF">
      <w:pPr>
        <w:pStyle w:val="a5"/>
        <w:numPr>
          <w:ilvl w:val="2"/>
          <w:numId w:val="5"/>
        </w:numPr>
        <w:tabs>
          <w:tab w:val="left" w:pos="934"/>
        </w:tabs>
        <w:ind w:right="106"/>
        <w:rPr>
          <w:sz w:val="24"/>
        </w:rPr>
      </w:pP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способностей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(интеллектуальной),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фестивалях, соревнованиях;</w:t>
      </w:r>
    </w:p>
    <w:p w:rsidR="005847CF" w:rsidRDefault="005847CF" w:rsidP="005847CF">
      <w:pPr>
        <w:pStyle w:val="a5"/>
        <w:numPr>
          <w:ilvl w:val="2"/>
          <w:numId w:val="5"/>
        </w:numPr>
        <w:tabs>
          <w:tab w:val="left" w:pos="934"/>
        </w:tabs>
        <w:ind w:right="104"/>
        <w:rPr>
          <w:sz w:val="24"/>
        </w:rPr>
      </w:pPr>
      <w:r>
        <w:rPr>
          <w:sz w:val="24"/>
        </w:rPr>
        <w:t>личного</w:t>
      </w:r>
      <w:r>
        <w:rPr>
          <w:spacing w:val="18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8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инновационной;</w:t>
      </w:r>
    </w:p>
    <w:p w:rsidR="005847CF" w:rsidRDefault="005847CF" w:rsidP="005847CF">
      <w:pPr>
        <w:pStyle w:val="a5"/>
        <w:numPr>
          <w:ilvl w:val="2"/>
          <w:numId w:val="5"/>
        </w:numPr>
        <w:tabs>
          <w:tab w:val="left" w:pos="934"/>
        </w:tabs>
        <w:spacing w:before="1"/>
        <w:ind w:right="105"/>
        <w:rPr>
          <w:sz w:val="24"/>
        </w:rPr>
      </w:pP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конкурсах.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792"/>
        </w:tabs>
        <w:ind w:right="106" w:firstLine="0"/>
        <w:jc w:val="both"/>
        <w:rPr>
          <w:sz w:val="24"/>
        </w:rPr>
      </w:pPr>
      <w:r>
        <w:rPr>
          <w:sz w:val="24"/>
        </w:rPr>
        <w:t>Оценка профессиональной деятельности педагогических работников в целях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 категории осуществляется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аттестационной комиссией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6"/>
          <w:sz w:val="24"/>
        </w:rPr>
        <w:t xml:space="preserve"> </w:t>
      </w:r>
      <w:r>
        <w:rPr>
          <w:sz w:val="24"/>
        </w:rPr>
        <w:t>показателям,</w:t>
      </w:r>
      <w:r>
        <w:rPr>
          <w:spacing w:val="48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46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48"/>
          <w:sz w:val="24"/>
        </w:rPr>
        <w:t xml:space="preserve"> </w:t>
      </w:r>
      <w:r>
        <w:rPr>
          <w:sz w:val="24"/>
        </w:rPr>
        <w:t>3.16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3.17</w:t>
      </w:r>
      <w:r>
        <w:rPr>
          <w:spacing w:val="47"/>
          <w:sz w:val="24"/>
        </w:rPr>
        <w:t xml:space="preserve"> </w:t>
      </w:r>
      <w:r>
        <w:rPr>
          <w:sz w:val="24"/>
        </w:rPr>
        <w:t>настоящего</w:t>
      </w:r>
    </w:p>
    <w:p w:rsidR="005847CF" w:rsidRDefault="005847CF" w:rsidP="005847CF">
      <w:pPr>
        <w:jc w:val="both"/>
        <w:rPr>
          <w:sz w:val="24"/>
        </w:rPr>
        <w:sectPr w:rsidR="005847CF">
          <w:pgSz w:w="11910" w:h="16840"/>
          <w:pgMar w:top="1040" w:right="460" w:bottom="280" w:left="920" w:header="571" w:footer="0" w:gutter="0"/>
          <w:cols w:space="720"/>
        </w:sectPr>
      </w:pPr>
    </w:p>
    <w:p w:rsidR="005847CF" w:rsidRDefault="005847CF" w:rsidP="005847CF">
      <w:pPr>
        <w:pStyle w:val="a3"/>
        <w:spacing w:before="80"/>
        <w:ind w:right="105"/>
      </w:pPr>
      <w:r>
        <w:lastRenderedPageBreak/>
        <w:t>Положения,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работы.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754"/>
        </w:tabs>
        <w:ind w:right="111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решений:</w:t>
      </w:r>
    </w:p>
    <w:p w:rsidR="005847CF" w:rsidRDefault="005847CF" w:rsidP="005847CF">
      <w:pPr>
        <w:pStyle w:val="a5"/>
        <w:numPr>
          <w:ilvl w:val="2"/>
          <w:numId w:val="5"/>
        </w:numPr>
        <w:tabs>
          <w:tab w:val="left" w:pos="934"/>
        </w:tabs>
        <w:ind w:right="109"/>
        <w:rPr>
          <w:sz w:val="24"/>
        </w:rPr>
      </w:pPr>
      <w:r>
        <w:rPr>
          <w:sz w:val="24"/>
        </w:rPr>
        <w:t>установить первую квалификационную категорию, высшую квалификационную 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категория);</w:t>
      </w:r>
    </w:p>
    <w:p w:rsidR="005847CF" w:rsidRDefault="005847CF" w:rsidP="005847CF">
      <w:pPr>
        <w:pStyle w:val="a5"/>
        <w:numPr>
          <w:ilvl w:val="2"/>
          <w:numId w:val="5"/>
        </w:numPr>
        <w:tabs>
          <w:tab w:val="left" w:pos="934"/>
        </w:tabs>
        <w:ind w:right="110"/>
        <w:rPr>
          <w:sz w:val="24"/>
        </w:rPr>
      </w:pPr>
      <w:r>
        <w:rPr>
          <w:sz w:val="24"/>
        </w:rPr>
        <w:t>отказать в установлении первой квалификационной категории, высшей 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 (указывается должность, по которой педагогическому работнику отказывается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категории).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758"/>
        </w:tabs>
        <w:ind w:right="105" w:firstLine="0"/>
        <w:jc w:val="both"/>
        <w:rPr>
          <w:sz w:val="24"/>
        </w:rPr>
      </w:pPr>
      <w:r>
        <w:rPr>
          <w:sz w:val="24"/>
        </w:rPr>
        <w:t>Решение аттестационной комиссией принимается в отсутствие аттестуемого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 открытым голосованием большинством голосов присутствующих на заседании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32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равенстве</w:t>
      </w:r>
      <w:r>
        <w:rPr>
          <w:spacing w:val="3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31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3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3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3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756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При прохождении аттестации педагогический работник, являющийся членом аттестационной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кандидатуре.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809"/>
        </w:tabs>
        <w:ind w:right="111" w:firstLine="0"/>
        <w:jc w:val="both"/>
        <w:rPr>
          <w:sz w:val="24"/>
        </w:rPr>
      </w:pPr>
      <w:r>
        <w:rPr>
          <w:sz w:val="24"/>
        </w:rPr>
        <w:t>Результаты аттестации педагогического работника, непосредственно присутствующего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голосования.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838"/>
        </w:tabs>
        <w:ind w:right="107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 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994"/>
        </w:tabs>
        <w:ind w:right="10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категорию,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766"/>
        </w:tabs>
        <w:ind w:right="104" w:firstLine="0"/>
        <w:jc w:val="both"/>
        <w:rPr>
          <w:sz w:val="24"/>
        </w:rPr>
      </w:pPr>
      <w:r>
        <w:rPr>
          <w:sz w:val="24"/>
        </w:rPr>
        <w:t>Педагогические работники, которым отказано в установлении квалификационной 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 по их желанию в аттестационную комиссию с заявлением о проведении аттестации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ту же квалификационную категорию не ранее чем через год со дня принятия 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778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На основании решений аттестационных комиссий о результатах аттестации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соответствующие федеральные органы исполнительной власти или 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распорядительные акты об установлении педагогическим работникам первой 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«Интернет».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809"/>
        </w:tabs>
        <w:ind w:right="102" w:firstLine="0"/>
        <w:jc w:val="both"/>
        <w:rPr>
          <w:sz w:val="24"/>
        </w:rPr>
      </w:pPr>
      <w:r>
        <w:rPr>
          <w:sz w:val="24"/>
        </w:rPr>
        <w:t>На основании указанных распорядительных актов работодатели вносят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823"/>
        </w:tabs>
        <w:ind w:right="107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(первой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847CF" w:rsidRDefault="005847CF" w:rsidP="005847CF">
      <w:pPr>
        <w:pStyle w:val="a5"/>
        <w:numPr>
          <w:ilvl w:val="1"/>
          <w:numId w:val="5"/>
        </w:numPr>
        <w:tabs>
          <w:tab w:val="left" w:pos="970"/>
        </w:tabs>
        <w:ind w:right="108" w:firstLine="0"/>
        <w:jc w:val="both"/>
        <w:rPr>
          <w:sz w:val="24"/>
        </w:rPr>
      </w:pP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(первая,</w:t>
      </w:r>
      <w:r>
        <w:rPr>
          <w:spacing w:val="1"/>
          <w:sz w:val="24"/>
        </w:rPr>
        <w:t xml:space="preserve"> </w:t>
      </w:r>
      <w:r>
        <w:rPr>
          <w:sz w:val="24"/>
        </w:rPr>
        <w:t>высшая),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 сохраняются при переходе в другую организацию, в том числе расположенную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5847CF" w:rsidRDefault="005847CF" w:rsidP="005847CF">
      <w:pPr>
        <w:pStyle w:val="1"/>
        <w:numPr>
          <w:ilvl w:val="0"/>
          <w:numId w:val="8"/>
        </w:numPr>
        <w:tabs>
          <w:tab w:val="left" w:pos="588"/>
        </w:tabs>
        <w:ind w:left="213" w:right="109" w:firstLine="0"/>
        <w:jc w:val="both"/>
      </w:pPr>
      <w:r>
        <w:t>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«педагог-методист» или «педагог-наставник»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718"/>
        </w:tabs>
        <w:spacing w:line="271" w:lineRule="exact"/>
        <w:ind w:left="717" w:hanging="505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целях</w:t>
      </w:r>
      <w:r>
        <w:rPr>
          <w:spacing w:val="84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79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83"/>
          <w:sz w:val="24"/>
        </w:rPr>
        <w:t xml:space="preserve"> </w:t>
      </w:r>
      <w:r>
        <w:rPr>
          <w:sz w:val="24"/>
        </w:rPr>
        <w:t>«педагог-методист»</w:t>
      </w:r>
      <w:r>
        <w:rPr>
          <w:spacing w:val="77"/>
          <w:sz w:val="24"/>
        </w:rPr>
        <w:t xml:space="preserve"> </w:t>
      </w:r>
      <w:r>
        <w:rPr>
          <w:sz w:val="24"/>
        </w:rPr>
        <w:t>или</w:t>
      </w:r>
    </w:p>
    <w:p w:rsidR="005847CF" w:rsidRDefault="005847CF" w:rsidP="005847CF">
      <w:pPr>
        <w:pStyle w:val="a3"/>
        <w:ind w:right="111"/>
      </w:pPr>
      <w:r>
        <w:t>«педагог-наставник» проводится по желанию педагогических работников. К указанной аттестации</w:t>
      </w:r>
      <w:r>
        <w:rPr>
          <w:spacing w:val="-57"/>
        </w:rPr>
        <w:t xml:space="preserve"> </w:t>
      </w:r>
      <w:r>
        <w:t>допускаются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работники,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высшую</w:t>
      </w:r>
      <w:r>
        <w:rPr>
          <w:spacing w:val="-2"/>
        </w:rPr>
        <w:t xml:space="preserve"> </w:t>
      </w:r>
      <w:r>
        <w:t>квалификационную</w:t>
      </w:r>
      <w:r>
        <w:rPr>
          <w:spacing w:val="-2"/>
        </w:rPr>
        <w:t xml:space="preserve"> </w:t>
      </w:r>
      <w:r>
        <w:t>категорию.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67"/>
        </w:tabs>
        <w:spacing w:before="1"/>
        <w:ind w:left="666" w:hanging="454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целях</w:t>
      </w:r>
      <w:r>
        <w:rPr>
          <w:spacing w:val="34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категорий</w:t>
      </w:r>
    </w:p>
    <w:p w:rsidR="005847CF" w:rsidRDefault="005847CF" w:rsidP="005847CF">
      <w:pPr>
        <w:pStyle w:val="a3"/>
        <w:ind w:right="110"/>
      </w:pPr>
      <w:r>
        <w:t>«педагог-методист»,</w:t>
      </w:r>
      <w:r>
        <w:rPr>
          <w:spacing w:val="1"/>
        </w:rPr>
        <w:t xml:space="preserve"> </w:t>
      </w:r>
      <w:r>
        <w:t>«педагог-наставник»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сформированными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3.3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Положения.</w:t>
      </w:r>
    </w:p>
    <w:p w:rsidR="005847CF" w:rsidRDefault="005847CF" w:rsidP="005847CF">
      <w:pPr>
        <w:sectPr w:rsidR="005847CF">
          <w:pgSz w:w="11910" w:h="16840"/>
          <w:pgMar w:top="1040" w:right="460" w:bottom="280" w:left="920" w:header="571" w:footer="0" w:gutter="0"/>
          <w:cols w:space="720"/>
        </w:sectPr>
      </w:pP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72"/>
        </w:tabs>
        <w:spacing w:before="80"/>
        <w:ind w:left="671" w:hanging="459"/>
        <w:jc w:val="both"/>
        <w:rPr>
          <w:sz w:val="24"/>
        </w:rPr>
      </w:pPr>
      <w:r>
        <w:rPr>
          <w:sz w:val="24"/>
        </w:rPr>
        <w:lastRenderedPageBreak/>
        <w:t>Аттестация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целях</w:t>
      </w:r>
      <w:r>
        <w:rPr>
          <w:spacing w:val="3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34"/>
          <w:sz w:val="24"/>
        </w:rPr>
        <w:t xml:space="preserve"> </w:t>
      </w:r>
      <w:r>
        <w:rPr>
          <w:sz w:val="24"/>
        </w:rPr>
        <w:t>категории</w:t>
      </w:r>
    </w:p>
    <w:p w:rsidR="005847CF" w:rsidRDefault="005847CF" w:rsidP="005847CF">
      <w:pPr>
        <w:pStyle w:val="a3"/>
        <w:ind w:right="105"/>
      </w:pPr>
      <w:r>
        <w:t>«педагог-методист»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«педагог-наставник»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аттестационную</w:t>
      </w:r>
      <w:r>
        <w:rPr>
          <w:spacing w:val="1"/>
        </w:rPr>
        <w:t xml:space="preserve"> </w:t>
      </w:r>
      <w:r>
        <w:t>комиссию,</w:t>
      </w:r>
      <w:r>
        <w:rPr>
          <w:spacing w:val="1"/>
        </w:rPr>
        <w:t xml:space="preserve"> </w:t>
      </w:r>
      <w:r>
        <w:t>подаваемых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67"/>
        </w:tabs>
        <w:ind w:right="110" w:firstLine="0"/>
        <w:jc w:val="both"/>
        <w:rPr>
          <w:sz w:val="24"/>
        </w:rPr>
      </w:pPr>
      <w:r>
        <w:rPr>
          <w:sz w:val="24"/>
        </w:rPr>
        <w:t>В заявлении в аттестационную комиссию педагогические работники сообщают сведения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образования (квалификации), результатах деятельности, связанной с методической работой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категории, по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они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желают</w:t>
      </w:r>
      <w:r>
        <w:rPr>
          <w:spacing w:val="-1"/>
          <w:sz w:val="24"/>
        </w:rPr>
        <w:t xml:space="preserve"> </w:t>
      </w:r>
      <w:r>
        <w:rPr>
          <w:sz w:val="24"/>
        </w:rPr>
        <w:t>пройти аттестацию.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809"/>
        </w:tabs>
        <w:ind w:right="103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 на совершенствование методической работы или наставничества непосредственно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(далее - ходатайство директора школы). 4.6. Ходатайство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 согласованного с выборным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4.7.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аттестационными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 заявлений в аттестационную комиссию определяются в соответствии с пунктом 3.8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679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Педагогические работники имеют право не позднее чем за 5 рабочих дней до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746"/>
        </w:tabs>
        <w:ind w:right="111" w:firstLine="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6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дней.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965"/>
        </w:tabs>
        <w:spacing w:before="1"/>
        <w:ind w:right="101" w:firstLine="0"/>
        <w:jc w:val="both"/>
        <w:rPr>
          <w:sz w:val="24"/>
        </w:rPr>
      </w:pPr>
      <w:r>
        <w:rPr>
          <w:sz w:val="24"/>
        </w:rPr>
        <w:t>Квалификационная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«педагог-методист»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должности:</w:t>
      </w:r>
    </w:p>
    <w:p w:rsidR="005847CF" w:rsidRDefault="005847CF" w:rsidP="005847CF">
      <w:pPr>
        <w:pStyle w:val="a5"/>
        <w:numPr>
          <w:ilvl w:val="2"/>
          <w:numId w:val="4"/>
        </w:numPr>
        <w:tabs>
          <w:tab w:val="left" w:pos="934"/>
        </w:tabs>
        <w:ind w:right="109"/>
        <w:rPr>
          <w:sz w:val="24"/>
        </w:rPr>
      </w:pP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активного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5847CF" w:rsidRDefault="005847CF" w:rsidP="005847CF">
      <w:pPr>
        <w:pStyle w:val="a5"/>
        <w:numPr>
          <w:ilvl w:val="2"/>
          <w:numId w:val="4"/>
        </w:numPr>
        <w:tabs>
          <w:tab w:val="left" w:pos="934"/>
        </w:tabs>
        <w:ind w:right="103"/>
        <w:rPr>
          <w:sz w:val="24"/>
        </w:rPr>
      </w:pP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5847CF" w:rsidRDefault="005847CF" w:rsidP="005847CF">
      <w:pPr>
        <w:pStyle w:val="a5"/>
        <w:numPr>
          <w:ilvl w:val="2"/>
          <w:numId w:val="4"/>
        </w:numPr>
        <w:tabs>
          <w:tab w:val="left" w:pos="934"/>
        </w:tabs>
        <w:ind w:right="108"/>
        <w:rPr>
          <w:sz w:val="24"/>
        </w:rPr>
      </w:pP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участию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конкурсах;</w:t>
      </w:r>
    </w:p>
    <w:p w:rsidR="005847CF" w:rsidRDefault="005847CF" w:rsidP="005847CF">
      <w:pPr>
        <w:pStyle w:val="a5"/>
        <w:numPr>
          <w:ilvl w:val="2"/>
          <w:numId w:val="4"/>
        </w:numPr>
        <w:tabs>
          <w:tab w:val="left" w:pos="934"/>
        </w:tabs>
        <w:ind w:right="101"/>
        <w:rPr>
          <w:sz w:val="24"/>
        </w:rPr>
      </w:pP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(сопровождении)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дефицитов;</w:t>
      </w:r>
    </w:p>
    <w:p w:rsidR="005847CF" w:rsidRDefault="005847CF" w:rsidP="005847CF">
      <w:pPr>
        <w:pStyle w:val="a5"/>
        <w:numPr>
          <w:ilvl w:val="2"/>
          <w:numId w:val="4"/>
        </w:numPr>
        <w:tabs>
          <w:tab w:val="left" w:pos="934"/>
        </w:tabs>
        <w:ind w:right="108"/>
        <w:rPr>
          <w:sz w:val="24"/>
        </w:rPr>
      </w:pPr>
      <w:r>
        <w:rPr>
          <w:sz w:val="24"/>
        </w:rPr>
        <w:t>передачи опыта по применению в образовательной организации авторских учебных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разработок.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948"/>
        </w:tabs>
        <w:ind w:right="105" w:firstLine="0"/>
        <w:jc w:val="both"/>
        <w:rPr>
          <w:sz w:val="24"/>
        </w:rPr>
      </w:pPr>
      <w:r>
        <w:rPr>
          <w:sz w:val="24"/>
        </w:rPr>
        <w:t>Квалификационная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«педагог-наставник»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должности:</w:t>
      </w:r>
    </w:p>
    <w:p w:rsidR="005847CF" w:rsidRDefault="005847CF" w:rsidP="005847CF">
      <w:pPr>
        <w:pStyle w:val="a5"/>
        <w:numPr>
          <w:ilvl w:val="2"/>
          <w:numId w:val="4"/>
        </w:numPr>
        <w:tabs>
          <w:tab w:val="left" w:pos="933"/>
          <w:tab w:val="left" w:pos="934"/>
        </w:tabs>
        <w:spacing w:before="1"/>
        <w:ind w:right="110"/>
        <w:jc w:val="left"/>
        <w:rPr>
          <w:sz w:val="24"/>
        </w:rPr>
      </w:pPr>
      <w:r>
        <w:rPr>
          <w:sz w:val="24"/>
        </w:rPr>
        <w:t>наставничества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5847CF" w:rsidRDefault="005847CF" w:rsidP="005847CF">
      <w:pPr>
        <w:pStyle w:val="a5"/>
        <w:numPr>
          <w:ilvl w:val="2"/>
          <w:numId w:val="4"/>
        </w:numPr>
        <w:tabs>
          <w:tab w:val="left" w:pos="933"/>
          <w:tab w:val="left" w:pos="934"/>
        </w:tabs>
        <w:ind w:right="110"/>
        <w:jc w:val="left"/>
        <w:rPr>
          <w:sz w:val="24"/>
        </w:rPr>
      </w:pPr>
      <w:r>
        <w:rPr>
          <w:sz w:val="24"/>
        </w:rPr>
        <w:t>содействия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2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том</w:t>
      </w:r>
      <w:r>
        <w:rPr>
          <w:spacing w:val="2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числа</w:t>
      </w:r>
      <w:r>
        <w:rPr>
          <w:spacing w:val="2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(педагогического)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мастерства;</w:t>
      </w:r>
    </w:p>
    <w:p w:rsidR="005847CF" w:rsidRDefault="005847CF" w:rsidP="005847CF">
      <w:pPr>
        <w:pStyle w:val="a5"/>
        <w:numPr>
          <w:ilvl w:val="2"/>
          <w:numId w:val="4"/>
        </w:numPr>
        <w:tabs>
          <w:tab w:val="left" w:pos="933"/>
          <w:tab w:val="left" w:pos="934"/>
        </w:tabs>
        <w:ind w:right="109"/>
        <w:jc w:val="left"/>
        <w:rPr>
          <w:sz w:val="24"/>
        </w:rPr>
      </w:pPr>
      <w:r>
        <w:rPr>
          <w:sz w:val="24"/>
        </w:rPr>
        <w:t>распространения авторских подходов и методических разработок в области наставнической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782"/>
        </w:tabs>
        <w:ind w:right="103" w:firstLine="0"/>
        <w:rPr>
          <w:sz w:val="24"/>
        </w:rPr>
      </w:pPr>
      <w:r>
        <w:rPr>
          <w:sz w:val="24"/>
        </w:rPr>
        <w:t>Оценка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целях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28"/>
          <w:sz w:val="24"/>
        </w:rPr>
        <w:t xml:space="preserve"> </w:t>
      </w:r>
      <w:r>
        <w:rPr>
          <w:sz w:val="24"/>
        </w:rPr>
        <w:t>«педагог-методист»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«педагог-наставник»</w:t>
      </w:r>
      <w:r>
        <w:rPr>
          <w:spacing w:val="1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3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25"/>
          <w:sz w:val="24"/>
        </w:rPr>
        <w:t xml:space="preserve"> </w:t>
      </w:r>
      <w:r>
        <w:rPr>
          <w:sz w:val="24"/>
        </w:rPr>
        <w:t>комиссией</w:t>
      </w:r>
    </w:p>
    <w:p w:rsidR="005847CF" w:rsidRDefault="005847CF" w:rsidP="005847CF">
      <w:pPr>
        <w:rPr>
          <w:sz w:val="24"/>
        </w:rPr>
        <w:sectPr w:rsidR="005847CF">
          <w:pgSz w:w="11910" w:h="16840"/>
          <w:pgMar w:top="1040" w:right="460" w:bottom="280" w:left="920" w:header="571" w:footer="0" w:gutter="0"/>
          <w:cols w:space="720"/>
        </w:sectPr>
      </w:pPr>
    </w:p>
    <w:p w:rsidR="005847CF" w:rsidRDefault="005847CF" w:rsidP="005847CF">
      <w:pPr>
        <w:pStyle w:val="a3"/>
        <w:spacing w:before="80"/>
        <w:ind w:right="104"/>
      </w:pPr>
      <w:r>
        <w:lastRenderedPageBreak/>
        <w:t>на основе ходатайства директора, а также показателей, предусмотренных пунктами 4.10 и 4.11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непосредственно в образовательной организации, не входящую в должностные обязанности по</w:t>
      </w:r>
      <w:r>
        <w:rPr>
          <w:spacing w:val="1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должности.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754"/>
        </w:tabs>
        <w:ind w:right="111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решений:</w:t>
      </w:r>
    </w:p>
    <w:p w:rsidR="005847CF" w:rsidRDefault="005847CF" w:rsidP="005847CF">
      <w:pPr>
        <w:pStyle w:val="a5"/>
        <w:numPr>
          <w:ilvl w:val="2"/>
          <w:numId w:val="4"/>
        </w:numPr>
        <w:tabs>
          <w:tab w:val="left" w:pos="934"/>
        </w:tabs>
        <w:ind w:right="106"/>
        <w:rPr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«педагог-методист»,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«педагог-наставник»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устанавливается 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категория);</w:t>
      </w:r>
    </w:p>
    <w:p w:rsidR="005847CF" w:rsidRDefault="005847CF" w:rsidP="005847CF">
      <w:pPr>
        <w:pStyle w:val="a5"/>
        <w:numPr>
          <w:ilvl w:val="2"/>
          <w:numId w:val="4"/>
        </w:numPr>
        <w:tabs>
          <w:tab w:val="left" w:pos="934"/>
        </w:tabs>
        <w:ind w:right="103"/>
        <w:rPr>
          <w:sz w:val="24"/>
        </w:rPr>
      </w:pPr>
      <w:r>
        <w:rPr>
          <w:sz w:val="24"/>
        </w:rPr>
        <w:t>отказать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«педагог-методист»,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 категорию «педагог-наставник» (указывается должность, по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категории).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758"/>
        </w:tabs>
        <w:spacing w:before="1"/>
        <w:ind w:right="103" w:firstLine="0"/>
        <w:jc w:val="both"/>
        <w:rPr>
          <w:sz w:val="24"/>
        </w:rPr>
      </w:pPr>
      <w:r>
        <w:rPr>
          <w:sz w:val="24"/>
        </w:rPr>
        <w:t>Решение аттестационной комиссией принимается в отсутствие аттестуемого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 открытым голосованием большинством голосов присутствующих на заседании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равенстве голосов аттестационная комиссия принимает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 установлении педагогическому работнику квалификационную категорию «педагог-методист»,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5"/>
          <w:sz w:val="24"/>
        </w:rPr>
        <w:t xml:space="preserve"> </w:t>
      </w:r>
      <w:r>
        <w:rPr>
          <w:sz w:val="24"/>
        </w:rPr>
        <w:t>«педагог-наставник».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838"/>
        </w:tabs>
        <w:ind w:right="104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 категорий «педагог-методист», «педагог-наставник» при условии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778"/>
        </w:tabs>
        <w:ind w:right="107" w:firstLine="0"/>
        <w:jc w:val="both"/>
        <w:rPr>
          <w:sz w:val="24"/>
        </w:rPr>
      </w:pPr>
      <w:r>
        <w:rPr>
          <w:sz w:val="24"/>
        </w:rPr>
        <w:t>На основании решений аттестационных комиссий о результатах аттестации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соответствующие федеральные органы исполнительной власти или 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 «педагог-методист», «педагог-наставник» со дня вынесения решения 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«Интернет».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809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На основании указанных распорядительных актов работодатели вносят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785"/>
        </w:tabs>
        <w:ind w:right="10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в отношении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педагогического работника решения аттестационной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«педагог-методист»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 категории «педагог-наставник» проведение аттестации в целях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квалификационных категорий осуществляется не ранее чем через один год после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комиссией 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864"/>
        </w:tabs>
        <w:ind w:right="106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методист» или «педагог-наставник» педагогический работник вправе обжаловать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5847CF" w:rsidRDefault="005847CF" w:rsidP="005847CF">
      <w:pPr>
        <w:pStyle w:val="a5"/>
        <w:numPr>
          <w:ilvl w:val="1"/>
          <w:numId w:val="4"/>
        </w:numPr>
        <w:tabs>
          <w:tab w:val="left" w:pos="823"/>
        </w:tabs>
        <w:ind w:right="103" w:firstLine="0"/>
        <w:jc w:val="both"/>
        <w:rPr>
          <w:sz w:val="24"/>
        </w:rPr>
      </w:pP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(«педагог-методист»,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«педагог-наставник»),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5847CF" w:rsidRDefault="005847CF" w:rsidP="005847CF">
      <w:pPr>
        <w:pStyle w:val="1"/>
        <w:numPr>
          <w:ilvl w:val="0"/>
          <w:numId w:val="8"/>
        </w:numPr>
        <w:tabs>
          <w:tab w:val="left" w:pos="454"/>
        </w:tabs>
        <w:spacing w:line="274" w:lineRule="exact"/>
        <w:ind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5847CF" w:rsidRDefault="005847CF" w:rsidP="005847CF">
      <w:pPr>
        <w:pStyle w:val="a5"/>
        <w:numPr>
          <w:ilvl w:val="1"/>
          <w:numId w:val="8"/>
        </w:numPr>
        <w:tabs>
          <w:tab w:val="left" w:pos="643"/>
        </w:tabs>
        <w:ind w:right="108" w:firstLine="0"/>
        <w:jc w:val="both"/>
        <w:rPr>
          <w:sz w:val="24"/>
        </w:rPr>
      </w:pPr>
      <w:r>
        <w:rPr>
          <w:sz w:val="24"/>
        </w:rPr>
        <w:t>Настоящее Положение о порядке проведения аттестации педагогических работников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 нормативным актом школы, принимается на Педагогическом совете и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(вводится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9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0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1"/>
          <w:sz w:val="24"/>
        </w:rPr>
        <w:t xml:space="preserve"> </w:t>
      </w:r>
      <w:r>
        <w:rPr>
          <w:sz w:val="24"/>
        </w:rPr>
        <w:t>5.2.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847CF" w:rsidRDefault="005847CF" w:rsidP="005847CF">
      <w:pPr>
        <w:pStyle w:val="a5"/>
        <w:numPr>
          <w:ilvl w:val="1"/>
          <w:numId w:val="3"/>
        </w:numPr>
        <w:tabs>
          <w:tab w:val="left" w:pos="641"/>
        </w:tabs>
        <w:ind w:right="106" w:firstLine="0"/>
        <w:jc w:val="both"/>
        <w:rPr>
          <w:sz w:val="24"/>
        </w:rPr>
      </w:pPr>
      <w:r>
        <w:rPr>
          <w:sz w:val="24"/>
        </w:rPr>
        <w:t>Положение об аттестации педагогов школы принимается на неопределенный срок.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п.5.1.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5847CF" w:rsidRDefault="005847CF" w:rsidP="005847CF">
      <w:pPr>
        <w:jc w:val="both"/>
        <w:rPr>
          <w:sz w:val="24"/>
        </w:rPr>
        <w:sectPr w:rsidR="005847CF">
          <w:pgSz w:w="11910" w:h="16840"/>
          <w:pgMar w:top="1040" w:right="460" w:bottom="280" w:left="920" w:header="571" w:footer="0" w:gutter="0"/>
          <w:cols w:space="720"/>
        </w:sectPr>
      </w:pPr>
    </w:p>
    <w:p w:rsidR="005847CF" w:rsidRDefault="005847CF" w:rsidP="005847CF">
      <w:pPr>
        <w:pStyle w:val="a5"/>
        <w:numPr>
          <w:ilvl w:val="1"/>
          <w:numId w:val="3"/>
        </w:numPr>
        <w:tabs>
          <w:tab w:val="left" w:pos="658"/>
        </w:tabs>
        <w:spacing w:before="80"/>
        <w:ind w:right="115" w:firstLine="0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 Положения 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и дополнений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 и разделов)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5847CF" w:rsidRDefault="005847CF" w:rsidP="005847CF">
      <w:pPr>
        <w:rPr>
          <w:sz w:val="24"/>
        </w:rPr>
        <w:sectPr w:rsidR="005847CF">
          <w:pgSz w:w="11910" w:h="16840"/>
          <w:pgMar w:top="1040" w:right="460" w:bottom="280" w:left="920" w:header="571" w:footer="0" w:gutter="0"/>
          <w:cols w:space="720"/>
        </w:sectPr>
      </w:pPr>
    </w:p>
    <w:p w:rsidR="005847CF" w:rsidRDefault="005847CF" w:rsidP="005847CF">
      <w:pPr>
        <w:pStyle w:val="a3"/>
        <w:tabs>
          <w:tab w:val="left" w:pos="2115"/>
          <w:tab w:val="left" w:pos="3545"/>
          <w:tab w:val="left" w:pos="5349"/>
          <w:tab w:val="left" w:pos="8111"/>
          <w:tab w:val="left" w:pos="9929"/>
        </w:tabs>
        <w:spacing w:before="87" w:line="237" w:lineRule="auto"/>
        <w:ind w:right="108" w:firstLine="7789"/>
        <w:jc w:val="left"/>
      </w:pPr>
      <w:r>
        <w:rPr>
          <w:b/>
          <w:i/>
        </w:rPr>
        <w:lastRenderedPageBreak/>
        <w:t>Приложение 1</w:t>
      </w:r>
      <w:r>
        <w:rPr>
          <w:b/>
          <w:i/>
          <w:spacing w:val="1"/>
        </w:rPr>
        <w:t xml:space="preserve"> </w:t>
      </w:r>
      <w:r>
        <w:t>ПРИМЕРНЫЙ</w:t>
      </w:r>
      <w:r>
        <w:tab/>
        <w:t>ОБРАЗЕЦ</w:t>
      </w:r>
      <w:r>
        <w:tab/>
        <w:t>ЗАЯВЛЕНИЯ</w:t>
      </w:r>
      <w:r>
        <w:tab/>
        <w:t>ПЕДАГОГИЧЕСКОГО</w:t>
      </w:r>
      <w:r>
        <w:tab/>
        <w:t>РАБОТНИКА</w:t>
      </w:r>
      <w:r>
        <w:tab/>
      </w:r>
      <w:r>
        <w:rPr>
          <w:spacing w:val="-1"/>
        </w:rPr>
        <w:t>ДЛЯ</w:t>
      </w:r>
      <w:r>
        <w:rPr>
          <w:spacing w:val="-57"/>
        </w:rPr>
        <w:t xml:space="preserve"> </w:t>
      </w:r>
      <w:r>
        <w:t>АТТЕСТАЦИИ 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КАТЕГОРИИ</w:t>
      </w:r>
    </w:p>
    <w:p w:rsidR="005847CF" w:rsidRDefault="005847CF" w:rsidP="005847CF">
      <w:pPr>
        <w:tabs>
          <w:tab w:val="left" w:pos="7621"/>
          <w:tab w:val="left" w:pos="7686"/>
          <w:tab w:val="left" w:pos="9426"/>
        </w:tabs>
        <w:spacing w:line="340" w:lineRule="auto"/>
        <w:ind w:left="2462" w:right="101" w:hanging="2201"/>
        <w:jc w:val="right"/>
        <w:rPr>
          <w:sz w:val="16"/>
        </w:rPr>
      </w:pPr>
      <w:r>
        <w:rPr>
          <w:position w:val="2"/>
          <w:sz w:val="24"/>
        </w:rPr>
        <w:t>В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аттестационную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комиссию</w:t>
      </w:r>
      <w:r>
        <w:rPr>
          <w:position w:val="2"/>
          <w:sz w:val="24"/>
          <w:u w:val="single"/>
        </w:rPr>
        <w:tab/>
      </w:r>
      <w:r>
        <w:rPr>
          <w:position w:val="2"/>
          <w:sz w:val="24"/>
          <w:u w:val="single"/>
        </w:rPr>
        <w:tab/>
      </w:r>
      <w:r>
        <w:rPr>
          <w:sz w:val="16"/>
        </w:rPr>
        <w:t>наименование уполномоченного органа</w:t>
      </w:r>
      <w:r>
        <w:rPr>
          <w:spacing w:val="-37"/>
          <w:sz w:val="16"/>
        </w:rPr>
        <w:t xml:space="preserve"> </w:t>
      </w:r>
      <w:r>
        <w:rPr>
          <w:sz w:val="16"/>
        </w:rPr>
        <w:t>государственной</w:t>
      </w:r>
      <w:r>
        <w:rPr>
          <w:spacing w:val="-4"/>
          <w:sz w:val="16"/>
        </w:rPr>
        <w:t xml:space="preserve"> </w:t>
      </w:r>
      <w:r>
        <w:rPr>
          <w:sz w:val="16"/>
        </w:rPr>
        <w:t>власти</w:t>
      </w:r>
      <w:r>
        <w:rPr>
          <w:spacing w:val="-4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1"/>
          <w:sz w:val="16"/>
        </w:rPr>
        <w:t xml:space="preserve"> </w:t>
      </w:r>
      <w:r>
        <w:rPr>
          <w:sz w:val="16"/>
        </w:rPr>
        <w:t>РФ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>наименование</w:t>
      </w:r>
      <w:r>
        <w:rPr>
          <w:spacing w:val="-37"/>
          <w:sz w:val="16"/>
        </w:rPr>
        <w:t xml:space="preserve"> </w:t>
      </w:r>
      <w:r>
        <w:rPr>
          <w:sz w:val="16"/>
        </w:rPr>
        <w:t>должности</w:t>
      </w:r>
      <w:r>
        <w:rPr>
          <w:sz w:val="16"/>
          <w:u w:val="single"/>
        </w:rPr>
        <w:tab/>
      </w:r>
      <w:r>
        <w:rPr>
          <w:sz w:val="16"/>
        </w:rPr>
        <w:t>образовательная</w:t>
      </w:r>
    </w:p>
    <w:p w:rsidR="005847CF" w:rsidRDefault="005847CF" w:rsidP="005847CF">
      <w:pPr>
        <w:tabs>
          <w:tab w:val="left" w:pos="5262"/>
        </w:tabs>
        <w:spacing w:before="6" w:line="183" w:lineRule="exact"/>
        <w:ind w:right="102"/>
        <w:jc w:val="right"/>
        <w:rPr>
          <w:sz w:val="16"/>
        </w:rPr>
      </w:pPr>
      <w:r>
        <w:rPr>
          <w:sz w:val="16"/>
        </w:rPr>
        <w:t>организация</w:t>
      </w:r>
      <w:r>
        <w:rPr>
          <w:sz w:val="16"/>
          <w:u w:val="single"/>
        </w:rPr>
        <w:tab/>
      </w:r>
      <w:r>
        <w:rPr>
          <w:sz w:val="16"/>
        </w:rPr>
        <w:t>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</w:p>
    <w:p w:rsidR="005847CF" w:rsidRDefault="005847CF" w:rsidP="005847CF">
      <w:pPr>
        <w:pStyle w:val="a3"/>
        <w:spacing w:line="275" w:lineRule="exact"/>
        <w:ind w:left="103"/>
        <w:jc w:val="center"/>
      </w:pPr>
      <w:r>
        <w:t>ЗАЯВЛЕНИЕ</w:t>
      </w:r>
    </w:p>
    <w:p w:rsidR="005847CF" w:rsidRDefault="005847CF" w:rsidP="005847CF">
      <w:pPr>
        <w:pStyle w:val="a3"/>
        <w:tabs>
          <w:tab w:val="left" w:pos="4801"/>
          <w:tab w:val="left" w:pos="5448"/>
        </w:tabs>
        <w:ind w:right="108"/>
        <w:jc w:val="left"/>
      </w:pPr>
      <w:r>
        <w:t>Прошу</w:t>
      </w:r>
      <w:r>
        <w:rPr>
          <w:spacing w:val="74"/>
        </w:rPr>
        <w:t xml:space="preserve"> </w:t>
      </w:r>
      <w:r>
        <w:t>установить</w:t>
      </w:r>
      <w:r>
        <w:rPr>
          <w:spacing w:val="76"/>
        </w:rPr>
        <w:t xml:space="preserve"> </w:t>
      </w:r>
      <w:r>
        <w:t>мне</w:t>
      </w:r>
      <w:r>
        <w:rPr>
          <w:u w:val="single"/>
        </w:rPr>
        <w:tab/>
      </w:r>
      <w:r>
        <w:rPr>
          <w:u w:val="single"/>
        </w:rPr>
        <w:tab/>
      </w:r>
      <w:r>
        <w:t>квалификационную</w:t>
      </w:r>
      <w:r>
        <w:rPr>
          <w:spacing w:val="17"/>
        </w:rPr>
        <w:t xml:space="preserve"> </w:t>
      </w:r>
      <w:r>
        <w:t>категорию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должности</w:t>
      </w:r>
      <w:r>
        <w:rPr>
          <w:spacing w:val="-57"/>
        </w:rPr>
        <w:t xml:space="preserve"> </w:t>
      </w:r>
      <w:r>
        <w:t>(должностям)</w:t>
      </w:r>
      <w:r>
        <w:rPr>
          <w:u w:val="single"/>
        </w:rPr>
        <w:tab/>
      </w:r>
      <w:r>
        <w:t>.</w:t>
      </w:r>
    </w:p>
    <w:p w:rsidR="005847CF" w:rsidRDefault="005847CF" w:rsidP="005847CF">
      <w:pPr>
        <w:ind w:left="213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имеющих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квалификационную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категорию,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срок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квалификационной  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 xml:space="preserve">категории  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 xml:space="preserve">у  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 xml:space="preserve">которых  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 xml:space="preserve">истек: </w:t>
      </w:r>
      <w:r>
        <w:rPr>
          <w:sz w:val="24"/>
        </w:rPr>
        <w:t xml:space="preserve">Установленная  </w:t>
      </w:r>
      <w:r>
        <w:rPr>
          <w:spacing w:val="7"/>
          <w:sz w:val="24"/>
        </w:rPr>
        <w:t xml:space="preserve"> </w:t>
      </w:r>
      <w:r>
        <w:rPr>
          <w:sz w:val="24"/>
        </w:rPr>
        <w:t>приказом</w:t>
      </w:r>
      <w:proofErr w:type="gramStart"/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>распоряжением)</w:t>
      </w:r>
    </w:p>
    <w:p w:rsidR="005847CF" w:rsidRDefault="005847CF" w:rsidP="005847CF">
      <w:pPr>
        <w:tabs>
          <w:tab w:val="left" w:pos="3388"/>
          <w:tab w:val="left" w:pos="5330"/>
          <w:tab w:val="left" w:pos="6268"/>
          <w:tab w:val="left" w:pos="8270"/>
          <w:tab w:val="left" w:pos="9301"/>
        </w:tabs>
        <w:ind w:left="213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наименование</w:t>
      </w:r>
      <w:r>
        <w:rPr>
          <w:i/>
          <w:sz w:val="24"/>
        </w:rPr>
        <w:tab/>
        <w:t>органа</w:t>
      </w:r>
      <w:r>
        <w:rPr>
          <w:i/>
          <w:sz w:val="24"/>
        </w:rPr>
        <w:tab/>
        <w:t>государственной</w:t>
      </w:r>
      <w:r>
        <w:rPr>
          <w:i/>
          <w:sz w:val="24"/>
        </w:rPr>
        <w:tab/>
      </w:r>
      <w:proofErr w:type="gramStart"/>
      <w:r>
        <w:rPr>
          <w:i/>
          <w:sz w:val="24"/>
        </w:rPr>
        <w:t>власти,</w:t>
      </w:r>
      <w:r>
        <w:rPr>
          <w:i/>
          <w:sz w:val="24"/>
        </w:rPr>
        <w:tab/>
      </w:r>
      <w:proofErr w:type="gramEnd"/>
      <w:r>
        <w:rPr>
          <w:i/>
          <w:sz w:val="24"/>
        </w:rPr>
        <w:t>реквизиты</w:t>
      </w:r>
    </w:p>
    <w:p w:rsidR="005847CF" w:rsidRDefault="005847CF" w:rsidP="005847CF">
      <w:pPr>
        <w:tabs>
          <w:tab w:val="left" w:pos="6088"/>
        </w:tabs>
        <w:spacing w:before="1"/>
        <w:ind w:left="213"/>
        <w:rPr>
          <w:sz w:val="24"/>
        </w:rPr>
      </w:pPr>
      <w:r>
        <w:rPr>
          <w:i/>
          <w:sz w:val="24"/>
        </w:rPr>
        <w:t>распорядительного</w:t>
      </w:r>
      <w:r>
        <w:rPr>
          <w:i/>
          <w:spacing w:val="99"/>
          <w:sz w:val="24"/>
        </w:rPr>
        <w:t xml:space="preserve"> </w:t>
      </w:r>
      <w:proofErr w:type="gramStart"/>
      <w:r>
        <w:rPr>
          <w:i/>
          <w:sz w:val="24"/>
        </w:rPr>
        <w:t>акта</w:t>
      </w:r>
      <w:r>
        <w:rPr>
          <w:sz w:val="24"/>
        </w:rPr>
        <w:t>)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квалификационная</w:t>
      </w:r>
      <w:r>
        <w:rPr>
          <w:spacing w:val="95"/>
          <w:sz w:val="24"/>
        </w:rPr>
        <w:t xml:space="preserve"> </w:t>
      </w:r>
      <w:r>
        <w:rPr>
          <w:sz w:val="24"/>
        </w:rPr>
        <w:t>категория,</w:t>
      </w:r>
      <w:r>
        <w:rPr>
          <w:spacing w:val="95"/>
          <w:sz w:val="24"/>
        </w:rPr>
        <w:t xml:space="preserve"> </w:t>
      </w:r>
      <w:r>
        <w:rPr>
          <w:sz w:val="24"/>
        </w:rPr>
        <w:t>истекает</w:t>
      </w:r>
    </w:p>
    <w:p w:rsidR="005847CF" w:rsidRDefault="005847CF" w:rsidP="005847CF">
      <w:pPr>
        <w:tabs>
          <w:tab w:val="left" w:pos="4038"/>
        </w:tabs>
        <w:ind w:left="213"/>
        <w:jc w:val="both"/>
        <w:rPr>
          <w:sz w:val="24"/>
        </w:rPr>
      </w:pPr>
      <w:r>
        <w:rPr>
          <w:sz w:val="24"/>
        </w:rPr>
        <w:t>(истекла)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окончания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)</w:t>
      </w:r>
    </w:p>
    <w:p w:rsidR="005847CF" w:rsidRDefault="005847CF" w:rsidP="005847CF">
      <w:pPr>
        <w:pStyle w:val="a3"/>
        <w:ind w:right="102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считаю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6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9"/>
        </w:rPr>
        <w:t xml:space="preserve"> </w:t>
      </w:r>
      <w:r>
        <w:t>утвержденным</w:t>
      </w:r>
      <w:r>
        <w:rPr>
          <w:spacing w:val="37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38"/>
        </w:rPr>
        <w:t xml:space="preserve"> </w:t>
      </w:r>
      <w:r>
        <w:t>России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24</w:t>
      </w:r>
      <w:r>
        <w:rPr>
          <w:spacing w:val="38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2023</w:t>
      </w:r>
      <w:r>
        <w:rPr>
          <w:spacing w:val="38"/>
        </w:rPr>
        <w:t xml:space="preserve"> </w:t>
      </w:r>
      <w:r>
        <w:t>года</w:t>
      </w:r>
      <w:r>
        <w:rPr>
          <w:spacing w:val="42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196:</w:t>
      </w:r>
    </w:p>
    <w:p w:rsidR="005847CF" w:rsidRDefault="005847CF" w:rsidP="005847CF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2743200" cy="1270"/>
                <wp:effectExtent l="5080" t="13335" r="13970" b="444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20"/>
                            <a:gd name="T2" fmla="+- 0 5453 113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D53BA" id="Полилиния 3" o:spid="_x0000_s1026" style="position:absolute;margin-left:56.65pt;margin-top:13.5pt;width:3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4458335</wp:posOffset>
                </wp:positionH>
                <wp:positionV relativeFrom="paragraph">
                  <wp:posOffset>171450</wp:posOffset>
                </wp:positionV>
                <wp:extent cx="2743200" cy="1270"/>
                <wp:effectExtent l="10160" t="13335" r="8890" b="444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21 7021"/>
                            <a:gd name="T1" fmla="*/ T0 w 4320"/>
                            <a:gd name="T2" fmla="+- 0 11341 7021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506D" id="Полилиния 2" o:spid="_x0000_s1026" style="position:absolute;margin-left:351.05pt;margin-top:13.5pt;width:3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5847CF" w:rsidRDefault="005847CF" w:rsidP="005847CF">
      <w:pPr>
        <w:tabs>
          <w:tab w:val="left" w:pos="9001"/>
        </w:tabs>
        <w:spacing w:line="248" w:lineRule="exact"/>
        <w:ind w:left="4626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перечислить</w:t>
      </w:r>
    </w:p>
    <w:p w:rsidR="005847CF" w:rsidRDefault="005847CF" w:rsidP="005847CF">
      <w:pPr>
        <w:ind w:left="21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-3175</wp:posOffset>
                </wp:positionV>
                <wp:extent cx="2743200" cy="0"/>
                <wp:effectExtent l="5080" t="6985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F168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.25pt" to="272.6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" strokeweight=".48pt">
                <w10:wrap anchorx="page"/>
              </v:line>
            </w:pict>
          </mc:Fallback>
        </mc:AlternateContent>
      </w:r>
      <w:r>
        <w:rPr>
          <w:i/>
          <w:sz w:val="24"/>
        </w:rPr>
        <w:t>результаты</w:t>
      </w:r>
      <w:r>
        <w:rPr>
          <w:sz w:val="24"/>
        </w:rPr>
        <w:t>)</w:t>
      </w:r>
    </w:p>
    <w:p w:rsidR="005847CF" w:rsidRDefault="005847CF" w:rsidP="005847CF">
      <w:pPr>
        <w:ind w:left="213"/>
        <w:rPr>
          <w:sz w:val="24"/>
        </w:rPr>
      </w:pPr>
      <w:r>
        <w:rPr>
          <w:sz w:val="24"/>
        </w:rPr>
        <w:t>Сообщаю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желанию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работника</w:t>
      </w:r>
      <w:r>
        <w:rPr>
          <w:sz w:val="24"/>
        </w:rPr>
        <w:t>):</w:t>
      </w:r>
    </w:p>
    <w:p w:rsidR="005847CF" w:rsidRDefault="005847CF" w:rsidP="005847CF">
      <w:pPr>
        <w:pStyle w:val="a5"/>
        <w:numPr>
          <w:ilvl w:val="0"/>
          <w:numId w:val="2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образование;</w:t>
      </w:r>
    </w:p>
    <w:p w:rsidR="005847CF" w:rsidRDefault="005847CF" w:rsidP="005847CF">
      <w:pPr>
        <w:pStyle w:val="a5"/>
        <w:numPr>
          <w:ilvl w:val="0"/>
          <w:numId w:val="2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стаж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5847CF" w:rsidRDefault="005847CF" w:rsidP="005847CF">
      <w:pPr>
        <w:pStyle w:val="a5"/>
        <w:numPr>
          <w:ilvl w:val="0"/>
          <w:numId w:val="2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квалификации;</w:t>
      </w:r>
    </w:p>
    <w:p w:rsidR="005847CF" w:rsidRDefault="005847CF" w:rsidP="005847CF">
      <w:pPr>
        <w:pStyle w:val="a5"/>
        <w:numPr>
          <w:ilvl w:val="0"/>
          <w:numId w:val="2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награды,</w:t>
      </w:r>
      <w:r>
        <w:rPr>
          <w:spacing w:val="-4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-2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-4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5847CF" w:rsidRDefault="005847CF" w:rsidP="005847CF">
      <w:pPr>
        <w:pStyle w:val="a5"/>
        <w:numPr>
          <w:ilvl w:val="0"/>
          <w:numId w:val="2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преподаваемые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(дисциплины);</w:t>
      </w:r>
    </w:p>
    <w:p w:rsidR="005847CF" w:rsidRDefault="005847CF" w:rsidP="005847CF">
      <w:pPr>
        <w:pStyle w:val="a5"/>
        <w:numPr>
          <w:ilvl w:val="0"/>
          <w:numId w:val="2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работника.</w:t>
      </w:r>
    </w:p>
    <w:p w:rsidR="005847CF" w:rsidRDefault="005847CF" w:rsidP="005847CF">
      <w:pPr>
        <w:pStyle w:val="a3"/>
        <w:ind w:right="109"/>
      </w:pPr>
      <w:r>
        <w:t>Заседание аттестационной комиссии прошу провести без моего присутствия (при моем личном</w:t>
      </w:r>
      <w:r>
        <w:rPr>
          <w:spacing w:val="1"/>
        </w:rPr>
        <w:t xml:space="preserve"> </w:t>
      </w:r>
      <w:r>
        <w:t>присутствии).</w:t>
      </w:r>
    </w:p>
    <w:p w:rsidR="005847CF" w:rsidRDefault="005847CF" w:rsidP="005847CF">
      <w:pPr>
        <w:pStyle w:val="a3"/>
      </w:pPr>
      <w:r>
        <w:t>Подтверждаю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мной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заявлении</w:t>
      </w:r>
      <w:r>
        <w:rPr>
          <w:spacing w:val="-3"/>
        </w:rPr>
        <w:t xml:space="preserve"> </w:t>
      </w:r>
      <w:r>
        <w:t>данных.</w:t>
      </w:r>
    </w:p>
    <w:p w:rsidR="005847CF" w:rsidRDefault="005847CF" w:rsidP="005847CF">
      <w:pPr>
        <w:pStyle w:val="a3"/>
        <w:ind w:right="108"/>
      </w:pP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аттестационной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ознакомлен(а).</w:t>
      </w:r>
    </w:p>
    <w:p w:rsidR="005847CF" w:rsidRDefault="005847CF" w:rsidP="005847CF">
      <w:pPr>
        <w:pStyle w:val="a3"/>
        <w:ind w:right="106"/>
      </w:pPr>
      <w:r>
        <w:t>В соответствии с пунктом 4 статьи 9 Федерального закона от 27 июля 2006 г. № 152-ФЗ «О</w:t>
      </w:r>
      <w:r>
        <w:rPr>
          <w:spacing w:val="1"/>
        </w:rPr>
        <w:t xml:space="preserve"> </w:t>
      </w:r>
      <w:r>
        <w:t>персональных данных» даю свое согласие на автоматизированную и без использования 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работы аттестационной</w:t>
      </w:r>
      <w:r>
        <w:rPr>
          <w:spacing w:val="-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экспертных групп.</w:t>
      </w:r>
    </w:p>
    <w:p w:rsidR="005847CF" w:rsidRDefault="005847CF" w:rsidP="005847CF">
      <w:pPr>
        <w:tabs>
          <w:tab w:val="left" w:pos="2262"/>
          <w:tab w:val="left" w:pos="4583"/>
          <w:tab w:val="left" w:pos="8681"/>
        </w:tabs>
        <w:spacing w:before="1"/>
        <w:ind w:left="213"/>
        <w:jc w:val="both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 xml:space="preserve">    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подпись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sz w:val="24"/>
        </w:rPr>
        <w:t>)</w:t>
      </w:r>
    </w:p>
    <w:p w:rsidR="005847CF" w:rsidRDefault="005847CF" w:rsidP="005847CF">
      <w:pPr>
        <w:jc w:val="both"/>
        <w:rPr>
          <w:sz w:val="24"/>
        </w:rPr>
        <w:sectPr w:rsidR="005847CF">
          <w:pgSz w:w="11910" w:h="16840"/>
          <w:pgMar w:top="1040" w:right="460" w:bottom="280" w:left="920" w:header="571" w:footer="0" w:gutter="0"/>
          <w:cols w:space="720"/>
        </w:sectPr>
      </w:pPr>
    </w:p>
    <w:p w:rsidR="005847CF" w:rsidRDefault="005847CF" w:rsidP="005847CF">
      <w:pPr>
        <w:spacing w:before="84" w:line="274" w:lineRule="exact"/>
        <w:ind w:right="1658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</w:t>
      </w:r>
    </w:p>
    <w:p w:rsidR="005847CF" w:rsidRDefault="005847CF" w:rsidP="005847CF">
      <w:pPr>
        <w:pStyle w:val="a3"/>
        <w:spacing w:line="274" w:lineRule="exact"/>
        <w:jc w:val="left"/>
      </w:pPr>
      <w:r>
        <w:t>ПРИМЕРНЫЙ</w:t>
      </w:r>
      <w:r>
        <w:rPr>
          <w:spacing w:val="-7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ЭКСПЕРТНОГО</w:t>
      </w:r>
      <w:r>
        <w:rPr>
          <w:spacing w:val="-6"/>
        </w:rPr>
        <w:t xml:space="preserve"> </w:t>
      </w:r>
      <w:r>
        <w:t>ЗАКЛЮЧЕНИЯ</w:t>
      </w:r>
    </w:p>
    <w:p w:rsidR="005847CF" w:rsidRDefault="005847CF" w:rsidP="005847CF">
      <w:pPr>
        <w:tabs>
          <w:tab w:val="left" w:pos="1723"/>
          <w:tab w:val="left" w:pos="2853"/>
          <w:tab w:val="left" w:pos="3256"/>
          <w:tab w:val="left" w:pos="4309"/>
          <w:tab w:val="left" w:pos="7846"/>
          <w:tab w:val="left" w:pos="8081"/>
          <w:tab w:val="left" w:pos="8995"/>
        </w:tabs>
        <w:ind w:left="213"/>
        <w:rPr>
          <w:i/>
          <w:sz w:val="24"/>
        </w:rPr>
      </w:pPr>
      <w:r>
        <w:rPr>
          <w:sz w:val="24"/>
        </w:rPr>
        <w:t>Экспертной</w:t>
      </w:r>
      <w:r>
        <w:rPr>
          <w:sz w:val="24"/>
        </w:rPr>
        <w:tab/>
        <w:t>группой</w:t>
      </w:r>
      <w:r>
        <w:rPr>
          <w:sz w:val="24"/>
        </w:rPr>
        <w:tab/>
        <w:t>в</w:t>
      </w:r>
      <w:r>
        <w:rPr>
          <w:sz w:val="24"/>
        </w:rPr>
        <w:tab/>
        <w:t>составе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ab/>
        <w:t>(</w:t>
      </w:r>
      <w:proofErr w:type="gramEnd"/>
      <w:r>
        <w:rPr>
          <w:i/>
          <w:sz w:val="24"/>
        </w:rPr>
        <w:t>ФИО</w:t>
      </w:r>
      <w:r>
        <w:rPr>
          <w:i/>
          <w:sz w:val="24"/>
        </w:rPr>
        <w:tab/>
        <w:t>специалистов</w:t>
      </w:r>
    </w:p>
    <w:p w:rsidR="005847CF" w:rsidRDefault="005847CF" w:rsidP="005847CF">
      <w:pPr>
        <w:ind w:left="213"/>
        <w:jc w:val="both"/>
        <w:rPr>
          <w:sz w:val="24"/>
        </w:rPr>
      </w:pPr>
      <w:r>
        <w:rPr>
          <w:i/>
          <w:sz w:val="24"/>
        </w:rPr>
        <w:t>аттестационной</w:t>
      </w:r>
      <w:r>
        <w:rPr>
          <w:i/>
          <w:spacing w:val="103"/>
          <w:sz w:val="24"/>
        </w:rPr>
        <w:t xml:space="preserve"> </w:t>
      </w:r>
      <w:r>
        <w:rPr>
          <w:i/>
          <w:sz w:val="24"/>
        </w:rPr>
        <w:t>комиссии</w:t>
      </w:r>
      <w:r>
        <w:rPr>
          <w:sz w:val="24"/>
        </w:rPr>
        <w:t>)</w:t>
      </w:r>
      <w:r>
        <w:rPr>
          <w:spacing w:val="105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104"/>
          <w:sz w:val="24"/>
        </w:rPr>
        <w:t xml:space="preserve"> </w:t>
      </w:r>
      <w:r>
        <w:rPr>
          <w:sz w:val="24"/>
        </w:rPr>
        <w:t>всесторонний</w:t>
      </w:r>
      <w:r>
        <w:rPr>
          <w:spacing w:val="10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0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05"/>
          <w:sz w:val="24"/>
        </w:rPr>
        <w:t xml:space="preserve"> </w:t>
      </w:r>
      <w:r>
        <w:rPr>
          <w:sz w:val="24"/>
        </w:rPr>
        <w:t>деятельности</w:t>
      </w:r>
    </w:p>
    <w:p w:rsidR="005847CF" w:rsidRDefault="005847CF" w:rsidP="005847CF">
      <w:pPr>
        <w:tabs>
          <w:tab w:val="left" w:pos="3748"/>
        </w:tabs>
        <w:ind w:left="213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 xml:space="preserve">ФИО  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аттестуемого</w:t>
      </w:r>
      <w:proofErr w:type="gramStart"/>
      <w:r>
        <w:rPr>
          <w:sz w:val="24"/>
        </w:rPr>
        <w:t xml:space="preserve">),  </w:t>
      </w:r>
      <w:r>
        <w:rPr>
          <w:spacing w:val="46"/>
          <w:sz w:val="24"/>
        </w:rPr>
        <w:t xml:space="preserve"> </w:t>
      </w:r>
      <w:proofErr w:type="gramEnd"/>
      <w:r>
        <w:rPr>
          <w:sz w:val="24"/>
        </w:rPr>
        <w:t xml:space="preserve">претендующего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49"/>
          <w:sz w:val="24"/>
        </w:rPr>
        <w:t xml:space="preserve"> </w:t>
      </w:r>
      <w:r>
        <w:rPr>
          <w:sz w:val="24"/>
        </w:rPr>
        <w:t>установление</w:t>
      </w:r>
    </w:p>
    <w:p w:rsidR="005847CF" w:rsidRDefault="005847CF" w:rsidP="005847CF">
      <w:pPr>
        <w:pStyle w:val="a3"/>
        <w:tabs>
          <w:tab w:val="left" w:pos="182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квалификационной</w:t>
      </w:r>
      <w:r>
        <w:rPr>
          <w:spacing w:val="-6"/>
        </w:rPr>
        <w:t xml:space="preserve"> </w:t>
      </w:r>
      <w:r>
        <w:t>категории.</w:t>
      </w:r>
    </w:p>
    <w:p w:rsidR="005847CF" w:rsidRDefault="005847CF" w:rsidP="005847CF">
      <w:pPr>
        <w:pStyle w:val="a3"/>
        <w:ind w:right="10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аттестуемым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57"/>
        </w:rPr>
        <w:t xml:space="preserve"> </w:t>
      </w:r>
      <w:r>
        <w:t>работником в заявлении на установление квалификационной категории, а также (при наличии)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аттестационную комиссию.</w:t>
      </w:r>
    </w:p>
    <w:p w:rsidR="005847CF" w:rsidRDefault="005847CF" w:rsidP="005847CF">
      <w:pPr>
        <w:ind w:left="213"/>
        <w:jc w:val="both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свободной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разделам:</w:t>
      </w:r>
    </w:p>
    <w:p w:rsidR="005847CF" w:rsidRDefault="005847CF" w:rsidP="005847CF">
      <w:pPr>
        <w:pStyle w:val="a5"/>
        <w:numPr>
          <w:ilvl w:val="0"/>
          <w:numId w:val="1"/>
        </w:numPr>
        <w:tabs>
          <w:tab w:val="left" w:pos="454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категории:</w:t>
      </w:r>
    </w:p>
    <w:p w:rsidR="005847CF" w:rsidRDefault="005847CF" w:rsidP="005847CF">
      <w:pPr>
        <w:pStyle w:val="a5"/>
        <w:numPr>
          <w:ilvl w:val="1"/>
          <w:numId w:val="1"/>
        </w:numPr>
        <w:tabs>
          <w:tab w:val="left" w:pos="934"/>
        </w:tabs>
        <w:ind w:right="110"/>
        <w:rPr>
          <w:sz w:val="24"/>
        </w:rPr>
      </w:pPr>
      <w:r>
        <w:rPr>
          <w:sz w:val="24"/>
        </w:rPr>
        <w:t>стабильные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 организацией;</w:t>
      </w:r>
    </w:p>
    <w:p w:rsidR="005847CF" w:rsidRDefault="005847CF" w:rsidP="005847CF">
      <w:pPr>
        <w:pStyle w:val="a5"/>
        <w:numPr>
          <w:ilvl w:val="1"/>
          <w:numId w:val="1"/>
        </w:numPr>
        <w:tabs>
          <w:tab w:val="left" w:pos="934"/>
        </w:tabs>
        <w:ind w:right="105"/>
        <w:rPr>
          <w:sz w:val="24"/>
        </w:rPr>
      </w:pPr>
      <w:r>
        <w:rPr>
          <w:sz w:val="24"/>
        </w:rPr>
        <w:t>стабильные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0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5</w:t>
      </w:r>
      <w:r>
        <w:rPr>
          <w:spacing w:val="1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4"/>
          <w:sz w:val="24"/>
        </w:rPr>
        <w:t xml:space="preserve"> </w:t>
      </w:r>
      <w:r>
        <w:rPr>
          <w:sz w:val="24"/>
        </w:rPr>
        <w:t>2013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</w:p>
    <w:p w:rsidR="005847CF" w:rsidRDefault="005847CF" w:rsidP="005847CF">
      <w:pPr>
        <w:pStyle w:val="a3"/>
        <w:ind w:left="933"/>
      </w:pPr>
      <w:r>
        <w:t>№</w:t>
      </w:r>
      <w:r>
        <w:rPr>
          <w:spacing w:val="-1"/>
        </w:rPr>
        <w:t xml:space="preserve"> </w:t>
      </w:r>
      <w:r>
        <w:t>662;</w:t>
      </w:r>
    </w:p>
    <w:p w:rsidR="005847CF" w:rsidRDefault="005847CF" w:rsidP="005847CF">
      <w:pPr>
        <w:pStyle w:val="a5"/>
        <w:numPr>
          <w:ilvl w:val="1"/>
          <w:numId w:val="1"/>
        </w:numPr>
        <w:tabs>
          <w:tab w:val="left" w:pos="934"/>
        </w:tabs>
        <w:ind w:right="115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847CF" w:rsidRDefault="005847CF" w:rsidP="005847CF">
      <w:pPr>
        <w:pStyle w:val="a5"/>
        <w:numPr>
          <w:ilvl w:val="1"/>
          <w:numId w:val="1"/>
        </w:numPr>
        <w:tabs>
          <w:tab w:val="left" w:pos="934"/>
        </w:tabs>
        <w:ind w:right="108"/>
        <w:rPr>
          <w:sz w:val="24"/>
        </w:rPr>
      </w:pPr>
      <w:r>
        <w:rPr>
          <w:sz w:val="24"/>
        </w:rPr>
        <w:t>личный вклад в повышение качества образования, совершенствование методов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847CF" w:rsidRDefault="005847CF" w:rsidP="005847CF">
      <w:pPr>
        <w:pStyle w:val="a5"/>
        <w:numPr>
          <w:ilvl w:val="0"/>
          <w:numId w:val="1"/>
        </w:numPr>
        <w:tabs>
          <w:tab w:val="left" w:pos="454"/>
        </w:tabs>
        <w:ind w:hanging="24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категории:</w:t>
      </w:r>
    </w:p>
    <w:p w:rsidR="005847CF" w:rsidRDefault="005847CF" w:rsidP="005847CF">
      <w:pPr>
        <w:pStyle w:val="a5"/>
        <w:numPr>
          <w:ilvl w:val="1"/>
          <w:numId w:val="1"/>
        </w:numPr>
        <w:tabs>
          <w:tab w:val="left" w:pos="934"/>
        </w:tabs>
        <w:ind w:right="112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 организацией;</w:t>
      </w:r>
    </w:p>
    <w:p w:rsidR="005847CF" w:rsidRDefault="005847CF" w:rsidP="005847CF">
      <w:pPr>
        <w:pStyle w:val="a5"/>
        <w:numPr>
          <w:ilvl w:val="1"/>
          <w:numId w:val="1"/>
        </w:numPr>
        <w:tabs>
          <w:tab w:val="left" w:pos="934"/>
        </w:tabs>
        <w:spacing w:before="1"/>
        <w:ind w:right="103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0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5</w:t>
      </w:r>
      <w:r>
        <w:rPr>
          <w:spacing w:val="1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3"/>
          <w:sz w:val="24"/>
        </w:rPr>
        <w:t xml:space="preserve"> </w:t>
      </w:r>
      <w:r>
        <w:rPr>
          <w:sz w:val="24"/>
        </w:rPr>
        <w:t>2013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</w:p>
    <w:p w:rsidR="005847CF" w:rsidRDefault="005847CF" w:rsidP="005847CF">
      <w:pPr>
        <w:pStyle w:val="a3"/>
        <w:ind w:left="933"/>
      </w:pPr>
      <w:r>
        <w:t>№</w:t>
      </w:r>
      <w:r>
        <w:rPr>
          <w:spacing w:val="-1"/>
        </w:rPr>
        <w:t xml:space="preserve"> </w:t>
      </w:r>
      <w:r>
        <w:t>662;</w:t>
      </w:r>
    </w:p>
    <w:p w:rsidR="005847CF" w:rsidRDefault="005847CF" w:rsidP="005847CF">
      <w:pPr>
        <w:pStyle w:val="a5"/>
        <w:numPr>
          <w:ilvl w:val="1"/>
          <w:numId w:val="1"/>
        </w:numPr>
        <w:tabs>
          <w:tab w:val="left" w:pos="934"/>
        </w:tabs>
        <w:ind w:right="103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способностей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соревнованиях;</w:t>
      </w:r>
    </w:p>
    <w:p w:rsidR="005847CF" w:rsidRDefault="005847CF" w:rsidP="005847CF">
      <w:pPr>
        <w:pStyle w:val="a5"/>
        <w:numPr>
          <w:ilvl w:val="1"/>
          <w:numId w:val="1"/>
        </w:numPr>
        <w:tabs>
          <w:tab w:val="left" w:pos="934"/>
        </w:tabs>
        <w:ind w:right="111"/>
        <w:rPr>
          <w:sz w:val="24"/>
        </w:rPr>
      </w:pPr>
      <w:r>
        <w:rPr>
          <w:sz w:val="24"/>
        </w:rPr>
        <w:t>личный вклад в повышение качества образования, совершенствование методов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инновационной;</w:t>
      </w:r>
    </w:p>
    <w:p w:rsidR="005847CF" w:rsidRDefault="005847CF" w:rsidP="005847CF">
      <w:pPr>
        <w:pStyle w:val="a5"/>
        <w:numPr>
          <w:ilvl w:val="1"/>
          <w:numId w:val="1"/>
        </w:numPr>
        <w:tabs>
          <w:tab w:val="left" w:pos="934"/>
        </w:tabs>
        <w:ind w:right="105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конкурсах.</w:t>
      </w:r>
    </w:p>
    <w:p w:rsidR="005847CF" w:rsidRDefault="005847CF" w:rsidP="005847CF">
      <w:pPr>
        <w:pStyle w:val="a3"/>
        <w:spacing w:before="1"/>
      </w:pPr>
      <w:r>
        <w:t xml:space="preserve">Таким   </w:t>
      </w:r>
      <w:r>
        <w:rPr>
          <w:spacing w:val="47"/>
        </w:rPr>
        <w:t xml:space="preserve"> </w:t>
      </w:r>
      <w:proofErr w:type="gramStart"/>
      <w:r>
        <w:t xml:space="preserve">образом,   </w:t>
      </w:r>
      <w:proofErr w:type="gramEnd"/>
      <w:r>
        <w:rPr>
          <w:spacing w:val="49"/>
        </w:rPr>
        <w:t xml:space="preserve"> </w:t>
      </w:r>
      <w:r>
        <w:t xml:space="preserve">представленные   </w:t>
      </w:r>
      <w:r>
        <w:rPr>
          <w:spacing w:val="47"/>
        </w:rPr>
        <w:t xml:space="preserve"> </w:t>
      </w:r>
      <w:r>
        <w:t xml:space="preserve">для   </w:t>
      </w:r>
      <w:r>
        <w:rPr>
          <w:spacing w:val="50"/>
        </w:rPr>
        <w:t xml:space="preserve"> </w:t>
      </w:r>
      <w:r>
        <w:t xml:space="preserve">проведения   </w:t>
      </w:r>
      <w:r>
        <w:rPr>
          <w:spacing w:val="48"/>
        </w:rPr>
        <w:t xml:space="preserve"> </w:t>
      </w:r>
      <w:r>
        <w:t xml:space="preserve">всестороннего   </w:t>
      </w:r>
      <w:r>
        <w:rPr>
          <w:spacing w:val="49"/>
        </w:rPr>
        <w:t xml:space="preserve"> </w:t>
      </w:r>
      <w:r>
        <w:t xml:space="preserve">анализа   </w:t>
      </w:r>
      <w:r>
        <w:rPr>
          <w:spacing w:val="48"/>
        </w:rPr>
        <w:t xml:space="preserve"> </w:t>
      </w:r>
      <w:r>
        <w:t>результаты</w:t>
      </w:r>
    </w:p>
    <w:p w:rsidR="005847CF" w:rsidRDefault="005847CF" w:rsidP="005847CF">
      <w:pPr>
        <w:tabs>
          <w:tab w:val="left" w:pos="2484"/>
          <w:tab w:val="left" w:pos="4189"/>
          <w:tab w:val="left" w:pos="7482"/>
          <w:tab w:val="left" w:pos="7765"/>
          <w:tab w:val="left" w:pos="8724"/>
        </w:tabs>
        <w:ind w:left="213"/>
        <w:rPr>
          <w:sz w:val="24"/>
        </w:rPr>
      </w:pPr>
      <w:r>
        <w:rPr>
          <w:sz w:val="24"/>
        </w:rPr>
        <w:t>профессиональной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(</w:t>
      </w:r>
      <w:r>
        <w:rPr>
          <w:i/>
          <w:sz w:val="24"/>
        </w:rPr>
        <w:t>ФИО</w:t>
      </w:r>
      <w:r>
        <w:rPr>
          <w:i/>
          <w:sz w:val="24"/>
        </w:rPr>
        <w:tab/>
        <w:t>аттестуемого</w:t>
      </w:r>
      <w:r>
        <w:rPr>
          <w:sz w:val="24"/>
        </w:rPr>
        <w:t>),</w:t>
      </w:r>
    </w:p>
    <w:p w:rsidR="005847CF" w:rsidRDefault="005847CF" w:rsidP="005847CF">
      <w:pPr>
        <w:pStyle w:val="a3"/>
        <w:tabs>
          <w:tab w:val="left" w:pos="7072"/>
        </w:tabs>
        <w:jc w:val="left"/>
      </w:pPr>
      <w:r>
        <w:t>соответствует</w:t>
      </w:r>
      <w:r>
        <w:rPr>
          <w:spacing w:val="106"/>
        </w:rPr>
        <w:t xml:space="preserve"> </w:t>
      </w:r>
      <w:r>
        <w:t>(не</w:t>
      </w:r>
      <w:r>
        <w:rPr>
          <w:spacing w:val="108"/>
        </w:rPr>
        <w:t xml:space="preserve"> </w:t>
      </w:r>
      <w:r>
        <w:t>соответствует)</w:t>
      </w:r>
      <w:r>
        <w:rPr>
          <w:spacing w:val="106"/>
        </w:rPr>
        <w:t xml:space="preserve"> </w:t>
      </w:r>
      <w:r>
        <w:t>требованиям</w:t>
      </w:r>
      <w:r>
        <w:rPr>
          <w:u w:val="single"/>
        </w:rPr>
        <w:tab/>
      </w:r>
      <w:r>
        <w:t>квалификационной</w:t>
      </w:r>
      <w:r>
        <w:rPr>
          <w:spacing w:val="99"/>
        </w:rPr>
        <w:t xml:space="preserve"> </w:t>
      </w:r>
      <w:r>
        <w:t>категории,</w:t>
      </w:r>
    </w:p>
    <w:p w:rsidR="005847CF" w:rsidRDefault="005847CF" w:rsidP="005847CF">
      <w:pPr>
        <w:pStyle w:val="a3"/>
        <w:ind w:right="111"/>
      </w:pPr>
      <w:r>
        <w:t>предусмотренным Порядком проведения аттестации педагогических работников 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</w:p>
    <w:p w:rsidR="005847CF" w:rsidRDefault="005847CF" w:rsidP="005847CF">
      <w:pPr>
        <w:pStyle w:val="a3"/>
        <w:tabs>
          <w:tab w:val="left" w:pos="4957"/>
          <w:tab w:val="left" w:pos="4993"/>
          <w:tab w:val="left" w:pos="6742"/>
          <w:tab w:val="left" w:pos="7472"/>
          <w:tab w:val="left" w:pos="7508"/>
        </w:tabs>
        <w:ind w:right="2312"/>
      </w:pPr>
      <w:r>
        <w:t>Руководитель</w:t>
      </w:r>
      <w:r>
        <w:rPr>
          <w:spacing w:val="-3"/>
        </w:rPr>
        <w:t xml:space="preserve"> </w:t>
      </w:r>
      <w:r>
        <w:t>экспертной</w:t>
      </w:r>
      <w:r>
        <w:rPr>
          <w:spacing w:val="-3"/>
        </w:rPr>
        <w:t xml:space="preserve"> </w:t>
      </w:r>
      <w:proofErr w:type="gramStart"/>
      <w:r>
        <w:t>группы: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i/>
        </w:rPr>
        <w:t>ФИО</w:t>
      </w:r>
      <w:r>
        <w:t>)</w:t>
      </w:r>
      <w:r>
        <w:rPr>
          <w:spacing w:val="-58"/>
        </w:rPr>
        <w:t xml:space="preserve"> </w:t>
      </w:r>
      <w:r>
        <w:t>Специалисты</w:t>
      </w:r>
      <w:r>
        <w:rPr>
          <w:spacing w:val="-4"/>
        </w:rPr>
        <w:t xml:space="preserve"> </w:t>
      </w:r>
      <w:r>
        <w:t>экспертной</w:t>
      </w:r>
      <w:r>
        <w:rPr>
          <w:spacing w:val="-3"/>
        </w:rPr>
        <w:t xml:space="preserve"> </w:t>
      </w:r>
      <w:r>
        <w:t>группы: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i/>
        </w:rPr>
        <w:t>ФИО</w:t>
      </w:r>
      <w:r>
        <w:t>)</w:t>
      </w:r>
      <w:r>
        <w:rPr>
          <w:spacing w:val="-58"/>
        </w:rPr>
        <w:t xml:space="preserve"> </w:t>
      </w:r>
      <w:r>
        <w:t>Дата</w:t>
      </w:r>
      <w:r>
        <w:rPr>
          <w:spacing w:val="-6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экспертного</w:t>
      </w:r>
      <w:r>
        <w:rPr>
          <w:spacing w:val="-5"/>
        </w:rPr>
        <w:t xml:space="preserve"> </w:t>
      </w:r>
      <w:r>
        <w:t xml:space="preserve">заключения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7CF" w:rsidRDefault="005847CF" w:rsidP="005847CF">
      <w:pPr>
        <w:tabs>
          <w:tab w:val="left" w:leader="dot" w:pos="2690"/>
        </w:tabs>
        <w:ind w:left="213" w:right="5997"/>
        <w:jc w:val="both"/>
        <w:rPr>
          <w:sz w:val="24"/>
        </w:rPr>
      </w:pPr>
      <w:r>
        <w:rPr>
          <w:i/>
          <w:sz w:val="24"/>
        </w:rPr>
        <w:t>Согласовано с Профсоюзным комитетом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Протокол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z w:val="24"/>
        </w:rPr>
        <w:tab/>
        <w:t>202</w:t>
      </w:r>
      <w:r>
        <w:rPr>
          <w:i/>
          <w:spacing w:val="56"/>
          <w:sz w:val="24"/>
          <w:u w:val="single"/>
        </w:rPr>
        <w:t xml:space="preserve"> </w:t>
      </w:r>
      <w:r>
        <w:rPr>
          <w:i/>
          <w:sz w:val="24"/>
        </w:rPr>
        <w:t>г.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sz w:val="24"/>
          <w:u w:val="single"/>
        </w:rPr>
        <w:t xml:space="preserve">          </w:t>
      </w:r>
      <w:r>
        <w:rPr>
          <w:spacing w:val="-5"/>
          <w:sz w:val="24"/>
          <w:u w:val="single"/>
        </w:rPr>
        <w:t xml:space="preserve"> </w:t>
      </w:r>
    </w:p>
    <w:p w:rsidR="005847CF" w:rsidRDefault="005847CF" w:rsidP="005847CF">
      <w:pPr>
        <w:jc w:val="both"/>
        <w:rPr>
          <w:sz w:val="24"/>
        </w:rPr>
        <w:sectPr w:rsidR="005847CF">
          <w:pgSz w:w="11910" w:h="16840"/>
          <w:pgMar w:top="1040" w:right="460" w:bottom="280" w:left="920" w:header="571" w:footer="0" w:gutter="0"/>
          <w:cols w:space="720"/>
        </w:sectPr>
      </w:pPr>
    </w:p>
    <w:p w:rsidR="005847CF" w:rsidRDefault="005847CF" w:rsidP="005847CF">
      <w:pPr>
        <w:ind w:left="142"/>
        <w:rPr>
          <w:sz w:val="24"/>
          <w:szCs w:val="24"/>
        </w:rPr>
      </w:pPr>
      <w:r w:rsidRPr="000D0006">
        <w:rPr>
          <w:sz w:val="24"/>
          <w:szCs w:val="24"/>
        </w:rPr>
        <w:lastRenderedPageBreak/>
        <w:t>С локальным актом ознакомлены:</w:t>
      </w:r>
    </w:p>
    <w:p w:rsidR="005847CF" w:rsidRPr="000D0006" w:rsidRDefault="005847CF" w:rsidP="005847CF">
      <w:pPr>
        <w:ind w:left="142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7"/>
        <w:gridCol w:w="3285"/>
        <w:gridCol w:w="3744"/>
      </w:tblGrid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CF" w:rsidRPr="000D0006" w:rsidRDefault="005847CF" w:rsidP="004D6575">
            <w:pPr>
              <w:jc w:val="both"/>
            </w:pPr>
            <w:r w:rsidRPr="000D0006"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CF" w:rsidRPr="000D0006" w:rsidRDefault="005847CF" w:rsidP="004D6575">
            <w:pPr>
              <w:jc w:val="both"/>
            </w:pPr>
            <w:r w:rsidRPr="000D0006">
              <w:t xml:space="preserve">Подпись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CF" w:rsidRPr="000D0006" w:rsidRDefault="005847CF" w:rsidP="004D6575">
            <w:pPr>
              <w:jc w:val="both"/>
            </w:pPr>
            <w:r w:rsidRPr="000D0006">
              <w:t>Дата</w:t>
            </w: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  <w:tr w:rsidR="005847CF" w:rsidRPr="000D0006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CF" w:rsidRPr="000D0006" w:rsidRDefault="005847CF" w:rsidP="004D6575">
            <w:pPr>
              <w:jc w:val="both"/>
            </w:pPr>
          </w:p>
        </w:tc>
      </w:tr>
    </w:tbl>
    <w:p w:rsidR="005847CF" w:rsidRDefault="005847CF" w:rsidP="005847CF">
      <w:pPr>
        <w:rPr>
          <w:sz w:val="20"/>
        </w:rPr>
        <w:sectPr w:rsidR="005847CF" w:rsidSect="00821FF3">
          <w:headerReference w:type="default" r:id="rId10"/>
          <w:footerReference w:type="default" r:id="rId11"/>
          <w:pgSz w:w="11910" w:h="16840"/>
          <w:pgMar w:top="1040" w:right="480" w:bottom="280" w:left="920" w:header="571" w:footer="0" w:gutter="0"/>
          <w:cols w:space="720"/>
          <w:titlePg/>
          <w:docGrid w:linePitch="299"/>
        </w:sectPr>
      </w:pPr>
    </w:p>
    <w:p w:rsidR="005847CF" w:rsidRPr="005847CF" w:rsidRDefault="005847CF" w:rsidP="005847CF"/>
    <w:p w:rsidR="005847CF" w:rsidRDefault="005847CF" w:rsidP="005847CF"/>
    <w:p w:rsidR="00F327C7" w:rsidRPr="005847CF" w:rsidRDefault="005847CF" w:rsidP="005847CF">
      <w:pPr>
        <w:tabs>
          <w:tab w:val="left" w:pos="1476"/>
        </w:tabs>
      </w:pPr>
      <w:r>
        <w:tab/>
        <w:t xml:space="preserve"> </w:t>
      </w:r>
    </w:p>
    <w:sectPr w:rsidR="00F327C7" w:rsidRPr="005847CF" w:rsidSect="005847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CF" w:rsidRDefault="005847CF" w:rsidP="005847CF">
      <w:r>
        <w:separator/>
      </w:r>
    </w:p>
  </w:endnote>
  <w:endnote w:type="continuationSeparator" w:id="0">
    <w:p w:rsidR="005847CF" w:rsidRDefault="005847CF" w:rsidP="0058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652356"/>
      <w:docPartObj>
        <w:docPartGallery w:val="Page Numbers (Bottom of Page)"/>
        <w:docPartUnique/>
      </w:docPartObj>
    </w:sdtPr>
    <w:sdtContent>
      <w:p w:rsidR="005847CF" w:rsidRDefault="005847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5847CF" w:rsidRDefault="005847C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713133"/>
      <w:docPartObj>
        <w:docPartGallery w:val="Page Numbers (Bottom of Page)"/>
        <w:docPartUnique/>
      </w:docPartObj>
    </w:sdtPr>
    <w:sdtContent>
      <w:p w:rsidR="005847CF" w:rsidRDefault="005847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5847CF" w:rsidRDefault="005847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CF" w:rsidRDefault="005847CF" w:rsidP="005847CF">
      <w:r>
        <w:separator/>
      </w:r>
    </w:p>
  </w:footnote>
  <w:footnote w:type="continuationSeparator" w:id="0">
    <w:p w:rsidR="005847CF" w:rsidRDefault="005847CF" w:rsidP="0058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597" w:rsidRDefault="005847C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5pt;margin-top:27.55pt;width:18pt;height:15.3pt;z-index:-251657216;mso-position-horizontal-relative:page;mso-position-vertical-relative:page" filled="f" stroked="f">
          <v:textbox inset="0,0,0,0">
            <w:txbxContent>
              <w:p w:rsidR="00533597" w:rsidRDefault="005847CF">
                <w:pPr>
                  <w:pStyle w:val="a3"/>
                  <w:spacing w:before="10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7CF" w:rsidRDefault="005847C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40200A" wp14:editId="0319E805">
              <wp:simplePos x="0" y="0"/>
              <wp:positionH relativeFrom="page">
                <wp:posOffset>3801745</wp:posOffset>
              </wp:positionH>
              <wp:positionV relativeFrom="page">
                <wp:posOffset>349885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7CF" w:rsidRDefault="005847CF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0200A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99.35pt;margin-top:27.5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yQyQIAALU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ixEkLLdp9233f/dj92v28/XL7FY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" filled="f" stroked="f">
              <v:textbox inset="0,0,0,0">
                <w:txbxContent>
                  <w:p w:rsidR="005847CF" w:rsidRDefault="005847CF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A7C95"/>
    <w:multiLevelType w:val="multilevel"/>
    <w:tmpl w:val="670E0384"/>
    <w:lvl w:ilvl="0">
      <w:start w:val="2"/>
      <w:numFmt w:val="decimal"/>
      <w:lvlText w:val="%1"/>
      <w:lvlJc w:val="left"/>
      <w:pPr>
        <w:ind w:left="213" w:hanging="595"/>
        <w:jc w:val="left"/>
      </w:pPr>
      <w:rPr>
        <w:rFonts w:hint="default"/>
        <w:lang w:val="ru-RU" w:eastAsia="en-US" w:bidi="ar-SA"/>
      </w:rPr>
    </w:lvl>
    <w:lvl w:ilvl="1">
      <w:start w:val="20"/>
      <w:numFmt w:val="decimal"/>
      <w:lvlText w:val="%1.%2."/>
      <w:lvlJc w:val="left"/>
      <w:pPr>
        <w:ind w:left="213" w:hanging="5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595"/>
      </w:pPr>
      <w:rPr>
        <w:rFonts w:hint="default"/>
        <w:lang w:val="ru-RU" w:eastAsia="en-US" w:bidi="ar-SA"/>
      </w:rPr>
    </w:lvl>
  </w:abstractNum>
  <w:abstractNum w:abstractNumId="1">
    <w:nsid w:val="297F1F84"/>
    <w:multiLevelType w:val="multilevel"/>
    <w:tmpl w:val="5A7C98AE"/>
    <w:lvl w:ilvl="0">
      <w:start w:val="5"/>
      <w:numFmt w:val="decimal"/>
      <w:lvlText w:val="%1"/>
      <w:lvlJc w:val="left"/>
      <w:pPr>
        <w:ind w:left="213" w:hanging="42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3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27"/>
      </w:pPr>
      <w:rPr>
        <w:rFonts w:hint="default"/>
        <w:lang w:val="ru-RU" w:eastAsia="en-US" w:bidi="ar-SA"/>
      </w:rPr>
    </w:lvl>
  </w:abstractNum>
  <w:abstractNum w:abstractNumId="2">
    <w:nsid w:val="453E0F8B"/>
    <w:multiLevelType w:val="hybridMultilevel"/>
    <w:tmpl w:val="FD4CF892"/>
    <w:lvl w:ilvl="0" w:tplc="A43883E8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54862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F907008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4DE47870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F018828C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BB486FAC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8A5EA64A">
      <w:numFmt w:val="bullet"/>
      <w:lvlText w:val="•"/>
      <w:lvlJc w:val="left"/>
      <w:pPr>
        <w:ind w:left="6265" w:hanging="360"/>
      </w:pPr>
      <w:rPr>
        <w:rFonts w:hint="default"/>
        <w:lang w:val="ru-RU" w:eastAsia="en-US" w:bidi="ar-SA"/>
      </w:rPr>
    </w:lvl>
    <w:lvl w:ilvl="7" w:tplc="D1B6C4AE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ED2C335E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3">
    <w:nsid w:val="537E49C3"/>
    <w:multiLevelType w:val="multilevel"/>
    <w:tmpl w:val="DD3854CE"/>
    <w:lvl w:ilvl="0">
      <w:start w:val="4"/>
      <w:numFmt w:val="decimal"/>
      <w:lvlText w:val="%1"/>
      <w:lvlJc w:val="left"/>
      <w:pPr>
        <w:ind w:left="213" w:hanging="46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13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4">
    <w:nsid w:val="5BE35DDA"/>
    <w:multiLevelType w:val="multilevel"/>
    <w:tmpl w:val="E21CC756"/>
    <w:lvl w:ilvl="0">
      <w:start w:val="2"/>
      <w:numFmt w:val="decimal"/>
      <w:lvlText w:val="%1"/>
      <w:lvlJc w:val="left"/>
      <w:pPr>
        <w:ind w:left="213" w:hanging="610"/>
        <w:jc w:val="left"/>
      </w:pPr>
      <w:rPr>
        <w:rFonts w:hint="default"/>
        <w:lang w:val="ru-RU" w:eastAsia="en-US" w:bidi="ar-SA"/>
      </w:rPr>
    </w:lvl>
    <w:lvl w:ilvl="1">
      <w:start w:val="23"/>
      <w:numFmt w:val="decimal"/>
      <w:lvlText w:val="%1.%2."/>
      <w:lvlJc w:val="left"/>
      <w:pPr>
        <w:ind w:left="213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610"/>
      </w:pPr>
      <w:rPr>
        <w:rFonts w:hint="default"/>
        <w:lang w:val="ru-RU" w:eastAsia="en-US" w:bidi="ar-SA"/>
      </w:rPr>
    </w:lvl>
  </w:abstractNum>
  <w:abstractNum w:abstractNumId="5">
    <w:nsid w:val="672E1E8A"/>
    <w:multiLevelType w:val="multilevel"/>
    <w:tmpl w:val="CEC0221C"/>
    <w:lvl w:ilvl="0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6">
    <w:nsid w:val="76E454B2"/>
    <w:multiLevelType w:val="hybridMultilevel"/>
    <w:tmpl w:val="DF42ABB2"/>
    <w:lvl w:ilvl="0" w:tplc="566E2C9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08C4970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CB6C896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D22A2FC8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7D0248BE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032C30A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C6BA74A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6676274A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C55E20DE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7">
    <w:nsid w:val="78FC38C6"/>
    <w:multiLevelType w:val="multilevel"/>
    <w:tmpl w:val="D58A9DCC"/>
    <w:lvl w:ilvl="0">
      <w:start w:val="3"/>
      <w:numFmt w:val="decimal"/>
      <w:lvlText w:val="%1"/>
      <w:lvlJc w:val="left"/>
      <w:pPr>
        <w:ind w:left="213" w:hanging="466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13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8"/>
    <w:rsid w:val="004041C8"/>
    <w:rsid w:val="005847CF"/>
    <w:rsid w:val="00F3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6350FA-5D33-4B3D-8AA4-38E58BD6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47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847CF"/>
    <w:pPr>
      <w:spacing w:before="5"/>
      <w:ind w:left="21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47C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47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47CF"/>
    <w:pPr>
      <w:ind w:left="2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847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847CF"/>
    <w:pPr>
      <w:ind w:left="213"/>
      <w:jc w:val="both"/>
    </w:pPr>
  </w:style>
  <w:style w:type="paragraph" w:customStyle="1" w:styleId="TableParagraph">
    <w:name w:val="Table Paragraph"/>
    <w:basedOn w:val="a"/>
    <w:uiPriority w:val="1"/>
    <w:qFormat/>
    <w:rsid w:val="005847CF"/>
  </w:style>
  <w:style w:type="paragraph" w:styleId="a6">
    <w:name w:val="header"/>
    <w:basedOn w:val="a"/>
    <w:link w:val="a7"/>
    <w:uiPriority w:val="99"/>
    <w:unhideWhenUsed/>
    <w:rsid w:val="005847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47C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847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47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2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5405</Words>
  <Characters>30814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2024-11-18T10:45:00Z</dcterms:created>
  <dcterms:modified xsi:type="dcterms:W3CDTF">2024-11-18T11:15:00Z</dcterms:modified>
</cp:coreProperties>
</file>