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9D0" w:rsidRDefault="00CF29D0" w:rsidP="00CF29D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CF29D0" w:rsidRDefault="00CF29D0" w:rsidP="00CF29D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CF29D0" w:rsidRDefault="00CF29D0" w:rsidP="00CF29D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CF29D0" w:rsidRDefault="00CF29D0" w:rsidP="00CF29D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CF29D0" w:rsidRDefault="00CF29D0" w:rsidP="00CF29D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7"/>
        <w:gridCol w:w="3398"/>
        <w:gridCol w:w="3085"/>
      </w:tblGrid>
      <w:tr w:rsidR="00CF29D0" w:rsidTr="00CF29D0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 принято на заседании МО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учителей начальных классов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ШМО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Н.Е.Яремко</w:t>
            </w:r>
            <w:proofErr w:type="spellEnd"/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 по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учебно-воспитательной работе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И.М.Соловьёва</w:t>
            </w:r>
            <w:proofErr w:type="spellEnd"/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29.08.2025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Залесская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школа»</w:t>
            </w: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Миронюк</w:t>
            </w:r>
            <w:proofErr w:type="spellEnd"/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29D0" w:rsidRDefault="00CF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по школе от 29.08.2025 № 346</w:t>
            </w:r>
          </w:p>
        </w:tc>
      </w:tr>
    </w:tbl>
    <w:p w:rsidR="00CF29D0" w:rsidRDefault="00CF29D0" w:rsidP="00CF29D0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</w:p>
    <w:p w:rsidR="00CF29D0" w:rsidRDefault="00CF29D0" w:rsidP="00CF29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CF29D0" w:rsidRDefault="00CF29D0" w:rsidP="00CF29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CF29D0" w:rsidRPr="006912B7" w:rsidRDefault="00CF29D0" w:rsidP="00CF29D0">
      <w:pPr>
        <w:adjustRightInd w:val="0"/>
        <w:spacing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4"/>
          <w:szCs w:val="24"/>
        </w:rPr>
      </w:pPr>
      <w:r w:rsidRPr="00691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(ID 7690874)</w:t>
      </w: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«Музыка. Базовый уровень»</w:t>
      </w: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F29D0" w:rsidRDefault="00CF29D0" w:rsidP="00CF29D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:rsidR="00CF29D0" w:rsidRPr="00CF29D0" w:rsidRDefault="00CF29D0" w:rsidP="00CF29D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29D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«Музыка» (предметная область «Искусство») (далее соответственно - программа по музыке, музыка) включает пояснительную записку, содержание обучения, планируемые результаты освоения программы по музыке.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 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возрастных особенностей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обучающихся на уровне начального общего образования. Планируемые результаты освоения программы по музыке включают личностные,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Пояснительная записка. Программа по музыке разработана с целью оказания методической помощи учителю музыки в создании рабочей программы по учебному предмету.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Программа по музыке позволит учителю: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реализовать в процессе преподавания музыки современные подходы к формированию личностных,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ФГОС НОО;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разработать календарно-тематическое планирование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особенностей конкретного региона, образовательной организации, класса. 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- как способ, форма и опыт самовыражения и естественного радостного мировосприятия. 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-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несѐт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себе музыка. Свойственная музыкальному восприятию идентификация с </w:t>
      </w: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недирективным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методов, внутренне присущих самому искусству -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Основная цель программы по музыке -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 процессе конкретизации учебных целей их реализация осуществляется по следующим направлениям: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становление системы ценностей, обучающихся в единстве эмоциональной и познавательной сферы;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формирование творческих способностей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развитие внутренней мотивации к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Важнейшие задачи обучения музыке на уровне начального общего образования: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формирование эмоционально-ценностной отзывчивости на прекрасное в жизни и в искусстве;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овладение предметными умениями и навыками в различных видах практического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воспитание уважения к культурному наследию России, присвоение интонационно- образного строя отечественной музыкальной культуры;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времѐн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народов.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очерѐдности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изучения модулей, принципам компоновки учебных тем, форм и методов освоения содержания.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Содержание учебного предмета структурно представлено восемью модулями (тематическими линиями): инвариантные: модуль № 1 «Народная музыка России»; модуль № 2 «Классическая музыка»; модуль № 3 «Музыка в жизни человека» вариативные: модуль № 4 «Музыка народов мира»; модуль № 5 «Духовная музыка»; модуль № 6 «Музыка театра и кино»; модуль № 7 «Современная музыкальная культура»; модуль № 8 «Музыкальная грамота».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внеурочных и внеклассных мероприятий -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Общее число часов, рекомендованных для изучения музыки - 135 часов: в 1 классе - 33 часа (1 час в неделю), во 2 классе - 34 часа (1 час в неделю), в 3 классе - 34 часа (1 час в неделю), в 4 классе - 34 часа (1 час в неделю).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При разработке рабочей программы по музыке образовательная организация вправе использовать возможности сетевого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взаимодействия,в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том числе с организациями системы дополнительного образования детей, учреждениями культуры, организациями культурно- досуговой сферы (театры, музеи, творческие союзы).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 Содержание обучения музыке на уровне начального общего образования.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Инвариантные модули: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№ 1</w:t>
      </w:r>
      <w:r w:rsidRPr="007E3DAB">
        <w:rPr>
          <w:rFonts w:ascii="Times New Roman" w:hAnsi="Times New Roman" w:cs="Times New Roman"/>
          <w:sz w:val="24"/>
          <w:szCs w:val="24"/>
        </w:rPr>
        <w:t xml:space="preserve"> «Народная музыка России». 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Край, в котором ты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живѐшь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музыкальные традиции малой Родины. Песни, обряды, музыкальные инструменты. Виды деятельности обучающихся: - разучивание, исполнение образцов традиционного фольклора своей местности, песен,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своей малой родине, песен композиторов-земляков; - диалог с учителем о музыкальных традициях своего родного края; </w:t>
      </w: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вариативно: просмотр видеофильма о культуре родного края; посещение краеведческого музея; посещение этнографического спектакля, концерта.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Русский фольклор. Содержание: русские народные песни (трудовые, хороводные). Детский фольклор (игровые,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, считалки, прибаутки). Виды деятельности обучающихся: - разучивание, исполнение русских народных песен разных жанров; 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ѐжка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», «Заинька» и другие); - сочинение мелодий, вокальная импровизация на основе текстов игрового детского фольклора; 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Русские народные музыкальные инструменты. Содержание: 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внешним видом, особенностями исполнения и звучания русских народных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двигательная игра - импровизация-подражание игре на музыкальных инструментах;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фортепианных пьес композиторов, исполнение песен, в которых присутствуют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звукоизобразительные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навыковигры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на свирели, ложках.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Сказки, мифы и легенды. Содержание: народные сказители. Русские народные сказания, былины. Сказки и легенды о музыке и музыкантах.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манерой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оказывания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нараспев;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сказок, былин, эпических сказаний, рассказываемых нараспев;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 инструментальной музыке определение на слух музыкальных интонаций речитативного характера;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создание иллюстраций к прослушанным музыкальным и литературным произведениям; 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карело- финской Калевалы, калмыцкого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Джангара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Нартского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Жанры музыкального фольклора.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фольклорные жанры, общие для всех народов: лирические, трудовые, колыбельные песни, танцы и пляски. Традиционные музыкальные инструменты.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 на слух контрастных по характеру фольклорных жанров: колыбельная, трудовая, лирическая, плясовая;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определение, характеристика типичных элементов музыкального языка (темп, ритм, мелодия, динамика), состава исполнителей;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тембра музыкальных инструментов, отнесение к одной из групп (духовые, ударные, струнные);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песен разных жанров, относящихся к фольклору разных народов Российской Федерации;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>- импровизации, сочинение к ним ритмических аккомпанементов (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звучащимижестами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на ударных инструментах); вариативно: исполнение на клавишных или духовых инструментах (свирель) мелодий народных песен, прослеживание мелодии по нотной записи.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Народные праздники.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обряды, игры, хороводы, праздничная символика -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Ысыах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праздничными обычаями, обрядами, бытовавшими ранее и сохранившимися сегодня у различных народностей Российской Федерации;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далѐких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регионов Российской Федерации); вариативно: просмотр фильма (мультфильма), рассказывающего о символике фольклорного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праздника;посещение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театра, театрализованного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представления;участие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народных гуляньях на улицах родного города,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посѐлка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Первые артисты, народный театр. Содержание: скоморохи. Ярмарочный балаган. Вертеп.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учебных, справочных текстов по теме;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скоморошин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вариативно: просмотр фильма (мультфильма), фрагмента музыкального спектакля; творческий проект – театрализованная постановка.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Фольклор народов России. Содержание: музыкальные традиции, особенности народной музыки республик Российской Федерации (по выбору учителя может быть представлена культура 2-3 регионов Российской Федерации. Особое внимание следует уделить как наиболее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распространѐнным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чертам, так и уникальным самобытным явлениям,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особенностями музыкального фольклора различных народностей Российской Федерации;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характерных черт, характеристика типичных элементов музыкального языка (ритм, лад, интонации);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записи;творческие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, исследовательские проекты, школьные фестивали,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музыкальному творчеству народов России. Фольклор в творчестве профессиональных музыкантов.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собиратели фольклора. Народные мелодии в обработке композиторов. Народные жанры, интонации как основа для композиторского творчества.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о значении фольклористики; чтение учебных, популярных текстов о собирателях фольклора; слушание музыки, созданной композиторами на основе народных жанров и интонаций;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определение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композиторскомварианте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аргументированных оценочных суждений на основе сравнения; вариативно: аналогии с изобразительным искусством -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№ 2 «Классическая музыка».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воплощѐнную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звуках музыкальным гением великих композиторов, воспитывать их музыкальный вкус на подлинно художественных произведениях. Композитор - исполнитель - слушатель.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композитор, исполнитель, особенности их деятельности, творчества. Умение слушать музыку. Концерт, концертный зал. Правила поведения в концертном зале.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видеозаписи концерта;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музыки, рассматривание иллюстраций;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по теме занятия;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«Я - исполнитель» (игра - имитация исполнительских движений);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 «Я - композитор» (сочинение небольших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мелодических фраз);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освоение правил поведения на концерте; вариативно: «Как на концерте» -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Композиторы - детям.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Содержание:детская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музыка П.И. Чайковского, С.С.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Прокофьева,Д.Б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других композиторов. Понятие жанра. Песня, танец, марш.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музыки, определение основного характера,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музыкальновыразительных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средств, использованных композитором;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подбор эпитетов, иллюстраций к музыке;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жанра;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 Оркестр.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оркестр - большой коллектив музыкантов.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партитура, репетиция. Жанр концерта - музыкальное соревнование солиста с оркестром.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музыки в исполнении оркестра; просмотр видеозаписи;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о роли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«Я -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 - игра-имитация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дирижѐрских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жестов во время звучания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и исполнение песен соответствующей тематики; вариативно: знакомство с принципом расположения партий в партитуре; работа по группам – сочинение своего варианта ритмической партитуры.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Музыкальные инструменты. Фортепиано. Содержание: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многообразием красок фортепиано;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слушание фортепианных пьес в исполнении известных пианистов;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«Я - пианист» - игра-имитация исполнительских движений во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времязвучания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детских пьес на фортепиано в исполнении учителя;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демонстрация 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- исследовательская работа, предполагающая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подсчѐт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параметров (высота, ширина, количество клавиш, педалей).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Музыкальные инструменты. Флейта. Содержание: предки современной флейты, легенда о нимфе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» К.В. Глюка, «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 К. Дебюсси).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внешним видом, устройством и тембрами классических музыкальных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музыкальных фрагментов в исполнении известных музыкантов- инструменталистов;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 текстов, сказок и легенд, рассказывающих о музыкальных инструментах, истории их появления.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Музыкальные инструменты. Скрипка, виолончель.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Содержание: певучесть тембров струнных смычковых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инструментов,композиторы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>, сочинявшие скрипичную музыку, знаменитые исполнители, мастера, изготавливавшие инструменты.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игра-имитация исполнительских движений во время звучания музыки;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 на знание конкретных произведений и их авторов, определения тембров звучащих инструментов;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песен,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музыкальным инструментам; вариативно: посещение концерта инструментальной музыки; «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Паспортинструмента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 - исследовательская работа, предполагающая описание внешнего вида и особенностей звучания инструмента, способов игры на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нѐм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Вокальная музыка. Содержание: человеческий голос -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типов человеческих голосов (детские, мужские, женские), тембров голосов профессиональных вокалистов;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жанрами вокальной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вокальных произведений композиторов-классиков;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освоение комплекса дыхательных, артикуляционных упражнений;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вокальные упражнения на развитие гибкости голоса, расширения его диапазона;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проблемная ситуация: что значит красивое пение;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 на знание вокальных музыкальных произведений и их авторов;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вокальных произведений композиторов-классиков; вариативно: посещение концерта вокальной музыки; школьный конкурс юных вокалистов.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Инструментальная музыка. Содержание: жанры камерной инструментальной музыки: этюд, пьеса. Альбом. Цикл. Сюита. Соната. Квартет.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жанрами камерной инструментальной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слушание произведений композиторов-классиков;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комплекса выразительных средств;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описание своего впечатления от восприятия;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викторина; вариативно: посещение концерта инструментальной музыки;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составлениесловаря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музыкальных жанров.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Программная музыка. Содержание: программное название, известный сюжет, литературный эпиграф.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произведений программной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музыкального образа, музыкальных средств, использованных композитором; вариативно: рисование образов программной музыки; сочинение небольших миниатюр (вокальные или инструментальные импровизации) по заданной программе.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Симфоническая музыка. Содержание: симфонический оркестр, тембры, группы инструментов, симфония, симфоническая картина.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составом симфонического оркестра, группами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тембров инструментов симфонического оркестра;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фрагментов симфонической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» оркестром;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викторина; вариативно: посещение концерта симфонической музыки; просмотр фильма об устройстве оркестра.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Русские композиторы-классики. Содержание: творчество выдающихся отечественных композиторов.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творчеством выдающихся композиторов, отдельными фактами из их биографии;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фрагменты вокальных, инструментальных, симфонических сочинений;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круг характерных образов (картины природы, народной жизни, истории);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характеристика музыкальных образов, музыкально-выразительных средств;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развитием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жанра, формы;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 текстов и художественной литературы биографического характера;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вокализация тем инструментальных сочинений;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доступных вокальных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сочинений;  вариативно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: посещение концерта; просмотр биографического фильма.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Европейские композиторы-классики. Содержание: творчество выдающихся зарубежных композиторов.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творчеством выдающихся композиторов, отдельными фактами из их биографии;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фрагменты вокальных, инструментальных, симфонических сочинений;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круг характерных образов (картины природы, народной жизни, истории);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характеристика музыкальных образов, музыкально-выразительных средств;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развитием музыки; - определение жанра, формы;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 текстов и художественной литературы биографического характера;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вокализация тем инструментальных сочинений;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доступных вокальных сочинений; вариативно: посещение концерта; просмотр биографического фильма.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Мастерство исполнителя.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Содержание:творчество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выдающихся исполнителей-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певцов,инструменталистов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Консерватория, филармония, Конкурс имени П.И. Чайковского.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творчеством выдающихся исполнителей классической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изучение программ, афиш консерватории, филармонии;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нескольких интерпретаций одного и того же произведения в исполнении разных музыкантов;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беседа на тему «Композитор - исполнитель - слушатель»; вариативно: посещение концерта классической музыки; создание коллекции записей любимого исполнителя.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№ 3 «Музыка в жизни человека».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обобщѐнные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жизненные ситуации, порождающие различные чувства и настроения.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Сверхзадача модуля - воспитание чувства прекрасного, пробуждение и развитие эстетических потребностей. Красота и вдохновение. Содержание: стремление человека к красоте. Особое состояние - вдохновение. Музыка - возможность вместе переживать вдохновение, наслаждаться красотой. Музыкальное единство людей - хор, хоровод.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о значении красоты и вдохновения в жизни человека; слушание музыки, концентрация на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восприятии,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внутреннем состоянии;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двигательная импровизация под музыку лирического характера «Цветы распускаются под музыку»;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выстраивание хорового унисона - вокального и психологического;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одновременное взятие и снятие звука, навыки певческого дыхания по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рукедирижѐра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разучивание, исполнение красивой песни; вариативно: разучивание хоровода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Музыкальные пейзажи. Содержание: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произведений программной музыки,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образам природы;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подбор эпитетов для описания настроения, характера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сопоставление музыки с произведениями изобразительного искусства;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двигательная импровизация, пластическое интонирование;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одухотворенное исполнение песен о природе,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настроение».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Музыкальные портреты. Содержание: музыка, передающая образ человека, его походку, движения, характер, манеру речи. «Портреты», выраженные в музыкальных интонациях.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произведений вокальной, программной инструментальной музыки,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образам людей, сказочных персонажей;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подбор эпитетов для описания настроения, характера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сопоставление музыки с произведениями изобразительного искусства;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двигательная импровизация в образе героя музыкального произведения;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характерное исполнение песни - портретной зарисовки; вариативно: рисование, лепка героя музыкального произведения; игра- импровизация «Угадай мой характер»; инсценировка – импровизация в жанре кукольного (теневого) театра с помощью кукол, силуэтов.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Какой же праздник без музыки? Содержание: музыка, создающая настроение праздника. Музыка в цирке, на уличном шествии, спортивном празднике.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о значении музыки на празднике;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слушание произведений торжественного, праздничного характера;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 фрагментами произведений;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конкурс на лучшего «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»; разучивание и исполнение тематических песен к ближайшему празднику;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проблемная ситуация: почему на праздниках обязательно звучит музыка; вариативно: запись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видеооткрытки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 музыкальным поздравлением; групповые творческие шутливые двигательные импровизации «Цирковая труппа».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Танцы, игры и веселье. Содержание: музыка - игра звуками. Танец - искусство и радость движения. Примеры популярных танцев.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слушание, исполнение музыки скерцозного характера;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танцевальных движений; танец-игра;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рефлексия собственного эмоционального состояния после участия в танцевальных композициях и импровизациях;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проблемная ситуация: зачем люди танцуют;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ритмическая импровизация в стиле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определѐнного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танцевального жанра;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 на войне, музыка о войне. 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- песни Великой Победы.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 и художественных текстов,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песням Великой Отечественной войны;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слушание, исполнение песен Великой Отечественной войны, знакомство с историей их сочинения и исполнения;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Главный музыкальный символ. Содержание: гимн России - главный музыкальный символ нашей страны. Традиции исполнения Гимна России. Другие гимны.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Гимна Российской Федерации; знакомство с историей создания, правилами исполнения;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видеозаписей парада, церемонии награждения спортсменов;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чувство гордости, понятия достоинства и чести;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этических вопросов, связанных с государственными символами страны;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Гимна своей республики, города, школы.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Искусство времени. Содержание: музыка - временное искусство. Погружение в поток музыкального звучания. Музыкальные образы движения, изменения и развития.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слушание, исполнение музыкальных произведений, передающих образ непрерывного движения;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своими телесными реакциями (дыхание, пульс, мышечный тонус) при восприятии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проблемная ситуация: как музыка воздействует на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человека;  вариативно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: программная ритмическая или инструментальная импровизация «Поезд», «Космический корабль».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№ 4 «Музыка народов мира».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- тезис, выдвинутый Д.Б.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Кабалевским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во второй половине XX века,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остаѐтся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по-прежнему актуальным. Интонационная и жанровая близость фольклора разных народов. Певец своего народа. Содержание: интонации народной музыки в творчестве зарубежных композиторов - ярких представителей национального музыкального стиля своей страны.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творчеством композиторов; - сравнение их сочинений с народной музыкой;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формы, принципа развития фольклорного музыкального материала;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вокализация наиболее ярких тем инструментальных сочинений;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доступных вокальных сочинений; вариативно: исполнение на клавишных или духовых инструментах композиторских мелодий, прослеживание их по нотной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записи;творческие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, исследовательские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проекты,посвящѐнные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выдающимсякомпозиторам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 стран ближнего зарубежья Содержание: фольклор и музыкальные традиции стран ближнего зарубежья (песни,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танцы,  обычаи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,  музыкальные  инструменты). 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Музыкальные  традиции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 и 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особенностями музыкального фольклора народов других стран;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характерных черт, типичных элементов музыкального языка (ритм, лад, интонации);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внешним видом, особенностями исполнения и звучания народных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тембров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классификация на группы духовых, ударных, струнных;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 на знание тембров народных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двигательная игра - импровизация-подражание игре на музыкальных инструментах;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интонаций, жанров, ладов, инструментов других народов с фольклорными элементами народов России;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творческие, исследовательские проекты, школьные фестивали,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музыкальной культуре народов мира.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 стран дальнего зарубежья 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</w:t>
      </w: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ча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>-ча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сальса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, босса-нова и другие). Смешение традиций и культур в музыке Северной Америки. Музыка Японии и Китая. Древние истоки музыкальной культуры стран Юго- Восточной Азии. Императорские церемонии, музыкальные инструменты. Пентатоника. 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внешним видом, особенностями исполнения и звучания народных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двигательная игра - импровизация-подражание игре на музыкальных инструментах;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интонаций, жанров, ладов, инструментов других народов с фольклорными элементами народов России;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записи;творческие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, исследовательские проекты, школьные фестивали,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музыкальной культуре народов мира.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Диалог культур. Содержание: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творчеством композиторов;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их сочинений с народной музыкой;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формы, принципа развития фольклорного музыкального материала;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вокализация наиболее ярких тем инструментальных сочинений;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доступных вокальных сочинений; вариативно: исполнение на клавишных или духовых инструментах композиторских мелодий, прослеживание их по нотной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записи;творческие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, исследовательские проекты,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выдающимся композиторам.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Модуль № 5 «Духовная музыка» 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Звучание храма. Содержание: колокола, колокольные звоны (благовест, трезвон и другие), звонарские приговорки.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Колокольность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музыке русских композиторов.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обобщение жизненного опыта, связанного со звучанием колоколов;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о традициях изготовления колоколов, значении колокольного звона;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видами колокольных звонов;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слушание музыки русских композиторов с ярко выраженным изобразительным элементом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колокольности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выявление, обсуждение характера, выразительных средств, использованных композитором;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 - двигательная импровизация - имитация движений звонаря на колокольне; - ритмические и артикуляционные упражнения на основе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звонарскихприговорок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вариативно: просмотр документального фильма о колоколах; сочинение, исполнение на фортепиано, синтезаторе или металлофонах композиции (импровизации), имитирующей звучание колоколов.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Песни верующих. Содержание: молитва, хорал, песнопение, духовный стих. Образы духовной музыки в творчестве композиторов-классиков.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слушание, разучивание, исполнение вокальных произведений религиозного содержания;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о характере музыки, манере исполнения, выразительных средствах;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произведениями светской музыки, в которых воплощены молитвенные интонации, используется хоральный склад звучания; вариативно: просмотр документального фильма о значении молитвы; рисование по мотивам прослушанных музыкальных произведений.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Инструментальная музыка в церкви. Содержание: орган и его роль в богослужении. Творчество И.С. Баха.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 и художественных текстов,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истории создания, устройству органа, его роли в католическом и протестантском богослужении;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ответы на вопросы учителя; слушание органной музыки И.С. Баха;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описание впечатления от восприятия, характеристика музыкально-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выразительныхсредств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игровая имитация особенностей игры на органе (во время слушания);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звуковое исследование - исполнение (учителем) на синтезаторе знакомых музыкальных произведений тембром органа;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трансформацией музыкального образа; вариативно: посещение концерта органной музыки;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рассматриваниеиллюстраций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Искусство Русской православной церкви. Содержание: музыка в православном храме. Традиции исполнения, жанры (тропарь, стихира, величание и другие). Музыка и живопись,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святым. Образы Христа, Богородицы.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вокальных произведений религиозной тематики, сравнение церковных мелодий и народных песен, мелодий светской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прослеживание исполняемых мелодий по нотной записи;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анализ типа мелодического движения, особенностей ритма, темпа, динамики;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сопоставление произведений музыки и живописи,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святым, Христу, Богородице; вариативно: посещение храма; поиск в Интернете информации о Крещении Руси, святых, об иконах.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Религиозные праздники. Содержание: праздничная служба, вокальная (в том числе хоровая) музыка религиозного содержания (по выбору: на религиозных праздниках той </w:t>
      </w:r>
      <w:r w:rsidRPr="007E3DAB">
        <w:rPr>
          <w:rFonts w:ascii="Times New Roman" w:hAnsi="Times New Roman" w:cs="Times New Roman"/>
          <w:sz w:val="24"/>
          <w:szCs w:val="24"/>
        </w:rPr>
        <w:lastRenderedPageBreak/>
        <w:t>конфессии, которая наиболее почитаема 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музыкальных фрагментов праздничных богослужений, определение характера музыки,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религиозного содержания;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(с использованием нотного текста), исполнение доступных вокальных произведений духовной музыки; вариативно: просмотр фильма,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религиозным праздникам; посещение концерта духовной музыки; исследовательские проекты,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музыке религиозных праздников.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Модуль № 6 «Музыка театра и кино». 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 Музыкальная сказка на сцене, на экране. Содержание: характеры персонажей,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отражѐнные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музыке. Тембр голоса. Соло. Хор, ансамбль.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видеопросмотр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музыкальной сказки;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музыкально-выразительных средств, передающих повороты сюжета, характеры героев;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игра-викторина «Угадай по голосу»;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отдельных номеров из детской оперы,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музыкальнойсказки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вариативно: постановка детской музыкальной сказки,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спектакльдля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родителей; творческий проект «Озвучиваем мультфильм».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Театр оперы и балета. Содержание: особенности музыкальных спектаклей. Балет. Опера. Солисты, хор, оркестр,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музыкальном спектакле.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со знаменитыми музыкальными театрами;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фрагментов музыкальных спектаклей с комментариями учителя;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особенностей балетного и оперного спектакля; тесты или кроссворды на освоение специальных терминов;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танцевальная импровизация под музыку фрагмента балета;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и исполнение доступного фрагмента, обработки песни (хора из оперы);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«игра в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 - двигательная импровизация во время слушания оркестрового фрагмента музыкального спектакля; 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Балет. Хореография – искусство танца. 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и обсуждение видеозаписей - знакомство с несколькими яркими сольными номерами и сценами из балетов русских композиторов;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музыкальная викторина на знание балетной музыки;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вариативно:пропевание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и исполнение ритмической партитуры - аккомпанемента к фрагменту балетной музыки; посещение балетного спектакля или просмотр фильма- балета.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Опера. Главные герои и номера оперного спектакля. Содержание: ария, хор, сцена, увертюра -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Римского-Корсакова («Садко», «Сказка о царе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», «Снегурочка»), М.И. Глинки («Руслан и Людмила»), К.В. Глюка («Орфей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»), Дж. Верди и других композиторов).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фрагментов опер;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характера музыки сольной партии, роли и выразительных средств оркестрового сопровождения;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тембрами голосов оперных певцов; освоение терминологии;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звучащие тесты и кроссворды на проверку знаний;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песни, хора из оперы; рисование героев, сцен из опер; вариативно: просмотр фильма-оперы; постановка детской оперы.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Сюжет музыкального спектакля. Содержание: либретто, развитие музыки в соответствии с сюжетом. Действия и сцены в опере и балете. Контрастные образы, лейтмотивы.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либретто, структурой музыкального спектакля; рисунок обложки для либретто опер и балетов;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анализ выразительных средств, создающих образы главных героев, противоборствующих сторон;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музыкальным развитием, характеристика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использованных композитором;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вокализация,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музыкальных тем, пластическое интонирование оркестровых фрагментов;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музыкальная викторина на знание музыки; звучащие и терминологические тесты; вариативно: создание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любительского видеофильма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на основе выбранного либретто; просмотр фильма-оперы или фильма-балета.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Оперетта, мюзикл. Содержание: история возникновения и особенности жанра. Отдельные номера из оперетт И. Штрауса, И. Кальмана и другие.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жанрами оперетты, мюзикла;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фрагментов из оперетт, анализ характерных особенностей жанра;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отдельных номеров из популярных музыкальных спектаклей;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разных постановок одного и того же мюзикла; вариативно: посещение музыкального театра: спектакль в жанре оперетты или мюзикла; постановка фрагментов, сцен из мюзикла – спектакль для родителей.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создаѐт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музыкальный спектакль? Содержание: профессии музыкального театра: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режиссѐр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, оперные певцы, балерины и танцовщики, художники и другие.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 по поводу синкретичного характера музыкального спектакля;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миром театральных профессий, творчеством театральных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режиссѐров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художников;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фрагментов одного и того же спектакля в разных постановках;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различий в оформлении, режиссуре;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эскизов костюмов и декораций к одному из изученных музыкальных спектаклей; вариативно: виртуальный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 музыкальному театру.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Патриотическая и народная тема в театре и кино. Содержание: история создания, значение музыкально-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сценическихи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экранных произведений,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чтение учебных и популярных текстов об истории создания патриотических опер, фильмов, о творческих поисках композиторов, создававших к ним музыку;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диалог с учителем;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фрагментов крупных сценических произведений, фильмов;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характера героев и событий; - проблемная ситуация: зачем нужна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серьѐзная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№ 7 «Современная музыкальная культура».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эмбиента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доступностью детскому восприятию, соблюдать критерии отбора материала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требований художественного вкуса, эстетичного вокально- хорового звучания. Современные обработки классической музыки. 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 музыки классической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современной обработки;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обработок классической музыки, сравнение их с оригиналом;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обсуждение комплекса выразительных средств, наблюдение за изменением характера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вокальное исполнение классических тем в сопровождении современного ритмизованного аккомпанемента; Джаз. Содержание: особенности джаза: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импровизационность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ритм.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Музыкальные инструменты джаза, особые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творчеством джазовых музыкантов;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узнавание, различение на слух джазовых композиций в отличие от других музыкальных стилей и направлений;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тембров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плейлиста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коллекции записей джазовых музыкантов.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Исполнители современной музыки. Содержание: творчество одного или нескольких исполнителей современной музыки, популярных у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молодѐжи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просмотр видеоклипов современных исполнителей;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их композиций с другими направлениями и стилями (классикой, духовной, народной музыкой); вариативно: составление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плейлиста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коллекции записей современной музыки для друзей-других обучающихся (для проведения совместного досуга);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съѐмка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собственного видеоклипа на музыку одной из современных популярных композиций.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Электронные музыкальные инструменты. Содержание: современные «двойники» классических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музыкальныхинструментов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: синтезатор, электронная скрипка, гитара, барабаны. Виртуальные музыкальные инструменты в компьютерных программах.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музыкальных композиций в исполнении на электронных музыкальных инструментах;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их звучания с акустическими инструментами, обсуждение результатов сравнения;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подбор электронных тембров для создания музыки к фантастическому фильму; 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GarageBand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№ 8 «Музыкальная грамота».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5-10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 Весь мир звучит. Содержание: звуки музыкальные и шумовые. Свойства звука: высота, громкость, длительность, тембр.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со звуками музыкальными и шумовыми; различение, определение на слух звуков различного качества;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 - подражание звукам и голосам природы с использованием шумовых музыкальных инструментов, вокальной импровизации;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артикуляционные упражнения, разучивание и исполнение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песен с использованием звукоподражательных элементов, шумовых звуков. Звукоряд. Содержание: нотный стан, скрипичный ключ.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Ноты первой октавы.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элементами нотной записи;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 по нотной записи, определение на слух звукоряда в отличие от других последовательностей звуков;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пение с названием нот, игра на металлофоне звукоряда от ноты «до»;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 и исполнение вокальных упражнений, песен, построенных на элементах звукоряда.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Интонация. Содержание: выразительные и изобразительные интонации.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вокальных упражнений, песен, вокальные и инструментальные импровизации на основе данных интонаций;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слушание  фрагментов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 музыкальных  произведений,  включающих  примеры изобразительных интонаций.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Ритм. Содержание: звуки длинные и короткие (восьмые и четвертные длительности), такт, тактовая черта.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прослеживание по нотной записи ритмических рисунков, состоящих из различных длительностей и пауз;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исполнение, импровизация с помощью звучащих жестов (хлопки, шлепки, притопы) и (или) ударных инструментов простых ритмов;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 «Ритмическое эхо»,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ритмослогов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данного ритма по памяти (хлопками);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Ритмический рисунок. Содержание: длительности половинная, целая, шестнадцатые. Паузы. Ритмические рисунки. Ритмическая партитура.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прослеживание по нотной записи ритмических рисунков, состоящих из различных длительностей и пауз;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исполнение, импровизация с помощью звучащих жестов (хлопки, шлепки, притопы) и (или) ударных инструментов простых ритмов;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 «Ритмическое эхо»,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ритмослогов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на ударных инструментах ритмической партитуры;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музыкальных произведений с ярко выраженным ритмическим рисунком, воспроизведение данного ритма по памяти (хлопками);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Размер.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Содержание:равномерная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пульсация. Сильные и слабые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доли.Размеры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2/4, 3/4, 4/4.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ритмические упражнения на ровную пульсацию, выделение сильных долей в размерах 2/4, 3/4, 4/4 (звучащими жестами или на ударных инструментах);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по нотной записи размеров 2/4, 3/4, 4/4;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 вокальных упражнений, песен в размерах 2/4, 3/4, 4/4 с хлопками- акцентами на сильную долю, элементарными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дирижѐрскими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жестами;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 - слушание музыкальных произведений с ярко выраженным музыкальным размером, танцевальные, двигательные импровизации под музыку; вариативно: исполнение на клавишных или духовых инструментах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мелодий в размерах 2/4, 3/4, 4/4;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вокальная и инструментальная импровизация в заданном размере.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Музыкальный язык. Содержание: темп, тембр. Динамика (форте, пиано, крещендо, диминуэндо). Штрихи (стаккато, легато, акцент).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элементами музыкального языка, специальными терминами, их обозначением в нотной записи;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изученных элементов на слух при восприятии музыкальных произведений;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 вокальных и ритмических упражнений, песен с ярко выраженными динамическими, темповыми, штриховыми красками;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использование элементов музыкального языка для создания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определѐнного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образа, настроения в вокальных и инструментальных импровизациях; вариативно: исполнение на клавишных или духовых инструментах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мелодий с ярко выраженными динамическими, темповыми, штриховыми красками; исполнительская интерпретация на основе их изменения.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Составление музыкального словаря. Высота звуков. Содержание: регистры. Ноты певческого диапазона. Расположение нот на клавиатуре. Знаки альтерации (диезы, бемоли, бекары).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освоение понятий «выше-ниже»;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принадлежности звуков к одному из регистров;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прослеживание по нотной записи отдельных мотивов, фрагментов знакомых песен, выделение знакомых нот, знаков альтерации;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изменением музыкального образа при изменении регистра; вариативно: исполнение на клавишных или духовых инструментах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кратких мелодий по нотам; выполнение упражнений на виртуальной клавиатуре.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Мелодия. Содержание: мотив, музыкальная фраза.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плавное движение мелодии, скачки. Мелодический рисунок.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прослеживание по нотной записи мелодических рисунков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плавным движением, скачками, остановками;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исполнение, импровизация (вокальная или на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звуковысотных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музыкальных инструментах) различных мелодических рисунков; 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, кратких мелодий по нотам.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Сопровождение. Содержание: аккомпанемент. Остинато. Вступление, заключение, проигрыш.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прослеживание по нотной записи главного голоса и сопровождения;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различение, характеристика мелодических и ритмических особенностей главного голоса и сопровождения;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показ рукой линии движения главного голоса и аккомпанемента;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 простейших элементов музыкальной формы: вступление, заключение, проигрыш;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составление наглядной графической схемы;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импровизация ритмического аккомпанемента к знакомой песне (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звучащимижестами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или на ударных инструментах); вариативно: исполнение простейшего сопровождения к знакомой мелодии на клавишных или духовых инструментах.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Песня. Содержание: куплетная форма. Запев, припев.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со строением куплетной формы;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составление наглядной буквенной или графической схемы куплетной формы;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 песен, написанных в куплетной форме;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различение куплетной формы при слушании незнакомых музыкальных произведений; вариативно: импровизация, сочинение новых куплетов к знакомой песне.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Лад. Содержание: понятие лада. Семиступенные лады мажор и минор. Краска звучания.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Ступеневый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состав.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ладового наклонения музыки;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 «Солнышко - туча»;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изменением музыкального образа при изменении лада;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распевания, вокальные упражнения, построенные на чередовании мажора и минора;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исполнение песен с ярко выраженной ладовой окраской; вариативно: импровизация, сочинение в заданном ладу; чтение сказок о нотах и музыкальных ладах.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Пентатоника. Содержание: пентатоника – пятиступенный лад,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распространѐнный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у многих народов.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- слушание инструментальных произведений, исполнение песен, написанных в пентатонике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Ноты в разных октавах. Содержание: ноты второй и малой октавы. Басовый ключ.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нотной записью во второй и малой октаве;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прослеживание по нотам небольших мелодий в соответствующем диапазоне;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сравнение одной и той же мелодии, записанной в разных октавах;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в какой октаве звучит музыкальный фрагмент;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вариативно:исполнение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на духовых, клавишных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инструментахили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виртуальной клавиатуре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кратких мелодий по нотам.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Дополнительные обозначения в нотах. Содержание: реприза, фермата, вольта, украшения (трели, форшлаги).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 дополнительными элементами нотной записи;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 песен,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, в которых присутствуют данные элементы.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Ритмические рисунки в размере 6/8. Содержание: размер 6/8. Нота с точкой. Шестнадцатые. Пунктирный ритм.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слух, прослеживание по нотной записи ритмических рисунков в размере 6/8;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исполнение, импровизация с помощью звучащих жестов (хлопки, шлепки, притопы) и (или) ударных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игра «Ритмическое эхо»,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ритма по ритмическим карточкам, проговаривание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ритмослогами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на ударных инструментах ритмической партитуры; - слушание музыкальных произведений с ярко выраженным ритмическим рисунком, воспроизведение данного ритма по памяти (хлопками); вариативно: исполнение на клавишных или духовых инструментах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мелодий и аккомпанементов в размере 6/8.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Тональность. Гамма. Содержание: тоника, тональность. Знаки при ключе. Мажорные и минорные тональности (до 2-3 знаков при ключе).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- определение на слух устойчивых звуков; игра «устой-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неустой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пение упражнений - гамм с названием нот, прослеживание по нотам;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освоение понятия «тоника»;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упражнение на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неполной музыкальной фразы до тоники «Закончи музыкальную фразу»; вариативно: импровизация в заданной тональности.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Интервалы. Содержание: понятие музыкального интервала. Тон, полутон. Консонансы: терция, кварта, квинта, секста, октава. Диссонансы: секунда, септима.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освоение понятия «интервал»;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анализ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ступеневого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состава мажорной и минорной гаммы (тон-полутон);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 на слух диссонансов и консонансов, параллельного движения двух голосов в октаву, терцию, сексту;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подбор эпитетов для определения краски звучания различных интервалов;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песен с ярко выраженной характерной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интерваликой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мелодическом движении; элементы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вариативно:досочинение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Гармония. Содержание: аккорд. Трезвучие мажорное и минорное. Понятие фактуры. Фактуры аккомпанемента бас-аккорд, аккордовая, арпеджио. 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различение на слух интервалов и аккордов; различение на слух мажорных и минорных аккордов;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разучивание, исполнение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песен с мелодическим движением по звукам аккордов;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вокальные упражнения с элементами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трѐхголосия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определение на слух типа фактуры аккомпанемента исполняемых песен, прослушанных инструментальных произведений; вариативно: сочинение аккордового аккомпанемента к мелодии песни.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Музыкальная форма. Содержание: контраст и повтор как принципы строения музыкального произведения. Двухчастная,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трѐхчастная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трѐхчастная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репризная форма. Рондо: рефрен и эпизоды.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со строением музыкального произведения, понятиями двухчастной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формы, рондо;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произведений: определение формы их строения на слух;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составление наглядной буквенной или графической схемы;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исполнение песен, написанных в двухчастной или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форме; вариативно: коллективная импровизация в форме рондо,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репризной форме; создание художественных композиций (рисунок, аппликация) по законам музыкальной формы.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Вариации. Содержание: варьирование как принцип развития. Тема. Вариации.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Виды деятельности обучающихся: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слушание произведений,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сочинѐнных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форме вариаций;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наблюдение за развитием, изменением основной темы;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составление наглядной буквенной или графической схемы;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- исполнение ритмической партитуры, построенной по принципу вариаций; вариативно: коллективная импровизация в форме вариаций.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по музыке на уровне начального общего образования. В результате изучения музыки на уровне начального общего образования у обучающегося будут сформированы следующие личностные результаты: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областигражданско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-патриотического воспитания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осознание российской гражданской идентичности;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знание Гимна России и традиций его исполнения, уважение музыкальных символов и традиций республик Российской Федерации;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проявление интереса к освоению музыкальных традиций своего края, музыкальной культуры народов России;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уважение к достижениям отечественных мастеров культуры;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стремление участвовать в творческой жизни своей школы, города, республики;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2) в области духовно-нравственного воспитания: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признание индивидуальности каждого человека;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проявление сопереживания, уважения и доброжелательности;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готовность придерживаться принципов взаимопомощи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творческогосотрудничества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процессе непосредственной музыкальной и учебной деятельности;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3) в области эстетического воспитания: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восприимчивость к различным видам искусства, музыкальным традициям и творчеству своего и других народов;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умение видеть прекрасное в жизни, наслаждаться красотой; - стремление к самовыражению в разных видах искусства;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4) в области научного познания: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первоначальные представления о единстве и особенностях художественной и научной картины мира;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познавательные интересы, активность, инициативность, любознательность и самостоятельность в познании;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5) в области физического воспитания, формирования культуры здоровья и эмоционального благополучия: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знание правил здорового и безопасного (для себя и других людей) образа жизни в окружающей среде и готовность к их выполнению;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профилактика умственного и физического утомления с использованием возможностей музыкотерапии;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6) в области трудового воспитания: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установка на посильное активное участие в практической деятельности;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трудолюбие в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учѐбе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настойчивость в достижении поставленных целей;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интерес к практическому изучению профессий в сфере культуры и искусства;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уважение к труду и результатам трудовой деятельности;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7) в области экологического воспитания: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бережное отношение к природе;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неприятие действий, приносящих ей вред.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7E3DAB">
        <w:rPr>
          <w:rFonts w:ascii="Times New Roman" w:hAnsi="Times New Roman" w:cs="Times New Roman"/>
          <w:b/>
          <w:sz w:val="24"/>
          <w:szCs w:val="24"/>
        </w:rPr>
        <w:t>базовые логические действия как часть универсальных познавательных учебных действий: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определѐнному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признаку;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определять существенный признак для классификации, классифицировать предложенные объекты (музыкальные инструменты, элементы музыкального языка, -  произведения, исполнительские составы);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устанавливать причинно-следственные связи в ситуациях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музыкальноговосприятия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исполнения, делать выводы.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базовые исследовательские действия как часть </w:t>
      </w:r>
      <w:r w:rsidRPr="007E3DAB">
        <w:rPr>
          <w:rFonts w:ascii="Times New Roman" w:hAnsi="Times New Roman" w:cs="Times New Roman"/>
          <w:b/>
          <w:sz w:val="24"/>
          <w:szCs w:val="24"/>
        </w:rPr>
        <w:t>универсальных познавательных учебных действий: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- целое, причина - следствие);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формулировать выводы и подкреплять их доказательствами на основе результатов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проведѐнного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наблюдения (в том числе в форме двигательного моделирования, звукового эксперимента, классификации, сравнения, исследования);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прогнозировать возможное развитие музыкального процесса, эволюции культурных явлений в различных условиях.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работать с информацией как часть </w:t>
      </w:r>
      <w:r w:rsidRPr="007E3DAB">
        <w:rPr>
          <w:rFonts w:ascii="Times New Roman" w:hAnsi="Times New Roman" w:cs="Times New Roman"/>
          <w:b/>
          <w:sz w:val="24"/>
          <w:szCs w:val="24"/>
        </w:rPr>
        <w:t>универсальных познавательных учебных действий:</w:t>
      </w:r>
      <w:r w:rsidRPr="007E3DAB">
        <w:rPr>
          <w:rFonts w:ascii="Times New Roman" w:hAnsi="Times New Roman" w:cs="Times New Roman"/>
          <w:sz w:val="24"/>
          <w:szCs w:val="24"/>
        </w:rPr>
        <w:t xml:space="preserve"> - выбирать источник получения информации;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согласно заданному алгоритму находить в предложенном источнике информацию, представленную в явном виде;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распознавать достоверную и недостоверную информацию самостоятельно или на основании предложенного учителем способа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проверки;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анализировать текстовую, видео-, графическую, звуковую, информацию в соответствии с учебной задачей;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анализировать музыкальные тексты (акустические и нотные) по предложенному учителем алгоритму;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самостоятельно создавать схемы, таблицы для представления информации.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умениякак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часть </w:t>
      </w:r>
      <w:r w:rsidRPr="007E3DAB">
        <w:rPr>
          <w:rFonts w:ascii="Times New Roman" w:hAnsi="Times New Roman" w:cs="Times New Roman"/>
          <w:b/>
          <w:sz w:val="24"/>
          <w:szCs w:val="24"/>
        </w:rPr>
        <w:t xml:space="preserve">универсальных коммуникативных учебных действий: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1) невербальная коммуникация: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выступать перед публикой в качестве исполнителя музыки (соло или в коллективе);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2) вербальная коммуникация: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воспринимать и формулировать суждения, выражать эмоции в соответствии с целями и условиями общения в знакомой среде;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проявлять уважительное отношение к собеседнику, соблюдать правила ведения диалога и дискуссии;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признавать возможность существования разных точек зрения;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корректно и аргументированно высказывать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мнение;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строить речевое высказывание в соответствии с поставленной задачей;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создавать устные и письменные тексты (описание, рассуждение, повествование);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подготавливать небольшие публичные выступления; - подбирать иллюстративный материал (рисунки, фото, плакаты) к тексту выступлении;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3) совместная деятельность (сотрудничество): - стремиться к объединению усилий, эмоциональной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формулировать краткосрочные и долгосрочные цели (индивидуальные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принимать цель совместной деятельности, коллективно строить действия по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достижению: распределять роли, договариваться, обсуждать процесс и результат совместной работы;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проявлять готовность руководить, выполнять поручения, подчиняться;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ответственно выполнять свою часть работы; оценивать свой вклад в общий результат;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выполнять совместные проектные, творческие задания с использованием предложенных образцов.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самоорганизации как части универсальных регулятивных учебных действий: планировать действия по решению учебной задачи для получения результата; - выстраивать последовательность выбранных действий.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DAB">
        <w:rPr>
          <w:rFonts w:ascii="Times New Roman" w:hAnsi="Times New Roman" w:cs="Times New Roman"/>
          <w:sz w:val="24"/>
          <w:szCs w:val="24"/>
        </w:rPr>
        <w:t>У  обучающегося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 будут  сформированы  умения  самоконтроля  как  части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регулятивныхуниверсальных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устанавливать причины успеха (неудач) учебной деятельности;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корректировать свои учебные действия для преодоления ошибок.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равновесияи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т.д.).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музыки.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Обучающиеся, освоившие основную образовательную программу по музыке: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 интересом занимаются музыкой, любят петь, умеют слушать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серьѐзную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музыку, знают правила поведения в театре, концертном зале; проявляют интерес к игре на доступных музыкальных инструментах;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сознательно стремятся к развитию своих музыкальных способностей;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имеют опыт восприятия, творческой и исполнительской деятельности; с уважением относятся к достижениям отечественной музыкальной культуры;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стремятся к расширению своего музыкального кругозора.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К концу изучения модуля №1 «Народная музыка России» обучающийся научится: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определять на слух и называть знакомые народные музыкальные инструменты;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группировать народные музыкальные инструменты по принципу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: духовые, ударные, струнные;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определять принадлежность музыкальных произведений и их фрагментов к композиторскому или народному творчеству;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манеру пения, инструментального исполнения, типы солистов и коллективов - народных и академических;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создавать ритмический аккомпанемент на ударных инструментах при исполнении народной песни;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исполнять народные произведения различных жанров с сопровождением и без сопровождения;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участвовать в коллективной игре (импровизации) (вокальной, инструментальной, танцевальной) на основе освоенных фольклорных жанров.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К концу изучения модуля №2 «Классическая </w:t>
      </w:r>
      <w:proofErr w:type="spellStart"/>
      <w:proofErr w:type="gramStart"/>
      <w:r w:rsidRPr="007E3DAB">
        <w:rPr>
          <w:rFonts w:ascii="Times New Roman" w:hAnsi="Times New Roman" w:cs="Times New Roman"/>
          <w:b/>
          <w:sz w:val="24"/>
          <w:szCs w:val="24"/>
        </w:rPr>
        <w:t>музыка»обучающийся</w:t>
      </w:r>
      <w:proofErr w:type="spellEnd"/>
      <w:proofErr w:type="gramEnd"/>
      <w:r w:rsidRPr="007E3DAB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на слух произведения классической музыки, называть автора и произведение, исполнительский состав;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концертные жанры по особенностям исполнения (камерные и симфонические, вокальные и инструментальные), приводить примеры;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исполнять (в том числе фрагментарно, отдельными темами) сочинения композиторов-классиков;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воспринимать музыку в соответствии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настроением, характером, осознавать эмоции и чувства, вызванные музыкальным звучанием, кратко описать свои впечатления от музыкального восприятия;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характеризовать выразительные средства, использованные композитором для создания музыкального образа;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К концу изучения модуля №3 «Музыка в жизни человека» обучающийся научится: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исполнять Гимн Российской Федерации, Гимн своей республики, школы, исполнять песни,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посвящѐнные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воспринимать музыкальное искусство как отражение многообразия жизни, различать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обобщѐнные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жанровые сферы: напевность (лирика),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К концу изучения модуля № 4 «Музыка народов мира» обучающийся научится: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на слух и исполнять произведения народной и композиторской музыки других стран;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- определять на слух принадлежность народных музыкальных инструментов к группам духовых, струнных, ударно-шумовых инструментов;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 национальных традиций и жанров);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и характеризовать фольклорные жанры музыки (песенные, танцевальные), выделять и называть типичные жанровые признаки.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К концу изучения модуля №5 «Духовная музыка» обучающийся научится:</w:t>
      </w:r>
      <w:r w:rsidRPr="007E3DAB">
        <w:rPr>
          <w:rFonts w:ascii="Times New Roman" w:hAnsi="Times New Roman" w:cs="Times New Roman"/>
          <w:sz w:val="24"/>
          <w:szCs w:val="24"/>
        </w:rPr>
        <w:t xml:space="preserve"> - определять характер, настроение музыкальных произведений духовной музыки, характеризовать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жизненное предназначение; - исполнять доступные образцы духовной музыки; -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К концу изучения модуля № 6 «Музыка театра и кино» обучающийся научится: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определять и называть особенности музыкально-сценических жанров (опера, балет, оперетта, мюзикл);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отличать черты профессий, связанных с созданием музыкального спектакля, и их роли в творческом процессе: композитор, музыкант,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дирижѐр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сценарист,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режиссѐр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хореограф, певец, художник и другие.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К концу изучения модуля № 7 «Современная музыкальная культура» обучающийся научится: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разнообразные виды и жанры современной музыкальной культуры, стремиться к расширению музыкального кругозора;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анализировать, называть музыкально-выразительные средства, определяющие основной характер, настроение музыки, сознательно пользоваться музыкально- выразительными средствами при исполнении; - исполнять современные музыкальные произведения, соблюдая певческую культуру звука. </w:t>
      </w:r>
    </w:p>
    <w:p w:rsidR="00915339" w:rsidRPr="007E3DAB" w:rsidRDefault="00915339" w:rsidP="0091533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К концу изучения модуля № 8 «Музыкальная грамота» обучающийся научится: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классифицировать звуки: шумовые и музыкальные, длинные, короткие, тихие, громкие, низкие, высокие;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изобразительные и выразительные интонации, находить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признакисходства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различия музыкальных и речевых интонаций;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различать на слух принципы развития: повтор, контраст, варьирование; понимать значения термина «музыкальная форма», определять на слух простые музыкальные формы - двухчастную,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трѐхчастную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трѐхчастную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репризную, рондо, вариации;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ориентироваться в нотной записи в пределах певческого диапазона; </w:t>
      </w:r>
    </w:p>
    <w:p w:rsidR="00915339" w:rsidRPr="007E3DAB" w:rsidRDefault="00915339" w:rsidP="0091533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исполнять и создавать различные ритмические рисунки; исполнять песни с простым мелодическим рисунком. </w:t>
      </w:r>
    </w:p>
    <w:p w:rsidR="00DD6A52" w:rsidRDefault="00DD6A52"/>
    <w:p w:rsidR="00CF29D0" w:rsidRDefault="00CF29D0"/>
    <w:p w:rsidR="00CF29D0" w:rsidRDefault="00CF29D0"/>
    <w:p w:rsidR="00CF29D0" w:rsidRDefault="00CF29D0"/>
    <w:p w:rsidR="00CF29D0" w:rsidRDefault="00CF29D0"/>
    <w:p w:rsidR="00CF29D0" w:rsidRDefault="00CF29D0"/>
    <w:p w:rsidR="00CF29D0" w:rsidRDefault="00CF29D0"/>
    <w:p w:rsidR="00CF29D0" w:rsidRDefault="00CF29D0"/>
    <w:p w:rsidR="00CF29D0" w:rsidRDefault="00CF29D0"/>
    <w:p w:rsidR="00D77F47" w:rsidRDefault="00D77F47">
      <w:pPr>
        <w:sectPr w:rsidR="00D77F47" w:rsidSect="00D77F47">
          <w:footerReference w:type="default" r:id="rId6"/>
          <w:pgSz w:w="11906" w:h="16383"/>
          <w:pgMar w:top="1134" w:right="1134" w:bottom="567" w:left="1134" w:header="720" w:footer="720" w:gutter="0"/>
          <w:cols w:space="720"/>
        </w:sectPr>
      </w:pPr>
    </w:p>
    <w:p w:rsidR="00D77F47" w:rsidRDefault="00D77F47"/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" w:name="block-62838348"/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А.Пришельца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«Моя Россия» (муз. Г. Струве, сл.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дроздок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Земелюшка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-чернозем», «У кота-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воркота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Солдатушки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бравы ребятушки»;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Сказки, мифы и легенды: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С.Прокофьев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татарская народная песня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Энисэ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Композиторы – детям: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Д.Кабалевский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песня о школе;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П.И.Чайковский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Ребиков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Оркестр: И. Гайдн Анданте из симфонии № 94;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Флейта: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«Шутка»,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В.Моцарт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К.В. Глюка,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Сиринкс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музыка: С.С. Прокофьев, стихи А.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Марш «Афинские развалины»,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И.Брамс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П.И.Чайковского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Э.Грига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Д.Б.Кабалевского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портреты: песня «Болтунья» сл. А.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Танцы, игры и веселье: А.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Спадавеккиа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же праздник без музыки? О.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Бихлер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Гусейнли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сл. Т.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Муталлибова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Теодоракис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Религиозные </w:t>
            </w:r>
            <w:proofErr w:type="spellStart"/>
            <w:proofErr w:type="gram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праздники:Рождественский</w:t>
            </w:r>
            <w:proofErr w:type="spellEnd"/>
            <w:proofErr w:type="gram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сказка на сцене, на экране: оперы-сказки «Муха-цокотуха», «Волк и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</w:t>
            </w:r>
            <w:proofErr w:type="spellStart"/>
            <w:proofErr w:type="gram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классики:В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инструменты: И.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Томита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Песня: П.И. Чайковский «Осенняя песнь»; Д.Б.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F29D0" w:rsidRPr="000D3B06" w:rsidSect="00A3402D">
          <w:pgSz w:w="16383" w:h="11906" w:orient="landscape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Сказки, мифы и легенды: «Былина о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Вольге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Н.Добронравов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народов России: народная песня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«Провожание»; татарская народная песня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Хор «А мы просо сеяли» из оперы Н.А.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композиторы-классики: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П.И.Чайковский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Программная музыка: А.К.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Красота и вдохновение: «Рассвет-чародей» музыка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В.Я.Шаинского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М.С.Пляцковского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Радуйся» хора братии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Оптиной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Пустыни; С.В. Рахманинов «Богородице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С.С.Прокофьева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«Золушка»);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aильм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-сказка «Золотой ключик, или Приключения Буратино»,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А.Толстой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муз.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мюзикл: Ж. Оффенбах «Шествие царей» из оперетты «Прекрасная Елена»; Песня «</w:t>
            </w:r>
            <w:proofErr w:type="gram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До-Ре</w:t>
            </w:r>
            <w:proofErr w:type="gram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-Ми» из мюзикла Р.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Джаз: С.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Джоплин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регтайм «Артист эстрады». Б.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Тиэл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прекрасен мир!», Д.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Херман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 исполнении 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Исполнители современной музыки: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О.Газманов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«Люси» в исполнении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Р.Газманова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 лет); И.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Лиева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Э. Терская «Мама» в исполнении группы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Рирада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Сигмейстер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F29D0" w:rsidRPr="000D3B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514"/>
        <w:gridCol w:w="1501"/>
        <w:gridCol w:w="1841"/>
        <w:gridCol w:w="1910"/>
        <w:gridCol w:w="3023"/>
      </w:tblGrid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фольклор: «Среди долины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ровныя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Апипа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А.Эшпай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Композиторы – детям: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Ю.М.Чичков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 — это я и ты»; А.П. Бородин, А.К.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Тюильрийский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композиторы-классики: М.И. Глинка увертюра к опере «Руслан и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Эдвард Григ музыка к драме Генрика Ибсена «Пер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«Лунная соната», «К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Элизе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исполнителя: песня Баяна из оперы М.И. Глинки «Руслан и Людмила», песни гусляра </w:t>
            </w:r>
            <w:proofErr w:type="gram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Садко</w:t>
            </w:r>
            <w:proofErr w:type="gram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Танцы, игры и веселье: Муз.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Ю.Чичкова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сл.Ю.Энтина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«Песенка про жирафа»;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М.И.Глинка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Корсакова «Снегурочка». Контрданс сельский танец - пьеса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Ч.Биксио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C.В. Рахманинов «Не пой, красавица при мне» 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Ж.Бизе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Фарандола из 2-й сюиты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Арлезианка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персидок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оперы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«Танец с саблями» из балета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вербное воскресенье: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Вербочки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Шаганова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пьесы В.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Малярова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сюиты «В монастыре» «У иконы Богородицы»,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Величит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Э.Артемьев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«Поход» из к/ф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Сибириада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«Слушая Баха» из к/ф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Ритм: И. Штраус-отец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Радецки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F29D0" w:rsidRPr="000D3B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503"/>
        <w:gridCol w:w="1499"/>
        <w:gridCol w:w="1841"/>
        <w:gridCol w:w="1910"/>
        <w:gridCol w:w="3036"/>
      </w:tblGrid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Солдатушки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бравы ребятушки»;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Ю.С.Энтин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Поппинс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Оркестр: И. Гайдн Анданте из симфонии № 94; 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музыка: С.С. Прокофьев, стихи А.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музыка: Н.А. Римский-Корсаков Симфоническая сюита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Шехеразада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композиторы-классики: Ж. Бизе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Арлезианка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Ю.С.Энтин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бакши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др.); К.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Караев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Колыбельная и танец из балета «Тропою грома». И.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Лученок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М. Ясень «Майский вальс».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А.Пахмутова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Н.Добронравов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«Беловежская пуща» в исполнении ВИА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Песняры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А.Дворжак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Славянский танец № 2 ми-минор, Юмореска.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Будашкина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Балет: А. Хачатурян. Балет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(фрагменты); Р. Щедрин Балет «Конек-горбунок», фрагменты: «Девичий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С.С.Прокофьева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Джаз: Дж. Гершвин «Летнее время»,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Д.Эллингтон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«Караван».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Г.Миллер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«Серенада лунного света», «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Чаттануга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3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Интонация: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С.В.Рахманинов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«Сирень»;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Р.Щедрин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язык: Я. Сибелиус «Грустный вальс»; К. </w:t>
            </w:r>
            <w:proofErr w:type="spellStart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«О, </w:t>
            </w: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0D3B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0" w:rsidRPr="000D3B06" w:rsidTr="00CF2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9D0" w:rsidRPr="000D3B06" w:rsidRDefault="00CF29D0" w:rsidP="00CF2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F29D0" w:rsidRPr="000D3B06" w:rsidSect="00CF29D0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1"/>
    <w:p w:rsidR="00CF29D0" w:rsidRPr="000D3B06" w:rsidRDefault="00CF29D0" w:rsidP="00CF2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Музыка, 1 класс/ Сергеева Г.П., Критская Е.Д., Акционерное общество «Издательство «Просвещение» 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Музыка, 2 класс/ Сергеева Г.П., Критская Е.Д., Акционерное общество «Издательство «Просвещение» 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Музыка, 3 класс/ Сергеева Г.П., Критская Е.Д., Акционерное общество «Издательство «Просвещение» 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Музыка, 4 класс/ Сергеева Г.П., Критская Е.Д., Акционерное общество «Издательство «Просвещение» </w:t>
      </w:r>
    </w:p>
    <w:p w:rsidR="00CF29D0" w:rsidRPr="000D3B06" w:rsidRDefault="00CF29D0" w:rsidP="00CF29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F29D0" w:rsidRPr="000D3B06" w:rsidRDefault="00CF29D0" w:rsidP="00CF29D0">
      <w:pPr>
        <w:spacing w:after="0" w:line="240" w:lineRule="auto"/>
        <w:ind w:left="119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>Программа по предмету «Музыка</w:t>
      </w:r>
      <w:proofErr w:type="gramStart"/>
      <w:r w:rsidRPr="000D3B06">
        <w:rPr>
          <w:rFonts w:ascii="Times New Roman" w:hAnsi="Times New Roman" w:cs="Times New Roman"/>
          <w:sz w:val="24"/>
          <w:szCs w:val="24"/>
        </w:rPr>
        <w:t>»;·</w:t>
      </w:r>
      <w:proofErr w:type="gramEnd"/>
      <w:r w:rsidRPr="000D3B06">
        <w:rPr>
          <w:rFonts w:ascii="Times New Roman" w:hAnsi="Times New Roman" w:cs="Times New Roman"/>
          <w:sz w:val="24"/>
          <w:szCs w:val="24"/>
        </w:rPr>
        <w:t xml:space="preserve"> учебники; · методические пособия и книги для учителя. Уроки музыки. Поурочные разработки. 1—4 классы </w:t>
      </w:r>
    </w:p>
    <w:p w:rsidR="00CF29D0" w:rsidRPr="000D3B06" w:rsidRDefault="00CF29D0" w:rsidP="00CF29D0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>Методические пособия (рекомендации по проведению уроков искусства), в том числе по электронному музыкальному творчеству Фонохрестоматии по музыке 1-4 класс</w:t>
      </w:r>
    </w:p>
    <w:p w:rsidR="00CF29D0" w:rsidRPr="000D3B06" w:rsidRDefault="00CF29D0" w:rsidP="00CF29D0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29D0" w:rsidRPr="000D3B06" w:rsidRDefault="00CF29D0" w:rsidP="00CF29D0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3B06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CF29D0" w:rsidRPr="000D3B06" w:rsidRDefault="00CF29D0" w:rsidP="00CF29D0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http:/www.edu.ru/ - портал Министерства образования РФ </w:t>
      </w: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http://минобрнауки.рф/ </w:t>
      </w:r>
      <w:hyperlink r:id="rId65" w:history="1">
        <w:r w:rsidRPr="000D3B06">
          <w:rPr>
            <w:rStyle w:val="ad"/>
            <w:rFonts w:ascii="Times New Roman" w:hAnsi="Times New Roman" w:cs="Times New Roman"/>
            <w:sz w:val="24"/>
            <w:szCs w:val="24"/>
          </w:rPr>
          <w:t>https://resh.edu.ru</w:t>
        </w:r>
      </w:hyperlink>
      <w:r w:rsidRPr="000D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http://www.music-instrument.ru/ - виртуальный музей музыкальных инструментов http://eomi.ws/bowed/ энциклопедия музыкальных инструментов </w:t>
      </w: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http://www.mariinsky.ru/ сайт Мариинского театра </w:t>
      </w: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http://www.opera.km.ru/ http://www.musikbibliothek.de/ Музыкальная библиотека. </w:t>
      </w:r>
      <w:hyperlink r:id="rId66" w:history="1">
        <w:r w:rsidRPr="000D3B06">
          <w:rPr>
            <w:rStyle w:val="ad"/>
            <w:rFonts w:ascii="Times New Roman" w:hAnsi="Times New Roman" w:cs="Times New Roman"/>
            <w:sz w:val="24"/>
            <w:szCs w:val="24"/>
          </w:rPr>
          <w:t>http://fcior.edu.ru/catalog/osnovnoe_obshee</w:t>
        </w:r>
      </w:hyperlink>
      <w:r w:rsidRPr="000D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 xml:space="preserve">http://school-collection.edu.ru/ каталог Единой коллекции цифровых образовательных ресурсов. http://fcior.edu.ru – каталог электронных образовательных ресурсов Федерального центра. http://window.edu.ru – электронные образовательные ресурсы. </w:t>
      </w:r>
    </w:p>
    <w:p w:rsidR="00CF29D0" w:rsidRPr="000D3B06" w:rsidRDefault="00CF29D0" w:rsidP="00CF29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B06">
        <w:rPr>
          <w:rFonts w:ascii="Times New Roman" w:hAnsi="Times New Roman" w:cs="Times New Roman"/>
          <w:sz w:val="24"/>
          <w:szCs w:val="24"/>
        </w:rPr>
        <w:t>http://katalog.iot.ru – электронные образовательные ресурсы.</w:t>
      </w:r>
    </w:p>
    <w:p w:rsidR="00CF29D0" w:rsidRDefault="00CF29D0"/>
    <w:sectPr w:rsidR="00CF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A02" w:rsidRDefault="00C65A02" w:rsidP="00A3402D">
      <w:pPr>
        <w:spacing w:after="0" w:line="240" w:lineRule="auto"/>
      </w:pPr>
      <w:r>
        <w:separator/>
      </w:r>
    </w:p>
  </w:endnote>
  <w:endnote w:type="continuationSeparator" w:id="0">
    <w:p w:rsidR="00C65A02" w:rsidRDefault="00C65A02" w:rsidP="00A3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2743224"/>
      <w:docPartObj>
        <w:docPartGallery w:val="Page Numbers (Bottom of Page)"/>
        <w:docPartUnique/>
      </w:docPartObj>
    </w:sdtPr>
    <w:sdtContent>
      <w:p w:rsidR="00A3402D" w:rsidRDefault="00A340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6BC" w:rsidRPr="00FE46BC">
          <w:rPr>
            <w:noProof/>
            <w:lang w:val="ru-RU"/>
          </w:rPr>
          <w:t>20</w:t>
        </w:r>
        <w:r>
          <w:fldChar w:fldCharType="end"/>
        </w:r>
      </w:p>
    </w:sdtContent>
  </w:sdt>
  <w:p w:rsidR="00A3402D" w:rsidRDefault="00A340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A02" w:rsidRDefault="00C65A02" w:rsidP="00A3402D">
      <w:pPr>
        <w:spacing w:after="0" w:line="240" w:lineRule="auto"/>
      </w:pPr>
      <w:r>
        <w:separator/>
      </w:r>
    </w:p>
  </w:footnote>
  <w:footnote w:type="continuationSeparator" w:id="0">
    <w:p w:rsidR="00C65A02" w:rsidRDefault="00C65A02" w:rsidP="00A34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52"/>
    <w:rsid w:val="00915339"/>
    <w:rsid w:val="00A3402D"/>
    <w:rsid w:val="00C65A02"/>
    <w:rsid w:val="00CF29D0"/>
    <w:rsid w:val="00D77F47"/>
    <w:rsid w:val="00DD6A52"/>
    <w:rsid w:val="00FE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46E90-8801-4F55-B09C-C91BF566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3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29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F29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F29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F29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9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F29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F29D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F29D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F29D0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F29D0"/>
    <w:rPr>
      <w:lang w:val="en-US"/>
    </w:rPr>
  </w:style>
  <w:style w:type="paragraph" w:styleId="a5">
    <w:name w:val="Normal Indent"/>
    <w:basedOn w:val="a"/>
    <w:uiPriority w:val="99"/>
    <w:unhideWhenUsed/>
    <w:rsid w:val="00CF29D0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CF29D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CF29D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F29D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CF29D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a">
    <w:name w:val="List Paragraph"/>
    <w:basedOn w:val="a"/>
    <w:uiPriority w:val="34"/>
    <w:qFormat/>
    <w:rsid w:val="00CF29D0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CF29D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CF29D0"/>
    <w:rPr>
      <w:lang w:val="en-US"/>
    </w:rPr>
  </w:style>
  <w:style w:type="character" w:styleId="ad">
    <w:name w:val="Hyperlink"/>
    <w:basedOn w:val="a0"/>
    <w:uiPriority w:val="99"/>
    <w:unhideWhenUsed/>
    <w:rsid w:val="00CF29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://fcior.edu.ru/catalog/osnovnoe_obshe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resh.edu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52</Pages>
  <Words>16410</Words>
  <Characters>93541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5</cp:revision>
  <dcterms:created xsi:type="dcterms:W3CDTF">2025-09-16T16:05:00Z</dcterms:created>
  <dcterms:modified xsi:type="dcterms:W3CDTF">2025-09-18T15:39:00Z</dcterms:modified>
</cp:coreProperties>
</file>