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BE4" w14:textId="77777777" w:rsidR="008A0910" w:rsidRPr="00DD605A" w:rsidRDefault="008A0910" w:rsidP="008A0910">
      <w:pPr>
        <w:widowControl w:val="0"/>
        <w:autoSpaceDE w:val="0"/>
        <w:autoSpaceDN w:val="0"/>
        <w:adjustRightInd w:val="0"/>
        <w:spacing w:after="0" w:line="240" w:lineRule="auto"/>
        <w:jc w:val="center"/>
        <w:rPr>
          <w:rFonts w:ascii="Times New Roman" w:hAnsi="Times New Roman" w:cs="Times New Roman"/>
          <w:b/>
          <w:sz w:val="24"/>
          <w:szCs w:val="24"/>
          <w:lang w:val="ru-RU"/>
        </w:rPr>
      </w:pPr>
      <w:bookmarkStart w:id="0" w:name="block-55033741"/>
      <w:bookmarkStart w:id="1" w:name="block-55613432"/>
      <w:r w:rsidRPr="00DD605A">
        <w:rPr>
          <w:rFonts w:ascii="Times New Roman" w:hAnsi="Times New Roman" w:cs="Times New Roman"/>
          <w:b/>
          <w:sz w:val="24"/>
          <w:szCs w:val="24"/>
          <w:lang w:val="ru-RU"/>
        </w:rPr>
        <w:t>Муниципальное бюджетное общеобразовательное учреждение «Залесская школа»</w:t>
      </w:r>
    </w:p>
    <w:p w14:paraId="197268BB" w14:textId="77777777" w:rsidR="008A0910" w:rsidRPr="00DD605A" w:rsidRDefault="008A0910" w:rsidP="008A0910">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DD605A">
        <w:rPr>
          <w:rFonts w:ascii="Times New Roman" w:hAnsi="Times New Roman" w:cs="Times New Roman"/>
          <w:b/>
          <w:sz w:val="24"/>
          <w:szCs w:val="24"/>
          <w:lang w:val="ru-RU"/>
        </w:rPr>
        <w:t xml:space="preserve">Симферопольского района Республики Крым   </w:t>
      </w:r>
    </w:p>
    <w:p w14:paraId="55288BAC" w14:textId="77777777" w:rsidR="008A0910" w:rsidRPr="00DD605A" w:rsidRDefault="008A0910" w:rsidP="008A0910">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DD605A">
        <w:rPr>
          <w:rFonts w:ascii="Times New Roman" w:hAnsi="Times New Roman" w:cs="Times New Roman"/>
          <w:b/>
          <w:sz w:val="24"/>
          <w:szCs w:val="24"/>
          <w:lang w:val="ru-RU"/>
        </w:rPr>
        <w:t>(МБОУ «Залесская школа»)</w:t>
      </w:r>
    </w:p>
    <w:p w14:paraId="0F83391A" w14:textId="77777777" w:rsidR="008A0910" w:rsidRPr="00DD605A" w:rsidRDefault="008A0910" w:rsidP="008A0910">
      <w:pPr>
        <w:widowControl w:val="0"/>
        <w:autoSpaceDE w:val="0"/>
        <w:autoSpaceDN w:val="0"/>
        <w:adjustRightInd w:val="0"/>
        <w:spacing w:after="0" w:line="240" w:lineRule="auto"/>
        <w:rPr>
          <w:rFonts w:ascii="Times New Roman" w:hAnsi="Times New Roman" w:cs="Times New Roman"/>
          <w:b/>
          <w:bCs/>
          <w:sz w:val="24"/>
          <w:szCs w:val="24"/>
          <w:lang w:val="ru-RU"/>
        </w:rPr>
      </w:pPr>
    </w:p>
    <w:p w14:paraId="38325856" w14:textId="77777777" w:rsidR="008A0910" w:rsidRPr="00DD605A" w:rsidRDefault="008A0910" w:rsidP="008A0910">
      <w:pPr>
        <w:widowControl w:val="0"/>
        <w:autoSpaceDE w:val="0"/>
        <w:autoSpaceDN w:val="0"/>
        <w:adjustRightInd w:val="0"/>
        <w:spacing w:after="0" w:line="240" w:lineRule="auto"/>
        <w:jc w:val="center"/>
        <w:rPr>
          <w:rFonts w:ascii="Times New Roman" w:hAnsi="Times New Roman" w:cs="Times New Roman"/>
          <w:b/>
          <w:bCs/>
          <w:sz w:val="24"/>
          <w:szCs w:val="24"/>
          <w:lang w:val="ru-RU"/>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296"/>
        <w:gridCol w:w="2995"/>
      </w:tblGrid>
      <w:tr w:rsidR="008A0910" w:rsidRPr="00DD605A" w14:paraId="2EDEE482" w14:textId="77777777" w:rsidTr="00941102">
        <w:trPr>
          <w:trHeight w:val="2308"/>
          <w:jc w:val="center"/>
        </w:trPr>
        <w:tc>
          <w:tcPr>
            <w:tcW w:w="1742" w:type="pct"/>
            <w:tcBorders>
              <w:top w:val="single" w:sz="4" w:space="0" w:color="auto"/>
              <w:left w:val="single" w:sz="4" w:space="0" w:color="auto"/>
              <w:bottom w:val="single" w:sz="4" w:space="0" w:color="auto"/>
              <w:right w:val="single" w:sz="4" w:space="0" w:color="auto"/>
            </w:tcBorders>
          </w:tcPr>
          <w:p w14:paraId="7E73B66D"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DD605A">
              <w:rPr>
                <w:rFonts w:ascii="Times New Roman" w:hAnsi="Times New Roman" w:cs="Times New Roman"/>
                <w:b/>
                <w:bCs/>
                <w:color w:val="000000"/>
                <w:sz w:val="24"/>
                <w:szCs w:val="24"/>
                <w:lang w:val="ru-RU"/>
              </w:rPr>
              <w:t>РАССМОТРЕНО</w:t>
            </w:r>
          </w:p>
          <w:p w14:paraId="382A75F9"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и принято на заседании МО</w:t>
            </w:r>
          </w:p>
          <w:p w14:paraId="4FFCAD65"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учителей естественно-математического цикла</w:t>
            </w:r>
          </w:p>
          <w:p w14:paraId="2B94D0A9"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Руководитель ШМО</w:t>
            </w:r>
          </w:p>
          <w:p w14:paraId="0715BC7D" w14:textId="77777777" w:rsidR="008A0910" w:rsidRPr="00DD605A" w:rsidRDefault="008A0910" w:rsidP="0094110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 xml:space="preserve">                        </w:t>
            </w:r>
            <w:proofErr w:type="spellStart"/>
            <w:r w:rsidRPr="00DD605A">
              <w:rPr>
                <w:rFonts w:ascii="Times New Roman" w:hAnsi="Times New Roman" w:cs="Times New Roman"/>
                <w:color w:val="000000"/>
                <w:sz w:val="24"/>
                <w:szCs w:val="24"/>
                <w:lang w:val="ru-RU"/>
              </w:rPr>
              <w:t>М.В.Введенская</w:t>
            </w:r>
            <w:proofErr w:type="spellEnd"/>
          </w:p>
          <w:p w14:paraId="67ECB9C3"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7F9F4A13" w14:textId="31D6B411"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Протокол от 2</w:t>
            </w:r>
            <w:r w:rsidR="009025E6" w:rsidRPr="00DD605A">
              <w:rPr>
                <w:rFonts w:ascii="Times New Roman" w:hAnsi="Times New Roman" w:cs="Times New Roman"/>
                <w:color w:val="000000"/>
                <w:sz w:val="24"/>
                <w:szCs w:val="24"/>
                <w:lang w:val="ru-RU"/>
              </w:rPr>
              <w:t>8</w:t>
            </w:r>
            <w:r w:rsidRPr="00DD605A">
              <w:rPr>
                <w:rFonts w:ascii="Times New Roman" w:hAnsi="Times New Roman" w:cs="Times New Roman"/>
                <w:color w:val="000000"/>
                <w:sz w:val="24"/>
                <w:szCs w:val="24"/>
                <w:lang w:val="ru-RU"/>
              </w:rPr>
              <w:t>.08.2025 №</w:t>
            </w:r>
            <w:r w:rsidR="009025E6" w:rsidRPr="00DD605A">
              <w:rPr>
                <w:rFonts w:ascii="Times New Roman" w:hAnsi="Times New Roman" w:cs="Times New Roman"/>
                <w:color w:val="000000"/>
                <w:sz w:val="24"/>
                <w:szCs w:val="24"/>
                <w:lang w:val="ru-RU"/>
              </w:rPr>
              <w:t>04</w:t>
            </w:r>
          </w:p>
        </w:tc>
        <w:tc>
          <w:tcPr>
            <w:tcW w:w="1707" w:type="pct"/>
            <w:tcBorders>
              <w:top w:val="single" w:sz="4" w:space="0" w:color="auto"/>
              <w:left w:val="single" w:sz="4" w:space="0" w:color="auto"/>
              <w:bottom w:val="single" w:sz="4" w:space="0" w:color="auto"/>
              <w:right w:val="single" w:sz="4" w:space="0" w:color="auto"/>
            </w:tcBorders>
          </w:tcPr>
          <w:p w14:paraId="1CE9ABBF"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DD605A">
              <w:rPr>
                <w:rFonts w:ascii="Times New Roman" w:hAnsi="Times New Roman" w:cs="Times New Roman"/>
                <w:b/>
                <w:bCs/>
                <w:color w:val="000000"/>
                <w:sz w:val="24"/>
                <w:szCs w:val="24"/>
                <w:lang w:val="ru-RU"/>
              </w:rPr>
              <w:t>СОГЛАСОВАНО</w:t>
            </w:r>
          </w:p>
          <w:p w14:paraId="4B6E8724"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заместитель директора по</w:t>
            </w:r>
          </w:p>
          <w:p w14:paraId="6A43583A"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учебно-воспитательной работе</w:t>
            </w:r>
          </w:p>
          <w:p w14:paraId="349C9558"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761A1680" w14:textId="77777777" w:rsidR="008A0910" w:rsidRPr="00DD605A" w:rsidRDefault="008A0910"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proofErr w:type="spellStart"/>
            <w:r w:rsidRPr="00DD605A">
              <w:rPr>
                <w:rFonts w:ascii="Times New Roman" w:hAnsi="Times New Roman" w:cs="Times New Roman"/>
                <w:color w:val="000000"/>
                <w:sz w:val="24"/>
                <w:szCs w:val="24"/>
              </w:rPr>
              <w:t>И.М.Соловьёва</w:t>
            </w:r>
            <w:proofErr w:type="spellEnd"/>
          </w:p>
          <w:p w14:paraId="61DE1BEB" w14:textId="77777777" w:rsidR="008A0910" w:rsidRPr="00DD605A" w:rsidRDefault="008A0910"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p>
          <w:p w14:paraId="20E1E41C" w14:textId="77777777" w:rsidR="008A0910" w:rsidRPr="00DD605A" w:rsidRDefault="008A0910"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DD605A">
              <w:rPr>
                <w:rFonts w:ascii="Times New Roman" w:hAnsi="Times New Roman" w:cs="Times New Roman"/>
                <w:color w:val="000000"/>
                <w:sz w:val="24"/>
                <w:szCs w:val="24"/>
              </w:rPr>
              <w:t>29.08.2025</w:t>
            </w:r>
          </w:p>
          <w:p w14:paraId="14F8C291"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b/>
                <w:bCs/>
                <w:color w:val="000000"/>
                <w:sz w:val="24"/>
                <w:szCs w:val="24"/>
              </w:rPr>
            </w:pPr>
          </w:p>
        </w:tc>
        <w:tc>
          <w:tcPr>
            <w:tcW w:w="1551" w:type="pct"/>
            <w:tcBorders>
              <w:top w:val="single" w:sz="4" w:space="0" w:color="auto"/>
              <w:left w:val="single" w:sz="4" w:space="0" w:color="auto"/>
              <w:bottom w:val="single" w:sz="4" w:space="0" w:color="auto"/>
              <w:right w:val="single" w:sz="4" w:space="0" w:color="auto"/>
            </w:tcBorders>
          </w:tcPr>
          <w:p w14:paraId="264CF797"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DD605A">
              <w:rPr>
                <w:rFonts w:ascii="Times New Roman" w:hAnsi="Times New Roman" w:cs="Times New Roman"/>
                <w:b/>
                <w:bCs/>
                <w:color w:val="000000"/>
                <w:sz w:val="24"/>
                <w:szCs w:val="24"/>
                <w:lang w:val="ru-RU"/>
              </w:rPr>
              <w:t>УТВЕРЖДЕНО</w:t>
            </w:r>
          </w:p>
          <w:p w14:paraId="71C31732"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Директор МБОУ</w:t>
            </w:r>
          </w:p>
          <w:p w14:paraId="645DD3F8"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 xml:space="preserve"> «Залесская школа»</w:t>
            </w:r>
          </w:p>
          <w:p w14:paraId="7E99C634" w14:textId="77777777" w:rsidR="008A0910" w:rsidRPr="00DD605A" w:rsidRDefault="008A0910" w:rsidP="00941102">
            <w:pPr>
              <w:widowControl w:val="0"/>
              <w:autoSpaceDE w:val="0"/>
              <w:autoSpaceDN w:val="0"/>
              <w:adjustRightInd w:val="0"/>
              <w:spacing w:after="0" w:line="240" w:lineRule="auto"/>
              <w:ind w:right="-301"/>
              <w:rPr>
                <w:rFonts w:ascii="Times New Roman" w:hAnsi="Times New Roman" w:cs="Times New Roman"/>
                <w:color w:val="000000"/>
                <w:sz w:val="24"/>
                <w:szCs w:val="24"/>
                <w:lang w:val="ru-RU"/>
              </w:rPr>
            </w:pPr>
          </w:p>
          <w:p w14:paraId="6C55B56B" w14:textId="77777777" w:rsidR="008A0910" w:rsidRPr="00DD605A" w:rsidRDefault="008A0910" w:rsidP="0094110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А.В. Миронюк</w:t>
            </w:r>
          </w:p>
          <w:p w14:paraId="2F1DC5E1"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243D13E5"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5630F2C9" w14:textId="77777777" w:rsidR="008A0910" w:rsidRPr="00DD605A" w:rsidRDefault="008A0910"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DD605A">
              <w:rPr>
                <w:rFonts w:ascii="Times New Roman" w:hAnsi="Times New Roman" w:cs="Times New Roman"/>
                <w:color w:val="000000"/>
                <w:sz w:val="24"/>
                <w:szCs w:val="24"/>
                <w:lang w:val="ru-RU"/>
              </w:rPr>
              <w:t>Приказ по школе от 29.08.2025 № 346</w:t>
            </w:r>
          </w:p>
        </w:tc>
      </w:tr>
    </w:tbl>
    <w:p w14:paraId="37F120C0" w14:textId="77777777" w:rsidR="008A0910" w:rsidRPr="00DD605A" w:rsidRDefault="008A0910" w:rsidP="008A0910">
      <w:pPr>
        <w:spacing w:after="0" w:line="240" w:lineRule="auto"/>
        <w:ind w:left="120"/>
        <w:jc w:val="center"/>
        <w:rPr>
          <w:rFonts w:ascii="Times New Roman" w:hAnsi="Times New Roman" w:cs="Times New Roman"/>
          <w:b/>
          <w:color w:val="000000"/>
          <w:sz w:val="24"/>
          <w:szCs w:val="24"/>
          <w:lang w:val="ru-RU"/>
        </w:rPr>
      </w:pPr>
    </w:p>
    <w:p w14:paraId="38823134" w14:textId="77777777" w:rsidR="008A0910" w:rsidRPr="00DD605A" w:rsidRDefault="008A0910" w:rsidP="008A0910">
      <w:pPr>
        <w:spacing w:after="0" w:line="240" w:lineRule="auto"/>
        <w:ind w:left="120"/>
        <w:rPr>
          <w:rFonts w:ascii="Times New Roman" w:hAnsi="Times New Roman" w:cs="Times New Roman"/>
          <w:sz w:val="24"/>
          <w:szCs w:val="24"/>
          <w:lang w:val="ru-RU"/>
        </w:rPr>
      </w:pPr>
    </w:p>
    <w:p w14:paraId="75A66E5B" w14:textId="77777777" w:rsidR="008A0910" w:rsidRPr="00DD605A" w:rsidRDefault="008A0910" w:rsidP="008A0910">
      <w:pPr>
        <w:spacing w:after="0" w:line="240" w:lineRule="auto"/>
        <w:ind w:left="120"/>
        <w:rPr>
          <w:rFonts w:ascii="Times New Roman" w:hAnsi="Times New Roman" w:cs="Times New Roman"/>
          <w:sz w:val="24"/>
          <w:szCs w:val="24"/>
          <w:lang w:val="ru-RU"/>
        </w:rPr>
      </w:pPr>
    </w:p>
    <w:p w14:paraId="0CE48A6E" w14:textId="77777777" w:rsidR="008A0910" w:rsidRPr="00DD605A" w:rsidRDefault="008A0910" w:rsidP="008A0910">
      <w:pPr>
        <w:spacing w:after="0" w:line="240" w:lineRule="auto"/>
        <w:jc w:val="center"/>
        <w:rPr>
          <w:rFonts w:ascii="Times New Roman" w:hAnsi="Times New Roman" w:cs="Times New Roman"/>
          <w:b/>
          <w:color w:val="0D0D0D"/>
          <w:sz w:val="24"/>
          <w:szCs w:val="24"/>
          <w:lang w:val="ru-RU"/>
        </w:rPr>
      </w:pPr>
    </w:p>
    <w:p w14:paraId="369F4AB2" w14:textId="77777777" w:rsidR="008A0910" w:rsidRPr="00DD605A" w:rsidRDefault="008A0910" w:rsidP="008A0910">
      <w:pPr>
        <w:spacing w:after="0" w:line="240" w:lineRule="auto"/>
        <w:jc w:val="center"/>
        <w:rPr>
          <w:rFonts w:ascii="Times New Roman" w:hAnsi="Times New Roman" w:cs="Times New Roman"/>
          <w:b/>
          <w:color w:val="0D0D0D"/>
          <w:sz w:val="24"/>
          <w:szCs w:val="24"/>
          <w:lang w:val="ru-RU"/>
        </w:rPr>
      </w:pPr>
    </w:p>
    <w:p w14:paraId="18015300" w14:textId="77777777" w:rsidR="008A0910" w:rsidRPr="00DD605A" w:rsidRDefault="008A0910" w:rsidP="008A0910">
      <w:pPr>
        <w:spacing w:after="0" w:line="240" w:lineRule="auto"/>
        <w:ind w:left="120"/>
        <w:jc w:val="center"/>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РАБОЧАЯ ПРОГРАММА</w:t>
      </w:r>
    </w:p>
    <w:p w14:paraId="1A8FB010" w14:textId="77777777" w:rsidR="008A0910" w:rsidRPr="00DD605A" w:rsidRDefault="008A0910" w:rsidP="008A0910">
      <w:pPr>
        <w:spacing w:after="0" w:line="408" w:lineRule="auto"/>
        <w:ind w:left="120"/>
        <w:jc w:val="center"/>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w:t>
      </w:r>
      <w:r w:rsidRPr="00DD605A">
        <w:rPr>
          <w:rFonts w:ascii="Times New Roman" w:hAnsi="Times New Roman" w:cs="Times New Roman"/>
          <w:color w:val="000000"/>
          <w:sz w:val="24"/>
          <w:szCs w:val="24"/>
        </w:rPr>
        <w:t>ID</w:t>
      </w:r>
      <w:r w:rsidRPr="00DD605A">
        <w:rPr>
          <w:rFonts w:ascii="Times New Roman" w:hAnsi="Times New Roman" w:cs="Times New Roman"/>
          <w:color w:val="000000"/>
          <w:sz w:val="24"/>
          <w:szCs w:val="24"/>
          <w:lang w:val="ru-RU"/>
        </w:rPr>
        <w:t xml:space="preserve"> 7118050)</w:t>
      </w:r>
    </w:p>
    <w:p w14:paraId="1565208B" w14:textId="7ECA2E82" w:rsidR="008A0910" w:rsidRPr="00DD605A" w:rsidRDefault="008A0910" w:rsidP="008A0910">
      <w:pPr>
        <w:spacing w:after="0" w:line="240" w:lineRule="auto"/>
        <w:ind w:left="120"/>
        <w:jc w:val="center"/>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учебного предмета «Биология. Базовый уровень»</w:t>
      </w:r>
    </w:p>
    <w:p w14:paraId="639E23ED" w14:textId="2243E676" w:rsidR="008A0910" w:rsidRPr="00DD605A" w:rsidRDefault="008A0910" w:rsidP="008A0910">
      <w:pPr>
        <w:spacing w:after="0" w:line="240" w:lineRule="auto"/>
        <w:ind w:left="120"/>
        <w:jc w:val="center"/>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для обучающихся 10 – 11 классов </w:t>
      </w:r>
      <w:r w:rsidRPr="00DD605A">
        <w:rPr>
          <w:rFonts w:ascii="Times New Roman" w:hAnsi="Times New Roman" w:cs="Times New Roman"/>
          <w:color w:val="000000"/>
          <w:sz w:val="24"/>
          <w:szCs w:val="24"/>
          <w:lang w:val="ru-RU"/>
        </w:rPr>
        <w:br/>
        <w:t>(срок реализации 2 года)</w:t>
      </w:r>
    </w:p>
    <w:p w14:paraId="44D5141D" w14:textId="77777777" w:rsidR="008A0910" w:rsidRPr="00DD605A" w:rsidRDefault="008A0910" w:rsidP="008A0910">
      <w:pPr>
        <w:spacing w:after="0"/>
        <w:ind w:left="120"/>
        <w:jc w:val="center"/>
        <w:rPr>
          <w:rFonts w:ascii="Times New Roman" w:hAnsi="Times New Roman" w:cs="Times New Roman"/>
          <w:sz w:val="24"/>
          <w:szCs w:val="24"/>
          <w:lang w:val="ru-RU"/>
        </w:rPr>
      </w:pPr>
    </w:p>
    <w:p w14:paraId="3D716E48" w14:textId="77777777" w:rsidR="008A0910" w:rsidRPr="00DD605A" w:rsidRDefault="008A0910" w:rsidP="008A0910">
      <w:pPr>
        <w:spacing w:after="0"/>
        <w:ind w:left="120"/>
        <w:jc w:val="center"/>
        <w:rPr>
          <w:rFonts w:ascii="Times New Roman" w:hAnsi="Times New Roman" w:cs="Times New Roman"/>
          <w:sz w:val="24"/>
          <w:szCs w:val="24"/>
          <w:lang w:val="ru-RU"/>
        </w:rPr>
      </w:pPr>
    </w:p>
    <w:p w14:paraId="43A0A084" w14:textId="77777777" w:rsidR="008A0910" w:rsidRPr="00DD605A" w:rsidRDefault="008A0910" w:rsidP="008A0910">
      <w:pPr>
        <w:spacing w:after="0"/>
        <w:ind w:left="120"/>
        <w:jc w:val="center"/>
        <w:rPr>
          <w:rFonts w:ascii="Times New Roman" w:hAnsi="Times New Roman" w:cs="Times New Roman"/>
          <w:sz w:val="24"/>
          <w:szCs w:val="24"/>
          <w:lang w:val="ru-RU"/>
        </w:rPr>
      </w:pPr>
    </w:p>
    <w:p w14:paraId="043AB210" w14:textId="77777777" w:rsidR="008A0910" w:rsidRPr="00DD605A" w:rsidRDefault="008A0910" w:rsidP="008A0910">
      <w:pPr>
        <w:spacing w:after="0"/>
        <w:ind w:left="120"/>
        <w:jc w:val="center"/>
        <w:rPr>
          <w:rFonts w:ascii="Times New Roman" w:hAnsi="Times New Roman" w:cs="Times New Roman"/>
          <w:sz w:val="24"/>
          <w:szCs w:val="24"/>
          <w:lang w:val="ru-RU"/>
        </w:rPr>
      </w:pPr>
    </w:p>
    <w:p w14:paraId="5ACDB593" w14:textId="77777777" w:rsidR="008A0910" w:rsidRPr="00DD605A" w:rsidRDefault="008A0910" w:rsidP="008A0910">
      <w:pPr>
        <w:spacing w:after="0"/>
        <w:ind w:left="120"/>
        <w:jc w:val="center"/>
        <w:rPr>
          <w:rFonts w:ascii="Times New Roman" w:hAnsi="Times New Roman" w:cs="Times New Roman"/>
          <w:sz w:val="24"/>
          <w:szCs w:val="24"/>
          <w:lang w:val="ru-RU"/>
        </w:rPr>
      </w:pPr>
    </w:p>
    <w:p w14:paraId="20BBB739" w14:textId="77777777" w:rsidR="008A0910" w:rsidRPr="00DD605A" w:rsidRDefault="008A0910" w:rsidP="008A0910">
      <w:pPr>
        <w:spacing w:after="0"/>
        <w:ind w:left="120"/>
        <w:jc w:val="center"/>
        <w:rPr>
          <w:rFonts w:ascii="Times New Roman" w:hAnsi="Times New Roman" w:cs="Times New Roman"/>
          <w:sz w:val="24"/>
          <w:szCs w:val="24"/>
          <w:lang w:val="ru-RU"/>
        </w:rPr>
      </w:pPr>
    </w:p>
    <w:p w14:paraId="5C70D1FC" w14:textId="77777777" w:rsidR="008A0910" w:rsidRPr="00DD605A" w:rsidRDefault="008A0910" w:rsidP="008A0910">
      <w:pPr>
        <w:spacing w:after="0"/>
        <w:ind w:left="120"/>
        <w:jc w:val="center"/>
        <w:rPr>
          <w:rFonts w:ascii="Times New Roman" w:hAnsi="Times New Roman" w:cs="Times New Roman"/>
          <w:sz w:val="24"/>
          <w:szCs w:val="24"/>
          <w:lang w:val="ru-RU"/>
        </w:rPr>
      </w:pPr>
    </w:p>
    <w:p w14:paraId="6F3486F0" w14:textId="77777777" w:rsidR="008A0910" w:rsidRPr="00DD605A" w:rsidRDefault="008A0910" w:rsidP="008A0910">
      <w:pPr>
        <w:spacing w:after="0"/>
        <w:ind w:left="120"/>
        <w:jc w:val="center"/>
        <w:rPr>
          <w:rFonts w:ascii="Times New Roman" w:hAnsi="Times New Roman" w:cs="Times New Roman"/>
          <w:sz w:val="24"/>
          <w:szCs w:val="24"/>
          <w:lang w:val="ru-RU"/>
        </w:rPr>
      </w:pPr>
    </w:p>
    <w:p w14:paraId="4D298F96" w14:textId="77777777" w:rsidR="008A0910" w:rsidRPr="00DD605A" w:rsidRDefault="008A0910" w:rsidP="008A0910">
      <w:pPr>
        <w:spacing w:after="0"/>
        <w:ind w:left="120"/>
        <w:jc w:val="center"/>
        <w:rPr>
          <w:rFonts w:ascii="Times New Roman" w:hAnsi="Times New Roman" w:cs="Times New Roman"/>
          <w:sz w:val="24"/>
          <w:szCs w:val="24"/>
          <w:lang w:val="ru-RU"/>
        </w:rPr>
      </w:pPr>
    </w:p>
    <w:p w14:paraId="4E7644A2" w14:textId="77777777" w:rsidR="008A0910" w:rsidRPr="00DD605A" w:rsidRDefault="008A0910" w:rsidP="008A0910">
      <w:pPr>
        <w:spacing w:after="0"/>
        <w:ind w:left="120"/>
        <w:jc w:val="center"/>
        <w:rPr>
          <w:rFonts w:ascii="Times New Roman" w:hAnsi="Times New Roman" w:cs="Times New Roman"/>
          <w:sz w:val="24"/>
          <w:szCs w:val="24"/>
          <w:lang w:val="ru-RU"/>
        </w:rPr>
      </w:pPr>
    </w:p>
    <w:p w14:paraId="2A33DE35" w14:textId="77777777" w:rsidR="008A0910" w:rsidRPr="00DD605A" w:rsidRDefault="008A0910" w:rsidP="008A0910">
      <w:pPr>
        <w:spacing w:after="0"/>
        <w:ind w:left="120"/>
        <w:jc w:val="center"/>
        <w:rPr>
          <w:rFonts w:ascii="Times New Roman" w:hAnsi="Times New Roman" w:cs="Times New Roman"/>
          <w:sz w:val="24"/>
          <w:szCs w:val="24"/>
          <w:lang w:val="ru-RU"/>
        </w:rPr>
      </w:pPr>
    </w:p>
    <w:p w14:paraId="22E06B8D" w14:textId="77777777" w:rsidR="008A0910" w:rsidRPr="00DD605A" w:rsidRDefault="008A0910" w:rsidP="008A0910">
      <w:pPr>
        <w:spacing w:after="0"/>
        <w:ind w:left="120"/>
        <w:jc w:val="center"/>
        <w:rPr>
          <w:rFonts w:ascii="Times New Roman" w:hAnsi="Times New Roman" w:cs="Times New Roman"/>
          <w:sz w:val="24"/>
          <w:szCs w:val="24"/>
          <w:lang w:val="ru-RU"/>
        </w:rPr>
      </w:pPr>
    </w:p>
    <w:p w14:paraId="168AC0F7" w14:textId="77777777" w:rsidR="008A0910" w:rsidRPr="00DD605A" w:rsidRDefault="008A0910" w:rsidP="008A0910">
      <w:pPr>
        <w:spacing w:after="0"/>
        <w:ind w:left="120"/>
        <w:jc w:val="center"/>
        <w:rPr>
          <w:rFonts w:ascii="Times New Roman" w:hAnsi="Times New Roman" w:cs="Times New Roman"/>
          <w:sz w:val="24"/>
          <w:szCs w:val="24"/>
          <w:lang w:val="ru-RU"/>
        </w:rPr>
      </w:pPr>
    </w:p>
    <w:p w14:paraId="641974CE" w14:textId="77777777" w:rsidR="008A0910" w:rsidRPr="00DD605A" w:rsidRDefault="008A0910" w:rsidP="008A0910">
      <w:pPr>
        <w:spacing w:after="0"/>
        <w:ind w:left="120"/>
        <w:rPr>
          <w:rFonts w:ascii="Times New Roman" w:hAnsi="Times New Roman" w:cs="Times New Roman"/>
          <w:sz w:val="24"/>
          <w:szCs w:val="24"/>
          <w:lang w:val="ru-RU"/>
        </w:rPr>
      </w:pPr>
    </w:p>
    <w:p w14:paraId="3FA30211" w14:textId="77777777" w:rsidR="008A0910" w:rsidRPr="00DD605A" w:rsidRDefault="008A0910" w:rsidP="008A0910">
      <w:pPr>
        <w:spacing w:after="0"/>
        <w:ind w:left="120"/>
        <w:rPr>
          <w:rFonts w:ascii="Times New Roman" w:hAnsi="Times New Roman" w:cs="Times New Roman"/>
          <w:sz w:val="24"/>
          <w:szCs w:val="24"/>
          <w:lang w:val="ru-RU"/>
        </w:rPr>
      </w:pPr>
    </w:p>
    <w:p w14:paraId="6B9309FC" w14:textId="77777777" w:rsidR="008A0910" w:rsidRPr="00DD605A" w:rsidRDefault="008A0910" w:rsidP="008A0910">
      <w:pPr>
        <w:spacing w:after="0"/>
        <w:ind w:left="120"/>
        <w:rPr>
          <w:rFonts w:ascii="Times New Roman" w:hAnsi="Times New Roman" w:cs="Times New Roman"/>
          <w:sz w:val="24"/>
          <w:szCs w:val="24"/>
          <w:lang w:val="ru-RU"/>
        </w:rPr>
      </w:pPr>
    </w:p>
    <w:p w14:paraId="02F2F127" w14:textId="77777777" w:rsidR="008A0910" w:rsidRPr="00DD605A" w:rsidRDefault="008A0910" w:rsidP="008A0910">
      <w:pPr>
        <w:spacing w:after="0"/>
        <w:ind w:left="120"/>
        <w:rPr>
          <w:rFonts w:ascii="Times New Roman" w:hAnsi="Times New Roman" w:cs="Times New Roman"/>
          <w:sz w:val="24"/>
          <w:szCs w:val="24"/>
          <w:lang w:val="ru-RU"/>
        </w:rPr>
      </w:pPr>
    </w:p>
    <w:p w14:paraId="3D1A0829" w14:textId="77777777" w:rsidR="008A0910" w:rsidRPr="00DD605A" w:rsidRDefault="008A0910" w:rsidP="008A0910">
      <w:pPr>
        <w:spacing w:after="0"/>
        <w:ind w:left="120"/>
        <w:rPr>
          <w:rFonts w:ascii="Times New Roman" w:hAnsi="Times New Roman" w:cs="Times New Roman"/>
          <w:sz w:val="24"/>
          <w:szCs w:val="24"/>
          <w:lang w:val="ru-RU"/>
        </w:rPr>
      </w:pPr>
    </w:p>
    <w:p w14:paraId="2AB7E012" w14:textId="77777777" w:rsidR="008A0910" w:rsidRPr="00DD605A" w:rsidRDefault="008A0910" w:rsidP="008A0910">
      <w:pPr>
        <w:spacing w:after="0"/>
        <w:ind w:left="120"/>
        <w:rPr>
          <w:rFonts w:ascii="Times New Roman" w:hAnsi="Times New Roman" w:cs="Times New Roman"/>
          <w:sz w:val="24"/>
          <w:szCs w:val="24"/>
          <w:lang w:val="ru-RU"/>
        </w:rPr>
      </w:pPr>
    </w:p>
    <w:p w14:paraId="6B1BCE7B" w14:textId="77777777" w:rsidR="008A0910" w:rsidRPr="00DD605A" w:rsidRDefault="008A0910" w:rsidP="008A0910">
      <w:pPr>
        <w:spacing w:after="0"/>
        <w:ind w:left="120"/>
        <w:rPr>
          <w:rFonts w:ascii="Times New Roman" w:hAnsi="Times New Roman" w:cs="Times New Roman"/>
          <w:sz w:val="24"/>
          <w:szCs w:val="24"/>
          <w:lang w:val="ru-RU"/>
        </w:rPr>
      </w:pPr>
    </w:p>
    <w:p w14:paraId="24CD2A83" w14:textId="77777777" w:rsidR="008A0910" w:rsidRPr="00DD605A" w:rsidRDefault="008A0910" w:rsidP="008A0910">
      <w:pPr>
        <w:spacing w:after="0"/>
        <w:ind w:left="120"/>
        <w:jc w:val="center"/>
        <w:rPr>
          <w:rFonts w:ascii="Times New Roman" w:hAnsi="Times New Roman" w:cs="Times New Roman"/>
          <w:sz w:val="24"/>
          <w:szCs w:val="24"/>
          <w:lang w:val="ru-RU"/>
        </w:rPr>
      </w:pPr>
    </w:p>
    <w:p w14:paraId="6DE4B7BB" w14:textId="67397132" w:rsidR="008A0910" w:rsidRPr="00DD605A" w:rsidRDefault="008A0910" w:rsidP="008A0910">
      <w:pPr>
        <w:jc w:val="center"/>
        <w:rPr>
          <w:rFonts w:ascii="Times New Roman" w:hAnsi="Times New Roman" w:cs="Times New Roman"/>
          <w:sz w:val="24"/>
          <w:szCs w:val="24"/>
          <w:lang w:val="ru-RU"/>
        </w:rPr>
        <w:sectPr w:rsidR="008A0910" w:rsidRPr="00DD605A" w:rsidSect="00975A76">
          <w:footerReference w:type="default" r:id="rId7"/>
          <w:type w:val="continuous"/>
          <w:pgSz w:w="11906" w:h="16383"/>
          <w:pgMar w:top="1134" w:right="850" w:bottom="1134" w:left="1701" w:header="720" w:footer="720" w:gutter="0"/>
          <w:cols w:space="720"/>
          <w:titlePg/>
          <w:docGrid w:linePitch="299"/>
        </w:sectPr>
      </w:pPr>
      <w:r w:rsidRPr="00DD605A">
        <w:rPr>
          <w:rFonts w:ascii="Times New Roman" w:hAnsi="Times New Roman" w:cs="Times New Roman"/>
          <w:sz w:val="24"/>
          <w:szCs w:val="24"/>
          <w:lang w:val="ru-RU"/>
        </w:rPr>
        <w:t>Залесье ,2025</w:t>
      </w:r>
    </w:p>
    <w:p w14:paraId="3B95758C" w14:textId="77777777" w:rsidR="002D373A" w:rsidRPr="00DD605A" w:rsidRDefault="00000000">
      <w:pPr>
        <w:spacing w:after="0" w:line="264" w:lineRule="auto"/>
        <w:ind w:left="120"/>
        <w:jc w:val="both"/>
        <w:rPr>
          <w:rFonts w:ascii="Times New Roman" w:hAnsi="Times New Roman" w:cs="Times New Roman"/>
          <w:sz w:val="24"/>
          <w:szCs w:val="24"/>
          <w:lang w:val="ru-RU"/>
        </w:rPr>
      </w:pPr>
      <w:bookmarkStart w:id="2" w:name="block-55033740"/>
      <w:bookmarkEnd w:id="0"/>
      <w:bookmarkEnd w:id="1"/>
      <w:r w:rsidRPr="00DD605A">
        <w:rPr>
          <w:rFonts w:ascii="Times New Roman" w:hAnsi="Times New Roman" w:cs="Times New Roman"/>
          <w:b/>
          <w:color w:val="000000"/>
          <w:sz w:val="24"/>
          <w:szCs w:val="24"/>
          <w:lang w:val="ru-RU"/>
        </w:rPr>
        <w:lastRenderedPageBreak/>
        <w:t>ПОЯСНИТЕЛЬНАЯ ЗАПИСКА</w:t>
      </w:r>
    </w:p>
    <w:p w14:paraId="6FCB5C84"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67A919E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D54A18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DD605A">
        <w:rPr>
          <w:rFonts w:ascii="Times New Roman" w:hAnsi="Times New Roman" w:cs="Times New Roman"/>
          <w:color w:val="000000"/>
          <w:sz w:val="24"/>
          <w:szCs w:val="24"/>
          <w:lang w:val="ru-RU"/>
        </w:rPr>
        <w:t>внутрипредметных</w:t>
      </w:r>
      <w:proofErr w:type="spellEnd"/>
      <w:r w:rsidRPr="00DD605A">
        <w:rPr>
          <w:rFonts w:ascii="Times New Roman" w:hAnsi="Times New Roman" w:cs="Times New Roman"/>
          <w:color w:val="000000"/>
          <w:sz w:val="24"/>
          <w:szCs w:val="24"/>
          <w:lang w:val="ru-RU"/>
        </w:rPr>
        <w:t xml:space="preserve"> связей, логики образовательного процесса, возрастных особенностей обучающихся.</w:t>
      </w:r>
    </w:p>
    <w:p w14:paraId="12C6226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5623434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21D9D86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D4FFC2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w:t>
      </w:r>
      <w:r w:rsidRPr="00DD605A">
        <w:rPr>
          <w:rFonts w:ascii="Times New Roman" w:hAnsi="Times New Roman" w:cs="Times New Roman"/>
          <w:color w:val="000000"/>
          <w:sz w:val="24"/>
          <w:szCs w:val="24"/>
          <w:lang w:val="ru-RU"/>
        </w:rPr>
        <w:lastRenderedPageBreak/>
        <w:t>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40892D0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DD605A">
        <w:rPr>
          <w:rFonts w:ascii="Times New Roman" w:hAnsi="Times New Roman" w:cs="Times New Roman"/>
          <w:color w:val="000000"/>
          <w:sz w:val="24"/>
          <w:szCs w:val="24"/>
          <w:lang w:val="ru-RU"/>
        </w:rPr>
        <w:t>культуросообразного</w:t>
      </w:r>
      <w:proofErr w:type="spellEnd"/>
      <w:r w:rsidRPr="00DD605A">
        <w:rPr>
          <w:rFonts w:ascii="Times New Roman" w:hAnsi="Times New Roman" w:cs="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699021C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596BD14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1847E39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14:paraId="18F3C39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5AA2811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73F536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36E8C0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2FEAF9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7FA27BB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14:paraId="1771B34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7FF70BB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43889D4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6B05AE89" w14:textId="77777777" w:rsidR="002D373A" w:rsidRPr="00DD605A" w:rsidRDefault="002D373A">
      <w:pPr>
        <w:rPr>
          <w:rFonts w:ascii="Times New Roman" w:hAnsi="Times New Roman" w:cs="Times New Roman"/>
          <w:sz w:val="24"/>
          <w:szCs w:val="24"/>
          <w:lang w:val="ru-RU"/>
        </w:rPr>
        <w:sectPr w:rsidR="002D373A" w:rsidRPr="00DD605A" w:rsidSect="00975A76">
          <w:type w:val="continuous"/>
          <w:pgSz w:w="11906" w:h="16383"/>
          <w:pgMar w:top="1134" w:right="850" w:bottom="1134" w:left="1701" w:header="720" w:footer="720" w:gutter="0"/>
          <w:cols w:space="720"/>
        </w:sectPr>
      </w:pPr>
    </w:p>
    <w:p w14:paraId="5405BB80" w14:textId="77777777" w:rsidR="002D373A" w:rsidRPr="00DD605A" w:rsidRDefault="00000000">
      <w:pPr>
        <w:spacing w:after="0" w:line="264" w:lineRule="auto"/>
        <w:ind w:left="120"/>
        <w:jc w:val="both"/>
        <w:rPr>
          <w:rFonts w:ascii="Times New Roman" w:hAnsi="Times New Roman" w:cs="Times New Roman"/>
          <w:sz w:val="24"/>
          <w:szCs w:val="24"/>
          <w:lang w:val="ru-RU"/>
        </w:rPr>
      </w:pPr>
      <w:bookmarkStart w:id="3" w:name="block-55033743"/>
      <w:bookmarkEnd w:id="2"/>
      <w:r w:rsidRPr="00DD605A">
        <w:rPr>
          <w:rFonts w:ascii="Times New Roman" w:hAnsi="Times New Roman" w:cs="Times New Roman"/>
          <w:b/>
          <w:color w:val="000000"/>
          <w:sz w:val="24"/>
          <w:szCs w:val="24"/>
          <w:lang w:val="ru-RU"/>
        </w:rPr>
        <w:t>СОДЕРЖАНИЕ ОБУЧЕНИЯ</w:t>
      </w:r>
      <w:r w:rsidRPr="00DD605A">
        <w:rPr>
          <w:rFonts w:ascii="Times New Roman" w:hAnsi="Times New Roman" w:cs="Times New Roman"/>
          <w:color w:val="000000"/>
          <w:sz w:val="24"/>
          <w:szCs w:val="24"/>
          <w:lang w:val="ru-RU"/>
        </w:rPr>
        <w:t xml:space="preserve"> </w:t>
      </w:r>
    </w:p>
    <w:p w14:paraId="7AF6EF8B"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6E50A3BA" w14:textId="77777777" w:rsidR="002D373A" w:rsidRPr="00DD605A" w:rsidRDefault="00000000">
      <w:pPr>
        <w:spacing w:after="0" w:line="264" w:lineRule="auto"/>
        <w:ind w:left="12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10 КЛАСС</w:t>
      </w:r>
    </w:p>
    <w:p w14:paraId="26A5F6B5"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47F6330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1. Биология как наука.</w:t>
      </w:r>
    </w:p>
    <w:p w14:paraId="4B10730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118B09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3B3ACE9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5A156DB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Портреты: Ч. Дарвин, Г. Мендель, Н. К. Кольцов, Дж. Уотсон и Ф. Крик.</w:t>
      </w:r>
    </w:p>
    <w:p w14:paraId="031F226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«Методы познания живой природы».</w:t>
      </w:r>
    </w:p>
    <w:p w14:paraId="5C76CAB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544BA26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Практическая работа</w:t>
      </w:r>
      <w:r w:rsidRPr="00DD605A">
        <w:rPr>
          <w:rFonts w:ascii="Times New Roman" w:hAnsi="Times New Roman" w:cs="Times New Roman"/>
          <w:b/>
          <w:color w:val="000000"/>
          <w:sz w:val="24"/>
          <w:szCs w:val="24"/>
          <w:lang w:val="ru-RU"/>
        </w:rPr>
        <w:t xml:space="preserve"> </w:t>
      </w:r>
      <w:r w:rsidRPr="00DD605A">
        <w:rPr>
          <w:rFonts w:ascii="Times New Roman" w:hAnsi="Times New Roman" w:cs="Times New Roman"/>
          <w:color w:val="000000"/>
          <w:sz w:val="24"/>
          <w:szCs w:val="24"/>
          <w:lang w:val="ru-RU"/>
        </w:rPr>
        <w:t>№ 1. «Использование различных методов при изучении биологических объектов».</w:t>
      </w:r>
    </w:p>
    <w:p w14:paraId="74A224A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2. Живые системы и их организация.</w:t>
      </w:r>
    </w:p>
    <w:p w14:paraId="0B660A3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14:paraId="64A1D1B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EF64F9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3A590B7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«Основные признаки жизни», «Уровни организации живой природы».</w:t>
      </w:r>
    </w:p>
    <w:p w14:paraId="051A588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модель молекулы ДНК.</w:t>
      </w:r>
    </w:p>
    <w:p w14:paraId="5EC333F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3. Химический состав и строение клетки.</w:t>
      </w:r>
    </w:p>
    <w:p w14:paraId="01AE884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14:paraId="1FAE6F3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Функции воды и минеральных веществ в клетке. Поддержание осмотического баланса.</w:t>
      </w:r>
    </w:p>
    <w:p w14:paraId="01EE95D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38F7FED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1CF7BFB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781CE6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Липиды: триглицериды, фосфолипиды, стероиды. </w:t>
      </w:r>
      <w:proofErr w:type="spellStart"/>
      <w:r w:rsidRPr="00DD605A">
        <w:rPr>
          <w:rFonts w:ascii="Times New Roman" w:hAnsi="Times New Roman" w:cs="Times New Roman"/>
          <w:color w:val="000000"/>
          <w:sz w:val="24"/>
          <w:szCs w:val="24"/>
          <w:lang w:val="ru-RU"/>
        </w:rPr>
        <w:t>Гидрофильно</w:t>
      </w:r>
      <w:proofErr w:type="spellEnd"/>
      <w:r w:rsidRPr="00DD605A">
        <w:rPr>
          <w:rFonts w:ascii="Times New Roman" w:hAnsi="Times New Roman" w:cs="Times New Roman"/>
          <w:color w:val="000000"/>
          <w:sz w:val="24"/>
          <w:szCs w:val="24"/>
          <w:lang w:val="ru-RU"/>
        </w:rPr>
        <w:t>-гидрофобные свойства. Биологические функции липидов. Сравнение углеводов, белков и липидов как источников энергии.</w:t>
      </w:r>
    </w:p>
    <w:p w14:paraId="79D73A5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50E663B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14:paraId="318D29C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0F892C5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1C75AB3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Поверхностные структуры клеток – клеточная стенка, </w:t>
      </w:r>
      <w:proofErr w:type="spellStart"/>
      <w:r w:rsidRPr="00DD605A">
        <w:rPr>
          <w:rFonts w:ascii="Times New Roman" w:hAnsi="Times New Roman" w:cs="Times New Roman"/>
          <w:color w:val="000000"/>
          <w:sz w:val="24"/>
          <w:szCs w:val="24"/>
          <w:lang w:val="ru-RU"/>
        </w:rPr>
        <w:t>гликокаликс</w:t>
      </w:r>
      <w:proofErr w:type="spellEnd"/>
      <w:r w:rsidRPr="00DD605A">
        <w:rPr>
          <w:rFonts w:ascii="Times New Roman" w:hAnsi="Times New Roman" w:cs="Times New Roman"/>
          <w:color w:val="000000"/>
          <w:sz w:val="24"/>
          <w:szCs w:val="24"/>
          <w:lang w:val="ru-RU"/>
        </w:rPr>
        <w:t xml:space="preserve">, их функции. Плазматическая мембрана, её свойства и функции. Цитоплазма и её органоиды. </w:t>
      </w:r>
      <w:proofErr w:type="spellStart"/>
      <w:r w:rsidRPr="00DD605A">
        <w:rPr>
          <w:rFonts w:ascii="Times New Roman" w:hAnsi="Times New Roman" w:cs="Times New Roman"/>
          <w:color w:val="000000"/>
          <w:sz w:val="24"/>
          <w:szCs w:val="24"/>
          <w:lang w:val="ru-RU"/>
        </w:rPr>
        <w:t>Одномембранные</w:t>
      </w:r>
      <w:proofErr w:type="spellEnd"/>
      <w:r w:rsidRPr="00DD605A">
        <w:rPr>
          <w:rFonts w:ascii="Times New Roman" w:hAnsi="Times New Roman" w:cs="Times New Roman"/>
          <w:color w:val="000000"/>
          <w:sz w:val="24"/>
          <w:szCs w:val="24"/>
          <w:lang w:val="ru-RU"/>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DD605A">
        <w:rPr>
          <w:rFonts w:ascii="Times New Roman" w:hAnsi="Times New Roman" w:cs="Times New Roman"/>
          <w:color w:val="000000"/>
          <w:sz w:val="24"/>
          <w:szCs w:val="24"/>
          <w:lang w:val="ru-RU"/>
        </w:rPr>
        <w:t>Немембранные</w:t>
      </w:r>
      <w:proofErr w:type="spellEnd"/>
      <w:r w:rsidRPr="00DD605A">
        <w:rPr>
          <w:rFonts w:ascii="Times New Roman" w:hAnsi="Times New Roman" w:cs="Times New Roman"/>
          <w:color w:val="000000"/>
          <w:sz w:val="24"/>
          <w:szCs w:val="24"/>
          <w:lang w:val="ru-RU"/>
        </w:rPr>
        <w:t xml:space="preserve"> органоиды клетки: рибосомы, клеточный центр, центриоли, реснички, жгутики. Функции органоидов клетки. Включения.</w:t>
      </w:r>
    </w:p>
    <w:p w14:paraId="69353E2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14:paraId="3A9D753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Транспорт веществ в клетке.</w:t>
      </w:r>
    </w:p>
    <w:p w14:paraId="45A5C6A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03C28CB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Портреты: А. Левенгук, Р. Гук, Т. Шванн, М. </w:t>
      </w:r>
      <w:proofErr w:type="spellStart"/>
      <w:r w:rsidRPr="00DD605A">
        <w:rPr>
          <w:rFonts w:ascii="Times New Roman" w:hAnsi="Times New Roman" w:cs="Times New Roman"/>
          <w:color w:val="000000"/>
          <w:sz w:val="24"/>
          <w:szCs w:val="24"/>
          <w:lang w:val="ru-RU"/>
        </w:rPr>
        <w:t>Шлейден</w:t>
      </w:r>
      <w:proofErr w:type="spellEnd"/>
      <w:r w:rsidRPr="00DD605A">
        <w:rPr>
          <w:rFonts w:ascii="Times New Roman" w:hAnsi="Times New Roman" w:cs="Times New Roman"/>
          <w:color w:val="000000"/>
          <w:sz w:val="24"/>
          <w:szCs w:val="24"/>
          <w:lang w:val="ru-RU"/>
        </w:rPr>
        <w:t>, Р. Вирхов, Дж. Уотсон, Ф. Крик, М. Уилкинс, Р. Франклин, К. М. Бэр.</w:t>
      </w:r>
    </w:p>
    <w:p w14:paraId="599D547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14:paraId="03BD7EF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17BBC21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19128ED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77FF238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14:paraId="1201CB5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69E229A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4. Жизнедеятельность клетки.</w:t>
      </w:r>
    </w:p>
    <w:p w14:paraId="2465119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545F7AA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14:paraId="6DF070F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3C2AA4F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Хемосинтез. </w:t>
      </w:r>
      <w:proofErr w:type="spellStart"/>
      <w:r w:rsidRPr="00DD605A">
        <w:rPr>
          <w:rFonts w:ascii="Times New Roman" w:hAnsi="Times New Roman" w:cs="Times New Roman"/>
          <w:color w:val="000000"/>
          <w:sz w:val="24"/>
          <w:szCs w:val="24"/>
          <w:lang w:val="ru-RU"/>
        </w:rPr>
        <w:t>Хемосинтезирующие</w:t>
      </w:r>
      <w:proofErr w:type="spellEnd"/>
      <w:r w:rsidRPr="00DD605A">
        <w:rPr>
          <w:rFonts w:ascii="Times New Roman" w:hAnsi="Times New Roman" w:cs="Times New Roman"/>
          <w:color w:val="000000"/>
          <w:sz w:val="24"/>
          <w:szCs w:val="24"/>
          <w:lang w:val="ru-RU"/>
        </w:rPr>
        <w:t xml:space="preserve"> бактерии. Значение хемосинтеза для жизни на Земле.</w:t>
      </w:r>
    </w:p>
    <w:p w14:paraId="4B06C37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D846C4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3C3A389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DD605A">
        <w:rPr>
          <w:rFonts w:ascii="Times New Roman" w:hAnsi="Times New Roman" w:cs="Times New Roman"/>
          <w:color w:val="000000"/>
          <w:sz w:val="24"/>
          <w:szCs w:val="24"/>
          <w:lang w:val="ru-RU"/>
        </w:rPr>
        <w:t>интеграза</w:t>
      </w:r>
      <w:proofErr w:type="spellEnd"/>
      <w:r w:rsidRPr="00DD605A">
        <w:rPr>
          <w:rFonts w:ascii="Times New Roman" w:hAnsi="Times New Roman" w:cs="Times New Roman"/>
          <w:color w:val="000000"/>
          <w:sz w:val="24"/>
          <w:szCs w:val="24"/>
          <w:lang w:val="ru-RU"/>
        </w:rPr>
        <w:t>. Профилактика распространения вирусных заболеваний.</w:t>
      </w:r>
    </w:p>
    <w:p w14:paraId="209A6C3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5F369F5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Портреты: Н. К. Кольцов, Д. И. Ивановский, К. А. Тимирязев.</w:t>
      </w:r>
    </w:p>
    <w:p w14:paraId="4D8BEE9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C4D588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14:paraId="0E4ABB1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5. Размножение и индивидуальное развитие организмов.</w:t>
      </w:r>
    </w:p>
    <w:p w14:paraId="63F83F1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599381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14:paraId="220A737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Программируемая гибель клетки – апоптоз.</w:t>
      </w:r>
    </w:p>
    <w:p w14:paraId="05FBBE2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25B97FB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Половое размножение, его отличия от бесполого.</w:t>
      </w:r>
    </w:p>
    <w:p w14:paraId="5865116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385A782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01C0968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545ADC5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14:paraId="3CC474D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57C233A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044F45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005FC4C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750C6E6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3. «Наблюдение митоза в клетках кончика корешка лука на готовых микропрепаратах».</w:t>
      </w:r>
    </w:p>
    <w:p w14:paraId="78F3CE5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14:paraId="3C3FC9E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6. Наследственность и изменчивость организмов.</w:t>
      </w:r>
    </w:p>
    <w:p w14:paraId="76327FB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A5A313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411E417A" w14:textId="77777777" w:rsidR="002D373A" w:rsidRPr="00DD605A" w:rsidRDefault="00000000">
      <w:pPr>
        <w:spacing w:after="0" w:line="264" w:lineRule="auto"/>
        <w:ind w:firstLine="600"/>
        <w:jc w:val="both"/>
        <w:rPr>
          <w:rFonts w:ascii="Times New Roman" w:hAnsi="Times New Roman" w:cs="Times New Roman"/>
          <w:sz w:val="24"/>
          <w:szCs w:val="24"/>
          <w:lang w:val="ru-RU"/>
        </w:rPr>
      </w:pP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DD605A">
        <w:rPr>
          <w:rFonts w:ascii="Times New Roman" w:hAnsi="Times New Roman" w:cs="Times New Roman"/>
          <w:color w:val="000000"/>
          <w:sz w:val="24"/>
          <w:szCs w:val="24"/>
          <w:lang w:val="ru-RU"/>
        </w:rPr>
        <w:t>дигибридного</w:t>
      </w:r>
      <w:proofErr w:type="spellEnd"/>
      <w:r w:rsidRPr="00DD605A">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p w14:paraId="40C2B7E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915861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Хромосомная теория наследственности. Генетические карты.</w:t>
      </w:r>
    </w:p>
    <w:p w14:paraId="19C6C9A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DD605A">
        <w:rPr>
          <w:rFonts w:ascii="Times New Roman" w:hAnsi="Times New Roman" w:cs="Times New Roman"/>
          <w:color w:val="000000"/>
          <w:sz w:val="24"/>
          <w:szCs w:val="24"/>
          <w:lang w:val="ru-RU"/>
        </w:rPr>
        <w:t>Аутосомы</w:t>
      </w:r>
      <w:proofErr w:type="spellEnd"/>
      <w:r w:rsidRPr="00DD605A">
        <w:rPr>
          <w:rFonts w:ascii="Times New Roman" w:hAnsi="Times New Roman" w:cs="Times New Roman"/>
          <w:color w:val="000000"/>
          <w:sz w:val="24"/>
          <w:szCs w:val="24"/>
          <w:lang w:val="ru-RU"/>
        </w:rPr>
        <w:t xml:space="preserve"> и половые хромосомы. </w:t>
      </w:r>
      <w:proofErr w:type="spellStart"/>
      <w:r w:rsidRPr="00DD605A">
        <w:rPr>
          <w:rFonts w:ascii="Times New Roman" w:hAnsi="Times New Roman" w:cs="Times New Roman"/>
          <w:color w:val="000000"/>
          <w:sz w:val="24"/>
          <w:szCs w:val="24"/>
          <w:lang w:val="ru-RU"/>
        </w:rPr>
        <w:t>Гомогаметные</w:t>
      </w:r>
      <w:proofErr w:type="spellEnd"/>
      <w:r w:rsidRPr="00DD605A">
        <w:rPr>
          <w:rFonts w:ascii="Times New Roman" w:hAnsi="Times New Roman" w:cs="Times New Roman"/>
          <w:color w:val="000000"/>
          <w:sz w:val="24"/>
          <w:szCs w:val="24"/>
          <w:lang w:val="ru-RU"/>
        </w:rPr>
        <w:t xml:space="preserve"> и </w:t>
      </w:r>
      <w:proofErr w:type="spellStart"/>
      <w:r w:rsidRPr="00DD605A">
        <w:rPr>
          <w:rFonts w:ascii="Times New Roman" w:hAnsi="Times New Roman" w:cs="Times New Roman"/>
          <w:color w:val="000000"/>
          <w:sz w:val="24"/>
          <w:szCs w:val="24"/>
          <w:lang w:val="ru-RU"/>
        </w:rPr>
        <w:t>гетерогаметные</w:t>
      </w:r>
      <w:proofErr w:type="spellEnd"/>
      <w:r w:rsidRPr="00DD605A">
        <w:rPr>
          <w:rFonts w:ascii="Times New Roman" w:hAnsi="Times New Roman" w:cs="Times New Roman"/>
          <w:color w:val="000000"/>
          <w:sz w:val="24"/>
          <w:szCs w:val="24"/>
          <w:lang w:val="ru-RU"/>
        </w:rPr>
        <w:t xml:space="preserve"> организмы. Наследование признаков, сцепленных с полом.</w:t>
      </w:r>
    </w:p>
    <w:p w14:paraId="7A339BB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28EA436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3E27B03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Внеядерная наследственность и изменчивость.</w:t>
      </w:r>
    </w:p>
    <w:p w14:paraId="139EF40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403D10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3176233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14:paraId="1C32385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«Цитологические основы </w:t>
      </w:r>
      <w:proofErr w:type="spellStart"/>
      <w:r w:rsidRPr="00DD605A">
        <w:rPr>
          <w:rFonts w:ascii="Times New Roman" w:hAnsi="Times New Roman" w:cs="Times New Roman"/>
          <w:color w:val="000000"/>
          <w:sz w:val="24"/>
          <w:szCs w:val="24"/>
          <w:lang w:val="ru-RU"/>
        </w:rPr>
        <w:t>дигибридного</w:t>
      </w:r>
      <w:proofErr w:type="spellEnd"/>
      <w:r w:rsidRPr="00DD605A">
        <w:rPr>
          <w:rFonts w:ascii="Times New Roman" w:hAnsi="Times New Roman" w:cs="Times New Roman"/>
          <w:color w:val="000000"/>
          <w:sz w:val="24"/>
          <w:szCs w:val="24"/>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4DA769D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модели-аппликации «Моногибридное скрещивание», «Неполное доминирование», «</w:t>
      </w: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14:paraId="2A955FD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3F89733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Лабораторная работа № 5. «Изучение результатов моногибридного и </w:t>
      </w:r>
      <w:proofErr w:type="spellStart"/>
      <w:r w:rsidRPr="00DD605A">
        <w:rPr>
          <w:rFonts w:ascii="Times New Roman" w:hAnsi="Times New Roman" w:cs="Times New Roman"/>
          <w:color w:val="000000"/>
          <w:sz w:val="24"/>
          <w:szCs w:val="24"/>
          <w:lang w:val="ru-RU"/>
        </w:rPr>
        <w:t>дигибридного</w:t>
      </w:r>
      <w:proofErr w:type="spellEnd"/>
      <w:r w:rsidRPr="00DD605A">
        <w:rPr>
          <w:rFonts w:ascii="Times New Roman" w:hAnsi="Times New Roman" w:cs="Times New Roman"/>
          <w:color w:val="000000"/>
          <w:sz w:val="24"/>
          <w:szCs w:val="24"/>
          <w:lang w:val="ru-RU"/>
        </w:rPr>
        <w:t xml:space="preserve"> скрещивания у дрозофилы на готовых микропрепаратах».</w:t>
      </w:r>
    </w:p>
    <w:p w14:paraId="17152DB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14:paraId="2286A1B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14:paraId="21F5B43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Практическая работа № 2. «Составление и анализ родословных человека».</w:t>
      </w:r>
    </w:p>
    <w:p w14:paraId="6A10065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7. Селекция организмов. Основы биотехнологии.</w:t>
      </w:r>
    </w:p>
    <w:p w14:paraId="03D0E9D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00A79E9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D605A">
        <w:rPr>
          <w:rFonts w:ascii="Times New Roman" w:hAnsi="Times New Roman" w:cs="Times New Roman"/>
          <w:color w:val="000000"/>
          <w:sz w:val="24"/>
          <w:szCs w:val="24"/>
          <w:lang w:val="ru-RU"/>
        </w:rPr>
        <w:t>полиплоидов</w:t>
      </w:r>
      <w:proofErr w:type="spellEnd"/>
      <w:r w:rsidRPr="00DD605A">
        <w:rPr>
          <w:rFonts w:ascii="Times New Roman" w:hAnsi="Times New Roman" w:cs="Times New Roman"/>
          <w:color w:val="000000"/>
          <w:sz w:val="24"/>
          <w:szCs w:val="24"/>
          <w:lang w:val="ru-RU"/>
        </w:rPr>
        <w:t>. Достижения селекции растений, животных и микроорганизмов.</w:t>
      </w:r>
    </w:p>
    <w:p w14:paraId="397BFD9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64BD6C6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Демонстрации:</w:t>
      </w:r>
    </w:p>
    <w:p w14:paraId="51F517E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Портреты: Н. И. Вавилов, И. В. Мичурин, Г. Д. Карпеченко, М. Ф. Иванов.</w:t>
      </w:r>
    </w:p>
    <w:p w14:paraId="42A2698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6BB863B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14:paraId="1BD682B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0F610CC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Экскурсия</w:t>
      </w:r>
      <w:r w:rsidRPr="00DD605A">
        <w:rPr>
          <w:rFonts w:ascii="Times New Roman" w:hAnsi="Times New Roman" w:cs="Times New Roman"/>
          <w:b/>
          <w:color w:val="000000"/>
          <w:sz w:val="24"/>
          <w:szCs w:val="24"/>
          <w:lang w:val="ru-RU"/>
        </w:rPr>
        <w:t xml:space="preserve"> </w:t>
      </w:r>
      <w:r w:rsidRPr="00DD605A">
        <w:rPr>
          <w:rFonts w:ascii="Times New Roman" w:hAnsi="Times New Roman" w:cs="Times New Roman"/>
          <w:color w:val="000000"/>
          <w:sz w:val="24"/>
          <w:szCs w:val="24"/>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193422E2"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002B03DC" w14:textId="77777777" w:rsidR="002D373A" w:rsidRPr="00DD605A" w:rsidRDefault="00000000">
      <w:pPr>
        <w:spacing w:after="0" w:line="264" w:lineRule="auto"/>
        <w:ind w:left="12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11 КЛАСС</w:t>
      </w:r>
    </w:p>
    <w:p w14:paraId="0D3FB48A"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5FFDCCA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1. Эволюционная биология.</w:t>
      </w:r>
    </w:p>
    <w:p w14:paraId="26A1059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0A5F4D3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0522F48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290BB0F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408FD57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Синтетическая теория эволюции (СТЭ) и её основные положения.</w:t>
      </w:r>
    </w:p>
    <w:p w14:paraId="68FDB7E8" w14:textId="77777777" w:rsidR="002D373A" w:rsidRPr="00DD605A" w:rsidRDefault="00000000">
      <w:pPr>
        <w:spacing w:after="0" w:line="264" w:lineRule="auto"/>
        <w:ind w:firstLine="600"/>
        <w:jc w:val="both"/>
        <w:rPr>
          <w:rFonts w:ascii="Times New Roman" w:hAnsi="Times New Roman" w:cs="Times New Roman"/>
          <w:sz w:val="24"/>
          <w:szCs w:val="24"/>
          <w:lang w:val="ru-RU"/>
        </w:rPr>
      </w:pPr>
      <w:proofErr w:type="spellStart"/>
      <w:r w:rsidRPr="00DD605A">
        <w:rPr>
          <w:rFonts w:ascii="Times New Roman" w:hAnsi="Times New Roman" w:cs="Times New Roman"/>
          <w:color w:val="000000"/>
          <w:sz w:val="24"/>
          <w:szCs w:val="24"/>
          <w:lang w:val="ru-RU"/>
        </w:rPr>
        <w:t>Микроэволюция</w:t>
      </w:r>
      <w:proofErr w:type="spellEnd"/>
      <w:r w:rsidRPr="00DD605A">
        <w:rPr>
          <w:rFonts w:ascii="Times New Roman" w:hAnsi="Times New Roman" w:cs="Times New Roman"/>
          <w:color w:val="000000"/>
          <w:sz w:val="24"/>
          <w:szCs w:val="24"/>
          <w:lang w:val="ru-RU"/>
        </w:rPr>
        <w:t>. Популяция как единица вида и эволюции.</w:t>
      </w:r>
    </w:p>
    <w:p w14:paraId="6885328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58F0001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Естественный отбор – направляющий фактор эволюции. Формы естественного отбора.</w:t>
      </w:r>
    </w:p>
    <w:p w14:paraId="0A40622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14:paraId="630225F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14:paraId="64767C1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14:paraId="308393F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14:paraId="42D120A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6BDDCAE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Портреты: К. Линней, Ж. Б. Ламарк, Ч. Дарвин, В. О. Ковалевский, К. М. Бэр, Э. Геккель, Ф. Мюллер, А. Н. Северцов.</w:t>
      </w:r>
    </w:p>
    <w:p w14:paraId="36BD066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CAAC62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0E7FA26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5185142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7963808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1. «Сравнение видов по морфологическому критерию».</w:t>
      </w:r>
    </w:p>
    <w:p w14:paraId="79476D4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2. «Описание приспособленности организма и её относительного характера».</w:t>
      </w:r>
    </w:p>
    <w:p w14:paraId="4437FE5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2. Возникновение и развитие жизни на Земле.</w:t>
      </w:r>
    </w:p>
    <w:p w14:paraId="3325C08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4A56C75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Развитие жизни на Земле по эрам и периодам. </w:t>
      </w:r>
      <w:proofErr w:type="spellStart"/>
      <w:r w:rsidRPr="00DD605A">
        <w:rPr>
          <w:rFonts w:ascii="Times New Roman" w:hAnsi="Times New Roman" w:cs="Times New Roman"/>
          <w:color w:val="000000"/>
          <w:sz w:val="24"/>
          <w:szCs w:val="24"/>
          <w:lang w:val="ru-RU"/>
        </w:rPr>
        <w:t>Катархей</w:t>
      </w:r>
      <w:proofErr w:type="spellEnd"/>
      <w:r w:rsidRPr="00DD605A">
        <w:rPr>
          <w:rFonts w:ascii="Times New Roman" w:hAnsi="Times New Roman" w:cs="Times New Roman"/>
          <w:color w:val="000000"/>
          <w:sz w:val="24"/>
          <w:szCs w:val="24"/>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7E2B24F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Мезозойская эра и её периоды: триасовый, юрский, меловой.</w:t>
      </w:r>
    </w:p>
    <w:p w14:paraId="5835B39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14:paraId="1F380AA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43FDEEE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Система органического мира как отражение эволюции. Основные систематические группы организмов.</w:t>
      </w:r>
    </w:p>
    <w:p w14:paraId="7FC3EBC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1A3886B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595AD8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A2F7FC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6B456CF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6172867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Портреты: Ф. </w:t>
      </w:r>
      <w:proofErr w:type="spellStart"/>
      <w:r w:rsidRPr="00DD605A">
        <w:rPr>
          <w:rFonts w:ascii="Times New Roman" w:hAnsi="Times New Roman" w:cs="Times New Roman"/>
          <w:color w:val="000000"/>
          <w:sz w:val="24"/>
          <w:szCs w:val="24"/>
          <w:lang w:val="ru-RU"/>
        </w:rPr>
        <w:t>Реди</w:t>
      </w:r>
      <w:proofErr w:type="spellEnd"/>
      <w:r w:rsidRPr="00DD605A">
        <w:rPr>
          <w:rFonts w:ascii="Times New Roman" w:hAnsi="Times New Roman" w:cs="Times New Roman"/>
          <w:color w:val="000000"/>
          <w:sz w:val="24"/>
          <w:szCs w:val="24"/>
          <w:lang w:val="ru-RU"/>
        </w:rPr>
        <w:t>, Л. Пастер, А. И. Опарин, С. Миллер, Г. Юри, Ч. Дарвин.</w:t>
      </w:r>
    </w:p>
    <w:p w14:paraId="019C6BC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8E06DA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04DB021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60EB5B8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14:paraId="4022647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Экскурсия «Эволюция органического мира на Земле» (в естественно-научный или краеведческий музей).</w:t>
      </w:r>
    </w:p>
    <w:p w14:paraId="0274113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3. Организмы и окружающая среда.</w:t>
      </w:r>
    </w:p>
    <w:p w14:paraId="39C4BCA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4B8708F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Среды обитания организмов: водная, наземно-воздушная, почвенная, </w:t>
      </w:r>
      <w:proofErr w:type="spellStart"/>
      <w:r w:rsidRPr="00DD605A">
        <w:rPr>
          <w:rFonts w:ascii="Times New Roman" w:hAnsi="Times New Roman" w:cs="Times New Roman"/>
          <w:color w:val="000000"/>
          <w:sz w:val="24"/>
          <w:szCs w:val="24"/>
          <w:lang w:val="ru-RU"/>
        </w:rPr>
        <w:t>внутриорганизменная</w:t>
      </w:r>
      <w:proofErr w:type="spellEnd"/>
      <w:r w:rsidRPr="00DD605A">
        <w:rPr>
          <w:rFonts w:ascii="Times New Roman" w:hAnsi="Times New Roman" w:cs="Times New Roman"/>
          <w:color w:val="000000"/>
          <w:sz w:val="24"/>
          <w:szCs w:val="24"/>
          <w:lang w:val="ru-RU"/>
        </w:rPr>
        <w:t>.</w:t>
      </w:r>
    </w:p>
    <w:p w14:paraId="166F236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0AEDB9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0F2A5B1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D605A">
        <w:rPr>
          <w:rFonts w:ascii="Times New Roman" w:hAnsi="Times New Roman" w:cs="Times New Roman"/>
          <w:color w:val="000000"/>
          <w:sz w:val="24"/>
          <w:szCs w:val="24"/>
          <w:lang w:val="ru-RU"/>
        </w:rPr>
        <w:t>квартиранство</w:t>
      </w:r>
      <w:proofErr w:type="spellEnd"/>
      <w:r w:rsidRPr="00DD605A">
        <w:rPr>
          <w:rFonts w:ascii="Times New Roman" w:hAnsi="Times New Roman" w:cs="Times New Roman"/>
          <w:color w:val="000000"/>
          <w:sz w:val="24"/>
          <w:szCs w:val="24"/>
          <w:lang w:val="ru-RU"/>
        </w:rPr>
        <w:t xml:space="preserve">, нахлебничество). </w:t>
      </w:r>
      <w:proofErr w:type="spellStart"/>
      <w:r w:rsidRPr="00DD605A">
        <w:rPr>
          <w:rFonts w:ascii="Times New Roman" w:hAnsi="Times New Roman" w:cs="Times New Roman"/>
          <w:color w:val="000000"/>
          <w:sz w:val="24"/>
          <w:szCs w:val="24"/>
          <w:lang w:val="ru-RU"/>
        </w:rPr>
        <w:t>Аменсализм</w:t>
      </w:r>
      <w:proofErr w:type="spellEnd"/>
      <w:r w:rsidRPr="00DD605A">
        <w:rPr>
          <w:rFonts w:ascii="Times New Roman" w:hAnsi="Times New Roman" w:cs="Times New Roman"/>
          <w:color w:val="000000"/>
          <w:sz w:val="24"/>
          <w:szCs w:val="24"/>
          <w:lang w:val="ru-RU"/>
        </w:rPr>
        <w:t>, нейтрализм. Значение биотических взаимодействий для существования организмов в природных сообществах.</w:t>
      </w:r>
    </w:p>
    <w:p w14:paraId="66F630A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0DB5CE6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 xml:space="preserve">Демонстрации: </w:t>
      </w:r>
    </w:p>
    <w:p w14:paraId="12BB83A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Портреты: А. Гумбольдт, К. Ф. </w:t>
      </w:r>
      <w:proofErr w:type="spellStart"/>
      <w:r w:rsidRPr="00DD605A">
        <w:rPr>
          <w:rFonts w:ascii="Times New Roman" w:hAnsi="Times New Roman" w:cs="Times New Roman"/>
          <w:color w:val="000000"/>
          <w:sz w:val="24"/>
          <w:szCs w:val="24"/>
          <w:lang w:val="ru-RU"/>
        </w:rPr>
        <w:t>Рулье</w:t>
      </w:r>
      <w:proofErr w:type="spellEnd"/>
      <w:r w:rsidRPr="00DD605A">
        <w:rPr>
          <w:rFonts w:ascii="Times New Roman" w:hAnsi="Times New Roman" w:cs="Times New Roman"/>
          <w:color w:val="000000"/>
          <w:sz w:val="24"/>
          <w:szCs w:val="24"/>
          <w:lang w:val="ru-RU"/>
        </w:rPr>
        <w:t>, Э. Геккель.</w:t>
      </w:r>
    </w:p>
    <w:p w14:paraId="3EB5A54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5991B2C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Лабораторные и практические работы:</w:t>
      </w:r>
    </w:p>
    <w:p w14:paraId="4584B2B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14:paraId="0ECA082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14:paraId="77A8886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14:paraId="1786B4E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Тема 4. Сообщества и экологические системы.</w:t>
      </w:r>
    </w:p>
    <w:p w14:paraId="25D6228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22F7B2D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DD605A">
        <w:rPr>
          <w:rFonts w:ascii="Times New Roman" w:hAnsi="Times New Roman" w:cs="Times New Roman"/>
          <w:color w:val="000000"/>
          <w:sz w:val="24"/>
          <w:szCs w:val="24"/>
          <w:lang w:val="ru-RU"/>
        </w:rPr>
        <w:t>редуценты</w:t>
      </w:r>
      <w:proofErr w:type="spellEnd"/>
      <w:r w:rsidRPr="00DD605A">
        <w:rPr>
          <w:rFonts w:ascii="Times New Roman" w:hAnsi="Times New Roman" w:cs="Times New Roman"/>
          <w:color w:val="000000"/>
          <w:sz w:val="24"/>
          <w:szCs w:val="24"/>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394D07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14:paraId="4F0EA12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Антропогенные экосистемы. Агроэкосистемы. </w:t>
      </w:r>
      <w:proofErr w:type="spellStart"/>
      <w:r w:rsidRPr="00DD605A">
        <w:rPr>
          <w:rFonts w:ascii="Times New Roman" w:hAnsi="Times New Roman" w:cs="Times New Roman"/>
          <w:color w:val="000000"/>
          <w:sz w:val="24"/>
          <w:szCs w:val="24"/>
          <w:lang w:val="ru-RU"/>
        </w:rPr>
        <w:t>Урбоэкосистемы</w:t>
      </w:r>
      <w:proofErr w:type="spellEnd"/>
      <w:r w:rsidRPr="00DD605A">
        <w:rPr>
          <w:rFonts w:ascii="Times New Roman" w:hAnsi="Times New Roman" w:cs="Times New Roman"/>
          <w:color w:val="000000"/>
          <w:sz w:val="24"/>
          <w:szCs w:val="24"/>
          <w:lang w:val="ru-RU"/>
        </w:rPr>
        <w:t xml:space="preserve">. Биологическое и хозяйственное значение агроэкосистем и </w:t>
      </w:r>
      <w:proofErr w:type="spellStart"/>
      <w:r w:rsidRPr="00DD605A">
        <w:rPr>
          <w:rFonts w:ascii="Times New Roman" w:hAnsi="Times New Roman" w:cs="Times New Roman"/>
          <w:color w:val="000000"/>
          <w:sz w:val="24"/>
          <w:szCs w:val="24"/>
          <w:lang w:val="ru-RU"/>
        </w:rPr>
        <w:t>урбоэкосистем</w:t>
      </w:r>
      <w:proofErr w:type="spellEnd"/>
      <w:r w:rsidRPr="00DD605A">
        <w:rPr>
          <w:rFonts w:ascii="Times New Roman" w:hAnsi="Times New Roman" w:cs="Times New Roman"/>
          <w:color w:val="000000"/>
          <w:sz w:val="24"/>
          <w:szCs w:val="24"/>
          <w:lang w:val="ru-RU"/>
        </w:rPr>
        <w:t>.</w:t>
      </w:r>
    </w:p>
    <w:p w14:paraId="7F491DE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14:paraId="330DCEE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33C6A08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14:paraId="6609082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14:paraId="038A80F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382FB9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Демонстрации:</w:t>
      </w:r>
    </w:p>
    <w:p w14:paraId="02FACAF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Портреты: А. Дж. </w:t>
      </w:r>
      <w:proofErr w:type="spellStart"/>
      <w:r w:rsidRPr="00DD605A">
        <w:rPr>
          <w:rFonts w:ascii="Times New Roman" w:hAnsi="Times New Roman" w:cs="Times New Roman"/>
          <w:color w:val="000000"/>
          <w:sz w:val="24"/>
          <w:szCs w:val="24"/>
          <w:lang w:val="ru-RU"/>
        </w:rPr>
        <w:t>Тенсли</w:t>
      </w:r>
      <w:proofErr w:type="spellEnd"/>
      <w:r w:rsidRPr="00DD605A">
        <w:rPr>
          <w:rFonts w:ascii="Times New Roman" w:hAnsi="Times New Roman" w:cs="Times New Roman"/>
          <w:color w:val="000000"/>
          <w:sz w:val="24"/>
          <w:szCs w:val="24"/>
          <w:lang w:val="ru-RU"/>
        </w:rPr>
        <w:t>, В. Н. Сукачёв, В. И. Вернадский.</w:t>
      </w:r>
    </w:p>
    <w:p w14:paraId="6A4929F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w:t>
      </w:r>
      <w:r w:rsidRPr="00DD605A">
        <w:rPr>
          <w:rFonts w:ascii="Times New Roman" w:hAnsi="Times New Roman" w:cs="Times New Roman"/>
          <w:color w:val="000000"/>
          <w:sz w:val="24"/>
          <w:szCs w:val="24"/>
          <w:lang w:val="ru-RU"/>
        </w:rPr>
        <w:lastRenderedPageBreak/>
        <w:t>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13DCBAF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15FD3700" w14:textId="77777777" w:rsidR="002D373A" w:rsidRPr="00DD605A" w:rsidRDefault="002D373A">
      <w:pPr>
        <w:rPr>
          <w:rFonts w:ascii="Times New Roman" w:hAnsi="Times New Roman" w:cs="Times New Roman"/>
          <w:sz w:val="24"/>
          <w:szCs w:val="24"/>
          <w:lang w:val="ru-RU"/>
        </w:rPr>
        <w:sectPr w:rsidR="002D373A" w:rsidRPr="00DD605A" w:rsidSect="00975A76">
          <w:type w:val="continuous"/>
          <w:pgSz w:w="11906" w:h="16383"/>
          <w:pgMar w:top="1134" w:right="850" w:bottom="1134" w:left="1701" w:header="720" w:footer="720" w:gutter="0"/>
          <w:cols w:space="720"/>
        </w:sectPr>
      </w:pPr>
    </w:p>
    <w:p w14:paraId="2E33C75A" w14:textId="77777777" w:rsidR="002D373A" w:rsidRPr="00DD605A" w:rsidRDefault="00000000">
      <w:pPr>
        <w:spacing w:after="0" w:line="264" w:lineRule="auto"/>
        <w:ind w:left="120"/>
        <w:jc w:val="both"/>
        <w:rPr>
          <w:rFonts w:ascii="Times New Roman" w:hAnsi="Times New Roman" w:cs="Times New Roman"/>
          <w:b/>
          <w:bCs/>
          <w:sz w:val="24"/>
          <w:szCs w:val="24"/>
          <w:lang w:val="ru-RU"/>
        </w:rPr>
      </w:pPr>
      <w:bookmarkStart w:id="4" w:name="block-55033744"/>
      <w:bookmarkEnd w:id="3"/>
      <w:r w:rsidRPr="00DD605A">
        <w:rPr>
          <w:rFonts w:ascii="Times New Roman" w:hAnsi="Times New Roman" w:cs="Times New Roman"/>
          <w:b/>
          <w:bCs/>
          <w:color w:val="000000"/>
          <w:sz w:val="24"/>
          <w:szCs w:val="24"/>
          <w:lang w:val="ru-RU"/>
        </w:rPr>
        <w:t>ПЛАНИРУЕМЫЕ РЕЗУЛЬТАТЫ ОСВОЕНИЯ ПРОГРАММЫ ПО БИОЛОГИИ НА БАЗОВОМ УРОВНЕ СРЕДНЕГО ОБЩЕГО ОБРАЗОВАНИЯ</w:t>
      </w:r>
    </w:p>
    <w:p w14:paraId="1373A50F"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568FF05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6B04F74D"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389024CF" w14:textId="77777777" w:rsidR="002D373A" w:rsidRPr="00DD605A" w:rsidRDefault="00000000">
      <w:pPr>
        <w:spacing w:after="0" w:line="264" w:lineRule="auto"/>
        <w:ind w:left="12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ЛИЧНОСТНЫЕ РЕЗУЛЬТАТЫ</w:t>
      </w:r>
    </w:p>
    <w:p w14:paraId="0CE0D8F7" w14:textId="77777777" w:rsidR="002D373A" w:rsidRPr="00DD605A" w:rsidRDefault="002D373A">
      <w:pPr>
        <w:spacing w:after="0" w:line="264" w:lineRule="auto"/>
        <w:ind w:left="120"/>
        <w:jc w:val="both"/>
        <w:rPr>
          <w:rFonts w:ascii="Times New Roman" w:hAnsi="Times New Roman" w:cs="Times New Roman"/>
          <w:sz w:val="24"/>
          <w:szCs w:val="24"/>
          <w:lang w:val="ru-RU"/>
        </w:rPr>
      </w:pPr>
    </w:p>
    <w:p w14:paraId="28F0455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249FCFC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1F2C43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95EFB73" w14:textId="77777777" w:rsidR="002D373A" w:rsidRPr="00DD605A" w:rsidRDefault="00000000">
      <w:pPr>
        <w:spacing w:after="0" w:line="264" w:lineRule="auto"/>
        <w:ind w:left="12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 xml:space="preserve"> 1)</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гражданского воспитания:</w:t>
      </w:r>
    </w:p>
    <w:p w14:paraId="4BE159D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1F3FAEA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14:paraId="691AE1B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7527FD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способность определять собственную позицию по отношению к явлениям современной жизни и объяснять её;</w:t>
      </w:r>
    </w:p>
    <w:p w14:paraId="42FF9B8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2FE288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B660D3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к гуманитарной и волонтёрской деятельности;</w:t>
      </w:r>
    </w:p>
    <w:p w14:paraId="251539E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2) патриотического воспитания:</w:t>
      </w:r>
    </w:p>
    <w:p w14:paraId="3A5B9E6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7D97BF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D75675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C09EEF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14:paraId="642221D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3) духовно-нравственного воспитания:</w:t>
      </w:r>
    </w:p>
    <w:p w14:paraId="0C7955A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духовных ценностей российского народа;</w:t>
      </w:r>
    </w:p>
    <w:p w14:paraId="25D8B18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нравственного сознания, этического поведения;</w:t>
      </w:r>
    </w:p>
    <w:p w14:paraId="051E6BA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7B1555B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личного вклада в построение устойчивого будущего;</w:t>
      </w:r>
    </w:p>
    <w:p w14:paraId="7C870C9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3FB3AC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4) эстетического воспитания:</w:t>
      </w:r>
    </w:p>
    <w:p w14:paraId="380B8FA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2E92066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понимание эмоционального воздействия живой природы и её ценности;</w:t>
      </w:r>
    </w:p>
    <w:p w14:paraId="330D75D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14:paraId="266F793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14:paraId="1D89722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CEDB0E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5A7E96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14:paraId="15B2E93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6) трудового воспитания:</w:t>
      </w:r>
    </w:p>
    <w:p w14:paraId="0BA8DA8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к труду, осознание ценности мастерства, трудолюбие;</w:t>
      </w:r>
    </w:p>
    <w:p w14:paraId="67D49C8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285A9F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CD5D75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14:paraId="72B345C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7) экологического воспитания:</w:t>
      </w:r>
    </w:p>
    <w:p w14:paraId="6288B1F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14:paraId="3120467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E3B449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14:paraId="02C3A2D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264AABE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9B0C32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D3BE65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8) ценности научного познания:</w:t>
      </w:r>
    </w:p>
    <w:p w14:paraId="6E01824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AEEFD3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14:paraId="4D74D55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62A14F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773532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E4A9A1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F06862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способность самостоятельно использовать биологические знания для решения проблем в реальных жизненных ситуациях;</w:t>
      </w:r>
    </w:p>
    <w:p w14:paraId="585459A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701632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4B46453B" w14:textId="77777777" w:rsidR="002D373A" w:rsidRPr="00DD605A" w:rsidRDefault="002D373A">
      <w:pPr>
        <w:spacing w:after="0"/>
        <w:ind w:left="120"/>
        <w:rPr>
          <w:rFonts w:ascii="Times New Roman" w:hAnsi="Times New Roman" w:cs="Times New Roman"/>
          <w:sz w:val="24"/>
          <w:szCs w:val="24"/>
          <w:lang w:val="ru-RU"/>
        </w:rPr>
      </w:pPr>
    </w:p>
    <w:p w14:paraId="61DAD5C1" w14:textId="77777777" w:rsidR="002D373A" w:rsidRPr="00DD605A" w:rsidRDefault="00000000">
      <w:pPr>
        <w:spacing w:after="0"/>
        <w:ind w:left="120"/>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МЕТАПРЕДМЕТНЫЕ РЕЗУЛЬТАТЫ</w:t>
      </w:r>
    </w:p>
    <w:p w14:paraId="2347277B" w14:textId="77777777" w:rsidR="002D373A" w:rsidRPr="00DD605A" w:rsidRDefault="002D373A">
      <w:pPr>
        <w:spacing w:after="0"/>
        <w:ind w:left="120"/>
        <w:rPr>
          <w:rFonts w:ascii="Times New Roman" w:hAnsi="Times New Roman" w:cs="Times New Roman"/>
          <w:sz w:val="24"/>
          <w:szCs w:val="24"/>
          <w:lang w:val="ru-RU"/>
        </w:rPr>
      </w:pPr>
    </w:p>
    <w:p w14:paraId="7BC24F6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86D2BA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Метапредметные результаты освоения программы среднего общего образования должны отражать: </w:t>
      </w:r>
    </w:p>
    <w:p w14:paraId="3F31CFC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Овладение универсальными учебными познавательными действиями:</w:t>
      </w:r>
    </w:p>
    <w:p w14:paraId="74FD2B7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1)</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базовые логические действия:</w:t>
      </w:r>
    </w:p>
    <w:p w14:paraId="2F7A093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14:paraId="77C1573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4F3C45C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564CD65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14:paraId="5CC8215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4B4275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E558CB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03053CF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14:paraId="7B000DA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14:paraId="4C1844D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развивать креативное мышление при решении жизненных проблем.</w:t>
      </w:r>
    </w:p>
    <w:p w14:paraId="5A15CB0A" w14:textId="77777777" w:rsidR="002D373A" w:rsidRPr="00DD605A" w:rsidRDefault="00000000">
      <w:pPr>
        <w:spacing w:after="0" w:line="264" w:lineRule="auto"/>
        <w:ind w:left="12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lastRenderedPageBreak/>
        <w:t xml:space="preserve"> 2)</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базовые исследовательские действия:</w:t>
      </w:r>
    </w:p>
    <w:p w14:paraId="111B1DC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852C27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9FA771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14:paraId="18B87C5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14:paraId="7887B3C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907E74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3F711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давать оценку новым ситуациям, оценивать приобретённый опыт;</w:t>
      </w:r>
    </w:p>
    <w:p w14:paraId="0FE18BD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14:paraId="5ABDA75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14:paraId="38C8B8D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уметь интегрировать знания из разных предметных областей;</w:t>
      </w:r>
    </w:p>
    <w:p w14:paraId="07674DC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2120481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3) работа с информацией:</w:t>
      </w:r>
    </w:p>
    <w:p w14:paraId="6E7AE1B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B32F6C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6D316E4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C60991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40DE1EF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455A24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14:paraId="043F1D0B"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Овладение универсальными коммуникативными действиями:</w:t>
      </w:r>
    </w:p>
    <w:p w14:paraId="0449D8A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1)</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общение:</w:t>
      </w:r>
    </w:p>
    <w:p w14:paraId="20097E9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w:t>
      </w:r>
      <w:r w:rsidRPr="00DD605A">
        <w:rPr>
          <w:rFonts w:ascii="Times New Roman" w:hAnsi="Times New Roman" w:cs="Times New Roman"/>
          <w:color w:val="000000"/>
          <w:sz w:val="24"/>
          <w:szCs w:val="24"/>
          <w:lang w:val="ru-RU"/>
        </w:rPr>
        <w:lastRenderedPageBreak/>
        <w:t>относительно выполнения предлагаемой задачи, учитывать интересы и согласованность позиций других участников диалога или дискуссии);</w:t>
      </w:r>
    </w:p>
    <w:p w14:paraId="2749833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A3B256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A16AD2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14:paraId="32FD3E4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2)</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совместная деятельность:</w:t>
      </w:r>
    </w:p>
    <w:p w14:paraId="384B21D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55D9B6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14:paraId="631FB30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2231F7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287B7DA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14:paraId="24909D4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5AEE815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Овладение универсальными регулятивными действиями:</w:t>
      </w:r>
    </w:p>
    <w:p w14:paraId="0AE3AFB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1)</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самоорганизация:</w:t>
      </w:r>
    </w:p>
    <w:p w14:paraId="5BD87DD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14:paraId="1B602E5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53DFABC2"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6CD02A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41EA831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давать оценку новым ситуациям;</w:t>
      </w:r>
    </w:p>
    <w:p w14:paraId="5CB4412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расширять рамки учебного предмета на основе личных предпочтений;</w:t>
      </w:r>
    </w:p>
    <w:p w14:paraId="0A3464A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14:paraId="17068C0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оценивать приобретённый опыт;</w:t>
      </w:r>
    </w:p>
    <w:p w14:paraId="713699D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6B8E13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2)</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самоконтроль:</w:t>
      </w:r>
    </w:p>
    <w:p w14:paraId="0DA5BF0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14:paraId="2A9EF9B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FDDB5F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14:paraId="679ACD8C"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38CC67A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3)</w:t>
      </w: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b/>
          <w:color w:val="000000"/>
          <w:sz w:val="24"/>
          <w:szCs w:val="24"/>
          <w:lang w:val="ru-RU"/>
        </w:rPr>
        <w:t>принятие себя и других:</w:t>
      </w:r>
    </w:p>
    <w:p w14:paraId="14B030F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принимать себя, понимая свои недостатки и достоинства;</w:t>
      </w:r>
    </w:p>
    <w:p w14:paraId="4652D39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728BFE40"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признавать своё право и право других на ошибки;</w:t>
      </w:r>
    </w:p>
    <w:p w14:paraId="7FA5D88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развивать способность понимать мир с позиции другого человека.</w:t>
      </w:r>
    </w:p>
    <w:p w14:paraId="186FC56D" w14:textId="77777777" w:rsidR="002D373A" w:rsidRPr="00DD605A" w:rsidRDefault="002D373A">
      <w:pPr>
        <w:spacing w:after="0"/>
        <w:ind w:left="120"/>
        <w:rPr>
          <w:rFonts w:ascii="Times New Roman" w:hAnsi="Times New Roman" w:cs="Times New Roman"/>
          <w:sz w:val="24"/>
          <w:szCs w:val="24"/>
          <w:lang w:val="ru-RU"/>
        </w:rPr>
      </w:pPr>
    </w:p>
    <w:p w14:paraId="12F5A41E" w14:textId="77777777" w:rsidR="002D373A" w:rsidRPr="00DD605A" w:rsidRDefault="00000000">
      <w:pPr>
        <w:spacing w:after="0"/>
        <w:ind w:left="120"/>
        <w:rPr>
          <w:rFonts w:ascii="Times New Roman" w:hAnsi="Times New Roman" w:cs="Times New Roman"/>
          <w:sz w:val="24"/>
          <w:szCs w:val="24"/>
          <w:lang w:val="ru-RU"/>
        </w:rPr>
      </w:pPr>
      <w:bookmarkStart w:id="5" w:name="_Toc138318760"/>
      <w:bookmarkStart w:id="6" w:name="_Toc134720971"/>
      <w:bookmarkEnd w:id="5"/>
      <w:bookmarkEnd w:id="6"/>
      <w:r w:rsidRPr="00DD605A">
        <w:rPr>
          <w:rFonts w:ascii="Times New Roman" w:hAnsi="Times New Roman" w:cs="Times New Roman"/>
          <w:b/>
          <w:color w:val="000000"/>
          <w:sz w:val="24"/>
          <w:szCs w:val="24"/>
          <w:lang w:val="ru-RU"/>
        </w:rPr>
        <w:t>ПРЕДМЕТНЫЕ РЕЗУЛЬТАТЫ</w:t>
      </w:r>
    </w:p>
    <w:p w14:paraId="74A5CB3E" w14:textId="77777777" w:rsidR="002D373A" w:rsidRPr="00DD605A" w:rsidRDefault="002D373A">
      <w:pPr>
        <w:spacing w:after="0"/>
        <w:ind w:left="120"/>
        <w:rPr>
          <w:rFonts w:ascii="Times New Roman" w:hAnsi="Times New Roman" w:cs="Times New Roman"/>
          <w:sz w:val="24"/>
          <w:szCs w:val="24"/>
          <w:lang w:val="ru-RU"/>
        </w:rPr>
      </w:pPr>
    </w:p>
    <w:p w14:paraId="1772FA2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0F3113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DD605A">
        <w:rPr>
          <w:rFonts w:ascii="Times New Roman" w:hAnsi="Times New Roman" w:cs="Times New Roman"/>
          <w:b/>
          <w:i/>
          <w:color w:val="000000"/>
          <w:sz w:val="24"/>
          <w:szCs w:val="24"/>
          <w:lang w:val="ru-RU"/>
        </w:rPr>
        <w:t>в 10 классе</w:t>
      </w:r>
      <w:r w:rsidRPr="00DD605A">
        <w:rPr>
          <w:rFonts w:ascii="Times New Roman" w:hAnsi="Times New Roman" w:cs="Times New Roman"/>
          <w:color w:val="000000"/>
          <w:sz w:val="24"/>
          <w:szCs w:val="24"/>
          <w:lang w:val="ru-RU"/>
        </w:rPr>
        <w:t xml:space="preserve"> должны отражать:</w:t>
      </w:r>
    </w:p>
    <w:p w14:paraId="77E8588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2798FBF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3306691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7F9E8E7"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968A81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6F04F003"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w:t>
      </w:r>
      <w:r w:rsidRPr="00DD605A">
        <w:rPr>
          <w:rFonts w:ascii="Times New Roman" w:hAnsi="Times New Roman" w:cs="Times New Roman"/>
          <w:color w:val="000000"/>
          <w:sz w:val="24"/>
          <w:szCs w:val="24"/>
          <w:lang w:val="ru-RU"/>
        </w:rPr>
        <w:lastRenderedPageBreak/>
        <w:t>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2B78A0BF"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решать элементарные генетические задачи на моно- и </w:t>
      </w: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4DBB8A6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2EB8F15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080FC71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0548195"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DD605A">
        <w:rPr>
          <w:rFonts w:ascii="Times New Roman" w:hAnsi="Times New Roman" w:cs="Times New Roman"/>
          <w:b/>
          <w:i/>
          <w:color w:val="000000"/>
          <w:sz w:val="24"/>
          <w:szCs w:val="24"/>
          <w:lang w:val="ru-RU"/>
        </w:rPr>
        <w:t>в 11 классе</w:t>
      </w:r>
      <w:r w:rsidRPr="00DD605A">
        <w:rPr>
          <w:rFonts w:ascii="Times New Roman" w:hAnsi="Times New Roman" w:cs="Times New Roman"/>
          <w:color w:val="000000"/>
          <w:sz w:val="24"/>
          <w:szCs w:val="24"/>
          <w:lang w:val="ru-RU"/>
        </w:rPr>
        <w:t xml:space="preserve"> должны отражать:</w:t>
      </w:r>
    </w:p>
    <w:p w14:paraId="24FC29FD"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8E3A839"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DD605A">
        <w:rPr>
          <w:rFonts w:ascii="Times New Roman" w:hAnsi="Times New Roman" w:cs="Times New Roman"/>
          <w:color w:val="000000"/>
          <w:sz w:val="24"/>
          <w:szCs w:val="24"/>
          <w:lang w:val="ru-RU"/>
        </w:rPr>
        <w:t>редуценты</w:t>
      </w:r>
      <w:proofErr w:type="spellEnd"/>
      <w:r w:rsidRPr="00DD605A">
        <w:rPr>
          <w:rFonts w:ascii="Times New Roman" w:hAnsi="Times New Roman" w:cs="Times New Roman"/>
          <w:color w:val="000000"/>
          <w:sz w:val="24"/>
          <w:szCs w:val="24"/>
          <w:lang w:val="ru-RU"/>
        </w:rPr>
        <w:t>, цепи питания, экологическая пирамида, биогеоценоз, биосфера;</w:t>
      </w:r>
    </w:p>
    <w:p w14:paraId="50B9805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777CE676"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DA235CE"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DD605A">
        <w:rPr>
          <w:rFonts w:ascii="Times New Roman" w:hAnsi="Times New Roman" w:cs="Times New Roman"/>
          <w:color w:val="000000"/>
          <w:sz w:val="24"/>
          <w:szCs w:val="24"/>
          <w:lang w:val="ru-RU"/>
        </w:rPr>
        <w:t>редуцентов</w:t>
      </w:r>
      <w:proofErr w:type="spellEnd"/>
      <w:r w:rsidRPr="00DD605A">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22F6D9E8"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73126A5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lastRenderedPageBreak/>
        <w:t>умение решать элементарные биологические задачи, составлять схемы переноса веществ и энергии в экосистемах (цепи питания);</w:t>
      </w:r>
    </w:p>
    <w:p w14:paraId="2486ED11"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67416E14"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5428EB5A" w14:textId="77777777" w:rsidR="002D373A" w:rsidRPr="00DD605A" w:rsidRDefault="00000000">
      <w:pPr>
        <w:spacing w:after="0" w:line="264" w:lineRule="auto"/>
        <w:ind w:firstLine="600"/>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18128FC" w14:textId="77777777" w:rsidR="002D373A" w:rsidRPr="00DD605A" w:rsidRDefault="002D373A">
      <w:pPr>
        <w:rPr>
          <w:rFonts w:ascii="Times New Roman" w:hAnsi="Times New Roman" w:cs="Times New Roman"/>
          <w:sz w:val="24"/>
          <w:szCs w:val="24"/>
          <w:lang w:val="ru-RU"/>
        </w:rPr>
      </w:pPr>
    </w:p>
    <w:p w14:paraId="189A1B36" w14:textId="77777777" w:rsidR="00975A76" w:rsidRPr="00DD605A" w:rsidRDefault="00975A76">
      <w:pPr>
        <w:rPr>
          <w:rFonts w:ascii="Times New Roman" w:hAnsi="Times New Roman" w:cs="Times New Roman"/>
          <w:sz w:val="24"/>
          <w:szCs w:val="24"/>
          <w:lang w:val="ru-RU"/>
        </w:rPr>
      </w:pPr>
    </w:p>
    <w:p w14:paraId="42E52572" w14:textId="77777777" w:rsidR="00975A76" w:rsidRPr="00DD605A" w:rsidRDefault="00975A76">
      <w:pPr>
        <w:rPr>
          <w:rFonts w:ascii="Times New Roman" w:hAnsi="Times New Roman" w:cs="Times New Roman"/>
          <w:sz w:val="24"/>
          <w:szCs w:val="24"/>
          <w:lang w:val="ru-RU"/>
        </w:rPr>
      </w:pPr>
    </w:p>
    <w:p w14:paraId="30D70FE0" w14:textId="77777777" w:rsidR="00975A76" w:rsidRPr="00DD605A" w:rsidRDefault="00975A76">
      <w:pPr>
        <w:rPr>
          <w:rFonts w:ascii="Times New Roman" w:hAnsi="Times New Roman" w:cs="Times New Roman"/>
          <w:sz w:val="24"/>
          <w:szCs w:val="24"/>
          <w:lang w:val="ru-RU"/>
        </w:rPr>
      </w:pPr>
    </w:p>
    <w:p w14:paraId="2F1DB184" w14:textId="77777777" w:rsidR="00975A76" w:rsidRPr="00DD605A" w:rsidRDefault="00975A76">
      <w:pPr>
        <w:rPr>
          <w:rFonts w:ascii="Times New Roman" w:hAnsi="Times New Roman" w:cs="Times New Roman"/>
          <w:sz w:val="24"/>
          <w:szCs w:val="24"/>
          <w:lang w:val="ru-RU"/>
        </w:rPr>
      </w:pPr>
    </w:p>
    <w:p w14:paraId="4453912A" w14:textId="77777777" w:rsidR="00975A76" w:rsidRPr="00DD605A" w:rsidRDefault="00975A76">
      <w:pPr>
        <w:rPr>
          <w:rFonts w:ascii="Times New Roman" w:hAnsi="Times New Roman" w:cs="Times New Roman"/>
          <w:sz w:val="24"/>
          <w:szCs w:val="24"/>
          <w:lang w:val="ru-RU"/>
        </w:rPr>
      </w:pPr>
    </w:p>
    <w:p w14:paraId="4D6C6EEE" w14:textId="77777777" w:rsidR="00975A76" w:rsidRPr="00DD605A" w:rsidRDefault="00975A76">
      <w:pPr>
        <w:rPr>
          <w:rFonts w:ascii="Times New Roman" w:hAnsi="Times New Roman" w:cs="Times New Roman"/>
          <w:sz w:val="24"/>
          <w:szCs w:val="24"/>
          <w:lang w:val="ru-RU"/>
        </w:rPr>
      </w:pPr>
    </w:p>
    <w:p w14:paraId="1732FE76" w14:textId="77777777" w:rsidR="00975A76" w:rsidRPr="00DD605A" w:rsidRDefault="00975A76">
      <w:pPr>
        <w:rPr>
          <w:rFonts w:ascii="Times New Roman" w:hAnsi="Times New Roman" w:cs="Times New Roman"/>
          <w:sz w:val="24"/>
          <w:szCs w:val="24"/>
          <w:lang w:val="ru-RU"/>
        </w:rPr>
      </w:pPr>
    </w:p>
    <w:p w14:paraId="55FA0CBE" w14:textId="77777777" w:rsidR="00975A76" w:rsidRPr="00DD605A" w:rsidRDefault="00975A76">
      <w:pPr>
        <w:rPr>
          <w:rFonts w:ascii="Times New Roman" w:hAnsi="Times New Roman" w:cs="Times New Roman"/>
          <w:sz w:val="24"/>
          <w:szCs w:val="24"/>
          <w:lang w:val="ru-RU"/>
        </w:rPr>
      </w:pPr>
    </w:p>
    <w:p w14:paraId="2ECDC074" w14:textId="77777777" w:rsidR="00975A76" w:rsidRPr="00DD605A" w:rsidRDefault="00975A76">
      <w:pPr>
        <w:rPr>
          <w:rFonts w:ascii="Times New Roman" w:hAnsi="Times New Roman" w:cs="Times New Roman"/>
          <w:sz w:val="24"/>
          <w:szCs w:val="24"/>
          <w:lang w:val="ru-RU"/>
        </w:rPr>
      </w:pPr>
    </w:p>
    <w:p w14:paraId="574A28B8" w14:textId="77777777" w:rsidR="00975A76" w:rsidRPr="00DD605A" w:rsidRDefault="00975A76">
      <w:pPr>
        <w:rPr>
          <w:rFonts w:ascii="Times New Roman" w:hAnsi="Times New Roman" w:cs="Times New Roman"/>
          <w:sz w:val="24"/>
          <w:szCs w:val="24"/>
          <w:lang w:val="ru-RU"/>
        </w:rPr>
      </w:pPr>
    </w:p>
    <w:p w14:paraId="19B0EE79" w14:textId="77777777" w:rsidR="00975A76" w:rsidRPr="00DD605A" w:rsidRDefault="00975A76">
      <w:pPr>
        <w:rPr>
          <w:rFonts w:ascii="Times New Roman" w:hAnsi="Times New Roman" w:cs="Times New Roman"/>
          <w:sz w:val="24"/>
          <w:szCs w:val="24"/>
          <w:lang w:val="ru-RU"/>
        </w:rPr>
      </w:pPr>
    </w:p>
    <w:p w14:paraId="68899C3C" w14:textId="77777777" w:rsidR="00975A76" w:rsidRPr="00DD605A" w:rsidRDefault="00975A76">
      <w:pPr>
        <w:rPr>
          <w:rFonts w:ascii="Times New Roman" w:hAnsi="Times New Roman" w:cs="Times New Roman"/>
          <w:sz w:val="24"/>
          <w:szCs w:val="24"/>
          <w:lang w:val="ru-RU"/>
        </w:rPr>
      </w:pPr>
    </w:p>
    <w:p w14:paraId="40AE9075" w14:textId="77777777" w:rsidR="00975A76" w:rsidRPr="00DD605A" w:rsidRDefault="00975A76">
      <w:pPr>
        <w:rPr>
          <w:rFonts w:ascii="Times New Roman" w:hAnsi="Times New Roman" w:cs="Times New Roman"/>
          <w:sz w:val="24"/>
          <w:szCs w:val="24"/>
          <w:lang w:val="ru-RU"/>
        </w:rPr>
      </w:pPr>
    </w:p>
    <w:p w14:paraId="0E0C654E" w14:textId="77777777" w:rsidR="00975A76" w:rsidRPr="00DD605A" w:rsidRDefault="00975A76">
      <w:pPr>
        <w:rPr>
          <w:rFonts w:ascii="Times New Roman" w:hAnsi="Times New Roman" w:cs="Times New Roman"/>
          <w:sz w:val="24"/>
          <w:szCs w:val="24"/>
          <w:lang w:val="ru-RU"/>
        </w:rPr>
      </w:pPr>
    </w:p>
    <w:p w14:paraId="1E227D6A" w14:textId="77777777" w:rsidR="00975A76" w:rsidRPr="00DD605A" w:rsidRDefault="00975A76">
      <w:pPr>
        <w:rPr>
          <w:rFonts w:ascii="Times New Roman" w:hAnsi="Times New Roman" w:cs="Times New Roman"/>
          <w:sz w:val="24"/>
          <w:szCs w:val="24"/>
          <w:lang w:val="ru-RU"/>
        </w:rPr>
      </w:pPr>
    </w:p>
    <w:p w14:paraId="1665EBD5" w14:textId="77777777" w:rsidR="00975A76" w:rsidRPr="00DD605A" w:rsidRDefault="00975A76">
      <w:pPr>
        <w:rPr>
          <w:rFonts w:ascii="Times New Roman" w:hAnsi="Times New Roman" w:cs="Times New Roman"/>
          <w:sz w:val="24"/>
          <w:szCs w:val="24"/>
          <w:lang w:val="ru-RU"/>
        </w:rPr>
      </w:pPr>
    </w:p>
    <w:p w14:paraId="44895EA7" w14:textId="77777777" w:rsidR="00975A76" w:rsidRDefault="00975A76">
      <w:pPr>
        <w:rPr>
          <w:rFonts w:ascii="Times New Roman" w:hAnsi="Times New Roman" w:cs="Times New Roman"/>
          <w:sz w:val="24"/>
          <w:szCs w:val="24"/>
          <w:lang w:val="ru-RU"/>
        </w:rPr>
      </w:pPr>
    </w:p>
    <w:p w14:paraId="548E3A3E" w14:textId="77777777" w:rsidR="00DD605A" w:rsidRPr="00DD605A" w:rsidRDefault="00DD605A">
      <w:pPr>
        <w:rPr>
          <w:rFonts w:ascii="Times New Roman" w:hAnsi="Times New Roman" w:cs="Times New Roman"/>
          <w:sz w:val="24"/>
          <w:szCs w:val="24"/>
          <w:lang w:val="ru-RU"/>
        </w:rPr>
      </w:pPr>
    </w:p>
    <w:p w14:paraId="71B72E2A" w14:textId="77777777" w:rsidR="00975A76" w:rsidRPr="00DD605A" w:rsidRDefault="00975A76">
      <w:pPr>
        <w:rPr>
          <w:rFonts w:ascii="Times New Roman" w:hAnsi="Times New Roman" w:cs="Times New Roman"/>
          <w:sz w:val="24"/>
          <w:szCs w:val="24"/>
          <w:lang w:val="ru-RU"/>
        </w:rPr>
      </w:pPr>
    </w:p>
    <w:p w14:paraId="1B73013D" w14:textId="77777777" w:rsidR="00975A76" w:rsidRPr="00DD605A" w:rsidRDefault="00975A76" w:rsidP="00975A76">
      <w:pPr>
        <w:spacing w:after="0"/>
        <w:ind w:left="120"/>
        <w:rPr>
          <w:rFonts w:ascii="Times New Roman" w:hAnsi="Times New Roman" w:cs="Times New Roman"/>
          <w:sz w:val="24"/>
          <w:szCs w:val="24"/>
        </w:rPr>
      </w:pPr>
      <w:r w:rsidRPr="00DD605A">
        <w:rPr>
          <w:rFonts w:ascii="Times New Roman" w:hAnsi="Times New Roman" w:cs="Times New Roman"/>
          <w:b/>
          <w:color w:val="000000"/>
          <w:sz w:val="24"/>
          <w:szCs w:val="24"/>
        </w:rPr>
        <w:lastRenderedPageBreak/>
        <w:t xml:space="preserve">ТЕМАТИЧЕСКОЕ ПЛАНИРОВАНИЕ </w:t>
      </w:r>
    </w:p>
    <w:p w14:paraId="26033DEE" w14:textId="77777777" w:rsidR="00975A76" w:rsidRPr="00DD605A" w:rsidRDefault="00975A76" w:rsidP="00975A76">
      <w:pPr>
        <w:spacing w:after="0"/>
        <w:ind w:left="120"/>
        <w:rPr>
          <w:rFonts w:ascii="Times New Roman" w:hAnsi="Times New Roman" w:cs="Times New Roman"/>
          <w:sz w:val="24"/>
          <w:szCs w:val="24"/>
        </w:rPr>
      </w:pPr>
      <w:r w:rsidRPr="00DD605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2103"/>
        <w:gridCol w:w="856"/>
        <w:gridCol w:w="1642"/>
        <w:gridCol w:w="1703"/>
        <w:gridCol w:w="2704"/>
      </w:tblGrid>
      <w:tr w:rsidR="00975A76" w:rsidRPr="00DD605A" w14:paraId="6122B5DD" w14:textId="77777777" w:rsidTr="000C7372">
        <w:trPr>
          <w:trHeight w:val="144"/>
          <w:tblCellSpacing w:w="20" w:type="nil"/>
        </w:trPr>
        <w:tc>
          <w:tcPr>
            <w:tcW w:w="456" w:type="dxa"/>
            <w:vMerge w:val="restart"/>
            <w:tcMar>
              <w:top w:w="50" w:type="dxa"/>
              <w:left w:w="100" w:type="dxa"/>
            </w:tcMar>
            <w:vAlign w:val="center"/>
          </w:tcPr>
          <w:p w14:paraId="656B92D9" w14:textId="77777777" w:rsidR="00975A76" w:rsidRPr="00DD605A" w:rsidRDefault="00975A76" w:rsidP="000C7372">
            <w:pPr>
              <w:spacing w:after="0"/>
              <w:ind w:left="135"/>
              <w:rPr>
                <w:rFonts w:ascii="Times New Roman" w:hAnsi="Times New Roman" w:cs="Times New Roman"/>
                <w:sz w:val="24"/>
                <w:szCs w:val="24"/>
              </w:rPr>
            </w:pPr>
            <w:r w:rsidRPr="00DD605A">
              <w:rPr>
                <w:rFonts w:ascii="Times New Roman" w:hAnsi="Times New Roman" w:cs="Times New Roman"/>
                <w:b/>
                <w:color w:val="000000"/>
                <w:sz w:val="24"/>
                <w:szCs w:val="24"/>
              </w:rPr>
              <w:t xml:space="preserve">№ п/п </w:t>
            </w:r>
          </w:p>
          <w:p w14:paraId="6AED824B" w14:textId="77777777" w:rsidR="00975A76" w:rsidRPr="00DD605A" w:rsidRDefault="00975A76" w:rsidP="000C73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34AC73EE"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Наименование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разделов</w:t>
            </w:r>
            <w:proofErr w:type="spellEnd"/>
            <w:r w:rsidRPr="00DD605A">
              <w:rPr>
                <w:rFonts w:ascii="Times New Roman" w:hAnsi="Times New Roman" w:cs="Times New Roman"/>
                <w:b/>
                <w:color w:val="000000"/>
                <w:sz w:val="24"/>
                <w:szCs w:val="24"/>
              </w:rPr>
              <w:t xml:space="preserve"> и </w:t>
            </w:r>
            <w:proofErr w:type="spellStart"/>
            <w:r w:rsidRPr="00DD605A">
              <w:rPr>
                <w:rFonts w:ascii="Times New Roman" w:hAnsi="Times New Roman" w:cs="Times New Roman"/>
                <w:b/>
                <w:color w:val="000000"/>
                <w:sz w:val="24"/>
                <w:szCs w:val="24"/>
              </w:rPr>
              <w:t>тем</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программы</w:t>
            </w:r>
            <w:proofErr w:type="spellEnd"/>
            <w:r w:rsidRPr="00DD605A">
              <w:rPr>
                <w:rFonts w:ascii="Times New Roman" w:hAnsi="Times New Roman" w:cs="Times New Roman"/>
                <w:b/>
                <w:color w:val="000000"/>
                <w:sz w:val="24"/>
                <w:szCs w:val="24"/>
              </w:rPr>
              <w:t xml:space="preserve"> </w:t>
            </w:r>
          </w:p>
          <w:p w14:paraId="56E82E87" w14:textId="77777777" w:rsidR="00975A76" w:rsidRPr="00DD605A" w:rsidRDefault="00975A76"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44DCC4F" w14:textId="77777777" w:rsidR="00975A76" w:rsidRPr="00DD605A" w:rsidRDefault="00975A76" w:rsidP="000C7372">
            <w:pPr>
              <w:spacing w:after="0"/>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Количество</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часов</w:t>
            </w:r>
            <w:proofErr w:type="spellEnd"/>
          </w:p>
        </w:tc>
        <w:tc>
          <w:tcPr>
            <w:tcW w:w="2615" w:type="dxa"/>
            <w:vMerge w:val="restart"/>
            <w:tcMar>
              <w:top w:w="50" w:type="dxa"/>
              <w:left w:w="100" w:type="dxa"/>
            </w:tcMar>
            <w:vAlign w:val="center"/>
          </w:tcPr>
          <w:p w14:paraId="57A3AF51"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Электронные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цифровые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образовательные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ресурсы</w:t>
            </w:r>
            <w:proofErr w:type="spellEnd"/>
            <w:r w:rsidRPr="00DD605A">
              <w:rPr>
                <w:rFonts w:ascii="Times New Roman" w:hAnsi="Times New Roman" w:cs="Times New Roman"/>
                <w:b/>
                <w:color w:val="000000"/>
                <w:sz w:val="24"/>
                <w:szCs w:val="24"/>
              </w:rPr>
              <w:t xml:space="preserve"> </w:t>
            </w:r>
          </w:p>
          <w:p w14:paraId="3D898E3E" w14:textId="77777777" w:rsidR="00975A76" w:rsidRPr="00DD605A" w:rsidRDefault="00975A76" w:rsidP="000C7372">
            <w:pPr>
              <w:spacing w:after="0"/>
              <w:ind w:left="135"/>
              <w:rPr>
                <w:rFonts w:ascii="Times New Roman" w:hAnsi="Times New Roman" w:cs="Times New Roman"/>
                <w:sz w:val="24"/>
                <w:szCs w:val="24"/>
              </w:rPr>
            </w:pPr>
          </w:p>
        </w:tc>
      </w:tr>
      <w:tr w:rsidR="00975A76" w:rsidRPr="00DD605A" w14:paraId="1CF7259D" w14:textId="77777777" w:rsidTr="000C7372">
        <w:trPr>
          <w:trHeight w:val="144"/>
          <w:tblCellSpacing w:w="20" w:type="nil"/>
        </w:trPr>
        <w:tc>
          <w:tcPr>
            <w:tcW w:w="0" w:type="auto"/>
            <w:vMerge/>
            <w:tcBorders>
              <w:top w:val="nil"/>
            </w:tcBorders>
            <w:tcMar>
              <w:top w:w="50" w:type="dxa"/>
              <w:left w:w="100" w:type="dxa"/>
            </w:tcMar>
          </w:tcPr>
          <w:p w14:paraId="0BA7DB38" w14:textId="77777777" w:rsidR="00975A76" w:rsidRPr="00DD605A" w:rsidRDefault="00975A76"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4191B774" w14:textId="77777777" w:rsidR="00975A76" w:rsidRPr="00DD605A" w:rsidRDefault="00975A76" w:rsidP="000C7372">
            <w:pPr>
              <w:rPr>
                <w:rFonts w:ascii="Times New Roman" w:hAnsi="Times New Roman" w:cs="Times New Roman"/>
                <w:sz w:val="24"/>
                <w:szCs w:val="24"/>
              </w:rPr>
            </w:pPr>
          </w:p>
        </w:tc>
        <w:tc>
          <w:tcPr>
            <w:tcW w:w="966" w:type="dxa"/>
            <w:tcMar>
              <w:top w:w="50" w:type="dxa"/>
              <w:left w:w="100" w:type="dxa"/>
            </w:tcMar>
            <w:vAlign w:val="center"/>
          </w:tcPr>
          <w:p w14:paraId="0E37BB41"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Всего</w:t>
            </w:r>
            <w:proofErr w:type="spellEnd"/>
            <w:r w:rsidRPr="00DD605A">
              <w:rPr>
                <w:rFonts w:ascii="Times New Roman" w:hAnsi="Times New Roman" w:cs="Times New Roman"/>
                <w:b/>
                <w:color w:val="000000"/>
                <w:sz w:val="24"/>
                <w:szCs w:val="24"/>
              </w:rPr>
              <w:t xml:space="preserve"> </w:t>
            </w:r>
          </w:p>
          <w:p w14:paraId="0B17657D" w14:textId="77777777" w:rsidR="00975A76" w:rsidRPr="00DD605A" w:rsidRDefault="00975A76" w:rsidP="000C7372">
            <w:pPr>
              <w:spacing w:after="0"/>
              <w:ind w:left="135"/>
              <w:rPr>
                <w:rFonts w:ascii="Times New Roman" w:hAnsi="Times New Roman" w:cs="Times New Roman"/>
                <w:sz w:val="24"/>
                <w:szCs w:val="24"/>
              </w:rPr>
            </w:pPr>
          </w:p>
        </w:tc>
        <w:tc>
          <w:tcPr>
            <w:tcW w:w="1687" w:type="dxa"/>
            <w:tcMar>
              <w:top w:w="50" w:type="dxa"/>
              <w:left w:w="100" w:type="dxa"/>
            </w:tcMar>
            <w:vAlign w:val="center"/>
          </w:tcPr>
          <w:p w14:paraId="1B9D1AB8"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Контрольные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работы</w:t>
            </w:r>
            <w:proofErr w:type="spellEnd"/>
            <w:r w:rsidRPr="00DD605A">
              <w:rPr>
                <w:rFonts w:ascii="Times New Roman" w:hAnsi="Times New Roman" w:cs="Times New Roman"/>
                <w:b/>
                <w:color w:val="000000"/>
                <w:sz w:val="24"/>
                <w:szCs w:val="24"/>
              </w:rPr>
              <w:t xml:space="preserve"> </w:t>
            </w:r>
          </w:p>
          <w:p w14:paraId="7516C20F" w14:textId="77777777" w:rsidR="00975A76" w:rsidRPr="00DD605A" w:rsidRDefault="00975A76" w:rsidP="000C7372">
            <w:pPr>
              <w:spacing w:after="0"/>
              <w:ind w:left="135"/>
              <w:rPr>
                <w:rFonts w:ascii="Times New Roman" w:hAnsi="Times New Roman" w:cs="Times New Roman"/>
                <w:sz w:val="24"/>
                <w:szCs w:val="24"/>
              </w:rPr>
            </w:pPr>
          </w:p>
        </w:tc>
        <w:tc>
          <w:tcPr>
            <w:tcW w:w="1774" w:type="dxa"/>
            <w:tcMar>
              <w:top w:w="50" w:type="dxa"/>
              <w:left w:w="100" w:type="dxa"/>
            </w:tcMar>
            <w:vAlign w:val="center"/>
          </w:tcPr>
          <w:p w14:paraId="051FA2A7"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Практические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работы</w:t>
            </w:r>
            <w:proofErr w:type="spellEnd"/>
            <w:r w:rsidRPr="00DD605A">
              <w:rPr>
                <w:rFonts w:ascii="Times New Roman" w:hAnsi="Times New Roman" w:cs="Times New Roman"/>
                <w:b/>
                <w:color w:val="000000"/>
                <w:sz w:val="24"/>
                <w:szCs w:val="24"/>
              </w:rPr>
              <w:t xml:space="preserve"> </w:t>
            </w:r>
          </w:p>
          <w:p w14:paraId="29AF950B" w14:textId="77777777" w:rsidR="00975A76" w:rsidRPr="00DD605A" w:rsidRDefault="00975A76"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FF59F90" w14:textId="77777777" w:rsidR="00975A76" w:rsidRPr="00DD605A" w:rsidRDefault="00975A76" w:rsidP="000C7372">
            <w:pPr>
              <w:rPr>
                <w:rFonts w:ascii="Times New Roman" w:hAnsi="Times New Roman" w:cs="Times New Roman"/>
                <w:sz w:val="24"/>
                <w:szCs w:val="24"/>
              </w:rPr>
            </w:pPr>
          </w:p>
        </w:tc>
      </w:tr>
      <w:tr w:rsidR="00975A76" w:rsidRPr="00DD605A" w14:paraId="2D743886" w14:textId="77777777" w:rsidTr="000C7372">
        <w:trPr>
          <w:trHeight w:val="144"/>
          <w:tblCellSpacing w:w="20" w:type="nil"/>
        </w:trPr>
        <w:tc>
          <w:tcPr>
            <w:tcW w:w="456" w:type="dxa"/>
            <w:tcMar>
              <w:top w:w="50" w:type="dxa"/>
              <w:left w:w="100" w:type="dxa"/>
            </w:tcMar>
            <w:vAlign w:val="center"/>
          </w:tcPr>
          <w:p w14:paraId="506ACAC1"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3168" w:type="dxa"/>
            <w:tcMar>
              <w:top w:w="50" w:type="dxa"/>
              <w:left w:w="100" w:type="dxa"/>
            </w:tcMar>
            <w:vAlign w:val="center"/>
          </w:tcPr>
          <w:p w14:paraId="2BF13C56"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Биология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как</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наука</w:t>
            </w:r>
            <w:proofErr w:type="spellEnd"/>
          </w:p>
        </w:tc>
        <w:tc>
          <w:tcPr>
            <w:tcW w:w="966" w:type="dxa"/>
            <w:tcMar>
              <w:top w:w="50" w:type="dxa"/>
              <w:left w:w="100" w:type="dxa"/>
            </w:tcMar>
            <w:vAlign w:val="center"/>
          </w:tcPr>
          <w:p w14:paraId="60A46A22"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2 </w:t>
            </w:r>
          </w:p>
        </w:tc>
        <w:tc>
          <w:tcPr>
            <w:tcW w:w="1687" w:type="dxa"/>
            <w:tcMar>
              <w:top w:w="50" w:type="dxa"/>
              <w:left w:w="100" w:type="dxa"/>
            </w:tcMar>
            <w:vAlign w:val="center"/>
          </w:tcPr>
          <w:p w14:paraId="1E8891B7"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84ADA84"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0.5 </w:t>
            </w:r>
          </w:p>
        </w:tc>
        <w:tc>
          <w:tcPr>
            <w:tcW w:w="2615" w:type="dxa"/>
            <w:tcMar>
              <w:top w:w="50" w:type="dxa"/>
              <w:left w:w="100" w:type="dxa"/>
            </w:tcMar>
            <w:vAlign w:val="center"/>
          </w:tcPr>
          <w:p w14:paraId="6AADED44"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8">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0D19DF06" w14:textId="77777777" w:rsidTr="000C7372">
        <w:trPr>
          <w:trHeight w:val="144"/>
          <w:tblCellSpacing w:w="20" w:type="nil"/>
        </w:trPr>
        <w:tc>
          <w:tcPr>
            <w:tcW w:w="456" w:type="dxa"/>
            <w:tcMar>
              <w:top w:w="50" w:type="dxa"/>
              <w:left w:w="100" w:type="dxa"/>
            </w:tcMar>
            <w:vAlign w:val="center"/>
          </w:tcPr>
          <w:p w14:paraId="5EA938F5"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2</w:t>
            </w:r>
          </w:p>
        </w:tc>
        <w:tc>
          <w:tcPr>
            <w:tcW w:w="3168" w:type="dxa"/>
            <w:tcMar>
              <w:top w:w="50" w:type="dxa"/>
              <w:left w:w="100" w:type="dxa"/>
            </w:tcMar>
            <w:vAlign w:val="center"/>
          </w:tcPr>
          <w:p w14:paraId="1CFAE566"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Живые системы и их организация</w:t>
            </w:r>
          </w:p>
        </w:tc>
        <w:tc>
          <w:tcPr>
            <w:tcW w:w="966" w:type="dxa"/>
            <w:tcMar>
              <w:top w:w="50" w:type="dxa"/>
              <w:left w:w="100" w:type="dxa"/>
            </w:tcMar>
            <w:vAlign w:val="center"/>
          </w:tcPr>
          <w:p w14:paraId="603F3E17"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1 </w:t>
            </w:r>
          </w:p>
        </w:tc>
        <w:tc>
          <w:tcPr>
            <w:tcW w:w="1687" w:type="dxa"/>
            <w:tcMar>
              <w:top w:w="50" w:type="dxa"/>
              <w:left w:w="100" w:type="dxa"/>
            </w:tcMar>
            <w:vAlign w:val="center"/>
          </w:tcPr>
          <w:p w14:paraId="753DCF7F"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5F4E1E7D" w14:textId="77777777" w:rsidR="00975A76" w:rsidRPr="00DD605A" w:rsidRDefault="00975A76"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52F49C37"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9">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5AB53EB8" w14:textId="77777777" w:rsidTr="000C7372">
        <w:trPr>
          <w:trHeight w:val="144"/>
          <w:tblCellSpacing w:w="20" w:type="nil"/>
        </w:trPr>
        <w:tc>
          <w:tcPr>
            <w:tcW w:w="456" w:type="dxa"/>
            <w:tcMar>
              <w:top w:w="50" w:type="dxa"/>
              <w:left w:w="100" w:type="dxa"/>
            </w:tcMar>
            <w:vAlign w:val="center"/>
          </w:tcPr>
          <w:p w14:paraId="348D9204"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3168" w:type="dxa"/>
            <w:tcMar>
              <w:top w:w="50" w:type="dxa"/>
              <w:left w:w="100" w:type="dxa"/>
            </w:tcMar>
            <w:vAlign w:val="center"/>
          </w:tcPr>
          <w:p w14:paraId="36277D11"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Химический состав и строение клетки</w:t>
            </w:r>
          </w:p>
        </w:tc>
        <w:tc>
          <w:tcPr>
            <w:tcW w:w="966" w:type="dxa"/>
            <w:tcMar>
              <w:top w:w="50" w:type="dxa"/>
              <w:left w:w="100" w:type="dxa"/>
            </w:tcMar>
            <w:vAlign w:val="center"/>
          </w:tcPr>
          <w:p w14:paraId="23F5D84F"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8 </w:t>
            </w:r>
          </w:p>
        </w:tc>
        <w:tc>
          <w:tcPr>
            <w:tcW w:w="1687" w:type="dxa"/>
            <w:tcMar>
              <w:top w:w="50" w:type="dxa"/>
              <w:left w:w="100" w:type="dxa"/>
            </w:tcMar>
            <w:vAlign w:val="center"/>
          </w:tcPr>
          <w:p w14:paraId="29780E17"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DC15574"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7CF83FD1"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0">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1FDF9D2A" w14:textId="77777777" w:rsidTr="000C7372">
        <w:trPr>
          <w:trHeight w:val="144"/>
          <w:tblCellSpacing w:w="20" w:type="nil"/>
        </w:trPr>
        <w:tc>
          <w:tcPr>
            <w:tcW w:w="456" w:type="dxa"/>
            <w:tcMar>
              <w:top w:w="50" w:type="dxa"/>
              <w:left w:w="100" w:type="dxa"/>
            </w:tcMar>
            <w:vAlign w:val="center"/>
          </w:tcPr>
          <w:p w14:paraId="7633F42E"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3168" w:type="dxa"/>
            <w:tcMar>
              <w:top w:w="50" w:type="dxa"/>
              <w:left w:w="100" w:type="dxa"/>
            </w:tcMar>
            <w:vAlign w:val="center"/>
          </w:tcPr>
          <w:p w14:paraId="422B72A9"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Жизнедеятельность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клетки</w:t>
            </w:r>
            <w:proofErr w:type="spellEnd"/>
          </w:p>
        </w:tc>
        <w:tc>
          <w:tcPr>
            <w:tcW w:w="966" w:type="dxa"/>
            <w:tcMar>
              <w:top w:w="50" w:type="dxa"/>
              <w:left w:w="100" w:type="dxa"/>
            </w:tcMar>
            <w:vAlign w:val="center"/>
          </w:tcPr>
          <w:p w14:paraId="17DA913E"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6 </w:t>
            </w:r>
          </w:p>
        </w:tc>
        <w:tc>
          <w:tcPr>
            <w:tcW w:w="1687" w:type="dxa"/>
            <w:tcMar>
              <w:top w:w="50" w:type="dxa"/>
              <w:left w:w="100" w:type="dxa"/>
            </w:tcMar>
            <w:vAlign w:val="center"/>
          </w:tcPr>
          <w:p w14:paraId="3702B4D1"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DDF7FBA" w14:textId="77777777" w:rsidR="00975A76" w:rsidRPr="00DD605A" w:rsidRDefault="00975A76"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0233FF8E"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1">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5EF535EB" w14:textId="77777777" w:rsidTr="000C7372">
        <w:trPr>
          <w:trHeight w:val="144"/>
          <w:tblCellSpacing w:w="20" w:type="nil"/>
        </w:trPr>
        <w:tc>
          <w:tcPr>
            <w:tcW w:w="456" w:type="dxa"/>
            <w:tcMar>
              <w:top w:w="50" w:type="dxa"/>
              <w:left w:w="100" w:type="dxa"/>
            </w:tcMar>
            <w:vAlign w:val="center"/>
          </w:tcPr>
          <w:p w14:paraId="609D1F09"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5</w:t>
            </w:r>
          </w:p>
        </w:tc>
        <w:tc>
          <w:tcPr>
            <w:tcW w:w="3168" w:type="dxa"/>
            <w:tcMar>
              <w:top w:w="50" w:type="dxa"/>
              <w:left w:w="100" w:type="dxa"/>
            </w:tcMar>
            <w:vAlign w:val="center"/>
          </w:tcPr>
          <w:p w14:paraId="06BC97C1"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Размножение и индивидуальное развитие организмов</w:t>
            </w:r>
          </w:p>
        </w:tc>
        <w:tc>
          <w:tcPr>
            <w:tcW w:w="966" w:type="dxa"/>
            <w:tcMar>
              <w:top w:w="50" w:type="dxa"/>
              <w:left w:w="100" w:type="dxa"/>
            </w:tcMar>
            <w:vAlign w:val="center"/>
          </w:tcPr>
          <w:p w14:paraId="0C1687C8"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5 </w:t>
            </w:r>
          </w:p>
        </w:tc>
        <w:tc>
          <w:tcPr>
            <w:tcW w:w="1687" w:type="dxa"/>
            <w:tcMar>
              <w:top w:w="50" w:type="dxa"/>
              <w:left w:w="100" w:type="dxa"/>
            </w:tcMar>
            <w:vAlign w:val="center"/>
          </w:tcPr>
          <w:p w14:paraId="5763ADC4"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260E1531"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054FBC3D"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2">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3AB85F05" w14:textId="77777777" w:rsidTr="000C7372">
        <w:trPr>
          <w:trHeight w:val="144"/>
          <w:tblCellSpacing w:w="20" w:type="nil"/>
        </w:trPr>
        <w:tc>
          <w:tcPr>
            <w:tcW w:w="456" w:type="dxa"/>
            <w:tcMar>
              <w:top w:w="50" w:type="dxa"/>
              <w:left w:w="100" w:type="dxa"/>
            </w:tcMar>
            <w:vAlign w:val="center"/>
          </w:tcPr>
          <w:p w14:paraId="00225656"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6</w:t>
            </w:r>
          </w:p>
        </w:tc>
        <w:tc>
          <w:tcPr>
            <w:tcW w:w="3168" w:type="dxa"/>
            <w:tcMar>
              <w:top w:w="50" w:type="dxa"/>
              <w:left w:w="100" w:type="dxa"/>
            </w:tcMar>
            <w:vAlign w:val="center"/>
          </w:tcPr>
          <w:p w14:paraId="4056CC2D"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Наследственность</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изменчивость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p>
        </w:tc>
        <w:tc>
          <w:tcPr>
            <w:tcW w:w="966" w:type="dxa"/>
            <w:tcMar>
              <w:top w:w="50" w:type="dxa"/>
              <w:left w:w="100" w:type="dxa"/>
            </w:tcMar>
            <w:vAlign w:val="center"/>
          </w:tcPr>
          <w:p w14:paraId="5CE3B742" w14:textId="749B7E11"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w:t>
            </w:r>
            <w:r w:rsidRPr="00DD605A">
              <w:rPr>
                <w:rFonts w:ascii="Times New Roman" w:hAnsi="Times New Roman" w:cs="Times New Roman"/>
                <w:color w:val="000000"/>
                <w:sz w:val="24"/>
                <w:szCs w:val="24"/>
                <w:lang w:val="ru-RU"/>
              </w:rPr>
              <w:t>9</w:t>
            </w:r>
            <w:r w:rsidRPr="00DD605A">
              <w:rPr>
                <w:rFonts w:ascii="Times New Roman" w:hAnsi="Times New Roman" w:cs="Times New Roman"/>
                <w:color w:val="000000"/>
                <w:sz w:val="24"/>
                <w:szCs w:val="24"/>
              </w:rPr>
              <w:t xml:space="preserve"> </w:t>
            </w:r>
          </w:p>
        </w:tc>
        <w:tc>
          <w:tcPr>
            <w:tcW w:w="1687" w:type="dxa"/>
            <w:tcMar>
              <w:top w:w="50" w:type="dxa"/>
              <w:left w:w="100" w:type="dxa"/>
            </w:tcMar>
            <w:vAlign w:val="center"/>
          </w:tcPr>
          <w:p w14:paraId="26FA5032"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6BE3533F"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1.5 </w:t>
            </w:r>
          </w:p>
        </w:tc>
        <w:tc>
          <w:tcPr>
            <w:tcW w:w="2615" w:type="dxa"/>
            <w:tcMar>
              <w:top w:w="50" w:type="dxa"/>
              <w:left w:w="100" w:type="dxa"/>
            </w:tcMar>
            <w:vAlign w:val="center"/>
          </w:tcPr>
          <w:p w14:paraId="0AFD83DD"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3">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11EF2267" w14:textId="77777777" w:rsidTr="000C7372">
        <w:trPr>
          <w:trHeight w:val="144"/>
          <w:tblCellSpacing w:w="20" w:type="nil"/>
        </w:trPr>
        <w:tc>
          <w:tcPr>
            <w:tcW w:w="456" w:type="dxa"/>
            <w:tcMar>
              <w:top w:w="50" w:type="dxa"/>
              <w:left w:w="100" w:type="dxa"/>
            </w:tcMar>
            <w:vAlign w:val="center"/>
          </w:tcPr>
          <w:p w14:paraId="4E222353"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7</w:t>
            </w:r>
          </w:p>
        </w:tc>
        <w:tc>
          <w:tcPr>
            <w:tcW w:w="3168" w:type="dxa"/>
            <w:tcMar>
              <w:top w:w="50" w:type="dxa"/>
              <w:left w:w="100" w:type="dxa"/>
            </w:tcMar>
            <w:vAlign w:val="center"/>
          </w:tcPr>
          <w:p w14:paraId="0EB1FF32"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Селекция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Основы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биотехнологии</w:t>
            </w:r>
            <w:proofErr w:type="spellEnd"/>
          </w:p>
        </w:tc>
        <w:tc>
          <w:tcPr>
            <w:tcW w:w="966" w:type="dxa"/>
            <w:tcMar>
              <w:top w:w="50" w:type="dxa"/>
              <w:left w:w="100" w:type="dxa"/>
            </w:tcMar>
            <w:vAlign w:val="center"/>
          </w:tcPr>
          <w:p w14:paraId="5D97E50C"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273AECEE"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1AA02BB3" w14:textId="77777777" w:rsidR="00975A76" w:rsidRPr="00DD605A" w:rsidRDefault="00975A76"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0DB91F36"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4">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717DCB88" w14:textId="77777777" w:rsidTr="000C7372">
        <w:trPr>
          <w:trHeight w:val="144"/>
          <w:tblCellSpacing w:w="20" w:type="nil"/>
        </w:trPr>
        <w:tc>
          <w:tcPr>
            <w:tcW w:w="456" w:type="dxa"/>
            <w:tcMar>
              <w:top w:w="50" w:type="dxa"/>
              <w:left w:w="100" w:type="dxa"/>
            </w:tcMar>
            <w:vAlign w:val="center"/>
          </w:tcPr>
          <w:p w14:paraId="1E077D58"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8</w:t>
            </w:r>
          </w:p>
        </w:tc>
        <w:tc>
          <w:tcPr>
            <w:tcW w:w="3168" w:type="dxa"/>
            <w:tcMar>
              <w:top w:w="50" w:type="dxa"/>
              <w:left w:w="100" w:type="dxa"/>
            </w:tcMar>
            <w:vAlign w:val="center"/>
          </w:tcPr>
          <w:p w14:paraId="20606E17"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Резервное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время</w:t>
            </w:r>
            <w:proofErr w:type="spellEnd"/>
          </w:p>
        </w:tc>
        <w:tc>
          <w:tcPr>
            <w:tcW w:w="966" w:type="dxa"/>
            <w:tcMar>
              <w:top w:w="50" w:type="dxa"/>
              <w:left w:w="100" w:type="dxa"/>
            </w:tcMar>
            <w:vAlign w:val="center"/>
          </w:tcPr>
          <w:p w14:paraId="2E6C2905" w14:textId="393C6642"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w:t>
            </w:r>
            <w:r w:rsidRPr="00DD605A">
              <w:rPr>
                <w:rFonts w:ascii="Times New Roman" w:hAnsi="Times New Roman" w:cs="Times New Roman"/>
                <w:color w:val="000000"/>
                <w:sz w:val="24"/>
                <w:szCs w:val="24"/>
                <w:lang w:val="ru-RU"/>
              </w:rPr>
              <w:t>0</w:t>
            </w:r>
            <w:r w:rsidRPr="00DD605A">
              <w:rPr>
                <w:rFonts w:ascii="Times New Roman" w:hAnsi="Times New Roman" w:cs="Times New Roman"/>
                <w:color w:val="000000"/>
                <w:sz w:val="24"/>
                <w:szCs w:val="24"/>
              </w:rPr>
              <w:t xml:space="preserve"> </w:t>
            </w:r>
          </w:p>
        </w:tc>
        <w:tc>
          <w:tcPr>
            <w:tcW w:w="1687" w:type="dxa"/>
            <w:tcMar>
              <w:top w:w="50" w:type="dxa"/>
              <w:left w:w="100" w:type="dxa"/>
            </w:tcMar>
            <w:vAlign w:val="center"/>
          </w:tcPr>
          <w:p w14:paraId="066E754B" w14:textId="77777777" w:rsidR="00975A76" w:rsidRPr="00DD605A" w:rsidRDefault="00975A76"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569674DE" w14:textId="77777777" w:rsidR="00975A76" w:rsidRPr="00DD605A" w:rsidRDefault="00975A76"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650E5272"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5">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w:t>
              </w:r>
              <w:r w:rsidRPr="00DD605A">
                <w:rPr>
                  <w:rFonts w:ascii="Times New Roman" w:hAnsi="Times New Roman" w:cs="Times New Roman"/>
                  <w:color w:val="0000FF"/>
                  <w:sz w:val="24"/>
                  <w:szCs w:val="24"/>
                  <w:u w:val="single"/>
                  <w:lang w:val="ru-RU"/>
                </w:rPr>
                <w:t>292</w:t>
              </w:r>
            </w:hyperlink>
          </w:p>
        </w:tc>
      </w:tr>
      <w:tr w:rsidR="00975A76" w:rsidRPr="00DD605A" w14:paraId="0DDDC088" w14:textId="77777777" w:rsidTr="000C7372">
        <w:trPr>
          <w:trHeight w:val="144"/>
          <w:tblCellSpacing w:w="20" w:type="nil"/>
        </w:trPr>
        <w:tc>
          <w:tcPr>
            <w:tcW w:w="0" w:type="auto"/>
            <w:gridSpan w:val="2"/>
            <w:tcMar>
              <w:top w:w="50" w:type="dxa"/>
              <w:left w:w="100" w:type="dxa"/>
            </w:tcMar>
            <w:vAlign w:val="center"/>
          </w:tcPr>
          <w:p w14:paraId="01F624BC"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14:paraId="5AEBEB61"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34 </w:t>
            </w:r>
          </w:p>
        </w:tc>
        <w:tc>
          <w:tcPr>
            <w:tcW w:w="1687" w:type="dxa"/>
            <w:tcMar>
              <w:top w:w="50" w:type="dxa"/>
              <w:left w:w="100" w:type="dxa"/>
            </w:tcMar>
            <w:vAlign w:val="center"/>
          </w:tcPr>
          <w:p w14:paraId="27B1D317"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0 </w:t>
            </w:r>
          </w:p>
        </w:tc>
        <w:tc>
          <w:tcPr>
            <w:tcW w:w="1774" w:type="dxa"/>
            <w:tcMar>
              <w:top w:w="50" w:type="dxa"/>
              <w:left w:w="100" w:type="dxa"/>
            </w:tcMar>
            <w:vAlign w:val="center"/>
          </w:tcPr>
          <w:p w14:paraId="6BFBE495"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4 </w:t>
            </w:r>
          </w:p>
        </w:tc>
        <w:tc>
          <w:tcPr>
            <w:tcW w:w="2615" w:type="dxa"/>
            <w:tcMar>
              <w:top w:w="50" w:type="dxa"/>
              <w:left w:w="100" w:type="dxa"/>
            </w:tcMar>
            <w:vAlign w:val="center"/>
          </w:tcPr>
          <w:p w14:paraId="397D100E" w14:textId="77777777" w:rsidR="00975A76" w:rsidRPr="00DD605A" w:rsidRDefault="00975A76" w:rsidP="000C7372">
            <w:pPr>
              <w:rPr>
                <w:rFonts w:ascii="Times New Roman" w:hAnsi="Times New Roman" w:cs="Times New Roman"/>
                <w:sz w:val="24"/>
                <w:szCs w:val="24"/>
              </w:rPr>
            </w:pPr>
          </w:p>
        </w:tc>
      </w:tr>
    </w:tbl>
    <w:p w14:paraId="65C4C1EA" w14:textId="77777777" w:rsidR="00975A76" w:rsidRDefault="00975A76" w:rsidP="00975A76">
      <w:pPr>
        <w:rPr>
          <w:rFonts w:ascii="Times New Roman" w:hAnsi="Times New Roman" w:cs="Times New Roman"/>
          <w:sz w:val="24"/>
          <w:szCs w:val="24"/>
          <w:lang w:val="ru-RU"/>
        </w:rPr>
      </w:pPr>
    </w:p>
    <w:p w14:paraId="4177DF6F" w14:textId="77777777" w:rsidR="00DD605A" w:rsidRDefault="00DD605A" w:rsidP="00975A76">
      <w:pPr>
        <w:rPr>
          <w:rFonts w:ascii="Times New Roman" w:hAnsi="Times New Roman" w:cs="Times New Roman"/>
          <w:sz w:val="24"/>
          <w:szCs w:val="24"/>
          <w:lang w:val="ru-RU"/>
        </w:rPr>
      </w:pPr>
    </w:p>
    <w:p w14:paraId="0F2FD3E9" w14:textId="77777777" w:rsidR="00DD605A" w:rsidRPr="00DD605A" w:rsidRDefault="00DD605A" w:rsidP="00975A76">
      <w:pPr>
        <w:rPr>
          <w:rFonts w:ascii="Times New Roman" w:hAnsi="Times New Roman" w:cs="Times New Roman"/>
          <w:sz w:val="24"/>
          <w:szCs w:val="24"/>
          <w:lang w:val="ru-RU"/>
        </w:rPr>
        <w:sectPr w:rsidR="00DD605A" w:rsidRPr="00DD605A" w:rsidSect="00975A76">
          <w:type w:val="continuous"/>
          <w:pgSz w:w="11906" w:h="16383"/>
          <w:pgMar w:top="850" w:right="1134" w:bottom="1701" w:left="1134" w:header="720" w:footer="720" w:gutter="0"/>
          <w:cols w:space="720"/>
        </w:sectPr>
      </w:pPr>
    </w:p>
    <w:p w14:paraId="38E15575" w14:textId="77777777" w:rsidR="00975A76" w:rsidRPr="00DD605A" w:rsidRDefault="00975A76" w:rsidP="00975A76">
      <w:pPr>
        <w:spacing w:after="0"/>
        <w:ind w:left="120"/>
        <w:rPr>
          <w:rFonts w:ascii="Times New Roman" w:hAnsi="Times New Roman" w:cs="Times New Roman"/>
          <w:sz w:val="24"/>
          <w:szCs w:val="24"/>
        </w:rPr>
      </w:pPr>
      <w:r w:rsidRPr="00DD605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4"/>
        <w:gridCol w:w="1755"/>
        <w:gridCol w:w="864"/>
        <w:gridCol w:w="1659"/>
        <w:gridCol w:w="1721"/>
        <w:gridCol w:w="2722"/>
      </w:tblGrid>
      <w:tr w:rsidR="00975A76" w:rsidRPr="00DD605A" w14:paraId="4DEEF4B8" w14:textId="77777777" w:rsidTr="000C7372">
        <w:trPr>
          <w:trHeight w:val="144"/>
          <w:tblCellSpacing w:w="20" w:type="nil"/>
        </w:trPr>
        <w:tc>
          <w:tcPr>
            <w:tcW w:w="495" w:type="dxa"/>
            <w:vMerge w:val="restart"/>
            <w:tcMar>
              <w:top w:w="50" w:type="dxa"/>
              <w:left w:w="100" w:type="dxa"/>
            </w:tcMar>
            <w:vAlign w:val="center"/>
          </w:tcPr>
          <w:p w14:paraId="37982BBE" w14:textId="77777777" w:rsidR="00975A76" w:rsidRPr="00DD605A" w:rsidRDefault="00975A76" w:rsidP="000C7372">
            <w:pPr>
              <w:spacing w:after="0"/>
              <w:ind w:left="135"/>
              <w:rPr>
                <w:rFonts w:ascii="Times New Roman" w:hAnsi="Times New Roman" w:cs="Times New Roman"/>
                <w:sz w:val="24"/>
                <w:szCs w:val="24"/>
              </w:rPr>
            </w:pPr>
            <w:r w:rsidRPr="00DD605A">
              <w:rPr>
                <w:rFonts w:ascii="Times New Roman" w:hAnsi="Times New Roman" w:cs="Times New Roman"/>
                <w:b/>
                <w:color w:val="000000"/>
                <w:sz w:val="24"/>
                <w:szCs w:val="24"/>
              </w:rPr>
              <w:t xml:space="preserve">№ п/п </w:t>
            </w:r>
          </w:p>
          <w:p w14:paraId="63D2E160" w14:textId="77777777" w:rsidR="00975A76" w:rsidRPr="00DD605A" w:rsidRDefault="00975A76" w:rsidP="000C7372">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14:paraId="2C1D1969"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Наименование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разделов</w:t>
            </w:r>
            <w:proofErr w:type="spellEnd"/>
            <w:r w:rsidRPr="00DD605A">
              <w:rPr>
                <w:rFonts w:ascii="Times New Roman" w:hAnsi="Times New Roman" w:cs="Times New Roman"/>
                <w:b/>
                <w:color w:val="000000"/>
                <w:sz w:val="24"/>
                <w:szCs w:val="24"/>
              </w:rPr>
              <w:t xml:space="preserve"> и </w:t>
            </w:r>
            <w:proofErr w:type="spellStart"/>
            <w:r w:rsidRPr="00DD605A">
              <w:rPr>
                <w:rFonts w:ascii="Times New Roman" w:hAnsi="Times New Roman" w:cs="Times New Roman"/>
                <w:b/>
                <w:color w:val="000000"/>
                <w:sz w:val="24"/>
                <w:szCs w:val="24"/>
              </w:rPr>
              <w:t>тем</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программы</w:t>
            </w:r>
            <w:proofErr w:type="spellEnd"/>
            <w:r w:rsidRPr="00DD605A">
              <w:rPr>
                <w:rFonts w:ascii="Times New Roman" w:hAnsi="Times New Roman" w:cs="Times New Roman"/>
                <w:b/>
                <w:color w:val="000000"/>
                <w:sz w:val="24"/>
                <w:szCs w:val="24"/>
              </w:rPr>
              <w:t xml:space="preserve"> </w:t>
            </w:r>
          </w:p>
          <w:p w14:paraId="73649C72" w14:textId="77777777" w:rsidR="00975A76" w:rsidRPr="00DD605A" w:rsidRDefault="00975A76"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5D2B04E" w14:textId="77777777" w:rsidR="00975A76" w:rsidRPr="00DD605A" w:rsidRDefault="00975A76" w:rsidP="000C7372">
            <w:pPr>
              <w:spacing w:after="0"/>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Количество</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часов</w:t>
            </w:r>
            <w:proofErr w:type="spellEnd"/>
          </w:p>
        </w:tc>
        <w:tc>
          <w:tcPr>
            <w:tcW w:w="2804" w:type="dxa"/>
            <w:vMerge w:val="restart"/>
            <w:tcMar>
              <w:top w:w="50" w:type="dxa"/>
              <w:left w:w="100" w:type="dxa"/>
            </w:tcMar>
            <w:vAlign w:val="center"/>
          </w:tcPr>
          <w:p w14:paraId="2EC299F2"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Электронные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цифровые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образовательные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ресурсы</w:t>
            </w:r>
            <w:proofErr w:type="spellEnd"/>
            <w:r w:rsidRPr="00DD605A">
              <w:rPr>
                <w:rFonts w:ascii="Times New Roman" w:hAnsi="Times New Roman" w:cs="Times New Roman"/>
                <w:b/>
                <w:color w:val="000000"/>
                <w:sz w:val="24"/>
                <w:szCs w:val="24"/>
              </w:rPr>
              <w:t xml:space="preserve"> </w:t>
            </w:r>
          </w:p>
          <w:p w14:paraId="7A98AB42" w14:textId="77777777" w:rsidR="00975A76" w:rsidRPr="00DD605A" w:rsidRDefault="00975A76" w:rsidP="000C7372">
            <w:pPr>
              <w:spacing w:after="0"/>
              <w:ind w:left="135"/>
              <w:rPr>
                <w:rFonts w:ascii="Times New Roman" w:hAnsi="Times New Roman" w:cs="Times New Roman"/>
                <w:sz w:val="24"/>
                <w:szCs w:val="24"/>
              </w:rPr>
            </w:pPr>
          </w:p>
        </w:tc>
      </w:tr>
      <w:tr w:rsidR="00975A76" w:rsidRPr="00DD605A" w14:paraId="3301C179" w14:textId="77777777" w:rsidTr="000C7372">
        <w:trPr>
          <w:trHeight w:val="144"/>
          <w:tblCellSpacing w:w="20" w:type="nil"/>
        </w:trPr>
        <w:tc>
          <w:tcPr>
            <w:tcW w:w="0" w:type="auto"/>
            <w:vMerge/>
            <w:tcBorders>
              <w:top w:val="nil"/>
            </w:tcBorders>
            <w:tcMar>
              <w:top w:w="50" w:type="dxa"/>
              <w:left w:w="100" w:type="dxa"/>
            </w:tcMar>
          </w:tcPr>
          <w:p w14:paraId="632F067E" w14:textId="77777777" w:rsidR="00975A76" w:rsidRPr="00DD605A" w:rsidRDefault="00975A76"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1E18ECD6" w14:textId="77777777" w:rsidR="00975A76" w:rsidRPr="00DD605A" w:rsidRDefault="00975A76" w:rsidP="000C7372">
            <w:pPr>
              <w:rPr>
                <w:rFonts w:ascii="Times New Roman" w:hAnsi="Times New Roman" w:cs="Times New Roman"/>
                <w:sz w:val="24"/>
                <w:szCs w:val="24"/>
              </w:rPr>
            </w:pPr>
          </w:p>
        </w:tc>
        <w:tc>
          <w:tcPr>
            <w:tcW w:w="1033" w:type="dxa"/>
            <w:tcMar>
              <w:top w:w="50" w:type="dxa"/>
              <w:left w:w="100" w:type="dxa"/>
            </w:tcMar>
            <w:vAlign w:val="center"/>
          </w:tcPr>
          <w:p w14:paraId="3D429825"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Всего</w:t>
            </w:r>
            <w:proofErr w:type="spellEnd"/>
            <w:r w:rsidRPr="00DD605A">
              <w:rPr>
                <w:rFonts w:ascii="Times New Roman" w:hAnsi="Times New Roman" w:cs="Times New Roman"/>
                <w:b/>
                <w:color w:val="000000"/>
                <w:sz w:val="24"/>
                <w:szCs w:val="24"/>
              </w:rPr>
              <w:t xml:space="preserve"> </w:t>
            </w:r>
          </w:p>
          <w:p w14:paraId="3ED3AB71" w14:textId="77777777" w:rsidR="00975A76" w:rsidRPr="00DD605A" w:rsidRDefault="00975A76" w:rsidP="000C7372">
            <w:pPr>
              <w:spacing w:after="0"/>
              <w:ind w:left="135"/>
              <w:rPr>
                <w:rFonts w:ascii="Times New Roman" w:hAnsi="Times New Roman" w:cs="Times New Roman"/>
                <w:sz w:val="24"/>
                <w:szCs w:val="24"/>
              </w:rPr>
            </w:pPr>
          </w:p>
        </w:tc>
        <w:tc>
          <w:tcPr>
            <w:tcW w:w="1765" w:type="dxa"/>
            <w:tcMar>
              <w:top w:w="50" w:type="dxa"/>
              <w:left w:w="100" w:type="dxa"/>
            </w:tcMar>
            <w:vAlign w:val="center"/>
          </w:tcPr>
          <w:p w14:paraId="5964EC62"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Контрольные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работы</w:t>
            </w:r>
            <w:proofErr w:type="spellEnd"/>
            <w:r w:rsidRPr="00DD605A">
              <w:rPr>
                <w:rFonts w:ascii="Times New Roman" w:hAnsi="Times New Roman" w:cs="Times New Roman"/>
                <w:b/>
                <w:color w:val="000000"/>
                <w:sz w:val="24"/>
                <w:szCs w:val="24"/>
              </w:rPr>
              <w:t xml:space="preserve"> </w:t>
            </w:r>
          </w:p>
          <w:p w14:paraId="0FCD5FBE" w14:textId="77777777" w:rsidR="00975A76" w:rsidRPr="00DD605A" w:rsidRDefault="00975A76" w:rsidP="000C7372">
            <w:pPr>
              <w:spacing w:after="0"/>
              <w:ind w:left="135"/>
              <w:rPr>
                <w:rFonts w:ascii="Times New Roman" w:hAnsi="Times New Roman" w:cs="Times New Roman"/>
                <w:sz w:val="24"/>
                <w:szCs w:val="24"/>
              </w:rPr>
            </w:pPr>
          </w:p>
        </w:tc>
        <w:tc>
          <w:tcPr>
            <w:tcW w:w="1848" w:type="dxa"/>
            <w:tcMar>
              <w:top w:w="50" w:type="dxa"/>
              <w:left w:w="100" w:type="dxa"/>
            </w:tcMar>
            <w:vAlign w:val="center"/>
          </w:tcPr>
          <w:p w14:paraId="54DEC454"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b/>
                <w:color w:val="000000"/>
                <w:sz w:val="24"/>
                <w:szCs w:val="24"/>
              </w:rPr>
              <w:t>Практические</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работы</w:t>
            </w:r>
            <w:proofErr w:type="spellEnd"/>
            <w:r w:rsidRPr="00DD605A">
              <w:rPr>
                <w:rFonts w:ascii="Times New Roman" w:hAnsi="Times New Roman" w:cs="Times New Roman"/>
                <w:b/>
                <w:color w:val="000000"/>
                <w:sz w:val="24"/>
                <w:szCs w:val="24"/>
              </w:rPr>
              <w:t xml:space="preserve"> </w:t>
            </w:r>
          </w:p>
          <w:p w14:paraId="011EAF39" w14:textId="77777777" w:rsidR="00975A76" w:rsidRPr="00DD605A" w:rsidRDefault="00975A76"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134D5FB" w14:textId="77777777" w:rsidR="00975A76" w:rsidRPr="00DD605A" w:rsidRDefault="00975A76" w:rsidP="000C7372">
            <w:pPr>
              <w:rPr>
                <w:rFonts w:ascii="Times New Roman" w:hAnsi="Times New Roman" w:cs="Times New Roman"/>
                <w:sz w:val="24"/>
                <w:szCs w:val="24"/>
              </w:rPr>
            </w:pPr>
          </w:p>
        </w:tc>
      </w:tr>
      <w:tr w:rsidR="00975A76" w:rsidRPr="00DD605A" w14:paraId="1BF33A25" w14:textId="77777777" w:rsidTr="000C7372">
        <w:trPr>
          <w:trHeight w:val="144"/>
          <w:tblCellSpacing w:w="20" w:type="nil"/>
        </w:trPr>
        <w:tc>
          <w:tcPr>
            <w:tcW w:w="495" w:type="dxa"/>
            <w:tcMar>
              <w:top w:w="50" w:type="dxa"/>
              <w:left w:w="100" w:type="dxa"/>
            </w:tcMar>
            <w:vAlign w:val="center"/>
          </w:tcPr>
          <w:p w14:paraId="65680247"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2464" w:type="dxa"/>
            <w:tcMar>
              <w:top w:w="50" w:type="dxa"/>
              <w:left w:w="100" w:type="dxa"/>
            </w:tcMar>
            <w:vAlign w:val="center"/>
          </w:tcPr>
          <w:p w14:paraId="622C52A4"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Эволюционная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биология</w:t>
            </w:r>
            <w:proofErr w:type="spellEnd"/>
          </w:p>
        </w:tc>
        <w:tc>
          <w:tcPr>
            <w:tcW w:w="1033" w:type="dxa"/>
            <w:tcMar>
              <w:top w:w="50" w:type="dxa"/>
              <w:left w:w="100" w:type="dxa"/>
            </w:tcMar>
            <w:vAlign w:val="center"/>
          </w:tcPr>
          <w:p w14:paraId="596B54DD"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9 </w:t>
            </w:r>
          </w:p>
        </w:tc>
        <w:tc>
          <w:tcPr>
            <w:tcW w:w="1765" w:type="dxa"/>
            <w:tcMar>
              <w:top w:w="50" w:type="dxa"/>
              <w:left w:w="100" w:type="dxa"/>
            </w:tcMar>
            <w:vAlign w:val="center"/>
          </w:tcPr>
          <w:p w14:paraId="05A382B9" w14:textId="77777777" w:rsidR="00975A76" w:rsidRPr="00DD605A" w:rsidRDefault="00975A76" w:rsidP="000C7372">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14:paraId="6CDA9DEA"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1 </w:t>
            </w:r>
          </w:p>
        </w:tc>
        <w:tc>
          <w:tcPr>
            <w:tcW w:w="2804" w:type="dxa"/>
            <w:tcMar>
              <w:top w:w="50" w:type="dxa"/>
              <w:left w:w="100" w:type="dxa"/>
            </w:tcMar>
            <w:vAlign w:val="center"/>
          </w:tcPr>
          <w:p w14:paraId="19E90861"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6">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cc</w:t>
              </w:r>
              <w:r w:rsidRPr="00DD605A">
                <w:rPr>
                  <w:rFonts w:ascii="Times New Roman" w:hAnsi="Times New Roman" w:cs="Times New Roman"/>
                  <w:color w:val="0000FF"/>
                  <w:sz w:val="24"/>
                  <w:szCs w:val="24"/>
                  <w:u w:val="single"/>
                  <w:lang w:val="ru-RU"/>
                </w:rPr>
                <w:t>74</w:t>
              </w:r>
            </w:hyperlink>
          </w:p>
        </w:tc>
      </w:tr>
      <w:tr w:rsidR="00975A76" w:rsidRPr="00DD605A" w14:paraId="39D279D5" w14:textId="77777777" w:rsidTr="000C7372">
        <w:trPr>
          <w:trHeight w:val="144"/>
          <w:tblCellSpacing w:w="20" w:type="nil"/>
        </w:trPr>
        <w:tc>
          <w:tcPr>
            <w:tcW w:w="495" w:type="dxa"/>
            <w:tcMar>
              <w:top w:w="50" w:type="dxa"/>
              <w:left w:w="100" w:type="dxa"/>
            </w:tcMar>
            <w:vAlign w:val="center"/>
          </w:tcPr>
          <w:p w14:paraId="5D0A6D2A"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2</w:t>
            </w:r>
          </w:p>
        </w:tc>
        <w:tc>
          <w:tcPr>
            <w:tcW w:w="2464" w:type="dxa"/>
            <w:tcMar>
              <w:top w:w="50" w:type="dxa"/>
              <w:left w:w="100" w:type="dxa"/>
            </w:tcMar>
            <w:vAlign w:val="center"/>
          </w:tcPr>
          <w:p w14:paraId="740AC849"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Возникновение и развитие жизни на Земле</w:t>
            </w:r>
          </w:p>
        </w:tc>
        <w:tc>
          <w:tcPr>
            <w:tcW w:w="1033" w:type="dxa"/>
            <w:tcMar>
              <w:top w:w="50" w:type="dxa"/>
              <w:left w:w="100" w:type="dxa"/>
            </w:tcMar>
            <w:vAlign w:val="center"/>
          </w:tcPr>
          <w:p w14:paraId="5CB2852A"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9 </w:t>
            </w:r>
          </w:p>
        </w:tc>
        <w:tc>
          <w:tcPr>
            <w:tcW w:w="1765" w:type="dxa"/>
            <w:tcMar>
              <w:top w:w="50" w:type="dxa"/>
              <w:left w:w="100" w:type="dxa"/>
            </w:tcMar>
            <w:vAlign w:val="center"/>
          </w:tcPr>
          <w:p w14:paraId="47AB84C8" w14:textId="77777777" w:rsidR="00975A76" w:rsidRPr="00DD605A" w:rsidRDefault="00975A76" w:rsidP="000C7372">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14:paraId="1A11D569"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0.5 </w:t>
            </w:r>
          </w:p>
        </w:tc>
        <w:tc>
          <w:tcPr>
            <w:tcW w:w="2804" w:type="dxa"/>
            <w:tcMar>
              <w:top w:w="50" w:type="dxa"/>
              <w:left w:w="100" w:type="dxa"/>
            </w:tcMar>
            <w:vAlign w:val="center"/>
          </w:tcPr>
          <w:p w14:paraId="3934CE13"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7">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cc</w:t>
              </w:r>
              <w:r w:rsidRPr="00DD605A">
                <w:rPr>
                  <w:rFonts w:ascii="Times New Roman" w:hAnsi="Times New Roman" w:cs="Times New Roman"/>
                  <w:color w:val="0000FF"/>
                  <w:sz w:val="24"/>
                  <w:szCs w:val="24"/>
                  <w:u w:val="single"/>
                  <w:lang w:val="ru-RU"/>
                </w:rPr>
                <w:t>74</w:t>
              </w:r>
            </w:hyperlink>
          </w:p>
        </w:tc>
      </w:tr>
      <w:tr w:rsidR="00975A76" w:rsidRPr="00DD605A" w14:paraId="04389B4C" w14:textId="77777777" w:rsidTr="000C7372">
        <w:trPr>
          <w:trHeight w:val="144"/>
          <w:tblCellSpacing w:w="20" w:type="nil"/>
        </w:trPr>
        <w:tc>
          <w:tcPr>
            <w:tcW w:w="495" w:type="dxa"/>
            <w:tcMar>
              <w:top w:w="50" w:type="dxa"/>
              <w:left w:w="100" w:type="dxa"/>
            </w:tcMar>
            <w:vAlign w:val="center"/>
          </w:tcPr>
          <w:p w14:paraId="5A98AC6E"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2464" w:type="dxa"/>
            <w:tcMar>
              <w:top w:w="50" w:type="dxa"/>
              <w:left w:w="100" w:type="dxa"/>
            </w:tcMar>
            <w:vAlign w:val="center"/>
          </w:tcPr>
          <w:p w14:paraId="2E1BDFD0"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Организмы</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окружающая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среда</w:t>
            </w:r>
            <w:proofErr w:type="spellEnd"/>
          </w:p>
        </w:tc>
        <w:tc>
          <w:tcPr>
            <w:tcW w:w="1033" w:type="dxa"/>
            <w:tcMar>
              <w:top w:w="50" w:type="dxa"/>
              <w:left w:w="100" w:type="dxa"/>
            </w:tcMar>
            <w:vAlign w:val="center"/>
          </w:tcPr>
          <w:p w14:paraId="7E65FEF5" w14:textId="04F34531"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w:t>
            </w:r>
            <w:r w:rsidRPr="00DD605A">
              <w:rPr>
                <w:rFonts w:ascii="Times New Roman" w:hAnsi="Times New Roman" w:cs="Times New Roman"/>
                <w:color w:val="000000"/>
                <w:sz w:val="24"/>
                <w:szCs w:val="24"/>
                <w:lang w:val="ru-RU"/>
              </w:rPr>
              <w:t>6</w:t>
            </w:r>
            <w:r w:rsidRPr="00DD605A">
              <w:rPr>
                <w:rFonts w:ascii="Times New Roman" w:hAnsi="Times New Roman" w:cs="Times New Roman"/>
                <w:color w:val="000000"/>
                <w:sz w:val="24"/>
                <w:szCs w:val="24"/>
              </w:rPr>
              <w:t xml:space="preserve"> </w:t>
            </w:r>
          </w:p>
        </w:tc>
        <w:tc>
          <w:tcPr>
            <w:tcW w:w="1765" w:type="dxa"/>
            <w:tcMar>
              <w:top w:w="50" w:type="dxa"/>
              <w:left w:w="100" w:type="dxa"/>
            </w:tcMar>
            <w:vAlign w:val="center"/>
          </w:tcPr>
          <w:p w14:paraId="29F2F963" w14:textId="77777777" w:rsidR="00975A76" w:rsidRPr="00DD605A" w:rsidRDefault="00975A76" w:rsidP="000C7372">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14:paraId="69561285"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1 </w:t>
            </w:r>
          </w:p>
        </w:tc>
        <w:tc>
          <w:tcPr>
            <w:tcW w:w="2804" w:type="dxa"/>
            <w:tcMar>
              <w:top w:w="50" w:type="dxa"/>
              <w:left w:w="100" w:type="dxa"/>
            </w:tcMar>
            <w:vAlign w:val="center"/>
          </w:tcPr>
          <w:p w14:paraId="26116411"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8">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cc</w:t>
              </w:r>
              <w:r w:rsidRPr="00DD605A">
                <w:rPr>
                  <w:rFonts w:ascii="Times New Roman" w:hAnsi="Times New Roman" w:cs="Times New Roman"/>
                  <w:color w:val="0000FF"/>
                  <w:sz w:val="24"/>
                  <w:szCs w:val="24"/>
                  <w:u w:val="single"/>
                  <w:lang w:val="ru-RU"/>
                </w:rPr>
                <w:t>74</w:t>
              </w:r>
            </w:hyperlink>
          </w:p>
        </w:tc>
      </w:tr>
      <w:tr w:rsidR="00975A76" w:rsidRPr="00DD605A" w14:paraId="112A2328" w14:textId="77777777" w:rsidTr="000C7372">
        <w:trPr>
          <w:trHeight w:val="144"/>
          <w:tblCellSpacing w:w="20" w:type="nil"/>
        </w:trPr>
        <w:tc>
          <w:tcPr>
            <w:tcW w:w="495" w:type="dxa"/>
            <w:tcMar>
              <w:top w:w="50" w:type="dxa"/>
              <w:left w:w="100" w:type="dxa"/>
            </w:tcMar>
            <w:vAlign w:val="center"/>
          </w:tcPr>
          <w:p w14:paraId="0AAA7227"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2464" w:type="dxa"/>
            <w:tcMar>
              <w:top w:w="50" w:type="dxa"/>
              <w:left w:w="100" w:type="dxa"/>
            </w:tcMar>
            <w:vAlign w:val="center"/>
          </w:tcPr>
          <w:p w14:paraId="47E9F6D8"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Сообщества</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экологические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системы</w:t>
            </w:r>
            <w:proofErr w:type="spellEnd"/>
          </w:p>
        </w:tc>
        <w:tc>
          <w:tcPr>
            <w:tcW w:w="1033" w:type="dxa"/>
            <w:tcMar>
              <w:top w:w="50" w:type="dxa"/>
              <w:left w:w="100" w:type="dxa"/>
            </w:tcMar>
            <w:vAlign w:val="center"/>
          </w:tcPr>
          <w:p w14:paraId="75AF8A8B" w14:textId="3E71B282"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w:t>
            </w:r>
            <w:r w:rsidRPr="00DD605A">
              <w:rPr>
                <w:rFonts w:ascii="Times New Roman" w:hAnsi="Times New Roman" w:cs="Times New Roman"/>
                <w:color w:val="000000"/>
                <w:sz w:val="24"/>
                <w:szCs w:val="24"/>
                <w:lang w:val="ru-RU"/>
              </w:rPr>
              <w:t>10</w:t>
            </w:r>
            <w:r w:rsidRPr="00DD605A">
              <w:rPr>
                <w:rFonts w:ascii="Times New Roman" w:hAnsi="Times New Roman" w:cs="Times New Roman"/>
                <w:color w:val="000000"/>
                <w:sz w:val="24"/>
                <w:szCs w:val="24"/>
              </w:rPr>
              <w:t xml:space="preserve"> </w:t>
            </w:r>
          </w:p>
        </w:tc>
        <w:tc>
          <w:tcPr>
            <w:tcW w:w="1765" w:type="dxa"/>
            <w:tcMar>
              <w:top w:w="50" w:type="dxa"/>
              <w:left w:w="100" w:type="dxa"/>
            </w:tcMar>
            <w:vAlign w:val="center"/>
          </w:tcPr>
          <w:p w14:paraId="6A62DAAC" w14:textId="77777777" w:rsidR="00975A76" w:rsidRPr="00DD605A" w:rsidRDefault="00975A76" w:rsidP="000C7372">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14:paraId="6D6BF324" w14:textId="77777777" w:rsidR="00975A76" w:rsidRPr="00DD605A" w:rsidRDefault="00975A76" w:rsidP="000C7372">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14:paraId="615B932E"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19">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cc</w:t>
              </w:r>
              <w:r w:rsidRPr="00DD605A">
                <w:rPr>
                  <w:rFonts w:ascii="Times New Roman" w:hAnsi="Times New Roman" w:cs="Times New Roman"/>
                  <w:color w:val="0000FF"/>
                  <w:sz w:val="24"/>
                  <w:szCs w:val="24"/>
                  <w:u w:val="single"/>
                  <w:lang w:val="ru-RU"/>
                </w:rPr>
                <w:t>74</w:t>
              </w:r>
            </w:hyperlink>
          </w:p>
        </w:tc>
      </w:tr>
      <w:tr w:rsidR="00975A76" w:rsidRPr="00DD605A" w14:paraId="3D8BE740" w14:textId="77777777" w:rsidTr="000C7372">
        <w:trPr>
          <w:trHeight w:val="144"/>
          <w:tblCellSpacing w:w="20" w:type="nil"/>
        </w:trPr>
        <w:tc>
          <w:tcPr>
            <w:tcW w:w="495" w:type="dxa"/>
            <w:tcMar>
              <w:top w:w="50" w:type="dxa"/>
              <w:left w:w="100" w:type="dxa"/>
            </w:tcMar>
            <w:vAlign w:val="center"/>
          </w:tcPr>
          <w:p w14:paraId="18936809" w14:textId="77777777" w:rsidR="00975A76" w:rsidRPr="00DD605A" w:rsidRDefault="00975A76" w:rsidP="000C7372">
            <w:pPr>
              <w:spacing w:after="0"/>
              <w:rPr>
                <w:rFonts w:ascii="Times New Roman" w:hAnsi="Times New Roman" w:cs="Times New Roman"/>
                <w:sz w:val="24"/>
                <w:szCs w:val="24"/>
              </w:rPr>
            </w:pPr>
            <w:r w:rsidRPr="00DD605A">
              <w:rPr>
                <w:rFonts w:ascii="Times New Roman" w:hAnsi="Times New Roman" w:cs="Times New Roman"/>
                <w:color w:val="000000"/>
                <w:sz w:val="24"/>
                <w:szCs w:val="24"/>
              </w:rPr>
              <w:t>5</w:t>
            </w:r>
          </w:p>
        </w:tc>
        <w:tc>
          <w:tcPr>
            <w:tcW w:w="2464" w:type="dxa"/>
            <w:tcMar>
              <w:top w:w="50" w:type="dxa"/>
              <w:left w:w="100" w:type="dxa"/>
            </w:tcMar>
            <w:vAlign w:val="center"/>
          </w:tcPr>
          <w:p w14:paraId="6A0AE514" w14:textId="77777777" w:rsidR="00975A76" w:rsidRPr="00DD605A" w:rsidRDefault="00975A76" w:rsidP="000C7372">
            <w:pPr>
              <w:spacing w:after="0"/>
              <w:ind w:left="135"/>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Резервное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время</w:t>
            </w:r>
            <w:proofErr w:type="spellEnd"/>
          </w:p>
        </w:tc>
        <w:tc>
          <w:tcPr>
            <w:tcW w:w="1033" w:type="dxa"/>
            <w:tcMar>
              <w:top w:w="50" w:type="dxa"/>
              <w:left w:w="100" w:type="dxa"/>
            </w:tcMar>
            <w:vAlign w:val="center"/>
          </w:tcPr>
          <w:p w14:paraId="3F0318DE" w14:textId="7FB56722"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w:t>
            </w:r>
            <w:r w:rsidRPr="00DD605A">
              <w:rPr>
                <w:rFonts w:ascii="Times New Roman" w:hAnsi="Times New Roman" w:cs="Times New Roman"/>
                <w:color w:val="000000"/>
                <w:sz w:val="24"/>
                <w:szCs w:val="24"/>
                <w:lang w:val="ru-RU"/>
              </w:rPr>
              <w:t>0</w:t>
            </w:r>
            <w:r w:rsidRPr="00DD605A">
              <w:rPr>
                <w:rFonts w:ascii="Times New Roman" w:hAnsi="Times New Roman" w:cs="Times New Roman"/>
                <w:color w:val="000000"/>
                <w:sz w:val="24"/>
                <w:szCs w:val="24"/>
              </w:rPr>
              <w:t xml:space="preserve"> </w:t>
            </w:r>
          </w:p>
        </w:tc>
        <w:tc>
          <w:tcPr>
            <w:tcW w:w="1765" w:type="dxa"/>
            <w:tcMar>
              <w:top w:w="50" w:type="dxa"/>
              <w:left w:w="100" w:type="dxa"/>
            </w:tcMar>
            <w:vAlign w:val="center"/>
          </w:tcPr>
          <w:p w14:paraId="74DDC600" w14:textId="77777777" w:rsidR="00975A76" w:rsidRPr="00DD605A" w:rsidRDefault="00975A76" w:rsidP="000C7372">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14:paraId="7B01E788" w14:textId="77777777" w:rsidR="00975A76" w:rsidRPr="00DD605A" w:rsidRDefault="00975A76" w:rsidP="000C7372">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14:paraId="131C3E3A"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Библиотека ЦОК </w:t>
            </w:r>
            <w:hyperlink r:id="rId20">
              <w:r w:rsidRPr="00DD605A">
                <w:rPr>
                  <w:rFonts w:ascii="Times New Roman" w:hAnsi="Times New Roman" w:cs="Times New Roman"/>
                  <w:color w:val="0000FF"/>
                  <w:sz w:val="24"/>
                  <w:szCs w:val="24"/>
                  <w:u w:val="single"/>
                </w:rPr>
                <w:t>https</w:t>
              </w:r>
              <w:r w:rsidRPr="00DD605A">
                <w:rPr>
                  <w:rFonts w:ascii="Times New Roman" w:hAnsi="Times New Roman" w:cs="Times New Roman"/>
                  <w:color w:val="0000FF"/>
                  <w:sz w:val="24"/>
                  <w:szCs w:val="24"/>
                  <w:u w:val="single"/>
                  <w:lang w:val="ru-RU"/>
                </w:rPr>
                <w:t>://</w:t>
              </w:r>
              <w:r w:rsidRPr="00DD605A">
                <w:rPr>
                  <w:rFonts w:ascii="Times New Roman" w:hAnsi="Times New Roman" w:cs="Times New Roman"/>
                  <w:color w:val="0000FF"/>
                  <w:sz w:val="24"/>
                  <w:szCs w:val="24"/>
                  <w:u w:val="single"/>
                </w:rPr>
                <w:t>m</w:t>
              </w:r>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edsoo</w:t>
              </w:r>
              <w:proofErr w:type="spellEnd"/>
              <w:r w:rsidRPr="00DD605A">
                <w:rPr>
                  <w:rFonts w:ascii="Times New Roman" w:hAnsi="Times New Roman" w:cs="Times New Roman"/>
                  <w:color w:val="0000FF"/>
                  <w:sz w:val="24"/>
                  <w:szCs w:val="24"/>
                  <w:u w:val="single"/>
                  <w:lang w:val="ru-RU"/>
                </w:rPr>
                <w:t>.</w:t>
              </w:r>
              <w:proofErr w:type="spellStart"/>
              <w:r w:rsidRPr="00DD605A">
                <w:rPr>
                  <w:rFonts w:ascii="Times New Roman" w:hAnsi="Times New Roman" w:cs="Times New Roman"/>
                  <w:color w:val="0000FF"/>
                  <w:sz w:val="24"/>
                  <w:szCs w:val="24"/>
                  <w:u w:val="single"/>
                </w:rPr>
                <w:t>ru</w:t>
              </w:r>
              <w:proofErr w:type="spellEnd"/>
              <w:r w:rsidRPr="00DD605A">
                <w:rPr>
                  <w:rFonts w:ascii="Times New Roman" w:hAnsi="Times New Roman" w:cs="Times New Roman"/>
                  <w:color w:val="0000FF"/>
                  <w:sz w:val="24"/>
                  <w:szCs w:val="24"/>
                  <w:u w:val="single"/>
                  <w:lang w:val="ru-RU"/>
                </w:rPr>
                <w:t>/7</w:t>
              </w:r>
              <w:r w:rsidRPr="00DD605A">
                <w:rPr>
                  <w:rFonts w:ascii="Times New Roman" w:hAnsi="Times New Roman" w:cs="Times New Roman"/>
                  <w:color w:val="0000FF"/>
                  <w:sz w:val="24"/>
                  <w:szCs w:val="24"/>
                  <w:u w:val="single"/>
                </w:rPr>
                <w:t>f</w:t>
              </w:r>
              <w:r w:rsidRPr="00DD605A">
                <w:rPr>
                  <w:rFonts w:ascii="Times New Roman" w:hAnsi="Times New Roman" w:cs="Times New Roman"/>
                  <w:color w:val="0000FF"/>
                  <w:sz w:val="24"/>
                  <w:szCs w:val="24"/>
                  <w:u w:val="single"/>
                  <w:lang w:val="ru-RU"/>
                </w:rPr>
                <w:t>41</w:t>
              </w:r>
              <w:r w:rsidRPr="00DD605A">
                <w:rPr>
                  <w:rFonts w:ascii="Times New Roman" w:hAnsi="Times New Roman" w:cs="Times New Roman"/>
                  <w:color w:val="0000FF"/>
                  <w:sz w:val="24"/>
                  <w:szCs w:val="24"/>
                  <w:u w:val="single"/>
                </w:rPr>
                <w:t>cc</w:t>
              </w:r>
              <w:r w:rsidRPr="00DD605A">
                <w:rPr>
                  <w:rFonts w:ascii="Times New Roman" w:hAnsi="Times New Roman" w:cs="Times New Roman"/>
                  <w:color w:val="0000FF"/>
                  <w:sz w:val="24"/>
                  <w:szCs w:val="24"/>
                  <w:u w:val="single"/>
                  <w:lang w:val="ru-RU"/>
                </w:rPr>
                <w:t>74</w:t>
              </w:r>
            </w:hyperlink>
          </w:p>
        </w:tc>
      </w:tr>
      <w:tr w:rsidR="00975A76" w:rsidRPr="00DD605A" w14:paraId="2039A920" w14:textId="77777777" w:rsidTr="000C7372">
        <w:trPr>
          <w:trHeight w:val="144"/>
          <w:tblCellSpacing w:w="20" w:type="nil"/>
        </w:trPr>
        <w:tc>
          <w:tcPr>
            <w:tcW w:w="0" w:type="auto"/>
            <w:gridSpan w:val="2"/>
            <w:tcMar>
              <w:top w:w="50" w:type="dxa"/>
              <w:left w:w="100" w:type="dxa"/>
            </w:tcMar>
            <w:vAlign w:val="center"/>
          </w:tcPr>
          <w:p w14:paraId="3B335439" w14:textId="77777777" w:rsidR="00975A76" w:rsidRPr="00DD605A" w:rsidRDefault="00975A76" w:rsidP="000C7372">
            <w:pPr>
              <w:spacing w:after="0"/>
              <w:ind w:left="135"/>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ОБЩЕЕ КОЛИЧЕСТВО ЧАСОВ ПО ПРОГРАММЕ</w:t>
            </w:r>
          </w:p>
        </w:tc>
        <w:tc>
          <w:tcPr>
            <w:tcW w:w="1624" w:type="dxa"/>
            <w:tcMar>
              <w:top w:w="50" w:type="dxa"/>
              <w:left w:w="100" w:type="dxa"/>
            </w:tcMar>
            <w:vAlign w:val="center"/>
          </w:tcPr>
          <w:p w14:paraId="3B32DD9B"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 </w:t>
            </w:r>
            <w:r w:rsidRPr="00DD605A">
              <w:rPr>
                <w:rFonts w:ascii="Times New Roman" w:hAnsi="Times New Roman" w:cs="Times New Roman"/>
                <w:color w:val="000000"/>
                <w:sz w:val="24"/>
                <w:szCs w:val="24"/>
              </w:rPr>
              <w:t xml:space="preserve">34 </w:t>
            </w:r>
          </w:p>
        </w:tc>
        <w:tc>
          <w:tcPr>
            <w:tcW w:w="1765" w:type="dxa"/>
            <w:tcMar>
              <w:top w:w="50" w:type="dxa"/>
              <w:left w:w="100" w:type="dxa"/>
            </w:tcMar>
            <w:vAlign w:val="center"/>
          </w:tcPr>
          <w:p w14:paraId="296C676A"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0 </w:t>
            </w:r>
          </w:p>
        </w:tc>
        <w:tc>
          <w:tcPr>
            <w:tcW w:w="1848" w:type="dxa"/>
            <w:tcMar>
              <w:top w:w="50" w:type="dxa"/>
              <w:left w:w="100" w:type="dxa"/>
            </w:tcMar>
            <w:vAlign w:val="center"/>
          </w:tcPr>
          <w:p w14:paraId="3EC81AC2" w14:textId="77777777" w:rsidR="00975A76" w:rsidRPr="00DD605A" w:rsidRDefault="00975A76" w:rsidP="000C7372">
            <w:pPr>
              <w:spacing w:after="0"/>
              <w:ind w:left="135"/>
              <w:jc w:val="center"/>
              <w:rPr>
                <w:rFonts w:ascii="Times New Roman" w:hAnsi="Times New Roman" w:cs="Times New Roman"/>
                <w:sz w:val="24"/>
                <w:szCs w:val="24"/>
              </w:rPr>
            </w:pPr>
            <w:r w:rsidRPr="00DD605A">
              <w:rPr>
                <w:rFonts w:ascii="Times New Roman" w:hAnsi="Times New Roman" w:cs="Times New Roman"/>
                <w:color w:val="000000"/>
                <w:sz w:val="24"/>
                <w:szCs w:val="24"/>
              </w:rPr>
              <w:t xml:space="preserve"> 2.5 </w:t>
            </w:r>
          </w:p>
        </w:tc>
        <w:tc>
          <w:tcPr>
            <w:tcW w:w="2804" w:type="dxa"/>
            <w:tcMar>
              <w:top w:w="50" w:type="dxa"/>
              <w:left w:w="100" w:type="dxa"/>
            </w:tcMar>
            <w:vAlign w:val="center"/>
          </w:tcPr>
          <w:p w14:paraId="1DB768BC" w14:textId="77777777" w:rsidR="00975A76" w:rsidRPr="00DD605A" w:rsidRDefault="00975A76" w:rsidP="000C7372">
            <w:pPr>
              <w:rPr>
                <w:rFonts w:ascii="Times New Roman" w:hAnsi="Times New Roman" w:cs="Times New Roman"/>
                <w:sz w:val="24"/>
                <w:szCs w:val="24"/>
              </w:rPr>
            </w:pPr>
          </w:p>
        </w:tc>
      </w:tr>
    </w:tbl>
    <w:p w14:paraId="452CAEE1" w14:textId="77777777" w:rsidR="00975A76" w:rsidRDefault="00975A76">
      <w:pPr>
        <w:rPr>
          <w:rFonts w:ascii="Times New Roman" w:hAnsi="Times New Roman" w:cs="Times New Roman"/>
          <w:sz w:val="24"/>
          <w:szCs w:val="24"/>
          <w:lang w:val="ru-RU"/>
        </w:rPr>
      </w:pPr>
    </w:p>
    <w:p w14:paraId="4BCCD579" w14:textId="77777777" w:rsidR="00DD605A" w:rsidRDefault="00DD605A">
      <w:pPr>
        <w:rPr>
          <w:rFonts w:ascii="Times New Roman" w:hAnsi="Times New Roman" w:cs="Times New Roman"/>
          <w:sz w:val="24"/>
          <w:szCs w:val="24"/>
          <w:lang w:val="ru-RU"/>
        </w:rPr>
      </w:pPr>
    </w:p>
    <w:p w14:paraId="3943D2F1" w14:textId="77777777" w:rsidR="00DD605A" w:rsidRDefault="00DD605A">
      <w:pPr>
        <w:rPr>
          <w:rFonts w:ascii="Times New Roman" w:hAnsi="Times New Roman" w:cs="Times New Roman"/>
          <w:sz w:val="24"/>
          <w:szCs w:val="24"/>
          <w:lang w:val="ru-RU"/>
        </w:rPr>
      </w:pPr>
    </w:p>
    <w:p w14:paraId="770A48CC" w14:textId="77777777" w:rsidR="00DD605A" w:rsidRDefault="00DD605A">
      <w:pPr>
        <w:rPr>
          <w:rFonts w:ascii="Times New Roman" w:hAnsi="Times New Roman" w:cs="Times New Roman"/>
          <w:sz w:val="24"/>
          <w:szCs w:val="24"/>
          <w:lang w:val="ru-RU"/>
        </w:rPr>
      </w:pPr>
    </w:p>
    <w:p w14:paraId="38C4D5F2" w14:textId="77777777" w:rsidR="00DD605A" w:rsidRDefault="00DD605A">
      <w:pPr>
        <w:rPr>
          <w:rFonts w:ascii="Times New Roman" w:hAnsi="Times New Roman" w:cs="Times New Roman"/>
          <w:sz w:val="24"/>
          <w:szCs w:val="24"/>
          <w:lang w:val="ru-RU"/>
        </w:rPr>
      </w:pPr>
    </w:p>
    <w:p w14:paraId="15F31A17" w14:textId="77777777" w:rsidR="00DD605A" w:rsidRDefault="00DD605A">
      <w:pPr>
        <w:rPr>
          <w:rFonts w:ascii="Times New Roman" w:hAnsi="Times New Roman" w:cs="Times New Roman"/>
          <w:sz w:val="24"/>
          <w:szCs w:val="24"/>
          <w:lang w:val="ru-RU"/>
        </w:rPr>
      </w:pPr>
    </w:p>
    <w:p w14:paraId="7137DC72" w14:textId="77777777" w:rsidR="00DD605A" w:rsidRDefault="00DD605A">
      <w:pPr>
        <w:rPr>
          <w:rFonts w:ascii="Times New Roman" w:hAnsi="Times New Roman" w:cs="Times New Roman"/>
          <w:sz w:val="24"/>
          <w:szCs w:val="24"/>
          <w:lang w:val="ru-RU"/>
        </w:rPr>
      </w:pPr>
    </w:p>
    <w:p w14:paraId="3066F3F1" w14:textId="77777777" w:rsidR="00DD605A" w:rsidRDefault="00DD605A">
      <w:pPr>
        <w:rPr>
          <w:rFonts w:ascii="Times New Roman" w:hAnsi="Times New Roman" w:cs="Times New Roman"/>
          <w:sz w:val="24"/>
          <w:szCs w:val="24"/>
          <w:lang w:val="ru-RU"/>
        </w:rPr>
      </w:pPr>
    </w:p>
    <w:p w14:paraId="0F6C7845" w14:textId="77777777" w:rsidR="00DD605A" w:rsidRDefault="00DD605A">
      <w:pPr>
        <w:rPr>
          <w:rFonts w:ascii="Times New Roman" w:hAnsi="Times New Roman" w:cs="Times New Roman"/>
          <w:sz w:val="24"/>
          <w:szCs w:val="24"/>
          <w:lang w:val="ru-RU"/>
        </w:rPr>
      </w:pPr>
    </w:p>
    <w:p w14:paraId="40D9BFBA" w14:textId="77777777" w:rsidR="00DD605A" w:rsidRPr="00DD605A" w:rsidRDefault="00DD605A">
      <w:pPr>
        <w:rPr>
          <w:rFonts w:ascii="Times New Roman" w:hAnsi="Times New Roman" w:cs="Times New Roman"/>
          <w:sz w:val="24"/>
          <w:szCs w:val="24"/>
          <w:lang w:val="ru-RU"/>
        </w:rPr>
        <w:sectPr w:rsidR="00DD605A" w:rsidRPr="00DD605A" w:rsidSect="00975A76">
          <w:type w:val="continuous"/>
          <w:pgSz w:w="11906" w:h="16383"/>
          <w:pgMar w:top="1134" w:right="850" w:bottom="1134" w:left="1701" w:header="720" w:footer="720" w:gutter="0"/>
          <w:cols w:space="720"/>
        </w:sectPr>
      </w:pPr>
    </w:p>
    <w:p w14:paraId="489152C8" w14:textId="77777777" w:rsidR="002D373A" w:rsidRPr="00DD605A" w:rsidRDefault="00000000">
      <w:pPr>
        <w:spacing w:before="199" w:after="199"/>
        <w:ind w:left="120"/>
        <w:rPr>
          <w:rFonts w:ascii="Times New Roman" w:hAnsi="Times New Roman" w:cs="Times New Roman"/>
          <w:sz w:val="24"/>
          <w:szCs w:val="24"/>
          <w:lang w:val="ru-RU"/>
        </w:rPr>
      </w:pPr>
      <w:bookmarkStart w:id="7" w:name="block-55033745"/>
      <w:bookmarkEnd w:id="4"/>
      <w:r w:rsidRPr="00DD605A">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14:paraId="0A21A544" w14:textId="77777777" w:rsidR="002D373A" w:rsidRPr="00DD605A" w:rsidRDefault="00000000">
      <w:pPr>
        <w:spacing w:before="199" w:after="199"/>
        <w:ind w:left="120"/>
        <w:rPr>
          <w:rFonts w:ascii="Times New Roman" w:hAnsi="Times New Roman" w:cs="Times New Roman"/>
          <w:sz w:val="24"/>
          <w:szCs w:val="24"/>
        </w:rPr>
      </w:pPr>
      <w:r w:rsidRPr="00DD605A">
        <w:rPr>
          <w:rFonts w:ascii="Times New Roman" w:hAnsi="Times New Roman" w:cs="Times New Roman"/>
          <w:b/>
          <w:color w:val="000000"/>
          <w:sz w:val="24"/>
          <w:szCs w:val="24"/>
        </w:rPr>
        <w:t xml:space="preserve">10 КЛАСС </w:t>
      </w:r>
    </w:p>
    <w:p w14:paraId="47CDD6AD" w14:textId="77777777" w:rsidR="002D373A" w:rsidRPr="00DD605A" w:rsidRDefault="002D373A">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D373A" w:rsidRPr="00DD605A" w14:paraId="2A9E998E" w14:textId="77777777">
        <w:trPr>
          <w:trHeight w:val="144"/>
        </w:trPr>
        <w:tc>
          <w:tcPr>
            <w:tcW w:w="1988" w:type="dxa"/>
            <w:tcMar>
              <w:top w:w="50" w:type="dxa"/>
              <w:left w:w="100" w:type="dxa"/>
            </w:tcMar>
            <w:vAlign w:val="center"/>
          </w:tcPr>
          <w:p w14:paraId="3EB194CC"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Код</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проверяемого</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результата</w:t>
            </w:r>
            <w:proofErr w:type="spellEnd"/>
            <w:r w:rsidRPr="00DD605A">
              <w:rPr>
                <w:rFonts w:ascii="Times New Roman" w:hAnsi="Times New Roman" w:cs="Times New Roman"/>
                <w:b/>
                <w:color w:val="000000"/>
                <w:sz w:val="24"/>
                <w:szCs w:val="24"/>
              </w:rPr>
              <w:t xml:space="preserve"> </w:t>
            </w:r>
          </w:p>
        </w:tc>
        <w:tc>
          <w:tcPr>
            <w:tcW w:w="11842" w:type="dxa"/>
            <w:tcMar>
              <w:top w:w="50" w:type="dxa"/>
              <w:left w:w="100" w:type="dxa"/>
            </w:tcMar>
            <w:vAlign w:val="center"/>
          </w:tcPr>
          <w:p w14:paraId="3DA629CE" w14:textId="77777777" w:rsidR="002D373A" w:rsidRPr="00DD605A" w:rsidRDefault="00000000">
            <w:pPr>
              <w:spacing w:after="0"/>
              <w:ind w:left="243"/>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D373A" w:rsidRPr="00DD605A" w14:paraId="72A73CD3" w14:textId="77777777">
        <w:trPr>
          <w:trHeight w:val="144"/>
        </w:trPr>
        <w:tc>
          <w:tcPr>
            <w:tcW w:w="1988" w:type="dxa"/>
            <w:tcMar>
              <w:top w:w="50" w:type="dxa"/>
              <w:left w:w="100" w:type="dxa"/>
            </w:tcMar>
            <w:vAlign w:val="center"/>
          </w:tcPr>
          <w:p w14:paraId="2175AEA2"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11842" w:type="dxa"/>
            <w:tcMar>
              <w:top w:w="50" w:type="dxa"/>
              <w:left w:w="100" w:type="dxa"/>
            </w:tcMar>
            <w:vAlign w:val="center"/>
          </w:tcPr>
          <w:p w14:paraId="3AB952B8"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rPr>
              <w:t>C</w:t>
            </w:r>
            <w:proofErr w:type="spellStart"/>
            <w:r w:rsidRPr="00DD605A">
              <w:rPr>
                <w:rFonts w:ascii="Times New Roman" w:hAnsi="Times New Roman" w:cs="Times New Roman"/>
                <w:color w:val="000000"/>
                <w:sz w:val="24"/>
                <w:szCs w:val="24"/>
                <w:lang w:val="ru-RU"/>
              </w:rPr>
              <w:t>формированность</w:t>
            </w:r>
            <w:proofErr w:type="spellEnd"/>
            <w:r w:rsidRPr="00DD605A">
              <w:rPr>
                <w:rFonts w:ascii="Times New Roman" w:hAnsi="Times New Roman" w:cs="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2D373A" w:rsidRPr="00DD605A" w14:paraId="0AD8B5A6" w14:textId="77777777">
        <w:trPr>
          <w:trHeight w:val="144"/>
        </w:trPr>
        <w:tc>
          <w:tcPr>
            <w:tcW w:w="1988" w:type="dxa"/>
            <w:tcMar>
              <w:top w:w="50" w:type="dxa"/>
              <w:left w:w="100" w:type="dxa"/>
            </w:tcMar>
            <w:vAlign w:val="center"/>
          </w:tcPr>
          <w:p w14:paraId="14D55EA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w:t>
            </w:r>
          </w:p>
        </w:tc>
        <w:tc>
          <w:tcPr>
            <w:tcW w:w="11842" w:type="dxa"/>
            <w:tcMar>
              <w:top w:w="50" w:type="dxa"/>
              <w:left w:w="100" w:type="dxa"/>
            </w:tcMar>
            <w:vAlign w:val="center"/>
          </w:tcPr>
          <w:p w14:paraId="589C9A4F"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2D373A" w:rsidRPr="00DD605A" w14:paraId="04261C01" w14:textId="77777777">
        <w:trPr>
          <w:trHeight w:val="144"/>
        </w:trPr>
        <w:tc>
          <w:tcPr>
            <w:tcW w:w="1988" w:type="dxa"/>
            <w:tcMar>
              <w:top w:w="50" w:type="dxa"/>
              <w:left w:w="100" w:type="dxa"/>
            </w:tcMar>
            <w:vAlign w:val="center"/>
          </w:tcPr>
          <w:p w14:paraId="36BD58D4"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11842" w:type="dxa"/>
            <w:tcMar>
              <w:top w:w="50" w:type="dxa"/>
              <w:left w:w="100" w:type="dxa"/>
            </w:tcMar>
            <w:vAlign w:val="center"/>
          </w:tcPr>
          <w:p w14:paraId="19058759"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2D373A" w:rsidRPr="00DD605A" w14:paraId="42686F1C" w14:textId="77777777">
        <w:trPr>
          <w:trHeight w:val="144"/>
        </w:trPr>
        <w:tc>
          <w:tcPr>
            <w:tcW w:w="1988" w:type="dxa"/>
            <w:tcMar>
              <w:top w:w="50" w:type="dxa"/>
              <w:left w:w="100" w:type="dxa"/>
            </w:tcMar>
            <w:vAlign w:val="center"/>
          </w:tcPr>
          <w:p w14:paraId="450D0E7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11842" w:type="dxa"/>
            <w:tcMar>
              <w:top w:w="50" w:type="dxa"/>
              <w:left w:w="100" w:type="dxa"/>
            </w:tcMar>
            <w:vAlign w:val="center"/>
          </w:tcPr>
          <w:p w14:paraId="20F06BE8"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2D373A" w:rsidRPr="00DD605A" w14:paraId="6FC64F49" w14:textId="77777777">
        <w:trPr>
          <w:trHeight w:val="144"/>
        </w:trPr>
        <w:tc>
          <w:tcPr>
            <w:tcW w:w="1988" w:type="dxa"/>
            <w:tcMar>
              <w:top w:w="50" w:type="dxa"/>
              <w:left w:w="100" w:type="dxa"/>
            </w:tcMar>
            <w:vAlign w:val="center"/>
          </w:tcPr>
          <w:p w14:paraId="3B7B581E"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w:t>
            </w:r>
          </w:p>
        </w:tc>
        <w:tc>
          <w:tcPr>
            <w:tcW w:w="11842" w:type="dxa"/>
            <w:tcMar>
              <w:top w:w="50" w:type="dxa"/>
              <w:left w:w="100" w:type="dxa"/>
            </w:tcMar>
            <w:vAlign w:val="center"/>
          </w:tcPr>
          <w:p w14:paraId="05F053AA"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Pr="00DD605A">
              <w:rPr>
                <w:rFonts w:ascii="Times New Roman" w:hAnsi="Times New Roman" w:cs="Times New Roman"/>
                <w:color w:val="000000"/>
                <w:sz w:val="24"/>
                <w:szCs w:val="24"/>
                <w:lang w:val="ru-RU"/>
              </w:rPr>
              <w:lastRenderedPageBreak/>
              <w:t>оплодотворения, размножения, индивидуального развития организма (онтогенез)</w:t>
            </w:r>
          </w:p>
        </w:tc>
      </w:tr>
      <w:tr w:rsidR="002D373A" w:rsidRPr="00DD605A" w14:paraId="5AA31363" w14:textId="77777777">
        <w:trPr>
          <w:trHeight w:val="144"/>
        </w:trPr>
        <w:tc>
          <w:tcPr>
            <w:tcW w:w="1988" w:type="dxa"/>
            <w:tcMar>
              <w:top w:w="50" w:type="dxa"/>
              <w:left w:w="100" w:type="dxa"/>
            </w:tcMar>
            <w:vAlign w:val="center"/>
          </w:tcPr>
          <w:p w14:paraId="25DC9C02"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6</w:t>
            </w:r>
          </w:p>
        </w:tc>
        <w:tc>
          <w:tcPr>
            <w:tcW w:w="11842" w:type="dxa"/>
            <w:tcMar>
              <w:top w:w="50" w:type="dxa"/>
              <w:left w:w="100" w:type="dxa"/>
            </w:tcMar>
            <w:vAlign w:val="center"/>
          </w:tcPr>
          <w:p w14:paraId="1B59AF34"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2D373A" w:rsidRPr="00DD605A" w14:paraId="127477EA" w14:textId="77777777">
        <w:trPr>
          <w:trHeight w:val="144"/>
        </w:trPr>
        <w:tc>
          <w:tcPr>
            <w:tcW w:w="1988" w:type="dxa"/>
            <w:tcMar>
              <w:top w:w="50" w:type="dxa"/>
              <w:left w:w="100" w:type="dxa"/>
            </w:tcMar>
            <w:vAlign w:val="center"/>
          </w:tcPr>
          <w:p w14:paraId="3D2BB154"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7</w:t>
            </w:r>
          </w:p>
        </w:tc>
        <w:tc>
          <w:tcPr>
            <w:tcW w:w="11842" w:type="dxa"/>
            <w:tcMar>
              <w:top w:w="50" w:type="dxa"/>
              <w:left w:w="100" w:type="dxa"/>
            </w:tcMar>
            <w:vAlign w:val="center"/>
          </w:tcPr>
          <w:p w14:paraId="503EC0BA"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решать элементарные генетические задачи на моно- и </w:t>
            </w: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2D373A" w:rsidRPr="00DD605A" w14:paraId="6CE25E98" w14:textId="77777777">
        <w:trPr>
          <w:trHeight w:val="144"/>
        </w:trPr>
        <w:tc>
          <w:tcPr>
            <w:tcW w:w="1988" w:type="dxa"/>
            <w:tcMar>
              <w:top w:w="50" w:type="dxa"/>
              <w:left w:w="100" w:type="dxa"/>
            </w:tcMar>
            <w:vAlign w:val="center"/>
          </w:tcPr>
          <w:p w14:paraId="19290568"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8</w:t>
            </w:r>
          </w:p>
        </w:tc>
        <w:tc>
          <w:tcPr>
            <w:tcW w:w="11842" w:type="dxa"/>
            <w:tcMar>
              <w:top w:w="50" w:type="dxa"/>
              <w:left w:w="100" w:type="dxa"/>
            </w:tcMar>
            <w:vAlign w:val="center"/>
          </w:tcPr>
          <w:p w14:paraId="55C11F80"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2D373A" w:rsidRPr="00DD605A" w14:paraId="3DC91048" w14:textId="77777777">
        <w:trPr>
          <w:trHeight w:val="144"/>
        </w:trPr>
        <w:tc>
          <w:tcPr>
            <w:tcW w:w="1988" w:type="dxa"/>
            <w:tcMar>
              <w:top w:w="50" w:type="dxa"/>
              <w:left w:w="100" w:type="dxa"/>
            </w:tcMar>
            <w:vAlign w:val="center"/>
          </w:tcPr>
          <w:p w14:paraId="4353D90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9</w:t>
            </w:r>
          </w:p>
        </w:tc>
        <w:tc>
          <w:tcPr>
            <w:tcW w:w="11842" w:type="dxa"/>
            <w:tcMar>
              <w:top w:w="50" w:type="dxa"/>
              <w:left w:w="100" w:type="dxa"/>
            </w:tcMar>
            <w:vAlign w:val="center"/>
          </w:tcPr>
          <w:p w14:paraId="02BA3D29"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2D373A" w:rsidRPr="00DD605A" w14:paraId="3D3E4B1B" w14:textId="77777777">
        <w:trPr>
          <w:trHeight w:val="144"/>
        </w:trPr>
        <w:tc>
          <w:tcPr>
            <w:tcW w:w="1988" w:type="dxa"/>
            <w:tcMar>
              <w:top w:w="50" w:type="dxa"/>
              <w:left w:w="100" w:type="dxa"/>
            </w:tcMar>
            <w:vAlign w:val="center"/>
          </w:tcPr>
          <w:p w14:paraId="6582717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10</w:t>
            </w:r>
          </w:p>
        </w:tc>
        <w:tc>
          <w:tcPr>
            <w:tcW w:w="11842" w:type="dxa"/>
            <w:tcMar>
              <w:top w:w="50" w:type="dxa"/>
              <w:left w:w="100" w:type="dxa"/>
            </w:tcMar>
            <w:vAlign w:val="center"/>
          </w:tcPr>
          <w:p w14:paraId="58472AB5"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19D40D1F" w14:textId="77777777" w:rsidR="002D373A" w:rsidRPr="00DD605A" w:rsidRDefault="002D373A">
      <w:pPr>
        <w:spacing w:after="0"/>
        <w:ind w:left="120"/>
        <w:rPr>
          <w:rFonts w:ascii="Times New Roman" w:hAnsi="Times New Roman" w:cs="Times New Roman"/>
          <w:sz w:val="24"/>
          <w:szCs w:val="24"/>
          <w:lang w:val="ru-RU"/>
        </w:rPr>
      </w:pPr>
    </w:p>
    <w:p w14:paraId="77082E95" w14:textId="77777777" w:rsidR="002D373A" w:rsidRPr="00DD605A" w:rsidRDefault="00000000">
      <w:pPr>
        <w:spacing w:before="199" w:after="199"/>
        <w:ind w:left="120"/>
        <w:rPr>
          <w:rFonts w:ascii="Times New Roman" w:hAnsi="Times New Roman" w:cs="Times New Roman"/>
          <w:sz w:val="24"/>
          <w:szCs w:val="24"/>
        </w:rPr>
      </w:pPr>
      <w:r w:rsidRPr="00DD605A">
        <w:rPr>
          <w:rFonts w:ascii="Times New Roman" w:hAnsi="Times New Roman" w:cs="Times New Roman"/>
          <w:b/>
          <w:color w:val="000000"/>
          <w:sz w:val="24"/>
          <w:szCs w:val="24"/>
        </w:rPr>
        <w:t>11 КЛАСС</w:t>
      </w:r>
    </w:p>
    <w:p w14:paraId="0FEFFF8B" w14:textId="77777777" w:rsidR="002D373A" w:rsidRPr="00DD605A" w:rsidRDefault="002D373A">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D373A" w:rsidRPr="00DD605A" w14:paraId="415823F4" w14:textId="77777777">
        <w:trPr>
          <w:trHeight w:val="144"/>
        </w:trPr>
        <w:tc>
          <w:tcPr>
            <w:tcW w:w="1988" w:type="dxa"/>
            <w:tcMar>
              <w:top w:w="50" w:type="dxa"/>
              <w:left w:w="100" w:type="dxa"/>
            </w:tcMar>
            <w:vAlign w:val="center"/>
          </w:tcPr>
          <w:p w14:paraId="052B4341"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Код</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проверяемого</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результата</w:t>
            </w:r>
            <w:proofErr w:type="spellEnd"/>
            <w:r w:rsidRPr="00DD605A">
              <w:rPr>
                <w:rFonts w:ascii="Times New Roman" w:hAnsi="Times New Roman" w:cs="Times New Roman"/>
                <w:b/>
                <w:color w:val="000000"/>
                <w:sz w:val="24"/>
                <w:szCs w:val="24"/>
              </w:rPr>
              <w:t xml:space="preserve"> </w:t>
            </w:r>
          </w:p>
        </w:tc>
        <w:tc>
          <w:tcPr>
            <w:tcW w:w="11842" w:type="dxa"/>
            <w:tcMar>
              <w:top w:w="50" w:type="dxa"/>
              <w:left w:w="100" w:type="dxa"/>
            </w:tcMar>
            <w:vAlign w:val="center"/>
          </w:tcPr>
          <w:p w14:paraId="67BFBA3A" w14:textId="77777777" w:rsidR="002D373A" w:rsidRPr="00DD605A" w:rsidRDefault="00000000">
            <w:pPr>
              <w:spacing w:after="0"/>
              <w:ind w:left="243"/>
              <w:rPr>
                <w:rFonts w:ascii="Times New Roman" w:hAnsi="Times New Roman" w:cs="Times New Roman"/>
                <w:sz w:val="24"/>
                <w:szCs w:val="24"/>
                <w:lang w:val="ru-RU"/>
              </w:rPr>
            </w:pPr>
            <w:r w:rsidRPr="00DD605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D373A" w:rsidRPr="00DD605A" w14:paraId="698C4749" w14:textId="77777777">
        <w:trPr>
          <w:trHeight w:val="144"/>
        </w:trPr>
        <w:tc>
          <w:tcPr>
            <w:tcW w:w="1988" w:type="dxa"/>
            <w:tcMar>
              <w:top w:w="50" w:type="dxa"/>
              <w:left w:w="100" w:type="dxa"/>
            </w:tcMar>
            <w:vAlign w:val="center"/>
          </w:tcPr>
          <w:p w14:paraId="6D681C28"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11842" w:type="dxa"/>
            <w:tcMar>
              <w:top w:w="50" w:type="dxa"/>
              <w:left w:w="100" w:type="dxa"/>
            </w:tcMar>
            <w:vAlign w:val="center"/>
          </w:tcPr>
          <w:p w14:paraId="4E0D2689"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2D373A" w:rsidRPr="00DD605A" w14:paraId="0AE309BA" w14:textId="77777777">
        <w:trPr>
          <w:trHeight w:val="144"/>
        </w:trPr>
        <w:tc>
          <w:tcPr>
            <w:tcW w:w="1988" w:type="dxa"/>
            <w:tcMar>
              <w:top w:w="50" w:type="dxa"/>
              <w:left w:w="100" w:type="dxa"/>
            </w:tcMar>
            <w:vAlign w:val="center"/>
          </w:tcPr>
          <w:p w14:paraId="45979C7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2</w:t>
            </w:r>
          </w:p>
        </w:tc>
        <w:tc>
          <w:tcPr>
            <w:tcW w:w="11842" w:type="dxa"/>
            <w:tcMar>
              <w:top w:w="50" w:type="dxa"/>
              <w:left w:w="100" w:type="dxa"/>
            </w:tcMar>
            <w:vAlign w:val="center"/>
          </w:tcPr>
          <w:p w14:paraId="645ACFCE"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DD605A">
              <w:rPr>
                <w:rFonts w:ascii="Times New Roman" w:hAnsi="Times New Roman" w:cs="Times New Roman"/>
                <w:color w:val="000000"/>
                <w:sz w:val="24"/>
                <w:szCs w:val="24"/>
                <w:lang w:val="ru-RU"/>
              </w:rPr>
              <w:t>редуценты</w:t>
            </w:r>
            <w:proofErr w:type="spellEnd"/>
            <w:r w:rsidRPr="00DD605A">
              <w:rPr>
                <w:rFonts w:ascii="Times New Roman" w:hAnsi="Times New Roman" w:cs="Times New Roman"/>
                <w:color w:val="000000"/>
                <w:sz w:val="24"/>
                <w:szCs w:val="24"/>
                <w:lang w:val="ru-RU"/>
              </w:rPr>
              <w:t>, цепи питания, экологическая пирамида, биогеоценоз, биосфера</w:t>
            </w:r>
          </w:p>
        </w:tc>
      </w:tr>
      <w:tr w:rsidR="002D373A" w:rsidRPr="00DD605A" w14:paraId="5ADB9F49" w14:textId="77777777">
        <w:trPr>
          <w:trHeight w:val="144"/>
        </w:trPr>
        <w:tc>
          <w:tcPr>
            <w:tcW w:w="1988" w:type="dxa"/>
            <w:tcMar>
              <w:top w:w="50" w:type="dxa"/>
              <w:left w:w="100" w:type="dxa"/>
            </w:tcMar>
            <w:vAlign w:val="center"/>
          </w:tcPr>
          <w:p w14:paraId="42F8C9A9"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11842" w:type="dxa"/>
            <w:tcMar>
              <w:top w:w="50" w:type="dxa"/>
              <w:left w:w="100" w:type="dxa"/>
            </w:tcMar>
            <w:vAlign w:val="center"/>
          </w:tcPr>
          <w:p w14:paraId="5D5D2EDC"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2D373A" w:rsidRPr="00DD605A" w14:paraId="33DA9A14" w14:textId="77777777">
        <w:trPr>
          <w:trHeight w:val="144"/>
        </w:trPr>
        <w:tc>
          <w:tcPr>
            <w:tcW w:w="1988" w:type="dxa"/>
            <w:tcMar>
              <w:top w:w="50" w:type="dxa"/>
              <w:left w:w="100" w:type="dxa"/>
            </w:tcMar>
            <w:vAlign w:val="center"/>
          </w:tcPr>
          <w:p w14:paraId="367AACE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11842" w:type="dxa"/>
            <w:tcMar>
              <w:top w:w="50" w:type="dxa"/>
              <w:left w:w="100" w:type="dxa"/>
            </w:tcMar>
            <w:vAlign w:val="center"/>
          </w:tcPr>
          <w:p w14:paraId="1B47FDA6"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2D373A" w:rsidRPr="00DD605A" w14:paraId="4D546ACA" w14:textId="77777777">
        <w:trPr>
          <w:trHeight w:val="144"/>
        </w:trPr>
        <w:tc>
          <w:tcPr>
            <w:tcW w:w="1988" w:type="dxa"/>
            <w:tcMar>
              <w:top w:w="50" w:type="dxa"/>
              <w:left w:w="100" w:type="dxa"/>
            </w:tcMar>
            <w:vAlign w:val="center"/>
          </w:tcPr>
          <w:p w14:paraId="6455C3C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w:t>
            </w:r>
          </w:p>
        </w:tc>
        <w:tc>
          <w:tcPr>
            <w:tcW w:w="11842" w:type="dxa"/>
            <w:tcMar>
              <w:top w:w="50" w:type="dxa"/>
              <w:left w:w="100" w:type="dxa"/>
            </w:tcMar>
            <w:vAlign w:val="center"/>
          </w:tcPr>
          <w:p w14:paraId="4943E927"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DD605A">
              <w:rPr>
                <w:rFonts w:ascii="Times New Roman" w:hAnsi="Times New Roman" w:cs="Times New Roman"/>
                <w:color w:val="000000"/>
                <w:sz w:val="24"/>
                <w:szCs w:val="24"/>
                <w:lang w:val="ru-RU"/>
              </w:rPr>
              <w:t>редуцентов</w:t>
            </w:r>
            <w:proofErr w:type="spellEnd"/>
            <w:r w:rsidRPr="00DD605A">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2D373A" w:rsidRPr="00DD605A" w14:paraId="7225342B" w14:textId="77777777">
        <w:trPr>
          <w:trHeight w:val="144"/>
        </w:trPr>
        <w:tc>
          <w:tcPr>
            <w:tcW w:w="1988" w:type="dxa"/>
            <w:tcMar>
              <w:top w:w="50" w:type="dxa"/>
              <w:left w:w="100" w:type="dxa"/>
            </w:tcMar>
            <w:vAlign w:val="center"/>
          </w:tcPr>
          <w:p w14:paraId="3A919742"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w:t>
            </w:r>
          </w:p>
        </w:tc>
        <w:tc>
          <w:tcPr>
            <w:tcW w:w="11842" w:type="dxa"/>
            <w:tcMar>
              <w:top w:w="50" w:type="dxa"/>
              <w:left w:w="100" w:type="dxa"/>
            </w:tcMar>
            <w:vAlign w:val="center"/>
          </w:tcPr>
          <w:p w14:paraId="7E648A93"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2D373A" w:rsidRPr="00DD605A" w14:paraId="79343016" w14:textId="77777777">
        <w:trPr>
          <w:trHeight w:val="144"/>
        </w:trPr>
        <w:tc>
          <w:tcPr>
            <w:tcW w:w="1988" w:type="dxa"/>
            <w:tcMar>
              <w:top w:w="50" w:type="dxa"/>
              <w:left w:w="100" w:type="dxa"/>
            </w:tcMar>
            <w:vAlign w:val="center"/>
          </w:tcPr>
          <w:p w14:paraId="184F3EC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7</w:t>
            </w:r>
          </w:p>
        </w:tc>
        <w:tc>
          <w:tcPr>
            <w:tcW w:w="11842" w:type="dxa"/>
            <w:tcMar>
              <w:top w:w="50" w:type="dxa"/>
              <w:left w:w="100" w:type="dxa"/>
            </w:tcMar>
            <w:vAlign w:val="center"/>
          </w:tcPr>
          <w:p w14:paraId="3326F93C"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2D373A" w:rsidRPr="00DD605A" w14:paraId="75DA9566" w14:textId="77777777">
        <w:trPr>
          <w:trHeight w:val="144"/>
        </w:trPr>
        <w:tc>
          <w:tcPr>
            <w:tcW w:w="1988" w:type="dxa"/>
            <w:tcMar>
              <w:top w:w="50" w:type="dxa"/>
              <w:left w:w="100" w:type="dxa"/>
            </w:tcMar>
            <w:vAlign w:val="center"/>
          </w:tcPr>
          <w:p w14:paraId="6225AC28"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8</w:t>
            </w:r>
          </w:p>
        </w:tc>
        <w:tc>
          <w:tcPr>
            <w:tcW w:w="11842" w:type="dxa"/>
            <w:tcMar>
              <w:top w:w="50" w:type="dxa"/>
              <w:left w:w="100" w:type="dxa"/>
            </w:tcMar>
            <w:vAlign w:val="center"/>
          </w:tcPr>
          <w:p w14:paraId="5A4A7796"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2D373A" w:rsidRPr="00DD605A" w14:paraId="0DA3B08F" w14:textId="77777777">
        <w:trPr>
          <w:trHeight w:val="144"/>
        </w:trPr>
        <w:tc>
          <w:tcPr>
            <w:tcW w:w="1988" w:type="dxa"/>
            <w:tcMar>
              <w:top w:w="50" w:type="dxa"/>
              <w:left w:w="100" w:type="dxa"/>
            </w:tcMar>
            <w:vAlign w:val="center"/>
          </w:tcPr>
          <w:p w14:paraId="5DA2571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9</w:t>
            </w:r>
          </w:p>
        </w:tc>
        <w:tc>
          <w:tcPr>
            <w:tcW w:w="11842" w:type="dxa"/>
            <w:tcMar>
              <w:top w:w="50" w:type="dxa"/>
              <w:left w:w="100" w:type="dxa"/>
            </w:tcMar>
            <w:vAlign w:val="center"/>
          </w:tcPr>
          <w:p w14:paraId="37F358D5"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2D373A" w:rsidRPr="00DD605A" w14:paraId="6DFABB6D" w14:textId="77777777">
        <w:trPr>
          <w:trHeight w:val="144"/>
        </w:trPr>
        <w:tc>
          <w:tcPr>
            <w:tcW w:w="1988" w:type="dxa"/>
            <w:tcMar>
              <w:top w:w="50" w:type="dxa"/>
              <w:left w:w="100" w:type="dxa"/>
            </w:tcMar>
            <w:vAlign w:val="center"/>
          </w:tcPr>
          <w:p w14:paraId="5BB914D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10</w:t>
            </w:r>
          </w:p>
        </w:tc>
        <w:tc>
          <w:tcPr>
            <w:tcW w:w="11842" w:type="dxa"/>
            <w:tcMar>
              <w:top w:w="50" w:type="dxa"/>
              <w:left w:w="100" w:type="dxa"/>
            </w:tcMar>
            <w:vAlign w:val="center"/>
          </w:tcPr>
          <w:p w14:paraId="66628E52"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46F5240E" w14:textId="77777777" w:rsidR="002D373A" w:rsidRPr="00DD605A" w:rsidRDefault="002D373A">
      <w:pPr>
        <w:rPr>
          <w:rFonts w:ascii="Times New Roman" w:hAnsi="Times New Roman" w:cs="Times New Roman"/>
          <w:sz w:val="24"/>
          <w:szCs w:val="24"/>
          <w:lang w:val="ru-RU"/>
        </w:rPr>
        <w:sectPr w:rsidR="002D373A" w:rsidRPr="00DD605A" w:rsidSect="00975A76">
          <w:type w:val="continuous"/>
          <w:pgSz w:w="11906" w:h="16383"/>
          <w:pgMar w:top="1134" w:right="850" w:bottom="1134" w:left="1701" w:header="720" w:footer="720" w:gutter="0"/>
          <w:cols w:space="720"/>
        </w:sectPr>
      </w:pPr>
    </w:p>
    <w:p w14:paraId="457516CF" w14:textId="77777777" w:rsidR="002D373A" w:rsidRPr="00DD605A" w:rsidRDefault="00000000">
      <w:pPr>
        <w:spacing w:before="199" w:after="199"/>
        <w:ind w:left="120"/>
        <w:rPr>
          <w:rFonts w:ascii="Times New Roman" w:hAnsi="Times New Roman" w:cs="Times New Roman"/>
          <w:sz w:val="24"/>
          <w:szCs w:val="24"/>
        </w:rPr>
      </w:pPr>
      <w:bookmarkStart w:id="8" w:name="block-55033746"/>
      <w:bookmarkEnd w:id="7"/>
      <w:r w:rsidRPr="00DD605A">
        <w:rPr>
          <w:rFonts w:ascii="Times New Roman" w:hAnsi="Times New Roman" w:cs="Times New Roman"/>
          <w:b/>
          <w:color w:val="000000"/>
          <w:sz w:val="24"/>
          <w:szCs w:val="24"/>
        </w:rPr>
        <w:t>ПРОВЕРЯЕМЫЕ ЭЛЕМЕНТЫ СОДЕРЖАНИЯ</w:t>
      </w:r>
    </w:p>
    <w:p w14:paraId="62F6A6C6" w14:textId="77777777" w:rsidR="002D373A" w:rsidRPr="00DD605A" w:rsidRDefault="00000000">
      <w:pPr>
        <w:spacing w:before="199" w:after="199"/>
        <w:ind w:left="120"/>
        <w:rPr>
          <w:rFonts w:ascii="Times New Roman" w:hAnsi="Times New Roman" w:cs="Times New Roman"/>
          <w:sz w:val="24"/>
          <w:szCs w:val="24"/>
        </w:rPr>
      </w:pPr>
      <w:r w:rsidRPr="00DD605A">
        <w:rPr>
          <w:rFonts w:ascii="Times New Roman" w:hAnsi="Times New Roman" w:cs="Times New Roman"/>
          <w:b/>
          <w:color w:val="000000"/>
          <w:sz w:val="24"/>
          <w:szCs w:val="24"/>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196"/>
      </w:tblGrid>
      <w:tr w:rsidR="002D373A" w:rsidRPr="00DD605A" w14:paraId="6C316648" w14:textId="77777777" w:rsidTr="003B7A5A">
        <w:trPr>
          <w:trHeight w:val="144"/>
        </w:trPr>
        <w:tc>
          <w:tcPr>
            <w:tcW w:w="1015" w:type="dxa"/>
            <w:tcMar>
              <w:top w:w="50" w:type="dxa"/>
              <w:left w:w="100" w:type="dxa"/>
            </w:tcMar>
            <w:vAlign w:val="center"/>
          </w:tcPr>
          <w:p w14:paraId="73FAAB69"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Код</w:t>
            </w:r>
            <w:proofErr w:type="spellEnd"/>
            <w:r w:rsidRPr="00DD605A">
              <w:rPr>
                <w:rFonts w:ascii="Times New Roman" w:hAnsi="Times New Roman" w:cs="Times New Roman"/>
                <w:b/>
                <w:color w:val="000000"/>
                <w:sz w:val="24"/>
                <w:szCs w:val="24"/>
              </w:rPr>
              <w:t xml:space="preserve"> </w:t>
            </w:r>
          </w:p>
        </w:tc>
        <w:tc>
          <w:tcPr>
            <w:tcW w:w="8196" w:type="dxa"/>
            <w:tcMar>
              <w:top w:w="50" w:type="dxa"/>
              <w:left w:w="100" w:type="dxa"/>
            </w:tcMar>
            <w:vAlign w:val="center"/>
          </w:tcPr>
          <w:p w14:paraId="728ED294"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Проверяемый</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элемент</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содержания</w:t>
            </w:r>
            <w:proofErr w:type="spellEnd"/>
            <w:r w:rsidRPr="00DD605A">
              <w:rPr>
                <w:rFonts w:ascii="Times New Roman" w:hAnsi="Times New Roman" w:cs="Times New Roman"/>
                <w:b/>
                <w:color w:val="000000"/>
                <w:sz w:val="24"/>
                <w:szCs w:val="24"/>
              </w:rPr>
              <w:t xml:space="preserve"> </w:t>
            </w:r>
          </w:p>
        </w:tc>
      </w:tr>
      <w:tr w:rsidR="002D373A" w:rsidRPr="00DD605A" w14:paraId="7E35AD59" w14:textId="77777777" w:rsidTr="003B7A5A">
        <w:trPr>
          <w:trHeight w:val="144"/>
        </w:trPr>
        <w:tc>
          <w:tcPr>
            <w:tcW w:w="1015" w:type="dxa"/>
            <w:tcMar>
              <w:top w:w="50" w:type="dxa"/>
              <w:left w:w="100" w:type="dxa"/>
            </w:tcMar>
            <w:vAlign w:val="center"/>
          </w:tcPr>
          <w:p w14:paraId="3E2DD55D"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8196" w:type="dxa"/>
            <w:tcMar>
              <w:top w:w="50" w:type="dxa"/>
              <w:left w:w="100" w:type="dxa"/>
            </w:tcMar>
            <w:vAlign w:val="center"/>
          </w:tcPr>
          <w:p w14:paraId="7F5F1857" w14:textId="77777777" w:rsidR="002D373A" w:rsidRPr="00DD605A" w:rsidRDefault="00000000">
            <w:pPr>
              <w:spacing w:after="0" w:line="312"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Биология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как</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наука</w:t>
            </w:r>
            <w:proofErr w:type="spellEnd"/>
          </w:p>
        </w:tc>
      </w:tr>
      <w:tr w:rsidR="002D373A" w:rsidRPr="00DD605A" w14:paraId="166EE905" w14:textId="77777777" w:rsidTr="003B7A5A">
        <w:trPr>
          <w:trHeight w:val="144"/>
        </w:trPr>
        <w:tc>
          <w:tcPr>
            <w:tcW w:w="1015" w:type="dxa"/>
            <w:tcMar>
              <w:top w:w="50" w:type="dxa"/>
              <w:left w:w="100" w:type="dxa"/>
            </w:tcMar>
            <w:vAlign w:val="center"/>
          </w:tcPr>
          <w:p w14:paraId="6C48375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1.1</w:t>
            </w:r>
          </w:p>
        </w:tc>
        <w:tc>
          <w:tcPr>
            <w:tcW w:w="8196" w:type="dxa"/>
            <w:tcMar>
              <w:top w:w="50" w:type="dxa"/>
              <w:left w:w="100" w:type="dxa"/>
            </w:tcMar>
            <w:vAlign w:val="center"/>
          </w:tcPr>
          <w:p w14:paraId="297F5F11"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Биология – наука о живой природе. Роль биологии в формировании современной научной картины мира. </w:t>
            </w:r>
            <w:proofErr w:type="spellStart"/>
            <w:r w:rsidRPr="00DD605A">
              <w:rPr>
                <w:rFonts w:ascii="Times New Roman" w:hAnsi="Times New Roman" w:cs="Times New Roman"/>
                <w:color w:val="000000"/>
                <w:sz w:val="24"/>
                <w:szCs w:val="24"/>
              </w:rPr>
              <w:t>Система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биологических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наук</w:t>
            </w:r>
            <w:proofErr w:type="spellEnd"/>
          </w:p>
        </w:tc>
      </w:tr>
      <w:tr w:rsidR="002D373A" w:rsidRPr="00DD605A" w14:paraId="2AAEE8AE" w14:textId="77777777" w:rsidTr="003B7A5A">
        <w:trPr>
          <w:trHeight w:val="144"/>
        </w:trPr>
        <w:tc>
          <w:tcPr>
            <w:tcW w:w="1015" w:type="dxa"/>
            <w:tcMar>
              <w:top w:w="50" w:type="dxa"/>
              <w:left w:w="100" w:type="dxa"/>
            </w:tcMar>
            <w:vAlign w:val="center"/>
          </w:tcPr>
          <w:p w14:paraId="37EE102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1.2</w:t>
            </w:r>
          </w:p>
        </w:tc>
        <w:tc>
          <w:tcPr>
            <w:tcW w:w="8196" w:type="dxa"/>
            <w:tcMar>
              <w:top w:w="50" w:type="dxa"/>
              <w:left w:w="100" w:type="dxa"/>
            </w:tcMar>
            <w:vAlign w:val="center"/>
          </w:tcPr>
          <w:p w14:paraId="42ED7504"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2D373A" w:rsidRPr="00DD605A" w14:paraId="390F09A3" w14:textId="77777777" w:rsidTr="003B7A5A">
        <w:trPr>
          <w:trHeight w:val="144"/>
        </w:trPr>
        <w:tc>
          <w:tcPr>
            <w:tcW w:w="1015" w:type="dxa"/>
            <w:tcMar>
              <w:top w:w="50" w:type="dxa"/>
              <w:left w:w="100" w:type="dxa"/>
            </w:tcMar>
            <w:vAlign w:val="center"/>
          </w:tcPr>
          <w:p w14:paraId="132126F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w:t>
            </w:r>
          </w:p>
        </w:tc>
        <w:tc>
          <w:tcPr>
            <w:tcW w:w="8196" w:type="dxa"/>
            <w:tcMar>
              <w:top w:w="50" w:type="dxa"/>
              <w:left w:w="100" w:type="dxa"/>
            </w:tcMar>
            <w:vAlign w:val="center"/>
          </w:tcPr>
          <w:p w14:paraId="79E09DB4" w14:textId="77777777" w:rsidR="002D373A" w:rsidRPr="00DD605A" w:rsidRDefault="00000000">
            <w:pPr>
              <w:spacing w:after="0" w:line="312" w:lineRule="auto"/>
              <w:ind w:left="336"/>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Живые системы и их организация</w:t>
            </w:r>
          </w:p>
        </w:tc>
      </w:tr>
      <w:tr w:rsidR="002D373A" w:rsidRPr="00DD605A" w14:paraId="1512E586" w14:textId="77777777" w:rsidTr="003B7A5A">
        <w:trPr>
          <w:trHeight w:val="144"/>
        </w:trPr>
        <w:tc>
          <w:tcPr>
            <w:tcW w:w="1015" w:type="dxa"/>
            <w:tcMar>
              <w:top w:w="50" w:type="dxa"/>
              <w:left w:w="100" w:type="dxa"/>
            </w:tcMar>
            <w:vAlign w:val="center"/>
          </w:tcPr>
          <w:p w14:paraId="10F186D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2.1</w:t>
            </w:r>
          </w:p>
        </w:tc>
        <w:tc>
          <w:tcPr>
            <w:tcW w:w="8196" w:type="dxa"/>
            <w:tcMar>
              <w:top w:w="50" w:type="dxa"/>
              <w:left w:w="100" w:type="dxa"/>
            </w:tcMar>
            <w:vAlign w:val="center"/>
          </w:tcPr>
          <w:p w14:paraId="1CCD8FD0"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Живые системы (биосистемы) как предмет изучения биологии. Свойства биосистем и их разнообразие </w:t>
            </w:r>
          </w:p>
        </w:tc>
      </w:tr>
      <w:tr w:rsidR="002D373A" w:rsidRPr="00DD605A" w14:paraId="63629A83" w14:textId="77777777" w:rsidTr="003B7A5A">
        <w:trPr>
          <w:trHeight w:val="144"/>
        </w:trPr>
        <w:tc>
          <w:tcPr>
            <w:tcW w:w="1015" w:type="dxa"/>
            <w:tcMar>
              <w:top w:w="50" w:type="dxa"/>
              <w:left w:w="100" w:type="dxa"/>
            </w:tcMar>
            <w:vAlign w:val="center"/>
          </w:tcPr>
          <w:p w14:paraId="10FBF9A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2.2</w:t>
            </w:r>
          </w:p>
        </w:tc>
        <w:tc>
          <w:tcPr>
            <w:tcW w:w="8196" w:type="dxa"/>
            <w:tcMar>
              <w:top w:w="50" w:type="dxa"/>
              <w:left w:w="100" w:type="dxa"/>
            </w:tcMar>
            <w:vAlign w:val="center"/>
          </w:tcPr>
          <w:p w14:paraId="2DA6644D"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2D373A" w:rsidRPr="00DD605A" w14:paraId="1D96D362" w14:textId="77777777" w:rsidTr="003B7A5A">
        <w:trPr>
          <w:trHeight w:val="144"/>
        </w:trPr>
        <w:tc>
          <w:tcPr>
            <w:tcW w:w="1015" w:type="dxa"/>
            <w:tcMar>
              <w:top w:w="50" w:type="dxa"/>
              <w:left w:w="100" w:type="dxa"/>
            </w:tcMar>
            <w:vAlign w:val="center"/>
          </w:tcPr>
          <w:p w14:paraId="58CE8ACD"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8196" w:type="dxa"/>
            <w:tcMar>
              <w:top w:w="50" w:type="dxa"/>
              <w:left w:w="100" w:type="dxa"/>
            </w:tcMar>
            <w:vAlign w:val="center"/>
          </w:tcPr>
          <w:p w14:paraId="06AFB3F1" w14:textId="77777777" w:rsidR="002D373A" w:rsidRPr="00DD605A" w:rsidRDefault="00000000">
            <w:pPr>
              <w:spacing w:after="0" w:line="312" w:lineRule="auto"/>
              <w:ind w:left="336"/>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Химический состав и строение клетки</w:t>
            </w:r>
          </w:p>
        </w:tc>
      </w:tr>
      <w:tr w:rsidR="002D373A" w:rsidRPr="00DD605A" w14:paraId="582E7F2A" w14:textId="77777777" w:rsidTr="003B7A5A">
        <w:trPr>
          <w:trHeight w:val="144"/>
        </w:trPr>
        <w:tc>
          <w:tcPr>
            <w:tcW w:w="1015" w:type="dxa"/>
            <w:tcMar>
              <w:top w:w="50" w:type="dxa"/>
              <w:left w:w="100" w:type="dxa"/>
            </w:tcMar>
            <w:vAlign w:val="center"/>
          </w:tcPr>
          <w:p w14:paraId="3E381E3C"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3.1</w:t>
            </w:r>
          </w:p>
        </w:tc>
        <w:tc>
          <w:tcPr>
            <w:tcW w:w="8196" w:type="dxa"/>
            <w:tcMar>
              <w:top w:w="50" w:type="dxa"/>
              <w:left w:w="100" w:type="dxa"/>
            </w:tcMar>
            <w:vAlign w:val="center"/>
          </w:tcPr>
          <w:p w14:paraId="09ECB027"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proofErr w:type="spellStart"/>
            <w:r w:rsidRPr="00DD605A">
              <w:rPr>
                <w:rFonts w:ascii="Times New Roman" w:hAnsi="Times New Roman" w:cs="Times New Roman"/>
                <w:color w:val="000000"/>
                <w:sz w:val="24"/>
                <w:szCs w:val="24"/>
              </w:rPr>
              <w:t>Поддержание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осмотического</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баланса</w:t>
            </w:r>
            <w:proofErr w:type="spellEnd"/>
          </w:p>
        </w:tc>
      </w:tr>
      <w:tr w:rsidR="002D373A" w:rsidRPr="00DD605A" w14:paraId="48AE2DBF" w14:textId="77777777" w:rsidTr="003B7A5A">
        <w:trPr>
          <w:trHeight w:val="144"/>
        </w:trPr>
        <w:tc>
          <w:tcPr>
            <w:tcW w:w="1015" w:type="dxa"/>
            <w:tcMar>
              <w:top w:w="50" w:type="dxa"/>
              <w:left w:w="100" w:type="dxa"/>
            </w:tcMar>
            <w:vAlign w:val="center"/>
          </w:tcPr>
          <w:p w14:paraId="0AD1548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3.2</w:t>
            </w:r>
          </w:p>
        </w:tc>
        <w:tc>
          <w:tcPr>
            <w:tcW w:w="8196" w:type="dxa"/>
            <w:tcMar>
              <w:top w:w="50" w:type="dxa"/>
              <w:left w:w="100" w:type="dxa"/>
            </w:tcMar>
            <w:vAlign w:val="center"/>
          </w:tcPr>
          <w:p w14:paraId="1BA4E34A"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Белки. Состав и строение белков. Аминокислоты – мономеры белков. Незаменимые и заменимые аминокислоты. Аминокислотный состав. </w:t>
            </w:r>
            <w:r w:rsidRPr="00DD605A">
              <w:rPr>
                <w:rFonts w:ascii="Times New Roman" w:hAnsi="Times New Roman" w:cs="Times New Roman"/>
                <w:color w:val="000000"/>
                <w:sz w:val="24"/>
                <w:szCs w:val="24"/>
                <w:lang w:val="ru-RU"/>
              </w:rPr>
              <w:lastRenderedPageBreak/>
              <w:t xml:space="preserve">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1FB0475B"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Ферменты – биологические катализаторы. Строение фермента: активный центр, субстратная специфичность. </w:t>
            </w:r>
            <w:proofErr w:type="spellStart"/>
            <w:r w:rsidRPr="00DD605A">
              <w:rPr>
                <w:rFonts w:ascii="Times New Roman" w:hAnsi="Times New Roman" w:cs="Times New Roman"/>
                <w:color w:val="000000"/>
                <w:sz w:val="24"/>
                <w:szCs w:val="24"/>
              </w:rPr>
              <w:t>Коферменты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Витамины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Отличия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ферментов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от</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неорганических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катализаторов</w:t>
            </w:r>
            <w:proofErr w:type="spellEnd"/>
          </w:p>
        </w:tc>
      </w:tr>
      <w:tr w:rsidR="002D373A" w:rsidRPr="00DD605A" w14:paraId="0C04EFB2" w14:textId="77777777" w:rsidTr="003B7A5A">
        <w:trPr>
          <w:trHeight w:val="144"/>
        </w:trPr>
        <w:tc>
          <w:tcPr>
            <w:tcW w:w="1015" w:type="dxa"/>
            <w:tcMar>
              <w:top w:w="50" w:type="dxa"/>
              <w:left w:w="100" w:type="dxa"/>
            </w:tcMar>
            <w:vAlign w:val="center"/>
          </w:tcPr>
          <w:p w14:paraId="5D1DE15C"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3.3</w:t>
            </w:r>
          </w:p>
        </w:tc>
        <w:tc>
          <w:tcPr>
            <w:tcW w:w="8196" w:type="dxa"/>
            <w:tcMar>
              <w:top w:w="50" w:type="dxa"/>
              <w:left w:w="100" w:type="dxa"/>
            </w:tcMar>
            <w:vAlign w:val="center"/>
          </w:tcPr>
          <w:p w14:paraId="5E5B729E"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7548FC53"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Липиды: триглицериды, стероиды, фосфолипиды. </w:t>
            </w:r>
            <w:proofErr w:type="spellStart"/>
            <w:r w:rsidRPr="00DD605A">
              <w:rPr>
                <w:rFonts w:ascii="Times New Roman" w:hAnsi="Times New Roman" w:cs="Times New Roman"/>
                <w:color w:val="000000"/>
                <w:sz w:val="24"/>
                <w:szCs w:val="24"/>
                <w:lang w:val="ru-RU"/>
              </w:rPr>
              <w:t>Гидрофильно</w:t>
            </w:r>
            <w:proofErr w:type="spellEnd"/>
            <w:r w:rsidRPr="00DD605A">
              <w:rPr>
                <w:rFonts w:ascii="Times New Roman" w:hAnsi="Times New Roman" w:cs="Times New Roman"/>
                <w:color w:val="000000"/>
                <w:sz w:val="24"/>
                <w:szCs w:val="24"/>
                <w:lang w:val="ru-RU"/>
              </w:rPr>
              <w:t>-гидрофобные свойства. Биологические функции липидов. Сравнение углеводов, белков и липидов как источников энергии</w:t>
            </w:r>
          </w:p>
        </w:tc>
      </w:tr>
      <w:tr w:rsidR="002D373A" w:rsidRPr="00DD605A" w14:paraId="699A22E4" w14:textId="77777777" w:rsidTr="003B7A5A">
        <w:trPr>
          <w:trHeight w:val="144"/>
        </w:trPr>
        <w:tc>
          <w:tcPr>
            <w:tcW w:w="1015" w:type="dxa"/>
            <w:tcMar>
              <w:top w:w="50" w:type="dxa"/>
              <w:left w:w="100" w:type="dxa"/>
            </w:tcMar>
            <w:vAlign w:val="center"/>
          </w:tcPr>
          <w:p w14:paraId="346C36BD"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3.4</w:t>
            </w:r>
          </w:p>
        </w:tc>
        <w:tc>
          <w:tcPr>
            <w:tcW w:w="8196" w:type="dxa"/>
            <w:tcMar>
              <w:top w:w="50" w:type="dxa"/>
              <w:left w:w="100" w:type="dxa"/>
            </w:tcMar>
            <w:vAlign w:val="center"/>
          </w:tcPr>
          <w:p w14:paraId="367CB78B"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Нуклеиновые кислоты: ДНК и РНК. Нуклеотиды – мономеры нуклеиновых кислот. Строение и функции ДНК. </w:t>
            </w:r>
            <w:proofErr w:type="spellStart"/>
            <w:r w:rsidRPr="00DD605A">
              <w:rPr>
                <w:rFonts w:ascii="Times New Roman" w:hAnsi="Times New Roman" w:cs="Times New Roman"/>
                <w:color w:val="000000"/>
                <w:sz w:val="24"/>
                <w:szCs w:val="24"/>
              </w:rPr>
              <w:t>Строение</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функции</w:t>
            </w:r>
            <w:proofErr w:type="spellEnd"/>
            <w:r w:rsidRPr="00DD605A">
              <w:rPr>
                <w:rFonts w:ascii="Times New Roman" w:hAnsi="Times New Roman" w:cs="Times New Roman"/>
                <w:color w:val="000000"/>
                <w:sz w:val="24"/>
                <w:szCs w:val="24"/>
              </w:rPr>
              <w:t xml:space="preserve"> РНК. АТФ: </w:t>
            </w:r>
            <w:proofErr w:type="spellStart"/>
            <w:r w:rsidRPr="00DD605A">
              <w:rPr>
                <w:rFonts w:ascii="Times New Roman" w:hAnsi="Times New Roman" w:cs="Times New Roman"/>
                <w:color w:val="000000"/>
                <w:sz w:val="24"/>
                <w:szCs w:val="24"/>
              </w:rPr>
              <w:t>строение</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функции</w:t>
            </w:r>
            <w:proofErr w:type="spellEnd"/>
          </w:p>
        </w:tc>
      </w:tr>
      <w:tr w:rsidR="002D373A" w:rsidRPr="00DD605A" w14:paraId="54BA48D7" w14:textId="77777777" w:rsidTr="003B7A5A">
        <w:trPr>
          <w:trHeight w:val="144"/>
        </w:trPr>
        <w:tc>
          <w:tcPr>
            <w:tcW w:w="1015" w:type="dxa"/>
            <w:tcMar>
              <w:top w:w="50" w:type="dxa"/>
              <w:left w:w="100" w:type="dxa"/>
            </w:tcMar>
            <w:vAlign w:val="center"/>
          </w:tcPr>
          <w:p w14:paraId="59396509"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3.5</w:t>
            </w:r>
          </w:p>
        </w:tc>
        <w:tc>
          <w:tcPr>
            <w:tcW w:w="8196" w:type="dxa"/>
            <w:tcMar>
              <w:top w:w="50" w:type="dxa"/>
              <w:left w:w="100" w:type="dxa"/>
            </w:tcMar>
            <w:vAlign w:val="center"/>
          </w:tcPr>
          <w:p w14:paraId="09E5ECCE"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Цитология – наука о клетке. Клеточная теория. </w:t>
            </w:r>
            <w:proofErr w:type="spellStart"/>
            <w:r w:rsidRPr="00DD605A">
              <w:rPr>
                <w:rFonts w:ascii="Times New Roman" w:hAnsi="Times New Roman" w:cs="Times New Roman"/>
                <w:color w:val="000000"/>
                <w:sz w:val="24"/>
                <w:szCs w:val="24"/>
              </w:rPr>
              <w:t>Методы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изучения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клеток</w:t>
            </w:r>
            <w:proofErr w:type="spellEnd"/>
            <w:r w:rsidRPr="00DD605A">
              <w:rPr>
                <w:rFonts w:ascii="Times New Roman" w:hAnsi="Times New Roman" w:cs="Times New Roman"/>
                <w:color w:val="000000"/>
                <w:sz w:val="24"/>
                <w:szCs w:val="24"/>
              </w:rPr>
              <w:t xml:space="preserve"> </w:t>
            </w:r>
          </w:p>
        </w:tc>
      </w:tr>
      <w:tr w:rsidR="002D373A" w:rsidRPr="00DD605A" w14:paraId="662C645C" w14:textId="77777777" w:rsidTr="003B7A5A">
        <w:trPr>
          <w:trHeight w:val="144"/>
        </w:trPr>
        <w:tc>
          <w:tcPr>
            <w:tcW w:w="1015" w:type="dxa"/>
            <w:tcMar>
              <w:top w:w="50" w:type="dxa"/>
              <w:left w:w="100" w:type="dxa"/>
            </w:tcMar>
            <w:vAlign w:val="center"/>
          </w:tcPr>
          <w:p w14:paraId="09894E2E"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3.6</w:t>
            </w:r>
          </w:p>
        </w:tc>
        <w:tc>
          <w:tcPr>
            <w:tcW w:w="8196" w:type="dxa"/>
            <w:tcMar>
              <w:top w:w="50" w:type="dxa"/>
              <w:left w:w="100" w:type="dxa"/>
            </w:tcMar>
            <w:vAlign w:val="center"/>
          </w:tcPr>
          <w:p w14:paraId="7388E7AA"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2D373A" w:rsidRPr="00DD605A" w14:paraId="16914CAD" w14:textId="77777777" w:rsidTr="003B7A5A">
        <w:trPr>
          <w:trHeight w:val="144"/>
        </w:trPr>
        <w:tc>
          <w:tcPr>
            <w:tcW w:w="1015" w:type="dxa"/>
            <w:tcMar>
              <w:top w:w="50" w:type="dxa"/>
              <w:left w:w="100" w:type="dxa"/>
            </w:tcMar>
            <w:vAlign w:val="center"/>
          </w:tcPr>
          <w:p w14:paraId="50130426"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3.7</w:t>
            </w:r>
          </w:p>
        </w:tc>
        <w:tc>
          <w:tcPr>
            <w:tcW w:w="8196" w:type="dxa"/>
            <w:tcMar>
              <w:top w:w="50" w:type="dxa"/>
              <w:left w:w="100" w:type="dxa"/>
            </w:tcMar>
            <w:vAlign w:val="center"/>
          </w:tcPr>
          <w:p w14:paraId="049300C6"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2D373A" w:rsidRPr="00DD605A" w14:paraId="23BF05F1" w14:textId="77777777" w:rsidTr="003B7A5A">
        <w:trPr>
          <w:trHeight w:val="144"/>
        </w:trPr>
        <w:tc>
          <w:tcPr>
            <w:tcW w:w="1015" w:type="dxa"/>
            <w:tcMar>
              <w:top w:w="50" w:type="dxa"/>
              <w:left w:w="100" w:type="dxa"/>
            </w:tcMar>
            <w:vAlign w:val="center"/>
          </w:tcPr>
          <w:p w14:paraId="5F374AC8"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3.8</w:t>
            </w:r>
          </w:p>
        </w:tc>
        <w:tc>
          <w:tcPr>
            <w:tcW w:w="8196" w:type="dxa"/>
            <w:tcMar>
              <w:top w:w="50" w:type="dxa"/>
              <w:left w:w="100" w:type="dxa"/>
            </w:tcMar>
            <w:vAlign w:val="center"/>
          </w:tcPr>
          <w:p w14:paraId="673CD4DD"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pacing w:val="-2"/>
                <w:sz w:val="24"/>
                <w:szCs w:val="24"/>
                <w:lang w:val="ru-RU"/>
              </w:rPr>
              <w:t xml:space="preserve">Поверхностные структуры клеток – клеточная стенка, </w:t>
            </w:r>
            <w:proofErr w:type="spellStart"/>
            <w:r w:rsidRPr="00DD605A">
              <w:rPr>
                <w:rFonts w:ascii="Times New Roman" w:hAnsi="Times New Roman" w:cs="Times New Roman"/>
                <w:color w:val="000000"/>
                <w:spacing w:val="-2"/>
                <w:sz w:val="24"/>
                <w:szCs w:val="24"/>
                <w:lang w:val="ru-RU"/>
              </w:rPr>
              <w:t>гликокаликс</w:t>
            </w:r>
            <w:proofErr w:type="spellEnd"/>
            <w:r w:rsidRPr="00DD605A">
              <w:rPr>
                <w:rFonts w:ascii="Times New Roman" w:hAnsi="Times New Roman" w:cs="Times New Roman"/>
                <w:color w:val="000000"/>
                <w:spacing w:val="-2"/>
                <w:sz w:val="24"/>
                <w:szCs w:val="24"/>
                <w:lang w:val="ru-RU"/>
              </w:rPr>
              <w:t xml:space="preserve">, их функции. Плазматическая мембрана, её свойства и функции. Цитоплазма и её органоиды. </w:t>
            </w:r>
            <w:proofErr w:type="spellStart"/>
            <w:r w:rsidRPr="00DD605A">
              <w:rPr>
                <w:rFonts w:ascii="Times New Roman" w:hAnsi="Times New Roman" w:cs="Times New Roman"/>
                <w:color w:val="000000"/>
                <w:spacing w:val="-2"/>
                <w:sz w:val="24"/>
                <w:szCs w:val="24"/>
                <w:lang w:val="ru-RU"/>
              </w:rPr>
              <w:t>Одномембранные</w:t>
            </w:r>
            <w:proofErr w:type="spellEnd"/>
            <w:r w:rsidRPr="00DD605A">
              <w:rPr>
                <w:rFonts w:ascii="Times New Roman" w:hAnsi="Times New Roman" w:cs="Times New Roman"/>
                <w:color w:val="000000"/>
                <w:spacing w:val="-2"/>
                <w:sz w:val="24"/>
                <w:szCs w:val="24"/>
                <w:lang w:val="ru-RU"/>
              </w:rPr>
              <w:t xml:space="preserve">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DD605A">
              <w:rPr>
                <w:rFonts w:ascii="Times New Roman" w:hAnsi="Times New Roman" w:cs="Times New Roman"/>
                <w:color w:val="000000"/>
                <w:spacing w:val="-2"/>
                <w:sz w:val="24"/>
                <w:szCs w:val="24"/>
                <w:lang w:val="ru-RU"/>
              </w:rPr>
              <w:t>Немембранные</w:t>
            </w:r>
            <w:proofErr w:type="spellEnd"/>
            <w:r w:rsidRPr="00DD605A">
              <w:rPr>
                <w:rFonts w:ascii="Times New Roman" w:hAnsi="Times New Roman" w:cs="Times New Roman"/>
                <w:color w:val="000000"/>
                <w:spacing w:val="-2"/>
                <w:sz w:val="24"/>
                <w:szCs w:val="24"/>
                <w:lang w:val="ru-RU"/>
              </w:rPr>
              <w:t xml:space="preserve"> органоиды клетки: рибосомы, клеточный центр, реснички, жгутики. </w:t>
            </w:r>
            <w:proofErr w:type="spellStart"/>
            <w:r w:rsidRPr="00DD605A">
              <w:rPr>
                <w:rFonts w:ascii="Times New Roman" w:hAnsi="Times New Roman" w:cs="Times New Roman"/>
                <w:color w:val="000000"/>
                <w:spacing w:val="-2"/>
                <w:sz w:val="24"/>
                <w:szCs w:val="24"/>
              </w:rPr>
              <w:t>Функции</w:t>
            </w:r>
            <w:proofErr w:type="spellEnd"/>
            <w:r w:rsidRPr="00DD605A">
              <w:rPr>
                <w:rFonts w:ascii="Times New Roman" w:hAnsi="Times New Roman" w:cs="Times New Roman"/>
                <w:color w:val="000000"/>
                <w:spacing w:val="-2"/>
                <w:sz w:val="24"/>
                <w:szCs w:val="24"/>
              </w:rPr>
              <w:t xml:space="preserve"> </w:t>
            </w:r>
            <w:proofErr w:type="spellStart"/>
            <w:r w:rsidRPr="00DD605A">
              <w:rPr>
                <w:rFonts w:ascii="Times New Roman" w:hAnsi="Times New Roman" w:cs="Times New Roman"/>
                <w:color w:val="000000"/>
                <w:spacing w:val="-2"/>
                <w:sz w:val="24"/>
                <w:szCs w:val="24"/>
              </w:rPr>
              <w:t>органоидов</w:t>
            </w:r>
            <w:proofErr w:type="spellEnd"/>
            <w:r w:rsidRPr="00DD605A">
              <w:rPr>
                <w:rFonts w:ascii="Times New Roman" w:hAnsi="Times New Roman" w:cs="Times New Roman"/>
                <w:color w:val="000000"/>
                <w:spacing w:val="-2"/>
                <w:sz w:val="24"/>
                <w:szCs w:val="24"/>
              </w:rPr>
              <w:t xml:space="preserve"> </w:t>
            </w:r>
            <w:proofErr w:type="spellStart"/>
            <w:r w:rsidRPr="00DD605A">
              <w:rPr>
                <w:rFonts w:ascii="Times New Roman" w:hAnsi="Times New Roman" w:cs="Times New Roman"/>
                <w:color w:val="000000"/>
                <w:spacing w:val="-2"/>
                <w:sz w:val="24"/>
                <w:szCs w:val="24"/>
              </w:rPr>
              <w:t>клетки</w:t>
            </w:r>
            <w:proofErr w:type="spellEnd"/>
            <w:r w:rsidRPr="00DD605A">
              <w:rPr>
                <w:rFonts w:ascii="Times New Roman" w:hAnsi="Times New Roman" w:cs="Times New Roman"/>
                <w:color w:val="000000"/>
                <w:spacing w:val="-2"/>
                <w:sz w:val="24"/>
                <w:szCs w:val="24"/>
              </w:rPr>
              <w:t xml:space="preserve">. </w:t>
            </w:r>
            <w:proofErr w:type="spellStart"/>
            <w:r w:rsidRPr="00DD605A">
              <w:rPr>
                <w:rFonts w:ascii="Times New Roman" w:hAnsi="Times New Roman" w:cs="Times New Roman"/>
                <w:color w:val="000000"/>
                <w:spacing w:val="-2"/>
                <w:sz w:val="24"/>
                <w:szCs w:val="24"/>
              </w:rPr>
              <w:t>Включения</w:t>
            </w:r>
            <w:proofErr w:type="spellEnd"/>
          </w:p>
        </w:tc>
      </w:tr>
      <w:tr w:rsidR="002D373A" w:rsidRPr="00DD605A" w14:paraId="3C4E32CA" w14:textId="77777777" w:rsidTr="003B7A5A">
        <w:trPr>
          <w:trHeight w:val="144"/>
        </w:trPr>
        <w:tc>
          <w:tcPr>
            <w:tcW w:w="1015" w:type="dxa"/>
            <w:tcMar>
              <w:top w:w="50" w:type="dxa"/>
              <w:left w:w="100" w:type="dxa"/>
            </w:tcMar>
            <w:vAlign w:val="center"/>
          </w:tcPr>
          <w:p w14:paraId="7253B85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3.9</w:t>
            </w:r>
          </w:p>
        </w:tc>
        <w:tc>
          <w:tcPr>
            <w:tcW w:w="8196" w:type="dxa"/>
            <w:tcMar>
              <w:top w:w="50" w:type="dxa"/>
              <w:left w:w="100" w:type="dxa"/>
            </w:tcMar>
            <w:vAlign w:val="center"/>
          </w:tcPr>
          <w:p w14:paraId="10D451AE"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Ядро – регуляторный центр клетки. Строение ядра: ядерная оболочка, кариоплазма, хроматин, ядрышко. </w:t>
            </w:r>
            <w:proofErr w:type="spellStart"/>
            <w:r w:rsidRPr="00DD605A">
              <w:rPr>
                <w:rFonts w:ascii="Times New Roman" w:hAnsi="Times New Roman" w:cs="Times New Roman"/>
                <w:color w:val="000000"/>
                <w:sz w:val="24"/>
                <w:szCs w:val="24"/>
              </w:rPr>
              <w:t>Хромосомы</w:t>
            </w:r>
            <w:proofErr w:type="spellEnd"/>
          </w:p>
        </w:tc>
      </w:tr>
      <w:tr w:rsidR="002D373A" w:rsidRPr="00DD605A" w14:paraId="4E91FB9B" w14:textId="77777777" w:rsidTr="003B7A5A">
        <w:trPr>
          <w:trHeight w:val="144"/>
        </w:trPr>
        <w:tc>
          <w:tcPr>
            <w:tcW w:w="1015" w:type="dxa"/>
            <w:tcMar>
              <w:top w:w="50" w:type="dxa"/>
              <w:left w:w="100" w:type="dxa"/>
            </w:tcMar>
            <w:vAlign w:val="center"/>
          </w:tcPr>
          <w:p w14:paraId="1EFF3A2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3.10</w:t>
            </w:r>
          </w:p>
        </w:tc>
        <w:tc>
          <w:tcPr>
            <w:tcW w:w="8196" w:type="dxa"/>
            <w:tcMar>
              <w:top w:w="50" w:type="dxa"/>
              <w:left w:w="100" w:type="dxa"/>
            </w:tcMar>
            <w:vAlign w:val="center"/>
          </w:tcPr>
          <w:p w14:paraId="40671B60" w14:textId="77777777" w:rsidR="002D373A" w:rsidRPr="00DD605A" w:rsidRDefault="00000000">
            <w:pPr>
              <w:spacing w:after="0" w:line="312" w:lineRule="auto"/>
              <w:ind w:left="336"/>
              <w:jc w:val="both"/>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Транспорт</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веществ</w:t>
            </w:r>
            <w:proofErr w:type="spellEnd"/>
            <w:r w:rsidRPr="00DD605A">
              <w:rPr>
                <w:rFonts w:ascii="Times New Roman" w:hAnsi="Times New Roman" w:cs="Times New Roman"/>
                <w:color w:val="000000"/>
                <w:sz w:val="24"/>
                <w:szCs w:val="24"/>
              </w:rPr>
              <w:t xml:space="preserve"> в </w:t>
            </w:r>
            <w:proofErr w:type="spellStart"/>
            <w:r w:rsidRPr="00DD605A">
              <w:rPr>
                <w:rFonts w:ascii="Times New Roman" w:hAnsi="Times New Roman" w:cs="Times New Roman"/>
                <w:color w:val="000000"/>
                <w:sz w:val="24"/>
                <w:szCs w:val="24"/>
              </w:rPr>
              <w:t>клетке</w:t>
            </w:r>
            <w:proofErr w:type="spellEnd"/>
          </w:p>
        </w:tc>
      </w:tr>
      <w:tr w:rsidR="002D373A" w:rsidRPr="00DD605A" w14:paraId="6EEC1294" w14:textId="77777777" w:rsidTr="003B7A5A">
        <w:trPr>
          <w:trHeight w:val="144"/>
        </w:trPr>
        <w:tc>
          <w:tcPr>
            <w:tcW w:w="1015" w:type="dxa"/>
            <w:tcMar>
              <w:top w:w="50" w:type="dxa"/>
              <w:left w:w="100" w:type="dxa"/>
            </w:tcMar>
            <w:vAlign w:val="center"/>
          </w:tcPr>
          <w:p w14:paraId="516E38F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8196" w:type="dxa"/>
            <w:tcMar>
              <w:top w:w="50" w:type="dxa"/>
              <w:left w:w="100" w:type="dxa"/>
            </w:tcMar>
            <w:vAlign w:val="center"/>
          </w:tcPr>
          <w:p w14:paraId="0C8BEC11" w14:textId="77777777" w:rsidR="002D373A" w:rsidRPr="00DD605A" w:rsidRDefault="00000000">
            <w:pPr>
              <w:spacing w:after="0" w:line="312"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Жизнедеятельность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клетки</w:t>
            </w:r>
            <w:proofErr w:type="spellEnd"/>
          </w:p>
        </w:tc>
      </w:tr>
      <w:tr w:rsidR="002D373A" w:rsidRPr="00DD605A" w14:paraId="0D407BFD" w14:textId="77777777" w:rsidTr="003B7A5A">
        <w:trPr>
          <w:trHeight w:val="144"/>
        </w:trPr>
        <w:tc>
          <w:tcPr>
            <w:tcW w:w="1015" w:type="dxa"/>
            <w:tcMar>
              <w:top w:w="50" w:type="dxa"/>
              <w:left w:w="100" w:type="dxa"/>
            </w:tcMar>
            <w:vAlign w:val="center"/>
          </w:tcPr>
          <w:p w14:paraId="71919FC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4.1</w:t>
            </w:r>
          </w:p>
        </w:tc>
        <w:tc>
          <w:tcPr>
            <w:tcW w:w="8196" w:type="dxa"/>
            <w:tcMar>
              <w:top w:w="50" w:type="dxa"/>
              <w:left w:w="100" w:type="dxa"/>
            </w:tcMar>
            <w:vAlign w:val="center"/>
          </w:tcPr>
          <w:p w14:paraId="7AAB0089"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w:t>
            </w:r>
            <w:r w:rsidRPr="00DD605A">
              <w:rPr>
                <w:rFonts w:ascii="Times New Roman" w:hAnsi="Times New Roman" w:cs="Times New Roman"/>
                <w:color w:val="000000"/>
                <w:sz w:val="24"/>
                <w:szCs w:val="24"/>
                <w:lang w:val="ru-RU"/>
              </w:rPr>
              <w:lastRenderedPageBreak/>
              <w:t>метаболизма. Типы обмена веществ: автотрофный и гетеротрофный. Роль ферментов в обмене веществ и превращении энергии в клетке</w:t>
            </w:r>
          </w:p>
        </w:tc>
      </w:tr>
      <w:tr w:rsidR="002D373A" w:rsidRPr="00DD605A" w14:paraId="1B23F4E4" w14:textId="77777777" w:rsidTr="003B7A5A">
        <w:trPr>
          <w:trHeight w:val="144"/>
        </w:trPr>
        <w:tc>
          <w:tcPr>
            <w:tcW w:w="1015" w:type="dxa"/>
            <w:tcMar>
              <w:top w:w="50" w:type="dxa"/>
              <w:left w:w="100" w:type="dxa"/>
            </w:tcMar>
            <w:vAlign w:val="center"/>
          </w:tcPr>
          <w:p w14:paraId="7DE141E4"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4.2</w:t>
            </w:r>
          </w:p>
        </w:tc>
        <w:tc>
          <w:tcPr>
            <w:tcW w:w="8196" w:type="dxa"/>
            <w:tcMar>
              <w:top w:w="50" w:type="dxa"/>
              <w:left w:w="100" w:type="dxa"/>
            </w:tcMar>
            <w:vAlign w:val="center"/>
          </w:tcPr>
          <w:p w14:paraId="45A9D5BE"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1F79B510"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Хемосинтез. </w:t>
            </w:r>
            <w:proofErr w:type="spellStart"/>
            <w:r w:rsidRPr="00DD605A">
              <w:rPr>
                <w:rFonts w:ascii="Times New Roman" w:hAnsi="Times New Roman" w:cs="Times New Roman"/>
                <w:color w:val="000000"/>
                <w:sz w:val="24"/>
                <w:szCs w:val="24"/>
                <w:lang w:val="ru-RU"/>
              </w:rPr>
              <w:t>Хемосинтезирующие</w:t>
            </w:r>
            <w:proofErr w:type="spellEnd"/>
            <w:r w:rsidRPr="00DD605A">
              <w:rPr>
                <w:rFonts w:ascii="Times New Roman" w:hAnsi="Times New Roman" w:cs="Times New Roman"/>
                <w:color w:val="000000"/>
                <w:sz w:val="24"/>
                <w:szCs w:val="24"/>
                <w:lang w:val="ru-RU"/>
              </w:rPr>
              <w:t xml:space="preserve"> бактерии. Значение хемосинтеза для жизни на Земле</w:t>
            </w:r>
          </w:p>
        </w:tc>
      </w:tr>
      <w:tr w:rsidR="002D373A" w:rsidRPr="00DD605A" w14:paraId="563B8707" w14:textId="77777777" w:rsidTr="003B7A5A">
        <w:trPr>
          <w:trHeight w:val="144"/>
        </w:trPr>
        <w:tc>
          <w:tcPr>
            <w:tcW w:w="1015" w:type="dxa"/>
            <w:tcMar>
              <w:top w:w="50" w:type="dxa"/>
              <w:left w:w="100" w:type="dxa"/>
            </w:tcMar>
            <w:vAlign w:val="center"/>
          </w:tcPr>
          <w:p w14:paraId="4D768CA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4.3</w:t>
            </w:r>
          </w:p>
        </w:tc>
        <w:tc>
          <w:tcPr>
            <w:tcW w:w="8196" w:type="dxa"/>
            <w:tcMar>
              <w:top w:w="50" w:type="dxa"/>
              <w:left w:w="100" w:type="dxa"/>
            </w:tcMar>
            <w:vAlign w:val="center"/>
          </w:tcPr>
          <w:p w14:paraId="57FE6A29"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sidRPr="00DD605A">
              <w:rPr>
                <w:rFonts w:ascii="Times New Roman" w:hAnsi="Times New Roman" w:cs="Times New Roman"/>
                <w:color w:val="000000"/>
                <w:sz w:val="24"/>
                <w:szCs w:val="24"/>
              </w:rPr>
              <w:t>Эффективность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энергетического</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обмена</w:t>
            </w:r>
            <w:proofErr w:type="spellEnd"/>
          </w:p>
        </w:tc>
      </w:tr>
      <w:tr w:rsidR="002D373A" w:rsidRPr="00DD605A" w14:paraId="01E7F04F" w14:textId="77777777" w:rsidTr="003B7A5A">
        <w:trPr>
          <w:trHeight w:val="144"/>
        </w:trPr>
        <w:tc>
          <w:tcPr>
            <w:tcW w:w="1015" w:type="dxa"/>
            <w:tcMar>
              <w:top w:w="50" w:type="dxa"/>
              <w:left w:w="100" w:type="dxa"/>
            </w:tcMar>
            <w:vAlign w:val="center"/>
          </w:tcPr>
          <w:p w14:paraId="44B7F31B"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4.4</w:t>
            </w:r>
          </w:p>
        </w:tc>
        <w:tc>
          <w:tcPr>
            <w:tcW w:w="8196" w:type="dxa"/>
            <w:tcMar>
              <w:top w:w="50" w:type="dxa"/>
              <w:left w:w="100" w:type="dxa"/>
            </w:tcMar>
            <w:vAlign w:val="center"/>
          </w:tcPr>
          <w:p w14:paraId="5FF62B4C"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proofErr w:type="spellStart"/>
            <w:r w:rsidRPr="00DD605A">
              <w:rPr>
                <w:rFonts w:ascii="Times New Roman" w:hAnsi="Times New Roman" w:cs="Times New Roman"/>
                <w:color w:val="000000"/>
                <w:sz w:val="24"/>
                <w:szCs w:val="24"/>
              </w:rPr>
              <w:t>Кодирование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аминокислот</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Роль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рибосом</w:t>
            </w:r>
            <w:proofErr w:type="spellEnd"/>
            <w:r w:rsidRPr="00DD605A">
              <w:rPr>
                <w:rFonts w:ascii="Times New Roman" w:hAnsi="Times New Roman" w:cs="Times New Roman"/>
                <w:color w:val="000000"/>
                <w:sz w:val="24"/>
                <w:szCs w:val="24"/>
              </w:rPr>
              <w:t xml:space="preserve"> в </w:t>
            </w:r>
            <w:proofErr w:type="spellStart"/>
            <w:r w:rsidRPr="00DD605A">
              <w:rPr>
                <w:rFonts w:ascii="Times New Roman" w:hAnsi="Times New Roman" w:cs="Times New Roman"/>
                <w:color w:val="000000"/>
                <w:sz w:val="24"/>
                <w:szCs w:val="24"/>
              </w:rPr>
              <w:t>биосинтезе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белка</w:t>
            </w:r>
            <w:proofErr w:type="spellEnd"/>
          </w:p>
        </w:tc>
      </w:tr>
      <w:tr w:rsidR="002D373A" w:rsidRPr="00DD605A" w14:paraId="04B67E96" w14:textId="77777777" w:rsidTr="003B7A5A">
        <w:trPr>
          <w:trHeight w:val="144"/>
        </w:trPr>
        <w:tc>
          <w:tcPr>
            <w:tcW w:w="1015" w:type="dxa"/>
            <w:tcMar>
              <w:top w:w="50" w:type="dxa"/>
              <w:left w:w="100" w:type="dxa"/>
            </w:tcMar>
            <w:vAlign w:val="center"/>
          </w:tcPr>
          <w:p w14:paraId="39FAB72E"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4.5</w:t>
            </w:r>
          </w:p>
        </w:tc>
        <w:tc>
          <w:tcPr>
            <w:tcW w:w="8196" w:type="dxa"/>
            <w:tcMar>
              <w:top w:w="50" w:type="dxa"/>
              <w:left w:w="100" w:type="dxa"/>
            </w:tcMar>
            <w:vAlign w:val="center"/>
          </w:tcPr>
          <w:p w14:paraId="62522731"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2D373A" w:rsidRPr="00DD605A" w14:paraId="475316A8" w14:textId="77777777" w:rsidTr="003B7A5A">
        <w:trPr>
          <w:trHeight w:val="144"/>
        </w:trPr>
        <w:tc>
          <w:tcPr>
            <w:tcW w:w="1015" w:type="dxa"/>
            <w:tcMar>
              <w:top w:w="50" w:type="dxa"/>
              <w:left w:w="100" w:type="dxa"/>
            </w:tcMar>
            <w:vAlign w:val="center"/>
          </w:tcPr>
          <w:p w14:paraId="6822F6A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w:t>
            </w:r>
          </w:p>
        </w:tc>
        <w:tc>
          <w:tcPr>
            <w:tcW w:w="8196" w:type="dxa"/>
            <w:tcMar>
              <w:top w:w="50" w:type="dxa"/>
              <w:left w:w="100" w:type="dxa"/>
            </w:tcMar>
            <w:vAlign w:val="center"/>
          </w:tcPr>
          <w:p w14:paraId="205DBE1D"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Размножение и индивидуальное развитие организмов</w:t>
            </w:r>
          </w:p>
        </w:tc>
      </w:tr>
      <w:tr w:rsidR="002D373A" w:rsidRPr="00DD605A" w14:paraId="6C396106" w14:textId="77777777" w:rsidTr="003B7A5A">
        <w:trPr>
          <w:trHeight w:val="144"/>
        </w:trPr>
        <w:tc>
          <w:tcPr>
            <w:tcW w:w="1015" w:type="dxa"/>
            <w:tcMar>
              <w:top w:w="50" w:type="dxa"/>
              <w:left w:w="100" w:type="dxa"/>
            </w:tcMar>
            <w:vAlign w:val="center"/>
          </w:tcPr>
          <w:p w14:paraId="599906BE"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5.1</w:t>
            </w:r>
          </w:p>
        </w:tc>
        <w:tc>
          <w:tcPr>
            <w:tcW w:w="8196" w:type="dxa"/>
            <w:tcMar>
              <w:top w:w="50" w:type="dxa"/>
              <w:left w:w="100" w:type="dxa"/>
            </w:tcMar>
            <w:vAlign w:val="center"/>
          </w:tcPr>
          <w:p w14:paraId="5EA48D73"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9D35A3A"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Деление клетки — митоз. Стадии митоза. Процессы, происходящие на разных стадиях митоза. </w:t>
            </w:r>
            <w:proofErr w:type="spellStart"/>
            <w:r w:rsidRPr="00DD605A">
              <w:rPr>
                <w:rFonts w:ascii="Times New Roman" w:hAnsi="Times New Roman" w:cs="Times New Roman"/>
                <w:color w:val="000000"/>
                <w:sz w:val="24"/>
                <w:szCs w:val="24"/>
              </w:rPr>
              <w:t>Биологический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смысл</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митоза</w:t>
            </w:r>
            <w:proofErr w:type="spellEnd"/>
          </w:p>
        </w:tc>
      </w:tr>
      <w:tr w:rsidR="002D373A" w:rsidRPr="00DD605A" w14:paraId="009B75F7" w14:textId="77777777" w:rsidTr="003B7A5A">
        <w:trPr>
          <w:trHeight w:val="144"/>
        </w:trPr>
        <w:tc>
          <w:tcPr>
            <w:tcW w:w="1015" w:type="dxa"/>
            <w:tcMar>
              <w:top w:w="50" w:type="dxa"/>
              <w:left w:w="100" w:type="dxa"/>
            </w:tcMar>
            <w:vAlign w:val="center"/>
          </w:tcPr>
          <w:p w14:paraId="704C09FB"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5.2</w:t>
            </w:r>
          </w:p>
        </w:tc>
        <w:tc>
          <w:tcPr>
            <w:tcW w:w="8196" w:type="dxa"/>
            <w:tcMar>
              <w:top w:w="50" w:type="dxa"/>
              <w:left w:w="100" w:type="dxa"/>
            </w:tcMar>
            <w:vAlign w:val="center"/>
          </w:tcPr>
          <w:p w14:paraId="3027C41E"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proofErr w:type="spellStart"/>
            <w:r w:rsidRPr="00DD605A">
              <w:rPr>
                <w:rFonts w:ascii="Times New Roman" w:hAnsi="Times New Roman" w:cs="Times New Roman"/>
                <w:color w:val="000000"/>
                <w:sz w:val="24"/>
                <w:szCs w:val="24"/>
              </w:rPr>
              <w:t>Искусственное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клонирование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его</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значение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для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селекции</w:t>
            </w:r>
            <w:proofErr w:type="spellEnd"/>
          </w:p>
        </w:tc>
      </w:tr>
      <w:tr w:rsidR="002D373A" w:rsidRPr="00DD605A" w14:paraId="05CA4C0A" w14:textId="77777777" w:rsidTr="003B7A5A">
        <w:trPr>
          <w:trHeight w:val="144"/>
        </w:trPr>
        <w:tc>
          <w:tcPr>
            <w:tcW w:w="1015" w:type="dxa"/>
            <w:tcMar>
              <w:top w:w="50" w:type="dxa"/>
              <w:left w:w="100" w:type="dxa"/>
            </w:tcMar>
            <w:vAlign w:val="center"/>
          </w:tcPr>
          <w:p w14:paraId="670927A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5.3</w:t>
            </w:r>
          </w:p>
        </w:tc>
        <w:tc>
          <w:tcPr>
            <w:tcW w:w="8196" w:type="dxa"/>
            <w:tcMar>
              <w:top w:w="50" w:type="dxa"/>
              <w:left w:w="100" w:type="dxa"/>
            </w:tcMar>
            <w:vAlign w:val="center"/>
          </w:tcPr>
          <w:p w14:paraId="6542D782"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Половое размножение, его отличия от бесполого. </w:t>
            </w:r>
          </w:p>
          <w:p w14:paraId="5052711D"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lastRenderedPageBreak/>
              <w:t xml:space="preserve">Мейоз. Стадии мейоза. Процессы, происходящие на стадиях мейоза. Поведение хромосом в мейозе. Кроссинговер. </w:t>
            </w:r>
            <w:proofErr w:type="spellStart"/>
            <w:r w:rsidRPr="00DD605A">
              <w:rPr>
                <w:rFonts w:ascii="Times New Roman" w:hAnsi="Times New Roman" w:cs="Times New Roman"/>
                <w:color w:val="000000"/>
                <w:sz w:val="24"/>
                <w:szCs w:val="24"/>
              </w:rPr>
              <w:t>Биологический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смысл</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значение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мейоза</w:t>
            </w:r>
            <w:proofErr w:type="spellEnd"/>
          </w:p>
        </w:tc>
      </w:tr>
      <w:tr w:rsidR="002D373A" w:rsidRPr="00DD605A" w14:paraId="5E246ABE" w14:textId="77777777" w:rsidTr="003B7A5A">
        <w:trPr>
          <w:trHeight w:val="144"/>
        </w:trPr>
        <w:tc>
          <w:tcPr>
            <w:tcW w:w="1015" w:type="dxa"/>
            <w:tcMar>
              <w:top w:w="50" w:type="dxa"/>
              <w:left w:w="100" w:type="dxa"/>
            </w:tcMar>
            <w:vAlign w:val="center"/>
          </w:tcPr>
          <w:p w14:paraId="3CD3E1B1"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5.4</w:t>
            </w:r>
          </w:p>
        </w:tc>
        <w:tc>
          <w:tcPr>
            <w:tcW w:w="8196" w:type="dxa"/>
            <w:tcMar>
              <w:top w:w="50" w:type="dxa"/>
              <w:left w:w="100" w:type="dxa"/>
            </w:tcMar>
            <w:vAlign w:val="center"/>
          </w:tcPr>
          <w:p w14:paraId="278616C6"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sidRPr="00DD605A">
              <w:rPr>
                <w:rFonts w:ascii="Times New Roman" w:hAnsi="Times New Roman" w:cs="Times New Roman"/>
                <w:color w:val="000000"/>
                <w:sz w:val="24"/>
                <w:szCs w:val="24"/>
              </w:rPr>
              <w:t>Особенности</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строения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яйцеклеток</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сперматозоидов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Оплодотворение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Партеногенез</w:t>
            </w:r>
            <w:proofErr w:type="spellEnd"/>
          </w:p>
        </w:tc>
      </w:tr>
      <w:tr w:rsidR="002D373A" w:rsidRPr="00DD605A" w14:paraId="5A6F286F" w14:textId="77777777" w:rsidTr="003B7A5A">
        <w:trPr>
          <w:trHeight w:val="144"/>
        </w:trPr>
        <w:tc>
          <w:tcPr>
            <w:tcW w:w="1015" w:type="dxa"/>
            <w:tcMar>
              <w:top w:w="50" w:type="dxa"/>
              <w:left w:w="100" w:type="dxa"/>
            </w:tcMar>
            <w:vAlign w:val="center"/>
          </w:tcPr>
          <w:p w14:paraId="361FD96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5.5</w:t>
            </w:r>
          </w:p>
        </w:tc>
        <w:tc>
          <w:tcPr>
            <w:tcW w:w="8196" w:type="dxa"/>
            <w:tcMar>
              <w:top w:w="50" w:type="dxa"/>
              <w:left w:w="100" w:type="dxa"/>
            </w:tcMar>
            <w:vAlign w:val="center"/>
          </w:tcPr>
          <w:p w14:paraId="7EE54C11"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DA412B9"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tc>
      </w:tr>
      <w:tr w:rsidR="002D373A" w:rsidRPr="00DD605A" w14:paraId="5F3DCBBA" w14:textId="77777777" w:rsidTr="003B7A5A">
        <w:trPr>
          <w:trHeight w:val="144"/>
        </w:trPr>
        <w:tc>
          <w:tcPr>
            <w:tcW w:w="1015" w:type="dxa"/>
            <w:tcMar>
              <w:top w:w="50" w:type="dxa"/>
              <w:left w:w="100" w:type="dxa"/>
            </w:tcMar>
            <w:vAlign w:val="center"/>
          </w:tcPr>
          <w:p w14:paraId="756F135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w:t>
            </w:r>
          </w:p>
        </w:tc>
        <w:tc>
          <w:tcPr>
            <w:tcW w:w="8196" w:type="dxa"/>
            <w:tcMar>
              <w:top w:w="50" w:type="dxa"/>
              <w:left w:w="100" w:type="dxa"/>
            </w:tcMar>
            <w:vAlign w:val="center"/>
          </w:tcPr>
          <w:p w14:paraId="414716AD" w14:textId="77777777" w:rsidR="002D373A" w:rsidRPr="00DD605A" w:rsidRDefault="00000000">
            <w:pPr>
              <w:spacing w:after="0" w:line="312"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Наследственность</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изменчивость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p>
        </w:tc>
      </w:tr>
      <w:tr w:rsidR="002D373A" w:rsidRPr="00DD605A" w14:paraId="0721061A" w14:textId="77777777" w:rsidTr="003B7A5A">
        <w:trPr>
          <w:trHeight w:val="144"/>
        </w:trPr>
        <w:tc>
          <w:tcPr>
            <w:tcW w:w="1015" w:type="dxa"/>
            <w:tcMar>
              <w:top w:w="50" w:type="dxa"/>
              <w:left w:w="100" w:type="dxa"/>
            </w:tcMar>
            <w:vAlign w:val="center"/>
          </w:tcPr>
          <w:p w14:paraId="60BD997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6.1</w:t>
            </w:r>
          </w:p>
        </w:tc>
        <w:tc>
          <w:tcPr>
            <w:tcW w:w="8196" w:type="dxa"/>
            <w:tcMar>
              <w:top w:w="50" w:type="dxa"/>
              <w:left w:w="100" w:type="dxa"/>
            </w:tcMar>
            <w:vAlign w:val="center"/>
          </w:tcPr>
          <w:p w14:paraId="64B4CCC8"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2D373A" w:rsidRPr="00DD605A" w14:paraId="51751E9D" w14:textId="77777777" w:rsidTr="003B7A5A">
        <w:trPr>
          <w:trHeight w:val="144"/>
        </w:trPr>
        <w:tc>
          <w:tcPr>
            <w:tcW w:w="1015" w:type="dxa"/>
            <w:tcMar>
              <w:top w:w="50" w:type="dxa"/>
              <w:left w:w="100" w:type="dxa"/>
            </w:tcMar>
            <w:vAlign w:val="center"/>
          </w:tcPr>
          <w:p w14:paraId="18F3C713"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6.2</w:t>
            </w:r>
          </w:p>
        </w:tc>
        <w:tc>
          <w:tcPr>
            <w:tcW w:w="8196" w:type="dxa"/>
            <w:tcMar>
              <w:top w:w="50" w:type="dxa"/>
              <w:left w:w="100" w:type="dxa"/>
            </w:tcMar>
            <w:vAlign w:val="center"/>
          </w:tcPr>
          <w:p w14:paraId="5B28DD25"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49B8CBF4" w14:textId="77777777" w:rsidR="002D373A" w:rsidRPr="00DD605A" w:rsidRDefault="00000000">
            <w:pPr>
              <w:spacing w:after="0" w:line="312" w:lineRule="auto"/>
              <w:ind w:left="336"/>
              <w:jc w:val="both"/>
              <w:rPr>
                <w:rFonts w:ascii="Times New Roman" w:hAnsi="Times New Roman" w:cs="Times New Roman"/>
                <w:sz w:val="24"/>
                <w:szCs w:val="24"/>
                <w:lang w:val="ru-RU"/>
              </w:rPr>
            </w:pPr>
            <w:proofErr w:type="spellStart"/>
            <w:r w:rsidRPr="00DD605A">
              <w:rPr>
                <w:rFonts w:ascii="Times New Roman" w:hAnsi="Times New Roman" w:cs="Times New Roman"/>
                <w:color w:val="000000"/>
                <w:sz w:val="24"/>
                <w:szCs w:val="24"/>
                <w:lang w:val="ru-RU"/>
              </w:rPr>
              <w:t>Дигибридное</w:t>
            </w:r>
            <w:proofErr w:type="spellEnd"/>
            <w:r w:rsidRPr="00DD605A">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DD605A">
              <w:rPr>
                <w:rFonts w:ascii="Times New Roman" w:hAnsi="Times New Roman" w:cs="Times New Roman"/>
                <w:color w:val="000000"/>
                <w:sz w:val="24"/>
                <w:szCs w:val="24"/>
                <w:lang w:val="ru-RU"/>
              </w:rPr>
              <w:t>дигибридного</w:t>
            </w:r>
            <w:proofErr w:type="spellEnd"/>
            <w:r w:rsidRPr="00DD605A">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2D373A" w:rsidRPr="00DD605A" w14:paraId="7871AC9C" w14:textId="77777777" w:rsidTr="003B7A5A">
        <w:trPr>
          <w:trHeight w:val="144"/>
        </w:trPr>
        <w:tc>
          <w:tcPr>
            <w:tcW w:w="1015" w:type="dxa"/>
            <w:tcMar>
              <w:top w:w="50" w:type="dxa"/>
              <w:left w:w="100" w:type="dxa"/>
            </w:tcMar>
            <w:vAlign w:val="center"/>
          </w:tcPr>
          <w:p w14:paraId="1524581C"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6.3</w:t>
            </w:r>
          </w:p>
        </w:tc>
        <w:tc>
          <w:tcPr>
            <w:tcW w:w="8196" w:type="dxa"/>
            <w:tcMar>
              <w:top w:w="50" w:type="dxa"/>
              <w:left w:w="100" w:type="dxa"/>
            </w:tcMar>
            <w:vAlign w:val="center"/>
          </w:tcPr>
          <w:p w14:paraId="2E54F34E"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0C06B59B"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DD605A">
              <w:rPr>
                <w:rFonts w:ascii="Times New Roman" w:hAnsi="Times New Roman" w:cs="Times New Roman"/>
                <w:color w:val="000000"/>
                <w:sz w:val="24"/>
                <w:szCs w:val="24"/>
                <w:lang w:val="ru-RU"/>
              </w:rPr>
              <w:t>Аутосомы</w:t>
            </w:r>
            <w:proofErr w:type="spellEnd"/>
            <w:r w:rsidRPr="00DD605A">
              <w:rPr>
                <w:rFonts w:ascii="Times New Roman" w:hAnsi="Times New Roman" w:cs="Times New Roman"/>
                <w:color w:val="000000"/>
                <w:sz w:val="24"/>
                <w:szCs w:val="24"/>
                <w:lang w:val="ru-RU"/>
              </w:rPr>
              <w:t xml:space="preserve"> и половые хромосомы. </w:t>
            </w:r>
            <w:proofErr w:type="spellStart"/>
            <w:r w:rsidRPr="00DD605A">
              <w:rPr>
                <w:rFonts w:ascii="Times New Roman" w:hAnsi="Times New Roman" w:cs="Times New Roman"/>
                <w:color w:val="000000"/>
                <w:sz w:val="24"/>
                <w:szCs w:val="24"/>
                <w:lang w:val="ru-RU"/>
              </w:rPr>
              <w:t>Гомогаметные</w:t>
            </w:r>
            <w:proofErr w:type="spellEnd"/>
            <w:r w:rsidRPr="00DD605A">
              <w:rPr>
                <w:rFonts w:ascii="Times New Roman" w:hAnsi="Times New Roman" w:cs="Times New Roman"/>
                <w:color w:val="000000"/>
                <w:sz w:val="24"/>
                <w:szCs w:val="24"/>
                <w:lang w:val="ru-RU"/>
              </w:rPr>
              <w:t xml:space="preserve"> и </w:t>
            </w:r>
            <w:proofErr w:type="spellStart"/>
            <w:r w:rsidRPr="00DD605A">
              <w:rPr>
                <w:rFonts w:ascii="Times New Roman" w:hAnsi="Times New Roman" w:cs="Times New Roman"/>
                <w:color w:val="000000"/>
                <w:sz w:val="24"/>
                <w:szCs w:val="24"/>
                <w:lang w:val="ru-RU"/>
              </w:rPr>
              <w:t>гетерогаметные</w:t>
            </w:r>
            <w:proofErr w:type="spellEnd"/>
            <w:r w:rsidRPr="00DD605A">
              <w:rPr>
                <w:rFonts w:ascii="Times New Roman" w:hAnsi="Times New Roman" w:cs="Times New Roman"/>
                <w:color w:val="000000"/>
                <w:sz w:val="24"/>
                <w:szCs w:val="24"/>
                <w:lang w:val="ru-RU"/>
              </w:rPr>
              <w:t xml:space="preserve"> организмы. </w:t>
            </w:r>
            <w:proofErr w:type="spellStart"/>
            <w:r w:rsidRPr="00DD605A">
              <w:rPr>
                <w:rFonts w:ascii="Times New Roman" w:hAnsi="Times New Roman" w:cs="Times New Roman"/>
                <w:color w:val="000000"/>
                <w:sz w:val="24"/>
                <w:szCs w:val="24"/>
              </w:rPr>
              <w:t>Наследование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признаков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сцепленных</w:t>
            </w:r>
            <w:proofErr w:type="spellEnd"/>
            <w:r w:rsidRPr="00DD605A">
              <w:rPr>
                <w:rFonts w:ascii="Times New Roman" w:hAnsi="Times New Roman" w:cs="Times New Roman"/>
                <w:color w:val="000000"/>
                <w:sz w:val="24"/>
                <w:szCs w:val="24"/>
              </w:rPr>
              <w:t xml:space="preserve"> с </w:t>
            </w:r>
            <w:proofErr w:type="spellStart"/>
            <w:r w:rsidRPr="00DD605A">
              <w:rPr>
                <w:rFonts w:ascii="Times New Roman" w:hAnsi="Times New Roman" w:cs="Times New Roman"/>
                <w:color w:val="000000"/>
                <w:sz w:val="24"/>
                <w:szCs w:val="24"/>
              </w:rPr>
              <w:t>полом</w:t>
            </w:r>
            <w:proofErr w:type="spellEnd"/>
          </w:p>
        </w:tc>
      </w:tr>
      <w:tr w:rsidR="002D373A" w:rsidRPr="00DD605A" w14:paraId="1CFB7785" w14:textId="77777777" w:rsidTr="003B7A5A">
        <w:trPr>
          <w:trHeight w:val="144"/>
        </w:trPr>
        <w:tc>
          <w:tcPr>
            <w:tcW w:w="1015" w:type="dxa"/>
            <w:tcMar>
              <w:top w:w="50" w:type="dxa"/>
              <w:left w:w="100" w:type="dxa"/>
            </w:tcMar>
            <w:vAlign w:val="center"/>
          </w:tcPr>
          <w:p w14:paraId="3BF7CA71"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6.4</w:t>
            </w:r>
          </w:p>
        </w:tc>
        <w:tc>
          <w:tcPr>
            <w:tcW w:w="8196" w:type="dxa"/>
            <w:tcMar>
              <w:top w:w="50" w:type="dxa"/>
              <w:left w:w="100" w:type="dxa"/>
            </w:tcMar>
            <w:vAlign w:val="center"/>
          </w:tcPr>
          <w:p w14:paraId="2C1E2EF0"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sidRPr="00DD605A">
              <w:rPr>
                <w:rFonts w:ascii="Times New Roman" w:hAnsi="Times New Roman" w:cs="Times New Roman"/>
                <w:color w:val="000000"/>
                <w:sz w:val="24"/>
                <w:szCs w:val="24"/>
              </w:rPr>
              <w:t>Свойства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модификационной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изменчивости</w:t>
            </w:r>
            <w:proofErr w:type="spellEnd"/>
          </w:p>
        </w:tc>
      </w:tr>
      <w:tr w:rsidR="002D373A" w:rsidRPr="00DD605A" w14:paraId="5CA47CEA" w14:textId="77777777" w:rsidTr="003B7A5A">
        <w:trPr>
          <w:trHeight w:val="144"/>
        </w:trPr>
        <w:tc>
          <w:tcPr>
            <w:tcW w:w="1015" w:type="dxa"/>
            <w:tcMar>
              <w:top w:w="50" w:type="dxa"/>
              <w:left w:w="100" w:type="dxa"/>
            </w:tcMar>
            <w:vAlign w:val="center"/>
          </w:tcPr>
          <w:p w14:paraId="7624E3FB"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6.5</w:t>
            </w:r>
          </w:p>
        </w:tc>
        <w:tc>
          <w:tcPr>
            <w:tcW w:w="8196" w:type="dxa"/>
            <w:tcMar>
              <w:top w:w="50" w:type="dxa"/>
              <w:left w:w="100" w:type="dxa"/>
            </w:tcMar>
            <w:vAlign w:val="center"/>
          </w:tcPr>
          <w:p w14:paraId="004B1D02"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2D373A" w:rsidRPr="00DD605A" w14:paraId="1BB50F89" w14:textId="77777777" w:rsidTr="003B7A5A">
        <w:trPr>
          <w:trHeight w:val="144"/>
        </w:trPr>
        <w:tc>
          <w:tcPr>
            <w:tcW w:w="1015" w:type="dxa"/>
            <w:tcMar>
              <w:top w:w="50" w:type="dxa"/>
              <w:left w:w="100" w:type="dxa"/>
            </w:tcMar>
            <w:vAlign w:val="center"/>
          </w:tcPr>
          <w:p w14:paraId="2D58F6C6"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6.6</w:t>
            </w:r>
          </w:p>
        </w:tc>
        <w:tc>
          <w:tcPr>
            <w:tcW w:w="8196" w:type="dxa"/>
            <w:tcMar>
              <w:top w:w="50" w:type="dxa"/>
              <w:left w:w="100" w:type="dxa"/>
            </w:tcMar>
            <w:vAlign w:val="center"/>
          </w:tcPr>
          <w:p w14:paraId="48FFE305"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2D373A" w:rsidRPr="00DD605A" w14:paraId="3EB91BD7" w14:textId="77777777" w:rsidTr="003B7A5A">
        <w:trPr>
          <w:trHeight w:val="144"/>
        </w:trPr>
        <w:tc>
          <w:tcPr>
            <w:tcW w:w="1015" w:type="dxa"/>
            <w:tcMar>
              <w:top w:w="50" w:type="dxa"/>
              <w:left w:w="100" w:type="dxa"/>
            </w:tcMar>
            <w:vAlign w:val="center"/>
          </w:tcPr>
          <w:p w14:paraId="0C21B0A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7</w:t>
            </w:r>
          </w:p>
        </w:tc>
        <w:tc>
          <w:tcPr>
            <w:tcW w:w="8196" w:type="dxa"/>
            <w:tcMar>
              <w:top w:w="50" w:type="dxa"/>
              <w:left w:w="100" w:type="dxa"/>
            </w:tcMar>
            <w:vAlign w:val="center"/>
          </w:tcPr>
          <w:p w14:paraId="0382746D" w14:textId="77777777" w:rsidR="002D373A" w:rsidRPr="00DD605A" w:rsidRDefault="00000000">
            <w:pPr>
              <w:spacing w:after="0" w:line="312"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Селекция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Основы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биотехнологии</w:t>
            </w:r>
            <w:proofErr w:type="spellEnd"/>
          </w:p>
        </w:tc>
      </w:tr>
      <w:tr w:rsidR="002D373A" w:rsidRPr="00DD605A" w14:paraId="4F1AE656" w14:textId="77777777" w:rsidTr="003B7A5A">
        <w:trPr>
          <w:trHeight w:val="144"/>
        </w:trPr>
        <w:tc>
          <w:tcPr>
            <w:tcW w:w="1015" w:type="dxa"/>
            <w:tcMar>
              <w:top w:w="50" w:type="dxa"/>
              <w:left w:w="100" w:type="dxa"/>
            </w:tcMar>
            <w:vAlign w:val="center"/>
          </w:tcPr>
          <w:p w14:paraId="5E6DE151"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7.1</w:t>
            </w:r>
          </w:p>
        </w:tc>
        <w:tc>
          <w:tcPr>
            <w:tcW w:w="8196" w:type="dxa"/>
            <w:tcMar>
              <w:top w:w="50" w:type="dxa"/>
              <w:left w:w="100" w:type="dxa"/>
            </w:tcMar>
            <w:vAlign w:val="center"/>
          </w:tcPr>
          <w:p w14:paraId="3869D4F1"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sidRPr="00DD605A">
              <w:rPr>
                <w:rFonts w:ascii="Times New Roman" w:hAnsi="Times New Roman" w:cs="Times New Roman"/>
                <w:color w:val="000000"/>
                <w:sz w:val="24"/>
                <w:szCs w:val="24"/>
              </w:rPr>
              <w:t>Центры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происхождения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домашних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животных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Сорт</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порода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штамм</w:t>
            </w:r>
            <w:proofErr w:type="spellEnd"/>
          </w:p>
        </w:tc>
      </w:tr>
      <w:tr w:rsidR="002D373A" w:rsidRPr="00DD605A" w14:paraId="3AC23B94" w14:textId="77777777" w:rsidTr="003B7A5A">
        <w:trPr>
          <w:trHeight w:val="144"/>
        </w:trPr>
        <w:tc>
          <w:tcPr>
            <w:tcW w:w="1015" w:type="dxa"/>
            <w:tcMar>
              <w:top w:w="50" w:type="dxa"/>
              <w:left w:w="100" w:type="dxa"/>
            </w:tcMar>
            <w:vAlign w:val="center"/>
          </w:tcPr>
          <w:p w14:paraId="5603415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7.2</w:t>
            </w:r>
          </w:p>
        </w:tc>
        <w:tc>
          <w:tcPr>
            <w:tcW w:w="8196" w:type="dxa"/>
            <w:tcMar>
              <w:top w:w="50" w:type="dxa"/>
              <w:left w:w="100" w:type="dxa"/>
            </w:tcMar>
            <w:vAlign w:val="center"/>
          </w:tcPr>
          <w:p w14:paraId="55EE871D" w14:textId="77777777" w:rsidR="002D373A" w:rsidRPr="00DD605A" w:rsidRDefault="00000000">
            <w:pPr>
              <w:spacing w:after="0" w:line="312"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D605A">
              <w:rPr>
                <w:rFonts w:ascii="Times New Roman" w:hAnsi="Times New Roman" w:cs="Times New Roman"/>
                <w:color w:val="000000"/>
                <w:sz w:val="24"/>
                <w:szCs w:val="24"/>
                <w:lang w:val="ru-RU"/>
              </w:rPr>
              <w:t>полиплоидов</w:t>
            </w:r>
            <w:proofErr w:type="spellEnd"/>
            <w:r w:rsidRPr="00DD605A">
              <w:rPr>
                <w:rFonts w:ascii="Times New Roman" w:hAnsi="Times New Roman" w:cs="Times New Roman"/>
                <w:color w:val="000000"/>
                <w:sz w:val="24"/>
                <w:szCs w:val="24"/>
                <w:lang w:val="ru-RU"/>
              </w:rPr>
              <w:t>. Достижения селекции растений, животных и микроорганизмов</w:t>
            </w:r>
          </w:p>
        </w:tc>
      </w:tr>
      <w:tr w:rsidR="002D373A" w:rsidRPr="00DD605A" w14:paraId="02E3E99D" w14:textId="77777777" w:rsidTr="003B7A5A">
        <w:trPr>
          <w:trHeight w:val="144"/>
        </w:trPr>
        <w:tc>
          <w:tcPr>
            <w:tcW w:w="1015" w:type="dxa"/>
            <w:tcMar>
              <w:top w:w="50" w:type="dxa"/>
              <w:left w:w="100" w:type="dxa"/>
            </w:tcMar>
            <w:vAlign w:val="center"/>
          </w:tcPr>
          <w:p w14:paraId="487460A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7.3</w:t>
            </w:r>
          </w:p>
        </w:tc>
        <w:tc>
          <w:tcPr>
            <w:tcW w:w="8196" w:type="dxa"/>
            <w:tcMar>
              <w:top w:w="50" w:type="dxa"/>
              <w:left w:w="100" w:type="dxa"/>
            </w:tcMar>
            <w:vAlign w:val="center"/>
          </w:tcPr>
          <w:p w14:paraId="33ACAFE0" w14:textId="77777777" w:rsidR="002D373A" w:rsidRPr="00DD605A" w:rsidRDefault="00000000">
            <w:pPr>
              <w:spacing w:after="0" w:line="312"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w:t>
            </w:r>
            <w:r w:rsidRPr="00DD605A">
              <w:rPr>
                <w:rFonts w:ascii="Times New Roman" w:hAnsi="Times New Roman" w:cs="Times New Roman"/>
                <w:color w:val="000000"/>
                <w:sz w:val="24"/>
                <w:szCs w:val="24"/>
                <w:lang w:val="ru-RU"/>
              </w:rPr>
              <w:lastRenderedPageBreak/>
              <w:t xml:space="preserve">растений. Клонирование высокопродуктивных сельскохозяйственных организмов. </w:t>
            </w:r>
            <w:proofErr w:type="spellStart"/>
            <w:r w:rsidRPr="00DD605A">
              <w:rPr>
                <w:rFonts w:ascii="Times New Roman" w:hAnsi="Times New Roman" w:cs="Times New Roman"/>
                <w:color w:val="000000"/>
                <w:sz w:val="24"/>
                <w:szCs w:val="24"/>
              </w:rPr>
              <w:t>Экологические</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этические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проблемы</w:t>
            </w:r>
            <w:proofErr w:type="spellEnd"/>
            <w:r w:rsidRPr="00DD605A">
              <w:rPr>
                <w:rFonts w:ascii="Times New Roman" w:hAnsi="Times New Roman" w:cs="Times New Roman"/>
                <w:color w:val="000000"/>
                <w:sz w:val="24"/>
                <w:szCs w:val="24"/>
              </w:rPr>
              <w:t xml:space="preserve">. ГМО – </w:t>
            </w:r>
            <w:proofErr w:type="spellStart"/>
            <w:r w:rsidRPr="00DD605A">
              <w:rPr>
                <w:rFonts w:ascii="Times New Roman" w:hAnsi="Times New Roman" w:cs="Times New Roman"/>
                <w:color w:val="000000"/>
                <w:sz w:val="24"/>
                <w:szCs w:val="24"/>
              </w:rPr>
              <w:t>генетически</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модифицированные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организмы</w:t>
            </w:r>
            <w:proofErr w:type="spellEnd"/>
          </w:p>
        </w:tc>
      </w:tr>
    </w:tbl>
    <w:p w14:paraId="7C85D937" w14:textId="77777777" w:rsidR="002D373A" w:rsidRPr="00DD605A" w:rsidRDefault="002D373A">
      <w:pPr>
        <w:spacing w:before="199" w:after="199"/>
        <w:ind w:left="120"/>
        <w:rPr>
          <w:rFonts w:ascii="Times New Roman" w:hAnsi="Times New Roman" w:cs="Times New Roman"/>
          <w:sz w:val="24"/>
          <w:szCs w:val="24"/>
        </w:rPr>
      </w:pPr>
    </w:p>
    <w:p w14:paraId="35EB0121" w14:textId="77777777" w:rsidR="002D373A" w:rsidRPr="00DD605A" w:rsidRDefault="00000000">
      <w:pPr>
        <w:spacing w:before="199" w:after="199"/>
        <w:ind w:left="120"/>
        <w:rPr>
          <w:rFonts w:ascii="Times New Roman" w:hAnsi="Times New Roman" w:cs="Times New Roman"/>
          <w:sz w:val="24"/>
          <w:szCs w:val="24"/>
        </w:rPr>
      </w:pPr>
      <w:r w:rsidRPr="00DD605A">
        <w:rPr>
          <w:rFonts w:ascii="Times New Roman" w:hAnsi="Times New Roman" w:cs="Times New Roman"/>
          <w:b/>
          <w:color w:val="000000"/>
          <w:sz w:val="24"/>
          <w:szCs w:val="24"/>
        </w:rPr>
        <w:t>11 КЛАСС</w:t>
      </w:r>
    </w:p>
    <w:p w14:paraId="139719FF" w14:textId="77777777" w:rsidR="002D373A" w:rsidRPr="00DD605A" w:rsidRDefault="002D373A">
      <w:pPr>
        <w:spacing w:before="199" w:after="199"/>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2D373A" w:rsidRPr="00DD605A" w14:paraId="59BC9F97" w14:textId="77777777">
        <w:trPr>
          <w:trHeight w:val="144"/>
        </w:trPr>
        <w:tc>
          <w:tcPr>
            <w:tcW w:w="1066" w:type="dxa"/>
            <w:tcMar>
              <w:top w:w="50" w:type="dxa"/>
              <w:left w:w="100" w:type="dxa"/>
            </w:tcMar>
            <w:vAlign w:val="center"/>
          </w:tcPr>
          <w:p w14:paraId="26CCF84C"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Код</w:t>
            </w:r>
            <w:proofErr w:type="spellEnd"/>
            <w:r w:rsidRPr="00DD605A">
              <w:rPr>
                <w:rFonts w:ascii="Times New Roman" w:hAnsi="Times New Roman" w:cs="Times New Roman"/>
                <w:b/>
                <w:color w:val="000000"/>
                <w:sz w:val="24"/>
                <w:szCs w:val="24"/>
              </w:rPr>
              <w:t xml:space="preserve"> </w:t>
            </w:r>
          </w:p>
        </w:tc>
        <w:tc>
          <w:tcPr>
            <w:tcW w:w="13449" w:type="dxa"/>
            <w:tcMar>
              <w:top w:w="50" w:type="dxa"/>
              <w:left w:w="100" w:type="dxa"/>
            </w:tcMar>
            <w:vAlign w:val="center"/>
          </w:tcPr>
          <w:p w14:paraId="205E38FA" w14:textId="77777777" w:rsidR="002D373A" w:rsidRPr="00DD605A" w:rsidRDefault="00000000">
            <w:pPr>
              <w:spacing w:after="0"/>
              <w:ind w:left="243"/>
              <w:rPr>
                <w:rFonts w:ascii="Times New Roman" w:hAnsi="Times New Roman" w:cs="Times New Roman"/>
                <w:sz w:val="24"/>
                <w:szCs w:val="24"/>
              </w:rPr>
            </w:pPr>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Проверяемый</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элемент</w:t>
            </w:r>
            <w:proofErr w:type="spellEnd"/>
            <w:r w:rsidRPr="00DD605A">
              <w:rPr>
                <w:rFonts w:ascii="Times New Roman" w:hAnsi="Times New Roman" w:cs="Times New Roman"/>
                <w:b/>
                <w:color w:val="000000"/>
                <w:sz w:val="24"/>
                <w:szCs w:val="24"/>
              </w:rPr>
              <w:t xml:space="preserve"> </w:t>
            </w:r>
            <w:proofErr w:type="spellStart"/>
            <w:r w:rsidRPr="00DD605A">
              <w:rPr>
                <w:rFonts w:ascii="Times New Roman" w:hAnsi="Times New Roman" w:cs="Times New Roman"/>
                <w:b/>
                <w:color w:val="000000"/>
                <w:sz w:val="24"/>
                <w:szCs w:val="24"/>
              </w:rPr>
              <w:t>содержания</w:t>
            </w:r>
            <w:proofErr w:type="spellEnd"/>
            <w:r w:rsidRPr="00DD605A">
              <w:rPr>
                <w:rFonts w:ascii="Times New Roman" w:hAnsi="Times New Roman" w:cs="Times New Roman"/>
                <w:b/>
                <w:color w:val="000000"/>
                <w:sz w:val="24"/>
                <w:szCs w:val="24"/>
              </w:rPr>
              <w:t xml:space="preserve"> </w:t>
            </w:r>
          </w:p>
        </w:tc>
      </w:tr>
      <w:tr w:rsidR="002D373A" w:rsidRPr="00DD605A" w14:paraId="5AD9A65D" w14:textId="77777777">
        <w:trPr>
          <w:trHeight w:val="144"/>
        </w:trPr>
        <w:tc>
          <w:tcPr>
            <w:tcW w:w="1066" w:type="dxa"/>
            <w:tcMar>
              <w:top w:w="50" w:type="dxa"/>
              <w:left w:w="100" w:type="dxa"/>
            </w:tcMar>
            <w:vAlign w:val="center"/>
          </w:tcPr>
          <w:p w14:paraId="34435CB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w:t>
            </w:r>
          </w:p>
        </w:tc>
        <w:tc>
          <w:tcPr>
            <w:tcW w:w="13449" w:type="dxa"/>
            <w:tcMar>
              <w:top w:w="50" w:type="dxa"/>
              <w:left w:w="100" w:type="dxa"/>
            </w:tcMar>
            <w:vAlign w:val="center"/>
          </w:tcPr>
          <w:p w14:paraId="1748B1CC" w14:textId="77777777" w:rsidR="002D373A" w:rsidRPr="00DD605A" w:rsidRDefault="00000000">
            <w:pPr>
              <w:spacing w:after="0" w:line="336"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Эволюционная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биология</w:t>
            </w:r>
            <w:proofErr w:type="spellEnd"/>
          </w:p>
        </w:tc>
      </w:tr>
      <w:tr w:rsidR="002D373A" w:rsidRPr="00DD605A" w14:paraId="59904E71" w14:textId="77777777">
        <w:trPr>
          <w:trHeight w:val="144"/>
        </w:trPr>
        <w:tc>
          <w:tcPr>
            <w:tcW w:w="1066" w:type="dxa"/>
            <w:tcMar>
              <w:top w:w="50" w:type="dxa"/>
              <w:left w:w="100" w:type="dxa"/>
            </w:tcMar>
            <w:vAlign w:val="center"/>
          </w:tcPr>
          <w:p w14:paraId="6AD0340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1.1</w:t>
            </w:r>
          </w:p>
        </w:tc>
        <w:tc>
          <w:tcPr>
            <w:tcW w:w="13449" w:type="dxa"/>
            <w:tcMar>
              <w:top w:w="50" w:type="dxa"/>
              <w:left w:w="100" w:type="dxa"/>
            </w:tcMar>
            <w:vAlign w:val="center"/>
          </w:tcPr>
          <w:p w14:paraId="506895C8"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Эволюционная теория и её место в биологии. </w:t>
            </w:r>
          </w:p>
          <w:p w14:paraId="5746FE22"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2D373A" w:rsidRPr="00DD605A" w14:paraId="31D0A8C8" w14:textId="77777777">
        <w:trPr>
          <w:trHeight w:val="144"/>
        </w:trPr>
        <w:tc>
          <w:tcPr>
            <w:tcW w:w="1066" w:type="dxa"/>
            <w:tcMar>
              <w:top w:w="50" w:type="dxa"/>
              <w:left w:w="100" w:type="dxa"/>
            </w:tcMar>
            <w:vAlign w:val="center"/>
          </w:tcPr>
          <w:p w14:paraId="101E3B11"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1.2</w:t>
            </w:r>
          </w:p>
        </w:tc>
        <w:tc>
          <w:tcPr>
            <w:tcW w:w="13449" w:type="dxa"/>
            <w:tcMar>
              <w:top w:w="50" w:type="dxa"/>
              <w:left w:w="100" w:type="dxa"/>
            </w:tcMar>
            <w:vAlign w:val="center"/>
          </w:tcPr>
          <w:p w14:paraId="72CCB1DF"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2D373A" w:rsidRPr="00DD605A" w14:paraId="0F5EACCC" w14:textId="77777777">
        <w:trPr>
          <w:trHeight w:val="144"/>
        </w:trPr>
        <w:tc>
          <w:tcPr>
            <w:tcW w:w="1066" w:type="dxa"/>
            <w:tcMar>
              <w:top w:w="50" w:type="dxa"/>
              <w:left w:w="100" w:type="dxa"/>
            </w:tcMar>
            <w:vAlign w:val="center"/>
          </w:tcPr>
          <w:p w14:paraId="2CE7C25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1.3</w:t>
            </w:r>
          </w:p>
        </w:tc>
        <w:tc>
          <w:tcPr>
            <w:tcW w:w="13449" w:type="dxa"/>
            <w:tcMar>
              <w:top w:w="50" w:type="dxa"/>
              <w:left w:w="100" w:type="dxa"/>
            </w:tcMar>
            <w:vAlign w:val="center"/>
          </w:tcPr>
          <w:p w14:paraId="52187573"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Синтетическая теория эволюции (СТЭ) и основные её положения. </w:t>
            </w:r>
            <w:proofErr w:type="spellStart"/>
            <w:r w:rsidRPr="00DD605A">
              <w:rPr>
                <w:rFonts w:ascii="Times New Roman" w:hAnsi="Times New Roman" w:cs="Times New Roman"/>
                <w:color w:val="000000"/>
                <w:sz w:val="24"/>
                <w:szCs w:val="24"/>
                <w:lang w:val="ru-RU"/>
              </w:rPr>
              <w:t>Микроэволюция</w:t>
            </w:r>
            <w:proofErr w:type="spellEnd"/>
            <w:r w:rsidRPr="00DD605A">
              <w:rPr>
                <w:rFonts w:ascii="Times New Roman" w:hAnsi="Times New Roman" w:cs="Times New Roman"/>
                <w:color w:val="000000"/>
                <w:sz w:val="24"/>
                <w:szCs w:val="24"/>
                <w:lang w:val="ru-RU"/>
              </w:rPr>
              <w:t>. Популяция как единица вида и эволюции</w:t>
            </w:r>
          </w:p>
        </w:tc>
      </w:tr>
      <w:tr w:rsidR="002D373A" w:rsidRPr="00DD605A" w14:paraId="422AC996" w14:textId="77777777">
        <w:trPr>
          <w:trHeight w:val="144"/>
        </w:trPr>
        <w:tc>
          <w:tcPr>
            <w:tcW w:w="1066" w:type="dxa"/>
            <w:tcMar>
              <w:top w:w="50" w:type="dxa"/>
              <w:left w:w="100" w:type="dxa"/>
            </w:tcMar>
            <w:vAlign w:val="center"/>
          </w:tcPr>
          <w:p w14:paraId="3E17D6C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1.4</w:t>
            </w:r>
          </w:p>
        </w:tc>
        <w:tc>
          <w:tcPr>
            <w:tcW w:w="13449" w:type="dxa"/>
            <w:tcMar>
              <w:top w:w="50" w:type="dxa"/>
              <w:left w:w="100" w:type="dxa"/>
            </w:tcMar>
            <w:vAlign w:val="center"/>
          </w:tcPr>
          <w:p w14:paraId="3397E491"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DD605A">
              <w:rPr>
                <w:rFonts w:ascii="Times New Roman" w:hAnsi="Times New Roman" w:cs="Times New Roman"/>
                <w:color w:val="000000"/>
                <w:spacing w:val="-2"/>
                <w:sz w:val="24"/>
                <w:szCs w:val="24"/>
                <w:lang w:val="ru-RU"/>
              </w:rPr>
              <w:t xml:space="preserve">Естественный отбор – направляющий фактор эволюции. Формы естественного отбора. </w:t>
            </w:r>
          </w:p>
          <w:p w14:paraId="652858B4"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14:paraId="57DFDCE9"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tc>
      </w:tr>
      <w:tr w:rsidR="002D373A" w:rsidRPr="00DD605A" w14:paraId="11F481F4" w14:textId="77777777">
        <w:trPr>
          <w:trHeight w:val="144"/>
        </w:trPr>
        <w:tc>
          <w:tcPr>
            <w:tcW w:w="1066" w:type="dxa"/>
            <w:tcMar>
              <w:top w:w="50" w:type="dxa"/>
              <w:left w:w="100" w:type="dxa"/>
            </w:tcMar>
            <w:vAlign w:val="center"/>
          </w:tcPr>
          <w:p w14:paraId="7E844B64"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1.5</w:t>
            </w:r>
          </w:p>
        </w:tc>
        <w:tc>
          <w:tcPr>
            <w:tcW w:w="13449" w:type="dxa"/>
            <w:tcMar>
              <w:top w:w="50" w:type="dxa"/>
              <w:left w:w="100" w:type="dxa"/>
            </w:tcMar>
            <w:vAlign w:val="center"/>
          </w:tcPr>
          <w:p w14:paraId="344D3B9B"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Макроэволюция. Формы эволюции: филетическая, дивергентная, конвергентная, параллельная. </w:t>
            </w:r>
            <w:proofErr w:type="spellStart"/>
            <w:r w:rsidRPr="00DD605A">
              <w:rPr>
                <w:rFonts w:ascii="Times New Roman" w:hAnsi="Times New Roman" w:cs="Times New Roman"/>
                <w:color w:val="000000"/>
                <w:sz w:val="24"/>
                <w:szCs w:val="24"/>
              </w:rPr>
              <w:t>Необратимость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эволюции</w:t>
            </w:r>
            <w:proofErr w:type="spellEnd"/>
          </w:p>
        </w:tc>
      </w:tr>
      <w:tr w:rsidR="002D373A" w:rsidRPr="00DD605A" w14:paraId="61F6782C" w14:textId="77777777">
        <w:trPr>
          <w:trHeight w:val="144"/>
        </w:trPr>
        <w:tc>
          <w:tcPr>
            <w:tcW w:w="1066" w:type="dxa"/>
            <w:tcMar>
              <w:top w:w="50" w:type="dxa"/>
              <w:left w:w="100" w:type="dxa"/>
            </w:tcMar>
            <w:vAlign w:val="center"/>
          </w:tcPr>
          <w:p w14:paraId="6C2A1C8B"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2</w:t>
            </w:r>
          </w:p>
        </w:tc>
        <w:tc>
          <w:tcPr>
            <w:tcW w:w="13449" w:type="dxa"/>
            <w:tcMar>
              <w:top w:w="50" w:type="dxa"/>
              <w:left w:w="100" w:type="dxa"/>
            </w:tcMar>
            <w:vAlign w:val="center"/>
          </w:tcPr>
          <w:p w14:paraId="2695F576"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Возникновение и развитие жизни на Земле</w:t>
            </w:r>
          </w:p>
        </w:tc>
      </w:tr>
      <w:tr w:rsidR="002D373A" w:rsidRPr="00DD605A" w14:paraId="540104B0" w14:textId="77777777">
        <w:trPr>
          <w:trHeight w:val="144"/>
        </w:trPr>
        <w:tc>
          <w:tcPr>
            <w:tcW w:w="1066" w:type="dxa"/>
            <w:tcMar>
              <w:top w:w="50" w:type="dxa"/>
              <w:left w:w="100" w:type="dxa"/>
            </w:tcMar>
            <w:vAlign w:val="center"/>
          </w:tcPr>
          <w:p w14:paraId="476D14B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2.1</w:t>
            </w:r>
          </w:p>
        </w:tc>
        <w:tc>
          <w:tcPr>
            <w:tcW w:w="13449" w:type="dxa"/>
            <w:tcMar>
              <w:top w:w="50" w:type="dxa"/>
              <w:left w:w="100" w:type="dxa"/>
            </w:tcMar>
            <w:vAlign w:val="center"/>
          </w:tcPr>
          <w:p w14:paraId="3EBF8293"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2D373A" w:rsidRPr="00DD605A" w14:paraId="32D44453" w14:textId="77777777">
        <w:trPr>
          <w:trHeight w:val="144"/>
        </w:trPr>
        <w:tc>
          <w:tcPr>
            <w:tcW w:w="1066" w:type="dxa"/>
            <w:tcMar>
              <w:top w:w="50" w:type="dxa"/>
              <w:left w:w="100" w:type="dxa"/>
            </w:tcMar>
            <w:vAlign w:val="center"/>
          </w:tcPr>
          <w:p w14:paraId="461DB21F"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2.2</w:t>
            </w:r>
          </w:p>
        </w:tc>
        <w:tc>
          <w:tcPr>
            <w:tcW w:w="13449" w:type="dxa"/>
            <w:tcMar>
              <w:top w:w="50" w:type="dxa"/>
              <w:left w:w="100" w:type="dxa"/>
            </w:tcMar>
            <w:vAlign w:val="center"/>
          </w:tcPr>
          <w:p w14:paraId="7C473576"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Развитие жизни на Земле по эрам и периодам. </w:t>
            </w:r>
            <w:proofErr w:type="spellStart"/>
            <w:r w:rsidRPr="00DD605A">
              <w:rPr>
                <w:rFonts w:ascii="Times New Roman" w:hAnsi="Times New Roman" w:cs="Times New Roman"/>
                <w:color w:val="000000"/>
                <w:sz w:val="24"/>
                <w:szCs w:val="24"/>
                <w:lang w:val="ru-RU"/>
              </w:rPr>
              <w:t>Катархей</w:t>
            </w:r>
            <w:proofErr w:type="spellEnd"/>
            <w:r w:rsidRPr="00DD605A">
              <w:rPr>
                <w:rFonts w:ascii="Times New Roman" w:hAnsi="Times New Roman" w:cs="Times New Roman"/>
                <w:color w:val="000000"/>
                <w:sz w:val="24"/>
                <w:szCs w:val="24"/>
                <w:lang w:val="ru-RU"/>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52DAE6C7"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2D373A" w:rsidRPr="00DD605A" w14:paraId="644D89D7" w14:textId="77777777">
        <w:trPr>
          <w:trHeight w:val="144"/>
        </w:trPr>
        <w:tc>
          <w:tcPr>
            <w:tcW w:w="1066" w:type="dxa"/>
            <w:tcMar>
              <w:top w:w="50" w:type="dxa"/>
              <w:left w:w="100" w:type="dxa"/>
            </w:tcMar>
            <w:vAlign w:val="center"/>
          </w:tcPr>
          <w:p w14:paraId="144DEA7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2.3</w:t>
            </w:r>
          </w:p>
        </w:tc>
        <w:tc>
          <w:tcPr>
            <w:tcW w:w="13449" w:type="dxa"/>
            <w:tcMar>
              <w:top w:w="50" w:type="dxa"/>
              <w:left w:w="100" w:type="dxa"/>
            </w:tcMar>
            <w:vAlign w:val="center"/>
          </w:tcPr>
          <w:p w14:paraId="0C278CB4"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tc>
      </w:tr>
      <w:tr w:rsidR="002D373A" w:rsidRPr="00DD605A" w14:paraId="669D4DBC" w14:textId="77777777">
        <w:trPr>
          <w:trHeight w:val="144"/>
        </w:trPr>
        <w:tc>
          <w:tcPr>
            <w:tcW w:w="1066" w:type="dxa"/>
            <w:tcMar>
              <w:top w:w="50" w:type="dxa"/>
              <w:left w:w="100" w:type="dxa"/>
            </w:tcMar>
            <w:vAlign w:val="center"/>
          </w:tcPr>
          <w:p w14:paraId="0DADDCA4"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2.4</w:t>
            </w:r>
          </w:p>
        </w:tc>
        <w:tc>
          <w:tcPr>
            <w:tcW w:w="13449" w:type="dxa"/>
            <w:tcMar>
              <w:top w:w="50" w:type="dxa"/>
              <w:left w:w="100" w:type="dxa"/>
            </w:tcMar>
            <w:vAlign w:val="center"/>
          </w:tcPr>
          <w:p w14:paraId="61F649C1"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0786A93"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Движущие силы (факторы) антропогенеза. Наследственная изменчивость и естественный отбор. </w:t>
            </w:r>
            <w:proofErr w:type="spellStart"/>
            <w:r w:rsidRPr="00DD605A">
              <w:rPr>
                <w:rFonts w:ascii="Times New Roman" w:hAnsi="Times New Roman" w:cs="Times New Roman"/>
                <w:color w:val="000000"/>
                <w:sz w:val="24"/>
                <w:szCs w:val="24"/>
              </w:rPr>
              <w:t>Общественный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образ</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жизни</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изготовление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орудий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труда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мышление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речь</w:t>
            </w:r>
            <w:proofErr w:type="spellEnd"/>
          </w:p>
        </w:tc>
      </w:tr>
      <w:tr w:rsidR="002D373A" w:rsidRPr="00DD605A" w14:paraId="4E54B19E" w14:textId="77777777">
        <w:trPr>
          <w:trHeight w:val="144"/>
        </w:trPr>
        <w:tc>
          <w:tcPr>
            <w:tcW w:w="1066" w:type="dxa"/>
            <w:tcMar>
              <w:top w:w="50" w:type="dxa"/>
              <w:left w:w="100" w:type="dxa"/>
            </w:tcMar>
            <w:vAlign w:val="center"/>
          </w:tcPr>
          <w:p w14:paraId="3BBC1850"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2.5</w:t>
            </w:r>
          </w:p>
        </w:tc>
        <w:tc>
          <w:tcPr>
            <w:tcW w:w="13449" w:type="dxa"/>
            <w:tcMar>
              <w:top w:w="50" w:type="dxa"/>
              <w:left w:w="100" w:type="dxa"/>
            </w:tcMar>
            <w:vAlign w:val="center"/>
          </w:tcPr>
          <w:p w14:paraId="39FD87EF"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2D373A" w:rsidRPr="00DD605A" w14:paraId="0CC6ACF9" w14:textId="77777777">
        <w:trPr>
          <w:trHeight w:val="144"/>
        </w:trPr>
        <w:tc>
          <w:tcPr>
            <w:tcW w:w="1066" w:type="dxa"/>
            <w:tcMar>
              <w:top w:w="50" w:type="dxa"/>
              <w:left w:w="100" w:type="dxa"/>
            </w:tcMar>
            <w:vAlign w:val="center"/>
          </w:tcPr>
          <w:p w14:paraId="222ED36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2.6</w:t>
            </w:r>
          </w:p>
        </w:tc>
        <w:tc>
          <w:tcPr>
            <w:tcW w:w="13449" w:type="dxa"/>
            <w:tcMar>
              <w:top w:w="50" w:type="dxa"/>
              <w:left w:w="100" w:type="dxa"/>
            </w:tcMar>
            <w:vAlign w:val="center"/>
          </w:tcPr>
          <w:p w14:paraId="79715B40"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sidRPr="00DD605A">
              <w:rPr>
                <w:rFonts w:ascii="Times New Roman" w:hAnsi="Times New Roman" w:cs="Times New Roman"/>
                <w:color w:val="000000"/>
                <w:sz w:val="24"/>
                <w:szCs w:val="24"/>
              </w:rPr>
              <w:t>Критика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расизма</w:t>
            </w:r>
            <w:proofErr w:type="spellEnd"/>
          </w:p>
        </w:tc>
      </w:tr>
      <w:tr w:rsidR="002D373A" w:rsidRPr="00DD605A" w14:paraId="65313149" w14:textId="77777777">
        <w:trPr>
          <w:trHeight w:val="144"/>
        </w:trPr>
        <w:tc>
          <w:tcPr>
            <w:tcW w:w="1066" w:type="dxa"/>
            <w:tcMar>
              <w:top w:w="50" w:type="dxa"/>
              <w:left w:w="100" w:type="dxa"/>
            </w:tcMar>
            <w:vAlign w:val="center"/>
          </w:tcPr>
          <w:p w14:paraId="3CE696B6"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w:t>
            </w:r>
          </w:p>
        </w:tc>
        <w:tc>
          <w:tcPr>
            <w:tcW w:w="13449" w:type="dxa"/>
            <w:tcMar>
              <w:top w:w="50" w:type="dxa"/>
              <w:left w:w="100" w:type="dxa"/>
            </w:tcMar>
            <w:vAlign w:val="center"/>
          </w:tcPr>
          <w:p w14:paraId="75309E2E" w14:textId="77777777" w:rsidR="002D373A" w:rsidRPr="00DD605A" w:rsidRDefault="00000000">
            <w:pPr>
              <w:spacing w:after="0" w:line="336"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Организмы</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окружающая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среда</w:t>
            </w:r>
            <w:proofErr w:type="spellEnd"/>
          </w:p>
        </w:tc>
      </w:tr>
      <w:tr w:rsidR="002D373A" w:rsidRPr="00DD605A" w14:paraId="0FDBC6B8" w14:textId="77777777">
        <w:trPr>
          <w:trHeight w:val="144"/>
        </w:trPr>
        <w:tc>
          <w:tcPr>
            <w:tcW w:w="1066" w:type="dxa"/>
            <w:tcMar>
              <w:top w:w="50" w:type="dxa"/>
              <w:left w:w="100" w:type="dxa"/>
            </w:tcMar>
            <w:vAlign w:val="center"/>
          </w:tcPr>
          <w:p w14:paraId="2B3CB0FC"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3.1</w:t>
            </w:r>
          </w:p>
        </w:tc>
        <w:tc>
          <w:tcPr>
            <w:tcW w:w="13449" w:type="dxa"/>
            <w:tcMar>
              <w:top w:w="50" w:type="dxa"/>
              <w:left w:w="100" w:type="dxa"/>
            </w:tcMar>
            <w:vAlign w:val="center"/>
          </w:tcPr>
          <w:p w14:paraId="525E89DD"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sidRPr="00DD605A">
              <w:rPr>
                <w:rFonts w:ascii="Times New Roman" w:hAnsi="Times New Roman" w:cs="Times New Roman"/>
                <w:color w:val="000000"/>
                <w:sz w:val="24"/>
                <w:szCs w:val="24"/>
              </w:rPr>
              <w:t>Среды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обитания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водная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наземно-воздушная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почвенная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внутриорганизменная</w:t>
            </w:r>
            <w:proofErr w:type="spellEnd"/>
          </w:p>
        </w:tc>
      </w:tr>
      <w:tr w:rsidR="002D373A" w:rsidRPr="00DD605A" w14:paraId="58C10741" w14:textId="77777777">
        <w:trPr>
          <w:trHeight w:val="144"/>
        </w:trPr>
        <w:tc>
          <w:tcPr>
            <w:tcW w:w="1066" w:type="dxa"/>
            <w:tcMar>
              <w:top w:w="50" w:type="dxa"/>
              <w:left w:w="100" w:type="dxa"/>
            </w:tcMar>
            <w:vAlign w:val="center"/>
          </w:tcPr>
          <w:p w14:paraId="7D6335BD"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3.2</w:t>
            </w:r>
          </w:p>
        </w:tc>
        <w:tc>
          <w:tcPr>
            <w:tcW w:w="13449" w:type="dxa"/>
            <w:tcMar>
              <w:top w:w="50" w:type="dxa"/>
              <w:left w:w="100" w:type="dxa"/>
            </w:tcMar>
            <w:vAlign w:val="center"/>
          </w:tcPr>
          <w:p w14:paraId="62119D01"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Экологические факторы. Классификация экологических факторов: абиотические, биотические и антропогенные. </w:t>
            </w:r>
            <w:proofErr w:type="spellStart"/>
            <w:r w:rsidRPr="00DD605A">
              <w:rPr>
                <w:rFonts w:ascii="Times New Roman" w:hAnsi="Times New Roman" w:cs="Times New Roman"/>
                <w:color w:val="000000"/>
                <w:sz w:val="24"/>
                <w:szCs w:val="24"/>
              </w:rPr>
              <w:t>Действие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экологических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факторов</w:t>
            </w:r>
            <w:proofErr w:type="spellEnd"/>
            <w:r w:rsidRPr="00DD605A">
              <w:rPr>
                <w:rFonts w:ascii="Times New Roman" w:hAnsi="Times New Roman" w:cs="Times New Roman"/>
                <w:color w:val="000000"/>
                <w:sz w:val="24"/>
                <w:szCs w:val="24"/>
              </w:rPr>
              <w:t xml:space="preserve"> на </w:t>
            </w:r>
            <w:proofErr w:type="spellStart"/>
            <w:r w:rsidRPr="00DD605A">
              <w:rPr>
                <w:rFonts w:ascii="Times New Roman" w:hAnsi="Times New Roman" w:cs="Times New Roman"/>
                <w:color w:val="000000"/>
                <w:sz w:val="24"/>
                <w:szCs w:val="24"/>
              </w:rPr>
              <w:t>организмы</w:t>
            </w:r>
            <w:proofErr w:type="spellEnd"/>
          </w:p>
        </w:tc>
      </w:tr>
      <w:tr w:rsidR="002D373A" w:rsidRPr="00DD605A" w14:paraId="113EE459" w14:textId="77777777">
        <w:trPr>
          <w:trHeight w:val="144"/>
        </w:trPr>
        <w:tc>
          <w:tcPr>
            <w:tcW w:w="1066" w:type="dxa"/>
            <w:tcMar>
              <w:top w:w="50" w:type="dxa"/>
              <w:left w:w="100" w:type="dxa"/>
            </w:tcMar>
            <w:vAlign w:val="center"/>
          </w:tcPr>
          <w:p w14:paraId="004024EE"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3.3</w:t>
            </w:r>
          </w:p>
        </w:tc>
        <w:tc>
          <w:tcPr>
            <w:tcW w:w="13449" w:type="dxa"/>
            <w:tcMar>
              <w:top w:w="50" w:type="dxa"/>
              <w:left w:w="100" w:type="dxa"/>
            </w:tcMar>
            <w:vAlign w:val="center"/>
          </w:tcPr>
          <w:p w14:paraId="37D5698C"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sidRPr="00DD605A">
              <w:rPr>
                <w:rFonts w:ascii="Times New Roman" w:hAnsi="Times New Roman" w:cs="Times New Roman"/>
                <w:color w:val="000000"/>
                <w:sz w:val="24"/>
                <w:szCs w:val="24"/>
              </w:rPr>
              <w:t>Биологические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ритмы</w:t>
            </w:r>
            <w:proofErr w:type="spellEnd"/>
          </w:p>
        </w:tc>
      </w:tr>
      <w:tr w:rsidR="002D373A" w:rsidRPr="00DD605A" w14:paraId="1ADF1551" w14:textId="77777777">
        <w:trPr>
          <w:trHeight w:val="144"/>
        </w:trPr>
        <w:tc>
          <w:tcPr>
            <w:tcW w:w="1066" w:type="dxa"/>
            <w:tcMar>
              <w:top w:w="50" w:type="dxa"/>
              <w:left w:w="100" w:type="dxa"/>
            </w:tcMar>
            <w:vAlign w:val="center"/>
          </w:tcPr>
          <w:p w14:paraId="34CAECF2"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3.4</w:t>
            </w:r>
          </w:p>
        </w:tc>
        <w:tc>
          <w:tcPr>
            <w:tcW w:w="13449" w:type="dxa"/>
            <w:tcMar>
              <w:top w:w="50" w:type="dxa"/>
              <w:left w:w="100" w:type="dxa"/>
            </w:tcMar>
            <w:vAlign w:val="center"/>
          </w:tcPr>
          <w:p w14:paraId="67F0C5BF"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DD605A">
              <w:rPr>
                <w:rFonts w:ascii="Times New Roman" w:hAnsi="Times New Roman" w:cs="Times New Roman"/>
                <w:color w:val="000000"/>
                <w:sz w:val="24"/>
                <w:szCs w:val="24"/>
                <w:lang w:val="ru-RU"/>
              </w:rPr>
              <w:t>квартирантство</w:t>
            </w:r>
            <w:proofErr w:type="spellEnd"/>
            <w:r w:rsidRPr="00DD605A">
              <w:rPr>
                <w:rFonts w:ascii="Times New Roman" w:hAnsi="Times New Roman" w:cs="Times New Roman"/>
                <w:color w:val="000000"/>
                <w:sz w:val="24"/>
                <w:szCs w:val="24"/>
                <w:lang w:val="ru-RU"/>
              </w:rPr>
              <w:t xml:space="preserve">), </w:t>
            </w:r>
            <w:proofErr w:type="spellStart"/>
            <w:r w:rsidRPr="00DD605A">
              <w:rPr>
                <w:rFonts w:ascii="Times New Roman" w:hAnsi="Times New Roman" w:cs="Times New Roman"/>
                <w:color w:val="000000"/>
                <w:sz w:val="24"/>
                <w:szCs w:val="24"/>
                <w:lang w:val="ru-RU"/>
              </w:rPr>
              <w:t>аменсализм</w:t>
            </w:r>
            <w:proofErr w:type="spellEnd"/>
            <w:r w:rsidRPr="00DD605A">
              <w:rPr>
                <w:rFonts w:ascii="Times New Roman" w:hAnsi="Times New Roman" w:cs="Times New Roman"/>
                <w:color w:val="000000"/>
                <w:sz w:val="24"/>
                <w:szCs w:val="24"/>
                <w:lang w:val="ru-RU"/>
              </w:rPr>
              <w:t xml:space="preserve">, нейтрализм. </w:t>
            </w:r>
            <w:proofErr w:type="spellStart"/>
            <w:r w:rsidRPr="00DD605A">
              <w:rPr>
                <w:rFonts w:ascii="Times New Roman" w:hAnsi="Times New Roman" w:cs="Times New Roman"/>
                <w:color w:val="000000"/>
                <w:sz w:val="24"/>
                <w:szCs w:val="24"/>
              </w:rPr>
              <w:t>Значение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биотических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взаимодействий</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для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существования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организмов</w:t>
            </w:r>
            <w:proofErr w:type="spellEnd"/>
            <w:r w:rsidRPr="00DD605A">
              <w:rPr>
                <w:rFonts w:ascii="Times New Roman" w:hAnsi="Times New Roman" w:cs="Times New Roman"/>
                <w:color w:val="000000"/>
                <w:sz w:val="24"/>
                <w:szCs w:val="24"/>
              </w:rPr>
              <w:t xml:space="preserve"> в </w:t>
            </w:r>
            <w:proofErr w:type="spellStart"/>
            <w:r w:rsidRPr="00DD605A">
              <w:rPr>
                <w:rFonts w:ascii="Times New Roman" w:hAnsi="Times New Roman" w:cs="Times New Roman"/>
                <w:color w:val="000000"/>
                <w:sz w:val="24"/>
                <w:szCs w:val="24"/>
              </w:rPr>
              <w:t>природных</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сообществах</w:t>
            </w:r>
            <w:proofErr w:type="spellEnd"/>
          </w:p>
        </w:tc>
      </w:tr>
      <w:tr w:rsidR="002D373A" w:rsidRPr="00DD605A" w14:paraId="2A721CD2" w14:textId="77777777">
        <w:trPr>
          <w:trHeight w:val="144"/>
        </w:trPr>
        <w:tc>
          <w:tcPr>
            <w:tcW w:w="1066" w:type="dxa"/>
            <w:tcMar>
              <w:top w:w="50" w:type="dxa"/>
              <w:left w:w="100" w:type="dxa"/>
            </w:tcMar>
            <w:vAlign w:val="center"/>
          </w:tcPr>
          <w:p w14:paraId="7B419199"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3.5</w:t>
            </w:r>
          </w:p>
        </w:tc>
        <w:tc>
          <w:tcPr>
            <w:tcW w:w="13449" w:type="dxa"/>
            <w:tcMar>
              <w:top w:w="50" w:type="dxa"/>
              <w:left w:w="100" w:type="dxa"/>
            </w:tcMar>
            <w:vAlign w:val="center"/>
          </w:tcPr>
          <w:p w14:paraId="1D7B9E3C"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sidRPr="00DD605A">
              <w:rPr>
                <w:rFonts w:ascii="Times New Roman" w:hAnsi="Times New Roman" w:cs="Times New Roman"/>
                <w:color w:val="000000"/>
                <w:sz w:val="24"/>
                <w:szCs w:val="24"/>
              </w:rPr>
              <w:t>Динамика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численности</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популяции</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её</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регуляция</w:t>
            </w:r>
            <w:proofErr w:type="spellEnd"/>
          </w:p>
        </w:tc>
      </w:tr>
      <w:tr w:rsidR="002D373A" w:rsidRPr="00DD605A" w14:paraId="37578F0C" w14:textId="77777777">
        <w:trPr>
          <w:trHeight w:val="144"/>
        </w:trPr>
        <w:tc>
          <w:tcPr>
            <w:tcW w:w="1066" w:type="dxa"/>
            <w:tcMar>
              <w:top w:w="50" w:type="dxa"/>
              <w:left w:w="100" w:type="dxa"/>
            </w:tcMar>
            <w:vAlign w:val="center"/>
          </w:tcPr>
          <w:p w14:paraId="76C86087"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w:t>
            </w:r>
          </w:p>
        </w:tc>
        <w:tc>
          <w:tcPr>
            <w:tcW w:w="13449" w:type="dxa"/>
            <w:tcMar>
              <w:top w:w="50" w:type="dxa"/>
              <w:left w:w="100" w:type="dxa"/>
            </w:tcMar>
            <w:vAlign w:val="center"/>
          </w:tcPr>
          <w:p w14:paraId="002C1CC0" w14:textId="77777777" w:rsidR="002D373A" w:rsidRPr="00DD605A" w:rsidRDefault="00000000">
            <w:pPr>
              <w:spacing w:after="0" w:line="336" w:lineRule="auto"/>
              <w:ind w:left="336"/>
              <w:rPr>
                <w:rFonts w:ascii="Times New Roman" w:hAnsi="Times New Roman" w:cs="Times New Roman"/>
                <w:sz w:val="24"/>
                <w:szCs w:val="24"/>
              </w:rPr>
            </w:pPr>
            <w:proofErr w:type="spellStart"/>
            <w:r w:rsidRPr="00DD605A">
              <w:rPr>
                <w:rFonts w:ascii="Times New Roman" w:hAnsi="Times New Roman" w:cs="Times New Roman"/>
                <w:color w:val="000000"/>
                <w:sz w:val="24"/>
                <w:szCs w:val="24"/>
              </w:rPr>
              <w:t>Сообщества</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экологические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системы</w:t>
            </w:r>
            <w:proofErr w:type="spellEnd"/>
          </w:p>
        </w:tc>
      </w:tr>
      <w:tr w:rsidR="002D373A" w:rsidRPr="00DD605A" w14:paraId="7CB1F0E1" w14:textId="77777777">
        <w:trPr>
          <w:trHeight w:val="144"/>
        </w:trPr>
        <w:tc>
          <w:tcPr>
            <w:tcW w:w="1066" w:type="dxa"/>
            <w:tcMar>
              <w:top w:w="50" w:type="dxa"/>
              <w:left w:w="100" w:type="dxa"/>
            </w:tcMar>
            <w:vAlign w:val="center"/>
          </w:tcPr>
          <w:p w14:paraId="35179A06"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4.1</w:t>
            </w:r>
          </w:p>
        </w:tc>
        <w:tc>
          <w:tcPr>
            <w:tcW w:w="13449" w:type="dxa"/>
            <w:tcMar>
              <w:top w:w="50" w:type="dxa"/>
              <w:left w:w="100" w:type="dxa"/>
            </w:tcMar>
            <w:vAlign w:val="center"/>
          </w:tcPr>
          <w:p w14:paraId="657CB829"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Сообщество организмов – биоценоз. Структуры биоценоза: видовая, пространственная, трофическая (пищевая). </w:t>
            </w:r>
            <w:proofErr w:type="spellStart"/>
            <w:r w:rsidRPr="00DD605A">
              <w:rPr>
                <w:rFonts w:ascii="Times New Roman" w:hAnsi="Times New Roman" w:cs="Times New Roman"/>
                <w:color w:val="000000"/>
                <w:sz w:val="24"/>
                <w:szCs w:val="24"/>
              </w:rPr>
              <w:t>Виды-доминанты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Связи</w:t>
            </w:r>
            <w:proofErr w:type="spellEnd"/>
            <w:r w:rsidRPr="00DD605A">
              <w:rPr>
                <w:rFonts w:ascii="Times New Roman" w:hAnsi="Times New Roman" w:cs="Times New Roman"/>
                <w:color w:val="000000"/>
                <w:sz w:val="24"/>
                <w:szCs w:val="24"/>
              </w:rPr>
              <w:t xml:space="preserve"> в </w:t>
            </w:r>
            <w:proofErr w:type="spellStart"/>
            <w:r w:rsidRPr="00DD605A">
              <w:rPr>
                <w:rFonts w:ascii="Times New Roman" w:hAnsi="Times New Roman" w:cs="Times New Roman"/>
                <w:color w:val="000000"/>
                <w:sz w:val="24"/>
                <w:szCs w:val="24"/>
              </w:rPr>
              <w:t>биоценозе</w:t>
            </w:r>
            <w:proofErr w:type="spellEnd"/>
          </w:p>
        </w:tc>
      </w:tr>
      <w:tr w:rsidR="002D373A" w:rsidRPr="00DD605A" w14:paraId="016983EA" w14:textId="77777777">
        <w:trPr>
          <w:trHeight w:val="144"/>
        </w:trPr>
        <w:tc>
          <w:tcPr>
            <w:tcW w:w="1066" w:type="dxa"/>
            <w:tcMar>
              <w:top w:w="50" w:type="dxa"/>
              <w:left w:w="100" w:type="dxa"/>
            </w:tcMar>
            <w:vAlign w:val="center"/>
          </w:tcPr>
          <w:p w14:paraId="5172EED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4.2</w:t>
            </w:r>
          </w:p>
        </w:tc>
        <w:tc>
          <w:tcPr>
            <w:tcW w:w="13449" w:type="dxa"/>
            <w:tcMar>
              <w:top w:w="50" w:type="dxa"/>
              <w:left w:w="100" w:type="dxa"/>
            </w:tcMar>
            <w:vAlign w:val="center"/>
          </w:tcPr>
          <w:p w14:paraId="41414E66"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DD605A">
              <w:rPr>
                <w:rFonts w:ascii="Times New Roman" w:hAnsi="Times New Roman" w:cs="Times New Roman"/>
                <w:color w:val="000000"/>
                <w:sz w:val="24"/>
                <w:szCs w:val="24"/>
                <w:lang w:val="ru-RU"/>
              </w:rPr>
              <w:t>редуценты</w:t>
            </w:r>
            <w:proofErr w:type="spellEnd"/>
            <w:r w:rsidRPr="00DD605A">
              <w:rPr>
                <w:rFonts w:ascii="Times New Roman" w:hAnsi="Times New Roman" w:cs="Times New Roman"/>
                <w:color w:val="000000"/>
                <w:sz w:val="24"/>
                <w:szCs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proofErr w:type="spellStart"/>
            <w:r w:rsidRPr="00DD605A">
              <w:rPr>
                <w:rFonts w:ascii="Times New Roman" w:hAnsi="Times New Roman" w:cs="Times New Roman"/>
                <w:color w:val="000000"/>
                <w:sz w:val="24"/>
                <w:szCs w:val="24"/>
              </w:rPr>
              <w:t>Сукцессия</w:t>
            </w:r>
            <w:proofErr w:type="spellEnd"/>
          </w:p>
        </w:tc>
      </w:tr>
      <w:tr w:rsidR="002D373A" w:rsidRPr="00DD605A" w14:paraId="6C3CC186" w14:textId="77777777">
        <w:trPr>
          <w:trHeight w:val="144"/>
        </w:trPr>
        <w:tc>
          <w:tcPr>
            <w:tcW w:w="1066" w:type="dxa"/>
            <w:tcMar>
              <w:top w:w="50" w:type="dxa"/>
              <w:left w:w="100" w:type="dxa"/>
            </w:tcMar>
            <w:vAlign w:val="center"/>
          </w:tcPr>
          <w:p w14:paraId="47F647DA"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4.3</w:t>
            </w:r>
          </w:p>
        </w:tc>
        <w:tc>
          <w:tcPr>
            <w:tcW w:w="13449" w:type="dxa"/>
            <w:tcMar>
              <w:top w:w="50" w:type="dxa"/>
              <w:left w:w="100" w:type="dxa"/>
            </w:tcMar>
            <w:vAlign w:val="center"/>
          </w:tcPr>
          <w:p w14:paraId="4E2F579A"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Природные экосистемы. Экосистемы озёр и рек. Экосистема хвойного или широколиственного леса. </w:t>
            </w:r>
          </w:p>
          <w:p w14:paraId="09409959"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Антропогенные экосистемы. Агроэкосистемы. </w:t>
            </w:r>
            <w:proofErr w:type="spellStart"/>
            <w:r w:rsidRPr="00DD605A">
              <w:rPr>
                <w:rFonts w:ascii="Times New Roman" w:hAnsi="Times New Roman" w:cs="Times New Roman"/>
                <w:color w:val="000000"/>
                <w:sz w:val="24"/>
                <w:szCs w:val="24"/>
                <w:lang w:val="ru-RU"/>
              </w:rPr>
              <w:t>Урбоэкосистемы</w:t>
            </w:r>
            <w:proofErr w:type="spellEnd"/>
            <w:r w:rsidRPr="00DD605A">
              <w:rPr>
                <w:rFonts w:ascii="Times New Roman" w:hAnsi="Times New Roman" w:cs="Times New Roman"/>
                <w:color w:val="000000"/>
                <w:sz w:val="24"/>
                <w:szCs w:val="24"/>
                <w:lang w:val="ru-RU"/>
              </w:rPr>
              <w:t xml:space="preserve">. Биологическое и хозяйственное значение агроэкосистем и </w:t>
            </w:r>
            <w:proofErr w:type="spellStart"/>
            <w:r w:rsidRPr="00DD605A">
              <w:rPr>
                <w:rFonts w:ascii="Times New Roman" w:hAnsi="Times New Roman" w:cs="Times New Roman"/>
                <w:color w:val="000000"/>
                <w:sz w:val="24"/>
                <w:szCs w:val="24"/>
                <w:lang w:val="ru-RU"/>
              </w:rPr>
              <w:t>урбоэкосистем</w:t>
            </w:r>
            <w:proofErr w:type="spellEnd"/>
            <w:r w:rsidRPr="00DD605A">
              <w:rPr>
                <w:rFonts w:ascii="Times New Roman" w:hAnsi="Times New Roman" w:cs="Times New Roman"/>
                <w:color w:val="000000"/>
                <w:sz w:val="24"/>
                <w:szCs w:val="24"/>
                <w:lang w:val="ru-RU"/>
              </w:rPr>
              <w:t xml:space="preserve">. </w:t>
            </w:r>
          </w:p>
          <w:p w14:paraId="0E479C1D"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tc>
      </w:tr>
      <w:tr w:rsidR="002D373A" w:rsidRPr="00DD605A" w14:paraId="5476D55B" w14:textId="77777777">
        <w:trPr>
          <w:trHeight w:val="144"/>
        </w:trPr>
        <w:tc>
          <w:tcPr>
            <w:tcW w:w="1066" w:type="dxa"/>
            <w:tcMar>
              <w:top w:w="50" w:type="dxa"/>
              <w:left w:w="100" w:type="dxa"/>
            </w:tcMar>
            <w:vAlign w:val="center"/>
          </w:tcPr>
          <w:p w14:paraId="71D92C56"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lastRenderedPageBreak/>
              <w:t>4.4</w:t>
            </w:r>
          </w:p>
        </w:tc>
        <w:tc>
          <w:tcPr>
            <w:tcW w:w="13449" w:type="dxa"/>
            <w:tcMar>
              <w:top w:w="50" w:type="dxa"/>
              <w:left w:w="100" w:type="dxa"/>
            </w:tcMar>
            <w:vAlign w:val="center"/>
          </w:tcPr>
          <w:p w14:paraId="3386C66B"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sidRPr="00DD605A">
              <w:rPr>
                <w:rFonts w:ascii="Times New Roman" w:hAnsi="Times New Roman" w:cs="Times New Roman"/>
                <w:color w:val="000000"/>
                <w:sz w:val="24"/>
                <w:szCs w:val="24"/>
              </w:rPr>
              <w:t>Зональность</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биосферы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Основные</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биомы</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суши</w:t>
            </w:r>
            <w:proofErr w:type="spellEnd"/>
          </w:p>
        </w:tc>
      </w:tr>
      <w:tr w:rsidR="002D373A" w:rsidRPr="00DD605A" w14:paraId="0004F609" w14:textId="77777777">
        <w:trPr>
          <w:trHeight w:val="144"/>
        </w:trPr>
        <w:tc>
          <w:tcPr>
            <w:tcW w:w="1066" w:type="dxa"/>
            <w:tcMar>
              <w:top w:w="50" w:type="dxa"/>
              <w:left w:w="100" w:type="dxa"/>
            </w:tcMar>
            <w:vAlign w:val="center"/>
          </w:tcPr>
          <w:p w14:paraId="6DE3DFC5" w14:textId="77777777" w:rsidR="002D373A" w:rsidRPr="00DD605A" w:rsidRDefault="00000000">
            <w:pPr>
              <w:spacing w:after="0" w:line="336" w:lineRule="auto"/>
              <w:ind w:left="336"/>
              <w:jc w:val="center"/>
              <w:rPr>
                <w:rFonts w:ascii="Times New Roman" w:hAnsi="Times New Roman" w:cs="Times New Roman"/>
                <w:sz w:val="24"/>
                <w:szCs w:val="24"/>
              </w:rPr>
            </w:pPr>
            <w:r w:rsidRPr="00DD605A">
              <w:rPr>
                <w:rFonts w:ascii="Times New Roman" w:hAnsi="Times New Roman" w:cs="Times New Roman"/>
                <w:color w:val="000000"/>
                <w:sz w:val="24"/>
                <w:szCs w:val="24"/>
              </w:rPr>
              <w:t>4.5</w:t>
            </w:r>
          </w:p>
        </w:tc>
        <w:tc>
          <w:tcPr>
            <w:tcW w:w="13449" w:type="dxa"/>
            <w:tcMar>
              <w:top w:w="50" w:type="dxa"/>
              <w:left w:w="100" w:type="dxa"/>
            </w:tcMar>
            <w:vAlign w:val="center"/>
          </w:tcPr>
          <w:p w14:paraId="5A0C6EFE" w14:textId="77777777" w:rsidR="002D373A" w:rsidRPr="00DD605A" w:rsidRDefault="00000000">
            <w:pPr>
              <w:spacing w:after="0" w:line="336" w:lineRule="auto"/>
              <w:ind w:left="336"/>
              <w:jc w:val="both"/>
              <w:rPr>
                <w:rFonts w:ascii="Times New Roman" w:hAnsi="Times New Roman" w:cs="Times New Roman"/>
                <w:sz w:val="24"/>
                <w:szCs w:val="24"/>
                <w:lang w:val="ru-RU"/>
              </w:rPr>
            </w:pPr>
            <w:r w:rsidRPr="00DD605A">
              <w:rPr>
                <w:rFonts w:ascii="Times New Roman" w:hAnsi="Times New Roman" w:cs="Times New Roman"/>
                <w:color w:val="000000"/>
                <w:sz w:val="24"/>
                <w:szCs w:val="24"/>
                <w:lang w:val="ru-RU"/>
              </w:rPr>
              <w:t xml:space="preserve">Человечество в биосфере Земли. Антропогенные изменения в биосфере. Глобальные экологические проблемы. </w:t>
            </w:r>
          </w:p>
          <w:p w14:paraId="2A0AEBCE" w14:textId="77777777" w:rsidR="002D373A" w:rsidRPr="00DD605A" w:rsidRDefault="00000000">
            <w:pPr>
              <w:spacing w:after="0" w:line="336" w:lineRule="auto"/>
              <w:ind w:left="336"/>
              <w:jc w:val="both"/>
              <w:rPr>
                <w:rFonts w:ascii="Times New Roman" w:hAnsi="Times New Roman" w:cs="Times New Roman"/>
                <w:sz w:val="24"/>
                <w:szCs w:val="24"/>
              </w:rPr>
            </w:pPr>
            <w:r w:rsidRPr="00DD605A">
              <w:rPr>
                <w:rFonts w:ascii="Times New Roman" w:hAnsi="Times New Roman" w:cs="Times New Roman"/>
                <w:color w:val="000000"/>
                <w:sz w:val="24"/>
                <w:szCs w:val="24"/>
                <w:lang w:val="ru-RU"/>
              </w:rPr>
              <w:t xml:space="preserve">Основа рационального управления природными ресурсами и их использование. </w:t>
            </w:r>
            <w:proofErr w:type="spellStart"/>
            <w:r w:rsidRPr="00DD605A">
              <w:rPr>
                <w:rFonts w:ascii="Times New Roman" w:hAnsi="Times New Roman" w:cs="Times New Roman"/>
                <w:color w:val="000000"/>
                <w:sz w:val="24"/>
                <w:szCs w:val="24"/>
              </w:rPr>
              <w:t>Достижения</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биологии</w:t>
            </w:r>
            <w:proofErr w:type="spellEnd"/>
            <w:r w:rsidRPr="00DD605A">
              <w:rPr>
                <w:rFonts w:ascii="Times New Roman" w:hAnsi="Times New Roman" w:cs="Times New Roman"/>
                <w:color w:val="000000"/>
                <w:sz w:val="24"/>
                <w:szCs w:val="24"/>
              </w:rPr>
              <w:t xml:space="preserve"> и </w:t>
            </w:r>
            <w:proofErr w:type="spellStart"/>
            <w:r w:rsidRPr="00DD605A">
              <w:rPr>
                <w:rFonts w:ascii="Times New Roman" w:hAnsi="Times New Roman" w:cs="Times New Roman"/>
                <w:color w:val="000000"/>
                <w:sz w:val="24"/>
                <w:szCs w:val="24"/>
              </w:rPr>
              <w:t>охрана</w:t>
            </w:r>
            <w:proofErr w:type="spellEnd"/>
            <w:r w:rsidRPr="00DD605A">
              <w:rPr>
                <w:rFonts w:ascii="Times New Roman" w:hAnsi="Times New Roman" w:cs="Times New Roman"/>
                <w:color w:val="000000"/>
                <w:sz w:val="24"/>
                <w:szCs w:val="24"/>
              </w:rPr>
              <w:t xml:space="preserve"> </w:t>
            </w:r>
            <w:proofErr w:type="spellStart"/>
            <w:r w:rsidRPr="00DD605A">
              <w:rPr>
                <w:rFonts w:ascii="Times New Roman" w:hAnsi="Times New Roman" w:cs="Times New Roman"/>
                <w:color w:val="000000"/>
                <w:sz w:val="24"/>
                <w:szCs w:val="24"/>
              </w:rPr>
              <w:t>природы</w:t>
            </w:r>
            <w:proofErr w:type="spellEnd"/>
          </w:p>
        </w:tc>
      </w:tr>
    </w:tbl>
    <w:p w14:paraId="595F7396" w14:textId="77777777" w:rsidR="002D373A" w:rsidRPr="00DD605A" w:rsidRDefault="002D373A">
      <w:pPr>
        <w:rPr>
          <w:rFonts w:ascii="Times New Roman" w:hAnsi="Times New Roman" w:cs="Times New Roman"/>
          <w:sz w:val="24"/>
          <w:szCs w:val="24"/>
        </w:rPr>
        <w:sectPr w:rsidR="002D373A" w:rsidRPr="00DD605A" w:rsidSect="00975A76">
          <w:type w:val="continuous"/>
          <w:pgSz w:w="11906" w:h="16383"/>
          <w:pgMar w:top="1134" w:right="850" w:bottom="1134" w:left="1701" w:header="720" w:footer="720" w:gutter="0"/>
          <w:cols w:space="720"/>
        </w:sectPr>
      </w:pPr>
    </w:p>
    <w:p w14:paraId="3DE223CD" w14:textId="77777777" w:rsidR="002D373A" w:rsidRPr="00DD605A" w:rsidRDefault="00000000">
      <w:pPr>
        <w:spacing w:after="0"/>
        <w:ind w:left="120"/>
        <w:rPr>
          <w:rFonts w:ascii="Times New Roman" w:hAnsi="Times New Roman" w:cs="Times New Roman"/>
          <w:sz w:val="24"/>
          <w:szCs w:val="24"/>
        </w:rPr>
      </w:pPr>
      <w:bookmarkStart w:id="9" w:name="block-55033747"/>
      <w:bookmarkEnd w:id="8"/>
      <w:r w:rsidRPr="00DD605A">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171D4956" w14:textId="5222C971" w:rsidR="002D373A" w:rsidRPr="00DD605A" w:rsidRDefault="00000000">
      <w:pPr>
        <w:spacing w:after="0" w:line="480" w:lineRule="auto"/>
        <w:ind w:left="120"/>
        <w:rPr>
          <w:rFonts w:ascii="Times New Roman" w:hAnsi="Times New Roman" w:cs="Times New Roman"/>
          <w:sz w:val="24"/>
          <w:szCs w:val="24"/>
          <w:lang w:val="ru-RU"/>
        </w:rPr>
      </w:pPr>
      <w:r w:rsidRPr="00DD605A">
        <w:rPr>
          <w:rFonts w:ascii="Times New Roman" w:hAnsi="Times New Roman" w:cs="Times New Roman"/>
          <w:b/>
          <w:color w:val="000000"/>
          <w:sz w:val="24"/>
          <w:szCs w:val="24"/>
        </w:rPr>
        <w:t>ОБЯЗАТЕЛЬНЫЕ УЧЕБНЫЕ МАТЕРИАЛЫ ДЛЯ УЧЕНИКА</w:t>
      </w:r>
    </w:p>
    <w:p w14:paraId="03A79827" w14:textId="77777777" w:rsidR="008A0910" w:rsidRPr="00DD605A" w:rsidRDefault="008A0910" w:rsidP="008A0910">
      <w:pPr>
        <w:pStyle w:val="af0"/>
        <w:numPr>
          <w:ilvl w:val="0"/>
          <w:numId w:val="2"/>
        </w:numPr>
        <w:spacing w:after="0" w:line="240" w:lineRule="auto"/>
        <w:rPr>
          <w:rFonts w:ascii="Times New Roman" w:hAnsi="Times New Roman" w:cs="Times New Roman"/>
          <w:sz w:val="24"/>
          <w:szCs w:val="24"/>
          <w:lang w:val="ru-RU"/>
        </w:rPr>
      </w:pPr>
      <w:r w:rsidRPr="00DD605A">
        <w:rPr>
          <w:rFonts w:ascii="Times New Roman" w:hAnsi="Times New Roman" w:cs="Times New Roman"/>
          <w:sz w:val="24"/>
          <w:szCs w:val="24"/>
          <w:lang w:val="ru-RU"/>
        </w:rPr>
        <w:t>«Биология 10 класс» В.В. Пасечник – Просвещение, 2022.-223с.</w:t>
      </w:r>
    </w:p>
    <w:p w14:paraId="7B22B36C" w14:textId="25559A43" w:rsidR="008A0910" w:rsidRPr="00DD605A" w:rsidRDefault="008A0910" w:rsidP="008A0910">
      <w:pPr>
        <w:pStyle w:val="af0"/>
        <w:numPr>
          <w:ilvl w:val="0"/>
          <w:numId w:val="2"/>
        </w:numPr>
        <w:spacing w:after="0" w:line="240" w:lineRule="auto"/>
        <w:rPr>
          <w:rFonts w:ascii="Times New Roman" w:hAnsi="Times New Roman" w:cs="Times New Roman"/>
          <w:sz w:val="24"/>
          <w:szCs w:val="24"/>
          <w:lang w:val="ru-RU"/>
        </w:rPr>
      </w:pPr>
      <w:r w:rsidRPr="00DD605A">
        <w:rPr>
          <w:rFonts w:ascii="Times New Roman" w:hAnsi="Times New Roman" w:cs="Times New Roman"/>
          <w:sz w:val="24"/>
          <w:szCs w:val="24"/>
          <w:lang w:val="ru-RU"/>
        </w:rPr>
        <w:t>«Биология 11 класс» В.В. Пасечник – Просвещение, 2022.-2</w:t>
      </w:r>
      <w:r w:rsidR="009025E6" w:rsidRPr="00DD605A">
        <w:rPr>
          <w:rFonts w:ascii="Times New Roman" w:hAnsi="Times New Roman" w:cs="Times New Roman"/>
          <w:sz w:val="24"/>
          <w:szCs w:val="24"/>
          <w:lang w:val="ru-RU"/>
        </w:rPr>
        <w:t>6</w:t>
      </w:r>
      <w:r w:rsidRPr="00DD605A">
        <w:rPr>
          <w:rFonts w:ascii="Times New Roman" w:hAnsi="Times New Roman" w:cs="Times New Roman"/>
          <w:sz w:val="24"/>
          <w:szCs w:val="24"/>
          <w:lang w:val="ru-RU"/>
        </w:rPr>
        <w:t>8с.</w:t>
      </w:r>
    </w:p>
    <w:p w14:paraId="7B30D84C" w14:textId="77777777" w:rsidR="002D373A" w:rsidRPr="00DD605A" w:rsidRDefault="002D373A">
      <w:pPr>
        <w:spacing w:after="0"/>
        <w:ind w:left="120"/>
        <w:rPr>
          <w:rFonts w:ascii="Times New Roman" w:hAnsi="Times New Roman" w:cs="Times New Roman"/>
          <w:sz w:val="24"/>
          <w:szCs w:val="24"/>
          <w:lang w:val="ru-RU"/>
        </w:rPr>
      </w:pPr>
    </w:p>
    <w:p w14:paraId="687FA156" w14:textId="6423F2B4" w:rsidR="008A0910" w:rsidRPr="00DD605A" w:rsidRDefault="00000000" w:rsidP="008A0910">
      <w:pPr>
        <w:spacing w:after="0" w:line="480" w:lineRule="auto"/>
        <w:ind w:left="120"/>
        <w:rPr>
          <w:rFonts w:ascii="Times New Roman" w:hAnsi="Times New Roman" w:cs="Times New Roman"/>
          <w:sz w:val="24"/>
          <w:szCs w:val="24"/>
          <w:lang w:val="ru-RU"/>
        </w:rPr>
      </w:pPr>
      <w:r w:rsidRPr="00DD605A">
        <w:rPr>
          <w:rFonts w:ascii="Times New Roman" w:hAnsi="Times New Roman" w:cs="Times New Roman"/>
          <w:b/>
          <w:color w:val="000000"/>
          <w:sz w:val="24"/>
          <w:szCs w:val="24"/>
        </w:rPr>
        <w:t>МЕТОДИЧЕСКИЕ МАТЕРИАЛЫ ДЛЯ УЧИТЕЛЯ</w:t>
      </w:r>
    </w:p>
    <w:p w14:paraId="035D4CAB" w14:textId="77777777" w:rsidR="008A0910" w:rsidRPr="00DD605A" w:rsidRDefault="008A0910" w:rsidP="008A0910">
      <w:pPr>
        <w:pStyle w:val="af0"/>
        <w:numPr>
          <w:ilvl w:val="0"/>
          <w:numId w:val="1"/>
        </w:numPr>
        <w:spacing w:after="0"/>
        <w:rPr>
          <w:rFonts w:ascii="Times New Roman" w:hAnsi="Times New Roman" w:cs="Times New Roman"/>
          <w:sz w:val="24"/>
          <w:szCs w:val="24"/>
          <w:lang w:val="ru-RU"/>
        </w:rPr>
      </w:pPr>
      <w:r w:rsidRPr="00DD605A">
        <w:rPr>
          <w:rFonts w:ascii="Times New Roman" w:hAnsi="Times New Roman" w:cs="Times New Roman"/>
          <w:sz w:val="24"/>
          <w:szCs w:val="24"/>
          <w:lang w:val="ru-RU"/>
        </w:rPr>
        <w:t>Федеральный образовательный ресурс Единое содержание общего образования:</w:t>
      </w:r>
      <w:r w:rsidRPr="00DD605A">
        <w:rPr>
          <w:rFonts w:ascii="Times New Roman" w:hAnsi="Times New Roman" w:cs="Times New Roman"/>
          <w:sz w:val="24"/>
          <w:szCs w:val="24"/>
          <w:lang w:val="ru-RU"/>
        </w:rPr>
        <w:br/>
      </w:r>
      <w:hyperlink r:id="rId21" w:history="1">
        <w:r w:rsidRPr="00DD605A">
          <w:rPr>
            <w:rStyle w:val="ab"/>
            <w:rFonts w:ascii="Times New Roman" w:hAnsi="Times New Roman" w:cs="Times New Roman"/>
            <w:sz w:val="24"/>
            <w:szCs w:val="24"/>
            <w:lang w:val="ru-RU"/>
          </w:rPr>
          <w:t>https://edsoo.ru/</w:t>
        </w:r>
      </w:hyperlink>
    </w:p>
    <w:p w14:paraId="2D52E93B" w14:textId="77777777" w:rsidR="008A0910" w:rsidRPr="00DD605A" w:rsidRDefault="008A0910" w:rsidP="008A0910">
      <w:pPr>
        <w:pStyle w:val="af0"/>
        <w:numPr>
          <w:ilvl w:val="0"/>
          <w:numId w:val="1"/>
        </w:numPr>
        <w:spacing w:after="0"/>
        <w:rPr>
          <w:rFonts w:ascii="Times New Roman" w:hAnsi="Times New Roman" w:cs="Times New Roman"/>
          <w:color w:val="000000" w:themeColor="text1"/>
          <w:sz w:val="24"/>
          <w:szCs w:val="24"/>
          <w:lang w:val="ru-RU"/>
        </w:rPr>
      </w:pPr>
      <w:r w:rsidRPr="00DD605A">
        <w:rPr>
          <w:rFonts w:ascii="Times New Roman" w:hAnsi="Times New Roman" w:cs="Times New Roman"/>
          <w:color w:val="000000" w:themeColor="text1"/>
          <w:sz w:val="24"/>
          <w:szCs w:val="24"/>
          <w:lang w:val="ru-RU"/>
        </w:rPr>
        <w:t xml:space="preserve">ГБОУ ДПО РК КРИППО: </w:t>
      </w:r>
      <w:hyperlink r:id="rId22" w:history="1">
        <w:r w:rsidRPr="00DD605A">
          <w:rPr>
            <w:rStyle w:val="ab"/>
            <w:rFonts w:ascii="Times New Roman" w:hAnsi="Times New Roman" w:cs="Times New Roman"/>
            <w:sz w:val="24"/>
            <w:szCs w:val="24"/>
            <w:lang w:val="ru-RU"/>
          </w:rPr>
          <w:t>https://</w:t>
        </w:r>
        <w:proofErr w:type="spellStart"/>
        <w:r w:rsidRPr="00DD605A">
          <w:rPr>
            <w:rStyle w:val="ab"/>
            <w:rFonts w:ascii="Times New Roman" w:hAnsi="Times New Roman" w:cs="Times New Roman"/>
            <w:sz w:val="24"/>
            <w:szCs w:val="24"/>
          </w:rPr>
          <w:t>kripp</w:t>
        </w:r>
        <w:proofErr w:type="spellEnd"/>
        <w:r w:rsidRPr="00DD605A">
          <w:rPr>
            <w:rStyle w:val="ab"/>
            <w:rFonts w:ascii="Times New Roman" w:hAnsi="Times New Roman" w:cs="Times New Roman"/>
            <w:sz w:val="24"/>
            <w:szCs w:val="24"/>
            <w:lang w:val="ru-RU"/>
          </w:rPr>
          <w:t>o.ru/</w:t>
        </w:r>
      </w:hyperlink>
    </w:p>
    <w:p w14:paraId="60CA3D3F" w14:textId="77777777" w:rsidR="008A0910" w:rsidRPr="00DD605A" w:rsidRDefault="008A0910" w:rsidP="008A0910">
      <w:pPr>
        <w:pStyle w:val="af0"/>
        <w:numPr>
          <w:ilvl w:val="0"/>
          <w:numId w:val="1"/>
        </w:numPr>
        <w:spacing w:after="0"/>
        <w:rPr>
          <w:rFonts w:ascii="Times New Roman" w:hAnsi="Times New Roman" w:cs="Times New Roman"/>
          <w:color w:val="000000" w:themeColor="text1"/>
          <w:sz w:val="24"/>
          <w:szCs w:val="24"/>
          <w:lang w:val="ru-RU"/>
        </w:rPr>
      </w:pPr>
      <w:r w:rsidRPr="00DD605A">
        <w:rPr>
          <w:rFonts w:ascii="Times New Roman" w:hAnsi="Times New Roman" w:cs="Times New Roman"/>
          <w:color w:val="000000" w:themeColor="text1"/>
          <w:sz w:val="24"/>
          <w:szCs w:val="24"/>
          <w:lang w:val="ru-RU"/>
        </w:rPr>
        <w:t>Федеральный перечень учебников, утвержденных, рекомендованных (допущенных)к использованию в образовательном процессе в образовательных учреждениях, реализующих программы общего образования.</w:t>
      </w:r>
    </w:p>
    <w:p w14:paraId="499C784C" w14:textId="77777777" w:rsidR="008A0910" w:rsidRPr="00DD605A" w:rsidRDefault="008A0910" w:rsidP="008A0910">
      <w:pPr>
        <w:spacing w:after="0"/>
        <w:rPr>
          <w:rFonts w:ascii="Times New Roman" w:hAnsi="Times New Roman" w:cs="Times New Roman"/>
          <w:color w:val="000000" w:themeColor="text1"/>
          <w:sz w:val="24"/>
          <w:szCs w:val="24"/>
          <w:lang w:val="ru-RU"/>
        </w:rPr>
      </w:pPr>
    </w:p>
    <w:p w14:paraId="12BFD05B" w14:textId="77777777" w:rsidR="008A0910" w:rsidRPr="00DD605A" w:rsidRDefault="008A0910" w:rsidP="008A0910">
      <w:pPr>
        <w:spacing w:after="0"/>
        <w:rPr>
          <w:rFonts w:ascii="Times New Roman" w:hAnsi="Times New Roman" w:cs="Times New Roman"/>
          <w:color w:val="000000" w:themeColor="text1"/>
          <w:sz w:val="24"/>
          <w:szCs w:val="24"/>
        </w:rPr>
      </w:pPr>
      <w:r w:rsidRPr="00DD605A">
        <w:rPr>
          <w:rFonts w:ascii="Times New Roman" w:hAnsi="Times New Roman" w:cs="Times New Roman"/>
          <w:b/>
          <w:bCs/>
          <w:color w:val="000000" w:themeColor="text1"/>
          <w:sz w:val="24"/>
          <w:szCs w:val="24"/>
          <w:lang w:val="ru-RU"/>
        </w:rPr>
        <w:t>ЦИФРОВЫЕ ОБРАЗОВАТЕЛЬНЫЕ РЕСУРСЫ И РЕСУРСЫ СЕТИ ИНТЕРНЕТ</w:t>
      </w:r>
      <w:r w:rsidRPr="00DD605A">
        <w:rPr>
          <w:rFonts w:ascii="Times New Roman" w:hAnsi="Times New Roman" w:cs="Times New Roman"/>
          <w:b/>
          <w:bCs/>
          <w:color w:val="000000" w:themeColor="text1"/>
          <w:sz w:val="24"/>
          <w:szCs w:val="24"/>
          <w:lang w:val="ru-RU"/>
        </w:rPr>
        <w:br/>
      </w:r>
      <w:r w:rsidRPr="00DD605A">
        <w:rPr>
          <w:rFonts w:ascii="Times New Roman" w:hAnsi="Times New Roman" w:cs="Times New Roman"/>
          <w:color w:val="000000" w:themeColor="text1"/>
          <w:sz w:val="24"/>
          <w:szCs w:val="24"/>
          <w:lang w:val="ru-RU"/>
        </w:rPr>
        <w:t xml:space="preserve">1. </w:t>
      </w:r>
      <w:hyperlink r:id="rId23" w:history="1">
        <w:r w:rsidRPr="00DD605A">
          <w:rPr>
            <w:rStyle w:val="ab"/>
            <w:rFonts w:ascii="Times New Roman" w:hAnsi="Times New Roman" w:cs="Times New Roman"/>
            <w:sz w:val="24"/>
            <w:szCs w:val="24"/>
          </w:rPr>
          <w:t>https://drofa-ventana.ru/catalog/predmet-biologiya_umk-liniya-umk-v-v-pasechnika-biologiya-5-9/?DOWNLOAD=Y</w:t>
        </w:r>
      </w:hyperlink>
      <w:r w:rsidRPr="00DD605A">
        <w:rPr>
          <w:rFonts w:ascii="Times New Roman" w:hAnsi="Times New Roman" w:cs="Times New Roman"/>
          <w:color w:val="000000" w:themeColor="text1"/>
          <w:sz w:val="24"/>
          <w:szCs w:val="24"/>
        </w:rPr>
        <w:t>.</w:t>
      </w:r>
      <w:r w:rsidRPr="00DD605A">
        <w:rPr>
          <w:rFonts w:ascii="Times New Roman" w:hAnsi="Times New Roman" w:cs="Times New Roman"/>
          <w:color w:val="000000" w:themeColor="text1"/>
          <w:sz w:val="24"/>
          <w:szCs w:val="24"/>
        </w:rPr>
        <w:br/>
        <w:t>2.</w:t>
      </w:r>
      <w:r w:rsidRPr="00DD605A">
        <w:rPr>
          <w:rFonts w:ascii="Times New Roman" w:hAnsi="Times New Roman" w:cs="Times New Roman"/>
          <w:sz w:val="24"/>
          <w:szCs w:val="24"/>
        </w:rPr>
        <w:t xml:space="preserve"> </w:t>
      </w:r>
      <w:hyperlink r:id="rId24" w:history="1">
        <w:r w:rsidRPr="00DD605A">
          <w:rPr>
            <w:rStyle w:val="ab"/>
            <w:rFonts w:ascii="Times New Roman" w:hAnsi="Times New Roman" w:cs="Times New Roman"/>
            <w:sz w:val="24"/>
            <w:szCs w:val="24"/>
          </w:rPr>
          <w:t>http://sci.aha.ru/biodiv/anim.htm</w:t>
        </w:r>
      </w:hyperlink>
      <w:hyperlink r:id="rId25" w:history="1">
        <w:r w:rsidRPr="00DD605A">
          <w:rPr>
            <w:rStyle w:val="ab"/>
            <w:rFonts w:ascii="Times New Roman" w:hAnsi="Times New Roman" w:cs="Times New Roman"/>
            <w:sz w:val="24"/>
            <w:szCs w:val="24"/>
          </w:rPr>
          <w:t> </w:t>
        </w:r>
      </w:hyperlink>
    </w:p>
    <w:p w14:paraId="63A8F73E" w14:textId="77777777" w:rsidR="008A0910" w:rsidRPr="00DD605A" w:rsidRDefault="008A0910" w:rsidP="008A0910">
      <w:pPr>
        <w:spacing w:after="0"/>
        <w:rPr>
          <w:rFonts w:ascii="Times New Roman" w:hAnsi="Times New Roman" w:cs="Times New Roman"/>
          <w:color w:val="0070C0"/>
          <w:sz w:val="24"/>
          <w:szCs w:val="24"/>
        </w:rPr>
      </w:pPr>
      <w:r w:rsidRPr="00DD605A">
        <w:rPr>
          <w:rFonts w:ascii="Times New Roman" w:hAnsi="Times New Roman" w:cs="Times New Roman"/>
          <w:color w:val="000000" w:themeColor="text1"/>
          <w:sz w:val="24"/>
          <w:szCs w:val="24"/>
        </w:rPr>
        <w:t>3.</w:t>
      </w:r>
      <w:r w:rsidRPr="00DD605A">
        <w:rPr>
          <w:rFonts w:ascii="Times New Roman" w:hAnsi="Times New Roman" w:cs="Times New Roman"/>
          <w:sz w:val="24"/>
          <w:szCs w:val="24"/>
        </w:rPr>
        <w:t xml:space="preserve"> </w:t>
      </w:r>
      <w:r w:rsidRPr="00DD605A">
        <w:rPr>
          <w:rFonts w:ascii="Times New Roman" w:hAnsi="Times New Roman" w:cs="Times New Roman"/>
          <w:color w:val="0070C0"/>
          <w:sz w:val="24"/>
          <w:szCs w:val="24"/>
        </w:rPr>
        <w:t>https://m.edsoo.ru</w:t>
      </w:r>
    </w:p>
    <w:p w14:paraId="6421EA9A" w14:textId="77777777" w:rsidR="008A0910" w:rsidRPr="00DD605A" w:rsidRDefault="008A0910" w:rsidP="008A0910">
      <w:pPr>
        <w:spacing w:after="0"/>
        <w:rPr>
          <w:rFonts w:ascii="Times New Roman" w:hAnsi="Times New Roman" w:cs="Times New Roman"/>
          <w:color w:val="000000" w:themeColor="text1"/>
          <w:sz w:val="24"/>
          <w:szCs w:val="24"/>
          <w:lang w:val="ru-RU"/>
        </w:rPr>
      </w:pPr>
      <w:r w:rsidRPr="00DD605A">
        <w:rPr>
          <w:rFonts w:ascii="Times New Roman" w:hAnsi="Times New Roman" w:cs="Times New Roman"/>
          <w:color w:val="000000" w:themeColor="text1"/>
          <w:sz w:val="24"/>
          <w:szCs w:val="24"/>
          <w:lang w:val="ru-RU"/>
        </w:rPr>
        <w:t>4.</w:t>
      </w:r>
      <w:r w:rsidRPr="00DD605A">
        <w:rPr>
          <w:rFonts w:ascii="Times New Roman" w:hAnsi="Times New Roman" w:cs="Times New Roman"/>
          <w:sz w:val="24"/>
          <w:szCs w:val="24"/>
          <w:lang w:val="ru-RU"/>
        </w:rPr>
        <w:t xml:space="preserve"> </w:t>
      </w:r>
      <w:r w:rsidRPr="00DD605A">
        <w:rPr>
          <w:rFonts w:ascii="Times New Roman" w:hAnsi="Times New Roman" w:cs="Times New Roman"/>
          <w:color w:val="0070C0"/>
          <w:sz w:val="24"/>
          <w:szCs w:val="24"/>
          <w:lang w:val="ru-RU"/>
        </w:rPr>
        <w:t>https://human.biodigital.com/explore</w:t>
      </w:r>
    </w:p>
    <w:p w14:paraId="0431F110" w14:textId="51AD117F" w:rsidR="008A0910" w:rsidRPr="00DD605A" w:rsidRDefault="008A0910" w:rsidP="008A0910">
      <w:pPr>
        <w:spacing w:after="0"/>
        <w:rPr>
          <w:rFonts w:ascii="Times New Roman" w:hAnsi="Times New Roman" w:cs="Times New Roman"/>
          <w:sz w:val="24"/>
          <w:szCs w:val="24"/>
          <w:lang w:val="ru-RU"/>
        </w:rPr>
      </w:pPr>
      <w:r w:rsidRPr="00DD605A">
        <w:rPr>
          <w:rFonts w:ascii="Times New Roman" w:hAnsi="Times New Roman" w:cs="Times New Roman"/>
          <w:sz w:val="24"/>
          <w:szCs w:val="24"/>
          <w:lang w:val="ru-RU"/>
        </w:rPr>
        <w:br/>
      </w:r>
      <w:bookmarkEnd w:id="9"/>
    </w:p>
    <w:sectPr w:rsidR="008A0910" w:rsidRPr="00DD605A" w:rsidSect="00975A76">
      <w:type w:val="continuous"/>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E6798" w14:textId="77777777" w:rsidR="00AD1BD1" w:rsidRDefault="00AD1BD1">
      <w:pPr>
        <w:spacing w:after="0" w:line="240" w:lineRule="auto"/>
      </w:pPr>
      <w:r>
        <w:separator/>
      </w:r>
    </w:p>
  </w:endnote>
  <w:endnote w:type="continuationSeparator" w:id="0">
    <w:p w14:paraId="664FAA46" w14:textId="77777777" w:rsidR="00AD1BD1" w:rsidRDefault="00AD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376287"/>
      <w:docPartObj>
        <w:docPartGallery w:val="Page Numbers (Bottom of Page)"/>
        <w:docPartUnique/>
      </w:docPartObj>
    </w:sdtPr>
    <w:sdtContent>
      <w:p w14:paraId="7A698075" w14:textId="77777777" w:rsidR="008A0910" w:rsidRDefault="008A0910">
        <w:pPr>
          <w:pStyle w:val="ae"/>
          <w:jc w:val="center"/>
        </w:pPr>
        <w:r>
          <w:fldChar w:fldCharType="begin"/>
        </w:r>
        <w:r>
          <w:instrText>PAGE   \* MERGEFORMAT</w:instrText>
        </w:r>
        <w:r>
          <w:fldChar w:fldCharType="separate"/>
        </w:r>
        <w:r>
          <w:rPr>
            <w:lang w:val="ru-RU"/>
          </w:rPr>
          <w:t>2</w:t>
        </w:r>
        <w:r>
          <w:fldChar w:fldCharType="end"/>
        </w:r>
      </w:p>
    </w:sdtContent>
  </w:sdt>
  <w:p w14:paraId="3C720EB3" w14:textId="77777777" w:rsidR="008A0910" w:rsidRDefault="008A091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51EFE" w14:textId="77777777" w:rsidR="00AD1BD1" w:rsidRDefault="00AD1BD1">
      <w:pPr>
        <w:spacing w:after="0" w:line="240" w:lineRule="auto"/>
      </w:pPr>
      <w:r>
        <w:separator/>
      </w:r>
    </w:p>
  </w:footnote>
  <w:footnote w:type="continuationSeparator" w:id="0">
    <w:p w14:paraId="589F53AB" w14:textId="77777777" w:rsidR="00AD1BD1" w:rsidRDefault="00AD1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43922"/>
    <w:multiLevelType w:val="hybridMultilevel"/>
    <w:tmpl w:val="891A1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2B043B"/>
    <w:multiLevelType w:val="hybridMultilevel"/>
    <w:tmpl w:val="4594A5DA"/>
    <w:lvl w:ilvl="0" w:tplc="00AE54E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16cid:durableId="442454479">
    <w:abstractNumId w:val="0"/>
  </w:num>
  <w:num w:numId="2" w16cid:durableId="1924024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3A"/>
    <w:rsid w:val="002D373A"/>
    <w:rsid w:val="003B7A5A"/>
    <w:rsid w:val="008A0910"/>
    <w:rsid w:val="009025E6"/>
    <w:rsid w:val="00975A76"/>
    <w:rsid w:val="00976444"/>
    <w:rsid w:val="00AD1BD1"/>
    <w:rsid w:val="00B158D0"/>
    <w:rsid w:val="00DD605A"/>
    <w:rsid w:val="00F50070"/>
    <w:rsid w:val="00FD5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FA5C"/>
  <w15:docId w15:val="{1A162F60-8A49-4605-82DE-EAF0FBE3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8A091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A0910"/>
  </w:style>
  <w:style w:type="paragraph" w:styleId="af0">
    <w:name w:val="List Paragraph"/>
    <w:basedOn w:val="a"/>
    <w:uiPriority w:val="99"/>
    <w:unhideWhenUsed/>
    <w:rsid w:val="008A0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dsoo.ru/" TargetMode="External"/><Relationship Id="rId7" Type="http://schemas.openxmlformats.org/officeDocument/2006/relationships/footer" Target="footer1.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ci.aha.ru/biodiv/anim.htm"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0" Type="http://schemas.openxmlformats.org/officeDocument/2006/relationships/hyperlink" Target="https://m.edsoo.ru/7f41cc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c292" TargetMode="External"/><Relationship Id="rId24" Type="http://schemas.openxmlformats.org/officeDocument/2006/relationships/hyperlink" Target="http://sci.aha.ru/biodiv/anim.htm" TargetMode="External"/><Relationship Id="rId5" Type="http://schemas.openxmlformats.org/officeDocument/2006/relationships/footnotes" Target="footnotes.xml"/><Relationship Id="rId15" Type="http://schemas.openxmlformats.org/officeDocument/2006/relationships/hyperlink" Target="https://m.edsoo.ru/7f41c292" TargetMode="External"/><Relationship Id="rId23" Type="http://schemas.openxmlformats.org/officeDocument/2006/relationships/hyperlink" Target="https://drofa-ventana.ru/catalog/predmet-biologiya_umk-liniya-umk-v-v-pasechnika-biologiya-5-9/?DOWNLOAD=Y"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kripp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36</Pages>
  <Words>12114</Words>
  <Characters>69052</Characters>
  <Application>Microsoft Office Word</Application>
  <DocSecurity>0</DocSecurity>
  <Lines>575</Lines>
  <Paragraphs>162</Paragraphs>
  <ScaleCrop>false</ScaleCrop>
  <Company/>
  <LinksUpToDate>false</LinksUpToDate>
  <CharactersWithSpaces>81004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VW</dc:creator>
  <cp:lastModifiedBy>Сергей Керимов</cp:lastModifiedBy>
  <cp:revision>7</cp:revision>
  <cp:lastPrinted>2025-09-05T13:15:00Z</cp:lastPrinted>
  <dcterms:created xsi:type="dcterms:W3CDTF">2025-09-05T11:51:00Z</dcterms:created>
  <dcterms:modified xsi:type="dcterms:W3CDTF">2025-09-10T10:27:00Z</dcterms:modified>
</cp:coreProperties>
</file>