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61705B" w14:textId="77777777" w:rsidR="00B94078" w:rsidRDefault="00B94078" w:rsidP="00B94078">
      <w:pPr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Муниципальное бюджетное общеобразовательное учреждение «Залесская школа»</w:t>
      </w:r>
    </w:p>
    <w:p w14:paraId="4B20154B" w14:textId="77777777" w:rsidR="00B94078" w:rsidRDefault="00B94078" w:rsidP="00B94078">
      <w:pPr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Симферопольского района Республики Крым  </w:t>
      </w:r>
    </w:p>
    <w:p w14:paraId="28DDCDF7" w14:textId="77777777" w:rsidR="00B94078" w:rsidRDefault="00B94078" w:rsidP="00B94078">
      <w:pPr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(МБОУ «Залесская школа») </w:t>
      </w:r>
    </w:p>
    <w:p w14:paraId="60334FE6" w14:textId="77777777" w:rsidR="00B94078" w:rsidRDefault="00B94078" w:rsidP="00B94078">
      <w:pPr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9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60"/>
        <w:gridCol w:w="3372"/>
        <w:gridCol w:w="3121"/>
      </w:tblGrid>
      <w:tr w:rsidR="00B94078" w14:paraId="747F59F5" w14:textId="77777777" w:rsidTr="009D44EE">
        <w:trPr>
          <w:trHeight w:val="2136"/>
          <w:jc w:val="center"/>
        </w:trPr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D1C39" w14:textId="77777777" w:rsidR="00B94078" w:rsidRDefault="00B94078" w:rsidP="00021A1E">
            <w:pPr>
              <w:adjustRightInd w:val="0"/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РАССМОТРЕНО</w:t>
            </w:r>
          </w:p>
          <w:p w14:paraId="5F807F3C" w14:textId="77777777" w:rsidR="00B94078" w:rsidRDefault="00B94078" w:rsidP="00021A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alibri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Calibri"/>
                <w:color w:val="000000"/>
                <w:sz w:val="24"/>
                <w:szCs w:val="24"/>
              </w:rPr>
              <w:t xml:space="preserve">и принято на заседании МО учителей 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гуманитарных и общественных дисциплин</w:t>
            </w:r>
          </w:p>
          <w:p w14:paraId="5F9E1A67" w14:textId="77777777" w:rsidR="00B94078" w:rsidRDefault="00B94078" w:rsidP="00021A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alibri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Calibri"/>
                <w:color w:val="000000"/>
                <w:sz w:val="24"/>
                <w:szCs w:val="24"/>
              </w:rPr>
              <w:t>Руководитель ШМО</w:t>
            </w:r>
          </w:p>
          <w:p w14:paraId="4F67DA0D" w14:textId="77777777" w:rsidR="00B94078" w:rsidRDefault="00B94078" w:rsidP="00021A1E">
            <w:pPr>
              <w:adjustRightInd w:val="0"/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Calibri"/>
                <w:color w:val="000000"/>
                <w:sz w:val="24"/>
                <w:szCs w:val="24"/>
              </w:rPr>
              <w:t xml:space="preserve">                       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О.А. Мажейкина</w:t>
            </w:r>
          </w:p>
          <w:p w14:paraId="5E250F7E" w14:textId="77777777" w:rsidR="00B94078" w:rsidRDefault="00B94078" w:rsidP="00021A1E">
            <w:pPr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4ED04EC2" w14:textId="77777777" w:rsidR="00B94078" w:rsidRDefault="00B94078" w:rsidP="00021A1E">
            <w:pPr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Протокол от 28.08.2025 № 04</w:t>
            </w:r>
          </w:p>
          <w:p w14:paraId="286A373A" w14:textId="77777777" w:rsidR="00B94078" w:rsidRDefault="00B94078" w:rsidP="00021A1E">
            <w:pPr>
              <w:adjustRightInd w:val="0"/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5823E" w14:textId="77777777" w:rsidR="00B94078" w:rsidRDefault="00B94078" w:rsidP="00021A1E">
            <w:pPr>
              <w:adjustRightInd w:val="0"/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СОГЛАСОВАНО</w:t>
            </w:r>
          </w:p>
          <w:p w14:paraId="52F233A7" w14:textId="77777777" w:rsidR="00B94078" w:rsidRDefault="00B94078" w:rsidP="00021A1E">
            <w:pPr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директора по</w:t>
            </w:r>
          </w:p>
          <w:p w14:paraId="30B4712D" w14:textId="77777777" w:rsidR="00B94078" w:rsidRDefault="00B94078" w:rsidP="00021A1E">
            <w:pPr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учебно-воспитательной работе</w:t>
            </w:r>
          </w:p>
          <w:p w14:paraId="15668738" w14:textId="77777777" w:rsidR="00B94078" w:rsidRDefault="00B94078" w:rsidP="00021A1E">
            <w:pPr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195E27D8" w14:textId="77777777" w:rsidR="00B94078" w:rsidRDefault="00B94078" w:rsidP="00021A1E">
            <w:pPr>
              <w:adjustRightInd w:val="0"/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И.М. Соловьева</w:t>
            </w:r>
          </w:p>
          <w:p w14:paraId="4C2B3B4C" w14:textId="77777777" w:rsidR="00B94078" w:rsidRDefault="00B94078" w:rsidP="00021A1E">
            <w:pPr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18EA46F" w14:textId="77777777" w:rsidR="00B94078" w:rsidRDefault="00B94078" w:rsidP="00021A1E">
            <w:pPr>
              <w:adjustRightInd w:val="0"/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29.08.2025</w:t>
            </w:r>
          </w:p>
          <w:p w14:paraId="4846F749" w14:textId="77777777" w:rsidR="00B94078" w:rsidRDefault="00B94078" w:rsidP="00021A1E">
            <w:pPr>
              <w:adjustRightInd w:val="0"/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997DD" w14:textId="77777777" w:rsidR="00B94078" w:rsidRDefault="00B94078" w:rsidP="00021A1E">
            <w:pPr>
              <w:adjustRightInd w:val="0"/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УТВЕРЖДЕНО</w:t>
            </w:r>
          </w:p>
          <w:p w14:paraId="6FD2651A" w14:textId="77777777" w:rsidR="00B94078" w:rsidRDefault="00B94078" w:rsidP="00021A1E">
            <w:pPr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Директор МБОУ </w:t>
            </w:r>
          </w:p>
          <w:p w14:paraId="6A93EC26" w14:textId="757D948C" w:rsidR="00B94078" w:rsidRDefault="00B94078" w:rsidP="00021A1E">
            <w:pPr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«Залесская школа»</w:t>
            </w:r>
          </w:p>
          <w:p w14:paraId="47D7591A" w14:textId="77777777" w:rsidR="00B94078" w:rsidRDefault="00B94078" w:rsidP="00021A1E">
            <w:pPr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2B82187B" w14:textId="77777777" w:rsidR="00B94078" w:rsidRDefault="00B94078" w:rsidP="00021A1E">
            <w:pPr>
              <w:adjustRightInd w:val="0"/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А.В. Миронюк</w:t>
            </w:r>
          </w:p>
          <w:p w14:paraId="38F1FEF3" w14:textId="77777777" w:rsidR="00B94078" w:rsidRDefault="00B94078" w:rsidP="00021A1E">
            <w:pPr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6CE8911" w14:textId="77777777" w:rsidR="00B94078" w:rsidRDefault="00B94078" w:rsidP="00021A1E">
            <w:pPr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Приказ по школе</w:t>
            </w:r>
          </w:p>
          <w:p w14:paraId="2C6D3462" w14:textId="3FBE6280" w:rsidR="00B94078" w:rsidRDefault="00B94078" w:rsidP="00021A1E">
            <w:pPr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29.08.2025 № 346</w:t>
            </w:r>
          </w:p>
        </w:tc>
      </w:tr>
    </w:tbl>
    <w:p w14:paraId="032B09B1" w14:textId="77777777" w:rsidR="00E17C6B" w:rsidRPr="00E17C6B" w:rsidRDefault="00E17C6B" w:rsidP="00E17C6B">
      <w:pPr>
        <w:suppressAutoHyphens/>
        <w:spacing w:after="0" w:line="240" w:lineRule="auto"/>
        <w:rPr>
          <w:rFonts w:ascii="Times New Roman" w:eastAsia="Calibri" w:hAnsi="Times New Roman" w:cs="Times New Roman"/>
          <w:color w:val="000000"/>
          <w:lang w:eastAsia="zh-CN"/>
        </w:rPr>
      </w:pPr>
    </w:p>
    <w:p w14:paraId="251F7DA8" w14:textId="77777777" w:rsidR="00E17C6B" w:rsidRPr="00E17C6B" w:rsidRDefault="00E17C6B" w:rsidP="00E17C6B">
      <w:pPr>
        <w:suppressAutoHyphens/>
        <w:spacing w:after="0" w:line="240" w:lineRule="auto"/>
        <w:rPr>
          <w:rFonts w:ascii="Times New Roman" w:eastAsia="Calibri" w:hAnsi="Times New Roman" w:cs="Times New Roman"/>
          <w:color w:val="000000"/>
          <w:lang w:eastAsia="zh-CN"/>
        </w:rPr>
      </w:pPr>
    </w:p>
    <w:p w14:paraId="44244BE8" w14:textId="77777777" w:rsidR="00E17C6B" w:rsidRPr="00E17C6B" w:rsidRDefault="00E17C6B" w:rsidP="00E17C6B">
      <w:pPr>
        <w:suppressAutoHyphens/>
        <w:spacing w:after="0" w:line="240" w:lineRule="auto"/>
        <w:rPr>
          <w:rFonts w:ascii="Times New Roman" w:eastAsia="Calibri" w:hAnsi="Times New Roman" w:cs="Times New Roman"/>
          <w:color w:val="000000"/>
          <w:lang w:eastAsia="zh-CN"/>
        </w:rPr>
      </w:pPr>
    </w:p>
    <w:p w14:paraId="3F80E4C3" w14:textId="77777777" w:rsidR="00E17C6B" w:rsidRPr="00E17C6B" w:rsidRDefault="00E17C6B" w:rsidP="00E17C6B">
      <w:pPr>
        <w:suppressAutoHyphens/>
        <w:spacing w:after="0" w:line="240" w:lineRule="auto"/>
        <w:rPr>
          <w:rFonts w:ascii="Times New Roman" w:eastAsia="Calibri" w:hAnsi="Times New Roman" w:cs="Times New Roman"/>
          <w:color w:val="000000"/>
          <w:lang w:eastAsia="zh-CN"/>
        </w:rPr>
      </w:pPr>
    </w:p>
    <w:p w14:paraId="4ED4F2BE" w14:textId="77777777" w:rsidR="00E17C6B" w:rsidRPr="00E17C6B" w:rsidRDefault="00E17C6B" w:rsidP="00E17C6B">
      <w:pPr>
        <w:suppressAutoHyphens/>
        <w:spacing w:after="0" w:line="240" w:lineRule="auto"/>
        <w:ind w:firstLine="10"/>
        <w:rPr>
          <w:rFonts w:ascii="Times New Roman" w:eastAsia="Calibri" w:hAnsi="Times New Roman" w:cs="Times New Roman"/>
          <w:color w:val="000000"/>
          <w:lang w:eastAsia="zh-CN"/>
        </w:rPr>
      </w:pPr>
    </w:p>
    <w:p w14:paraId="5A713E0F" w14:textId="77777777" w:rsidR="00E17C6B" w:rsidRPr="00E17C6B" w:rsidRDefault="00E17C6B" w:rsidP="00E17C6B">
      <w:pPr>
        <w:suppressAutoHyphens/>
        <w:spacing w:after="0" w:line="240" w:lineRule="auto"/>
        <w:ind w:right="418"/>
        <w:jc w:val="center"/>
        <w:rPr>
          <w:rFonts w:ascii="Times New Roman" w:eastAsia="Calibri" w:hAnsi="Times New Roman" w:cs="Times New Roman"/>
          <w:b/>
          <w:color w:val="000000"/>
          <w:sz w:val="40"/>
          <w:szCs w:val="40"/>
          <w:lang w:eastAsia="zh-CN"/>
        </w:rPr>
      </w:pPr>
      <w:r w:rsidRPr="00E17C6B">
        <w:rPr>
          <w:rFonts w:ascii="Times New Roman" w:eastAsia="Calibri" w:hAnsi="Times New Roman" w:cs="Times New Roman"/>
          <w:b/>
          <w:color w:val="000000"/>
          <w:sz w:val="40"/>
          <w:szCs w:val="40"/>
          <w:lang w:eastAsia="zh-CN"/>
        </w:rPr>
        <w:t xml:space="preserve">Рабочая программа </w:t>
      </w:r>
    </w:p>
    <w:p w14:paraId="4566B9E3" w14:textId="77777777" w:rsidR="00E17C6B" w:rsidRPr="00E17C6B" w:rsidRDefault="00E17C6B" w:rsidP="00E17C6B">
      <w:pPr>
        <w:suppressAutoHyphens/>
        <w:spacing w:after="0" w:line="240" w:lineRule="auto"/>
        <w:ind w:right="418"/>
        <w:jc w:val="center"/>
        <w:rPr>
          <w:rFonts w:ascii="Times New Roman" w:eastAsia="Calibri" w:hAnsi="Times New Roman" w:cs="Times New Roman"/>
          <w:b/>
          <w:color w:val="000000"/>
          <w:sz w:val="40"/>
          <w:szCs w:val="40"/>
          <w:lang w:eastAsia="zh-CN"/>
        </w:rPr>
      </w:pPr>
      <w:r w:rsidRPr="00E17C6B">
        <w:rPr>
          <w:rFonts w:ascii="Times New Roman" w:eastAsia="Calibri" w:hAnsi="Times New Roman" w:cs="Times New Roman"/>
          <w:b/>
          <w:color w:val="000000"/>
          <w:sz w:val="40"/>
          <w:szCs w:val="40"/>
          <w:lang w:eastAsia="zh-CN"/>
        </w:rPr>
        <w:t xml:space="preserve">учебного предмета </w:t>
      </w:r>
    </w:p>
    <w:p w14:paraId="10F61DA6" w14:textId="77777777" w:rsidR="00E17C6B" w:rsidRPr="00E17C6B" w:rsidRDefault="00E17C6B" w:rsidP="00E17C6B">
      <w:pPr>
        <w:suppressAutoHyphens/>
        <w:spacing w:after="0" w:line="240" w:lineRule="auto"/>
        <w:ind w:right="418"/>
        <w:jc w:val="center"/>
        <w:rPr>
          <w:rFonts w:ascii="Times New Roman" w:eastAsia="Calibri" w:hAnsi="Times New Roman" w:cs="Times New Roman"/>
          <w:b/>
          <w:color w:val="000000"/>
          <w:sz w:val="40"/>
          <w:szCs w:val="40"/>
          <w:lang w:eastAsia="zh-CN"/>
        </w:rPr>
      </w:pPr>
      <w:r w:rsidRPr="00E17C6B">
        <w:rPr>
          <w:rFonts w:ascii="Times New Roman" w:eastAsia="Calibri" w:hAnsi="Times New Roman" w:cs="Times New Roman"/>
          <w:b/>
          <w:color w:val="000000"/>
          <w:sz w:val="40"/>
          <w:szCs w:val="40"/>
          <w:lang w:eastAsia="zh-CN"/>
        </w:rPr>
        <w:t>«Иностранный язык (английский)»</w:t>
      </w:r>
    </w:p>
    <w:p w14:paraId="4CDC1729" w14:textId="77777777" w:rsidR="00E17C6B" w:rsidRPr="00E17C6B" w:rsidRDefault="00E17C6B" w:rsidP="00E17C6B">
      <w:pPr>
        <w:suppressAutoHyphens/>
        <w:spacing w:after="0" w:line="240" w:lineRule="auto"/>
        <w:ind w:left="10" w:right="422" w:hanging="10"/>
        <w:jc w:val="center"/>
        <w:rPr>
          <w:rFonts w:ascii="Times New Roman" w:eastAsia="Calibri" w:hAnsi="Times New Roman" w:cs="Times New Roman"/>
          <w:b/>
          <w:color w:val="000000"/>
          <w:sz w:val="36"/>
          <w:szCs w:val="36"/>
          <w:lang w:eastAsia="zh-CN"/>
        </w:rPr>
      </w:pPr>
      <w:r w:rsidRPr="00E17C6B">
        <w:rPr>
          <w:rFonts w:ascii="Times New Roman" w:eastAsia="Calibri" w:hAnsi="Times New Roman" w:cs="Times New Roman"/>
          <w:b/>
          <w:color w:val="000000"/>
          <w:sz w:val="36"/>
          <w:szCs w:val="36"/>
          <w:lang w:eastAsia="zh-CN"/>
        </w:rPr>
        <w:t xml:space="preserve"> </w:t>
      </w:r>
    </w:p>
    <w:p w14:paraId="32716007" w14:textId="77777777" w:rsidR="00E17C6B" w:rsidRPr="00E17C6B" w:rsidRDefault="00E17C6B" w:rsidP="00E17C6B">
      <w:pPr>
        <w:suppressAutoHyphens/>
        <w:spacing w:after="0" w:line="240" w:lineRule="auto"/>
        <w:ind w:left="10" w:right="422" w:hanging="10"/>
        <w:jc w:val="center"/>
        <w:rPr>
          <w:rFonts w:ascii="Times New Roman" w:eastAsia="Calibri" w:hAnsi="Times New Roman" w:cs="Times New Roman"/>
          <w:b/>
          <w:color w:val="000000"/>
          <w:sz w:val="36"/>
          <w:szCs w:val="36"/>
          <w:lang w:eastAsia="zh-CN"/>
        </w:rPr>
      </w:pPr>
      <w:r>
        <w:rPr>
          <w:rFonts w:ascii="Times New Roman" w:eastAsia="Calibri" w:hAnsi="Times New Roman" w:cs="Times New Roman"/>
          <w:b/>
          <w:color w:val="000000"/>
          <w:sz w:val="36"/>
          <w:szCs w:val="36"/>
          <w:lang w:eastAsia="zh-CN"/>
        </w:rPr>
        <w:t>10 – 11</w:t>
      </w:r>
      <w:r w:rsidRPr="00E17C6B">
        <w:rPr>
          <w:rFonts w:ascii="Times New Roman" w:eastAsia="Calibri" w:hAnsi="Times New Roman" w:cs="Times New Roman"/>
          <w:b/>
          <w:color w:val="000000"/>
          <w:sz w:val="36"/>
          <w:szCs w:val="36"/>
          <w:lang w:eastAsia="zh-CN"/>
        </w:rPr>
        <w:t xml:space="preserve"> классы</w:t>
      </w:r>
    </w:p>
    <w:p w14:paraId="427DC81B" w14:textId="77777777" w:rsidR="00E17C6B" w:rsidRPr="00E17C6B" w:rsidRDefault="00E17C6B" w:rsidP="00E17C6B">
      <w:pPr>
        <w:suppressAutoHyphens/>
        <w:spacing w:after="0" w:line="240" w:lineRule="auto"/>
        <w:ind w:left="10" w:right="422" w:hanging="10"/>
        <w:jc w:val="center"/>
        <w:rPr>
          <w:rFonts w:ascii="Times New Roman" w:eastAsia="Calibri" w:hAnsi="Times New Roman" w:cs="Times New Roman"/>
          <w:b/>
          <w:color w:val="000000"/>
          <w:sz w:val="36"/>
          <w:szCs w:val="36"/>
          <w:lang w:eastAsia="zh-CN"/>
        </w:rPr>
      </w:pPr>
    </w:p>
    <w:p w14:paraId="6E728C4C" w14:textId="77777777" w:rsidR="00E17C6B" w:rsidRPr="00E17C6B" w:rsidRDefault="00E17C6B" w:rsidP="00E17C6B">
      <w:pPr>
        <w:suppressAutoHyphens/>
        <w:spacing w:after="0" w:line="240" w:lineRule="auto"/>
        <w:ind w:right="354"/>
        <w:jc w:val="center"/>
        <w:rPr>
          <w:rFonts w:ascii="Times New Roman" w:eastAsia="Calibri" w:hAnsi="Times New Roman" w:cs="Times New Roman"/>
          <w:color w:val="000000"/>
          <w:sz w:val="36"/>
          <w:szCs w:val="36"/>
          <w:lang w:eastAsia="zh-CN"/>
        </w:rPr>
      </w:pPr>
    </w:p>
    <w:p w14:paraId="3B7D2D4E" w14:textId="77777777" w:rsidR="00E17C6B" w:rsidRPr="00E17C6B" w:rsidRDefault="00E17C6B" w:rsidP="00E17C6B">
      <w:pPr>
        <w:suppressAutoHyphens/>
        <w:spacing w:after="0" w:line="240" w:lineRule="auto"/>
        <w:ind w:right="354"/>
        <w:jc w:val="center"/>
        <w:rPr>
          <w:rFonts w:ascii="Times New Roman" w:eastAsia="Calibri" w:hAnsi="Times New Roman" w:cs="Times New Roman"/>
          <w:color w:val="000000"/>
          <w:lang w:eastAsia="zh-CN"/>
        </w:rPr>
      </w:pPr>
    </w:p>
    <w:p w14:paraId="4C3FE02D" w14:textId="77777777" w:rsidR="00E17C6B" w:rsidRPr="00E17C6B" w:rsidRDefault="00E17C6B" w:rsidP="00E17C6B">
      <w:pPr>
        <w:suppressAutoHyphens/>
        <w:spacing w:after="0" w:line="240" w:lineRule="auto"/>
        <w:ind w:right="354"/>
        <w:jc w:val="center"/>
        <w:rPr>
          <w:rFonts w:ascii="Times New Roman" w:eastAsia="Calibri" w:hAnsi="Times New Roman" w:cs="Times New Roman"/>
          <w:color w:val="000000"/>
          <w:lang w:eastAsia="zh-CN"/>
        </w:rPr>
      </w:pPr>
    </w:p>
    <w:p w14:paraId="49880C31" w14:textId="77777777" w:rsidR="00E17C6B" w:rsidRPr="00E17C6B" w:rsidRDefault="00E17C6B" w:rsidP="00E17C6B">
      <w:pPr>
        <w:suppressAutoHyphens/>
        <w:spacing w:after="0" w:line="240" w:lineRule="auto"/>
        <w:ind w:right="354"/>
        <w:rPr>
          <w:rFonts w:ascii="Times New Roman" w:eastAsia="Calibri" w:hAnsi="Times New Roman" w:cs="Times New Roman"/>
          <w:color w:val="000000"/>
          <w:lang w:eastAsia="zh-CN"/>
        </w:rPr>
      </w:pPr>
    </w:p>
    <w:p w14:paraId="03489895" w14:textId="77777777" w:rsidR="00E17C6B" w:rsidRPr="00E17C6B" w:rsidRDefault="00E17C6B" w:rsidP="00E17C6B">
      <w:pPr>
        <w:suppressAutoHyphens/>
        <w:spacing w:after="0" w:line="240" w:lineRule="auto"/>
        <w:ind w:right="354"/>
        <w:jc w:val="center"/>
        <w:rPr>
          <w:rFonts w:ascii="Times New Roman" w:eastAsia="Calibri" w:hAnsi="Times New Roman" w:cs="Times New Roman"/>
          <w:color w:val="000000"/>
          <w:lang w:eastAsia="zh-CN"/>
        </w:rPr>
      </w:pPr>
    </w:p>
    <w:p w14:paraId="13124B5F" w14:textId="58B8FEE9" w:rsidR="00E17C6B" w:rsidRPr="00B94078" w:rsidRDefault="00E17C6B" w:rsidP="00B94078">
      <w:pPr>
        <w:suppressAutoHyphens/>
        <w:spacing w:after="0" w:line="240" w:lineRule="auto"/>
        <w:ind w:right="-1"/>
        <w:rPr>
          <w:rFonts w:ascii="Times New Roman" w:eastAsia="Calibri" w:hAnsi="Times New Roman" w:cs="Times New Roman"/>
          <w:color w:val="000000"/>
          <w:sz w:val="28"/>
          <w:szCs w:val="32"/>
          <w:lang w:eastAsia="zh-CN"/>
        </w:rPr>
      </w:pPr>
      <w:r w:rsidRPr="00B94078">
        <w:rPr>
          <w:rFonts w:ascii="Times New Roman" w:eastAsia="Calibri" w:hAnsi="Times New Roman" w:cs="Times New Roman"/>
          <w:color w:val="000000"/>
          <w:sz w:val="28"/>
          <w:szCs w:val="32"/>
          <w:lang w:eastAsia="zh-CN"/>
        </w:rPr>
        <w:t>Составил</w:t>
      </w:r>
      <w:r w:rsidR="00B94078" w:rsidRPr="00B94078">
        <w:rPr>
          <w:rFonts w:ascii="Times New Roman" w:eastAsia="Calibri" w:hAnsi="Times New Roman" w:cs="Times New Roman"/>
          <w:color w:val="000000"/>
          <w:sz w:val="28"/>
          <w:szCs w:val="32"/>
          <w:lang w:eastAsia="zh-CN"/>
        </w:rPr>
        <w:t>а</w:t>
      </w:r>
      <w:r w:rsidRPr="00B94078">
        <w:rPr>
          <w:rFonts w:ascii="Times New Roman" w:eastAsia="Calibri" w:hAnsi="Times New Roman" w:cs="Times New Roman"/>
          <w:color w:val="000000"/>
          <w:sz w:val="28"/>
          <w:szCs w:val="32"/>
          <w:lang w:eastAsia="zh-CN"/>
        </w:rPr>
        <w:t>:</w:t>
      </w:r>
      <w:r w:rsidR="00B94078" w:rsidRPr="00B94078">
        <w:rPr>
          <w:rFonts w:ascii="Times New Roman" w:eastAsia="Calibri" w:hAnsi="Times New Roman" w:cs="Times New Roman"/>
          <w:color w:val="000000"/>
          <w:sz w:val="28"/>
          <w:szCs w:val="32"/>
          <w:lang w:eastAsia="zh-CN"/>
        </w:rPr>
        <w:t xml:space="preserve"> Сербу Вероника Вячеславовна</w:t>
      </w:r>
    </w:p>
    <w:p w14:paraId="3FE23AAE" w14:textId="77777777" w:rsidR="00E17C6B" w:rsidRPr="00E17C6B" w:rsidRDefault="00E17C6B" w:rsidP="00E17C6B">
      <w:pPr>
        <w:suppressAutoHyphens/>
        <w:spacing w:after="0" w:line="240" w:lineRule="auto"/>
        <w:ind w:right="361"/>
        <w:rPr>
          <w:rFonts w:ascii="Times New Roman" w:eastAsia="Calibri" w:hAnsi="Times New Roman" w:cs="Times New Roman"/>
          <w:color w:val="000000"/>
          <w:sz w:val="32"/>
          <w:lang w:eastAsia="zh-CN"/>
        </w:rPr>
      </w:pPr>
    </w:p>
    <w:p w14:paraId="64F1F469" w14:textId="77777777" w:rsidR="00E17C6B" w:rsidRPr="00E17C6B" w:rsidRDefault="00E17C6B" w:rsidP="00E17C6B">
      <w:pPr>
        <w:suppressAutoHyphens/>
        <w:spacing w:after="0" w:line="240" w:lineRule="auto"/>
        <w:ind w:right="361"/>
        <w:rPr>
          <w:rFonts w:ascii="Times New Roman" w:eastAsia="Calibri" w:hAnsi="Times New Roman" w:cs="Times New Roman"/>
          <w:color w:val="000000"/>
          <w:sz w:val="32"/>
          <w:lang w:eastAsia="zh-CN"/>
        </w:rPr>
      </w:pPr>
    </w:p>
    <w:p w14:paraId="313A39C3" w14:textId="77777777" w:rsidR="00E17C6B" w:rsidRPr="00E17C6B" w:rsidRDefault="00E17C6B" w:rsidP="00E17C6B">
      <w:pPr>
        <w:suppressAutoHyphens/>
        <w:spacing w:after="0" w:line="240" w:lineRule="auto"/>
        <w:ind w:right="361"/>
        <w:rPr>
          <w:rFonts w:ascii="Times New Roman" w:eastAsia="Calibri" w:hAnsi="Times New Roman" w:cs="Times New Roman"/>
          <w:color w:val="000000"/>
          <w:sz w:val="32"/>
          <w:lang w:eastAsia="zh-CN"/>
        </w:rPr>
      </w:pPr>
    </w:p>
    <w:p w14:paraId="21C6AA9C" w14:textId="77777777" w:rsidR="00E17C6B" w:rsidRPr="00E17C6B" w:rsidRDefault="00E17C6B" w:rsidP="00E17C6B">
      <w:pPr>
        <w:suppressAutoHyphens/>
        <w:spacing w:after="0" w:line="240" w:lineRule="auto"/>
        <w:ind w:right="361"/>
        <w:rPr>
          <w:rFonts w:ascii="Times New Roman" w:eastAsia="Calibri" w:hAnsi="Times New Roman" w:cs="Times New Roman"/>
          <w:color w:val="000000"/>
          <w:lang w:eastAsia="zh-CN"/>
        </w:rPr>
      </w:pPr>
    </w:p>
    <w:p w14:paraId="5D8BE20F" w14:textId="77777777" w:rsidR="00E17C6B" w:rsidRPr="00E17C6B" w:rsidRDefault="00E17C6B" w:rsidP="00E17C6B">
      <w:pPr>
        <w:suppressAutoHyphens/>
        <w:spacing w:after="0" w:line="240" w:lineRule="auto"/>
        <w:ind w:right="361"/>
        <w:rPr>
          <w:rFonts w:ascii="Times New Roman" w:eastAsia="Calibri" w:hAnsi="Times New Roman" w:cs="Times New Roman"/>
          <w:color w:val="000000"/>
          <w:lang w:eastAsia="zh-CN"/>
        </w:rPr>
      </w:pPr>
    </w:p>
    <w:p w14:paraId="5A6C4CEA" w14:textId="77777777" w:rsidR="00E17C6B" w:rsidRPr="00E17C6B" w:rsidRDefault="00E17C6B" w:rsidP="00E17C6B">
      <w:pPr>
        <w:suppressAutoHyphens/>
        <w:spacing w:after="0" w:line="240" w:lineRule="auto"/>
        <w:ind w:right="361"/>
        <w:rPr>
          <w:rFonts w:ascii="Times New Roman" w:eastAsia="Calibri" w:hAnsi="Times New Roman" w:cs="Times New Roman"/>
          <w:color w:val="000000"/>
          <w:lang w:eastAsia="zh-CN"/>
        </w:rPr>
      </w:pPr>
    </w:p>
    <w:p w14:paraId="07CF8354" w14:textId="77777777" w:rsidR="00E17C6B" w:rsidRPr="00E17C6B" w:rsidRDefault="00E17C6B" w:rsidP="00E17C6B">
      <w:pPr>
        <w:suppressAutoHyphens/>
        <w:spacing w:after="0" w:line="240" w:lineRule="auto"/>
        <w:ind w:right="361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zh-CN"/>
        </w:rPr>
      </w:pPr>
    </w:p>
    <w:p w14:paraId="3EEDEA95" w14:textId="77777777" w:rsidR="00E17C6B" w:rsidRDefault="00E17C6B" w:rsidP="00E17C6B">
      <w:pPr>
        <w:suppressAutoHyphens/>
        <w:spacing w:after="0" w:line="240" w:lineRule="auto"/>
        <w:ind w:right="361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zh-CN"/>
        </w:rPr>
      </w:pPr>
    </w:p>
    <w:p w14:paraId="3C1FCAAF" w14:textId="77777777" w:rsidR="00B94078" w:rsidRDefault="00B94078" w:rsidP="00E17C6B">
      <w:pPr>
        <w:suppressAutoHyphens/>
        <w:spacing w:after="0" w:line="240" w:lineRule="auto"/>
        <w:ind w:right="361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zh-CN"/>
        </w:rPr>
      </w:pPr>
    </w:p>
    <w:p w14:paraId="2AAF78A3" w14:textId="77777777" w:rsidR="00B94078" w:rsidRPr="00E17C6B" w:rsidRDefault="00B94078" w:rsidP="00E17C6B">
      <w:pPr>
        <w:suppressAutoHyphens/>
        <w:spacing w:after="0" w:line="240" w:lineRule="auto"/>
        <w:ind w:right="361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zh-CN"/>
        </w:rPr>
      </w:pPr>
    </w:p>
    <w:p w14:paraId="292269AE" w14:textId="77777777" w:rsidR="00B94078" w:rsidRDefault="00B94078" w:rsidP="00E17C6B">
      <w:pPr>
        <w:suppressAutoHyphens/>
        <w:spacing w:after="0" w:line="240" w:lineRule="auto"/>
        <w:ind w:right="-1"/>
        <w:jc w:val="center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zh-CN"/>
        </w:rPr>
      </w:pPr>
    </w:p>
    <w:p w14:paraId="283D0A7C" w14:textId="77777777" w:rsidR="00B94078" w:rsidRDefault="00B94078" w:rsidP="00E17C6B">
      <w:pPr>
        <w:suppressAutoHyphens/>
        <w:spacing w:after="0" w:line="240" w:lineRule="auto"/>
        <w:ind w:right="-1"/>
        <w:jc w:val="center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zh-CN"/>
        </w:rPr>
      </w:pPr>
    </w:p>
    <w:p w14:paraId="033721DC" w14:textId="77777777" w:rsidR="00B94078" w:rsidRDefault="00B94078" w:rsidP="00E17C6B">
      <w:pPr>
        <w:suppressAutoHyphens/>
        <w:spacing w:after="0" w:line="240" w:lineRule="auto"/>
        <w:ind w:right="-1"/>
        <w:jc w:val="center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zh-CN"/>
        </w:rPr>
      </w:pPr>
    </w:p>
    <w:p w14:paraId="61D1AE37" w14:textId="58A5E249" w:rsidR="00B94078" w:rsidRPr="00B94078" w:rsidRDefault="009D44EE" w:rsidP="00B94078">
      <w:pPr>
        <w:suppressAutoHyphens/>
        <w:spacing w:after="0" w:line="240" w:lineRule="auto"/>
        <w:ind w:right="-1"/>
        <w:jc w:val="center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zh-CN"/>
        </w:rPr>
        <w:t xml:space="preserve">с. </w:t>
      </w:r>
      <w:r w:rsidR="00B94078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zh-CN"/>
        </w:rPr>
        <w:t>Залесье</w:t>
      </w:r>
      <w:r w:rsidR="00D1327D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zh-CN"/>
        </w:rPr>
        <w:t>, 2025</w:t>
      </w:r>
      <w:bookmarkStart w:id="0" w:name="_GoBack"/>
      <w:bookmarkEnd w:id="0"/>
    </w:p>
    <w:p w14:paraId="17CA049D" w14:textId="77777777" w:rsidR="00B94078" w:rsidRDefault="00B94078">
      <w:pPr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zh-CN"/>
        </w:rPr>
      </w:pP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zh-CN"/>
        </w:rPr>
        <w:br w:type="page"/>
      </w:r>
    </w:p>
    <w:p w14:paraId="681B2A83" w14:textId="751A94C3" w:rsidR="00E17C6B" w:rsidRPr="00E17C6B" w:rsidRDefault="00E17C6B" w:rsidP="00E17C6B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zh-CN"/>
        </w:rPr>
      </w:pPr>
      <w:r w:rsidRPr="00E17C6B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zh-CN"/>
        </w:rPr>
        <w:lastRenderedPageBreak/>
        <w:t>ПОЯСНИТЕЛЬНАЯ ЗАПИСКА</w:t>
      </w:r>
    </w:p>
    <w:p w14:paraId="753ADF4B" w14:textId="77777777" w:rsidR="00E17C6B" w:rsidRPr="00E17C6B" w:rsidRDefault="00E17C6B" w:rsidP="00E17C6B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zh-CN"/>
        </w:rPr>
      </w:pPr>
      <w:r w:rsidRPr="00E17C6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zh-CN"/>
        </w:rPr>
        <w:t xml:space="preserve">  </w:t>
      </w:r>
    </w:p>
    <w:p w14:paraId="6E953C2D" w14:textId="77777777" w:rsidR="00E17C6B" w:rsidRPr="00E17C6B" w:rsidRDefault="00E17C6B" w:rsidP="00F85BE0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</w:pPr>
      <w:r w:rsidRPr="00E17C6B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Данная рабочая программа </w:t>
      </w:r>
      <w:r w:rsidRPr="00E17C6B">
        <w:rPr>
          <w:rFonts w:ascii="Times New Roman" w:eastAsia="Calibri" w:hAnsi="Times New Roman" w:cs="Times New Roman"/>
          <w:sz w:val="24"/>
          <w:szCs w:val="24"/>
          <w:lang w:eastAsia="zh-CN"/>
        </w:rPr>
        <w:t>учебного предмета «Иностранный язык (</w:t>
      </w:r>
      <w:r w:rsidRPr="00E17C6B">
        <w:rPr>
          <w:rFonts w:ascii="Times New Roman" w:eastAsia="Calibri" w:hAnsi="Times New Roman" w:cs="Times New Roman"/>
          <w:sz w:val="24"/>
          <w:lang w:eastAsia="zh-CN"/>
        </w:rPr>
        <w:t>английский</w:t>
      </w:r>
      <w:r w:rsidRPr="00E17C6B">
        <w:rPr>
          <w:rFonts w:ascii="Times New Roman" w:eastAsia="Calibri" w:hAnsi="Times New Roman" w:cs="Times New Roman"/>
          <w:sz w:val="24"/>
          <w:szCs w:val="24"/>
          <w:lang w:eastAsia="zh-CN"/>
        </w:rPr>
        <w:t>)»</w:t>
      </w:r>
      <w:r w:rsidRPr="00E17C6B">
        <w:rPr>
          <w:rFonts w:ascii="Calibri" w:eastAsia="Calibri" w:hAnsi="Calibri" w:cs="Calibri"/>
          <w:lang w:eastAsia="zh-CN"/>
        </w:rPr>
        <w:t xml:space="preserve"> </w:t>
      </w:r>
      <w:r w:rsidRPr="00E17C6B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для 10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 – 11 классов</w:t>
      </w:r>
      <w:r w:rsidRPr="00E17C6B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 разработана в соответствии с:</w:t>
      </w:r>
    </w:p>
    <w:p w14:paraId="6E3274F8" w14:textId="19ABD872" w:rsidR="00E17C6B" w:rsidRPr="009462B4" w:rsidRDefault="00E17C6B" w:rsidP="009462B4">
      <w:pPr>
        <w:pStyle w:val="af4"/>
        <w:widowControl w:val="0"/>
        <w:numPr>
          <w:ilvl w:val="0"/>
          <w:numId w:val="16"/>
        </w:numPr>
        <w:shd w:val="clear" w:color="auto" w:fill="FFFFFF"/>
        <w:autoSpaceDE w:val="0"/>
        <w:autoSpaceDN w:val="0"/>
        <w:spacing w:after="0" w:line="240" w:lineRule="auto"/>
        <w:ind w:left="284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9462B4">
        <w:rPr>
          <w:rFonts w:ascii="Times New Roman" w:eastAsia="Times New Roman" w:hAnsi="Times New Roman" w:cs="Times New Roman"/>
          <w:sz w:val="24"/>
          <w:szCs w:val="24"/>
        </w:rPr>
        <w:t xml:space="preserve">Федеральным государственным образовательным стандартом среднего общего образования / приказ </w:t>
      </w:r>
      <w:r w:rsidRPr="009462B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Министерства просвещения Российской Федерации от 12 августа 2022 года № 732 «</w:t>
      </w:r>
      <w:r w:rsidRPr="009462B4">
        <w:rPr>
          <w:rFonts w:ascii="Times New Roman" w:eastAsia="Times New Roman" w:hAnsi="Times New Roman" w:cs="Times New Roman"/>
          <w:bCs/>
          <w:sz w:val="24"/>
          <w:szCs w:val="24"/>
        </w:rPr>
        <w:t>О 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 мая 2012 г. № 413</w:t>
      </w:r>
      <w:r w:rsidRPr="009462B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  <w:r w:rsidRPr="009462B4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7539A213" w14:textId="0188D426" w:rsidR="009462B4" w:rsidRPr="009462B4" w:rsidRDefault="009462B4" w:rsidP="009462B4">
      <w:pPr>
        <w:pStyle w:val="af4"/>
        <w:widowControl w:val="0"/>
        <w:numPr>
          <w:ilvl w:val="0"/>
          <w:numId w:val="16"/>
        </w:numPr>
        <w:shd w:val="clear" w:color="auto" w:fill="FFFFFF"/>
        <w:autoSpaceDE w:val="0"/>
        <w:autoSpaceDN w:val="0"/>
        <w:spacing w:after="0" w:line="240" w:lineRule="auto"/>
        <w:ind w:left="284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462B4">
        <w:rPr>
          <w:rFonts w:ascii="Times New Roman" w:eastAsia="Times New Roman" w:hAnsi="Times New Roman" w:cs="Times New Roman"/>
          <w:bCs/>
          <w:sz w:val="24"/>
          <w:szCs w:val="24"/>
        </w:rPr>
        <w:t>федеральная образовательная программа начального общего образования, утвержденная приказом Министерства просвещения Российской Федерации от 18.05.2023 № 372 (ред. от 19.03.2024)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;</w:t>
      </w:r>
      <w:r w:rsidRPr="009462B4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14:paraId="73423458" w14:textId="71E0ED8E" w:rsidR="009462B4" w:rsidRDefault="009462B4" w:rsidP="009462B4">
      <w:pPr>
        <w:pStyle w:val="af4"/>
        <w:widowControl w:val="0"/>
        <w:numPr>
          <w:ilvl w:val="0"/>
          <w:numId w:val="16"/>
        </w:numPr>
        <w:shd w:val="clear" w:color="auto" w:fill="FFFFFF"/>
        <w:autoSpaceDE w:val="0"/>
        <w:autoSpaceDN w:val="0"/>
        <w:spacing w:after="0" w:line="240" w:lineRule="auto"/>
        <w:ind w:left="284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462B4">
        <w:rPr>
          <w:rFonts w:ascii="Times New Roman" w:eastAsia="Times New Roman" w:hAnsi="Times New Roman" w:cs="Times New Roman"/>
          <w:bCs/>
          <w:sz w:val="24"/>
          <w:szCs w:val="24"/>
        </w:rPr>
        <w:t>федеральная образовательная программа начального общего образования, утвержденная приказом Министерства просвещения Российской Федерации от 18.05.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2023 № 372 (ред. от 19.03.2024);</w:t>
      </w:r>
    </w:p>
    <w:p w14:paraId="4F39F621" w14:textId="77777777" w:rsidR="009462B4" w:rsidRPr="009462B4" w:rsidRDefault="00E17C6B" w:rsidP="009462B4">
      <w:pPr>
        <w:pStyle w:val="af4"/>
        <w:widowControl w:val="0"/>
        <w:numPr>
          <w:ilvl w:val="0"/>
          <w:numId w:val="16"/>
        </w:numPr>
        <w:shd w:val="clear" w:color="auto" w:fill="FFFFFF"/>
        <w:autoSpaceDE w:val="0"/>
        <w:autoSpaceDN w:val="0"/>
        <w:spacing w:after="0" w:line="240" w:lineRule="auto"/>
        <w:ind w:left="284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462B4">
        <w:rPr>
          <w:rFonts w:ascii="Times New Roman" w:hAnsi="Times New Roman" w:cs="Times New Roman"/>
          <w:sz w:val="24"/>
          <w:szCs w:val="24"/>
        </w:rPr>
        <w:t>Федеральной рабочей программой среднего общего образования. Иностранный (английский) язык (базовый уровень) (для 10-11 классов образовател</w:t>
      </w:r>
      <w:r w:rsidR="009462B4" w:rsidRPr="009462B4">
        <w:rPr>
          <w:rFonts w:ascii="Times New Roman" w:hAnsi="Times New Roman" w:cs="Times New Roman"/>
          <w:sz w:val="24"/>
          <w:szCs w:val="24"/>
        </w:rPr>
        <w:t>ьных организаций) – Москва, 2025</w:t>
      </w:r>
      <w:r w:rsidRPr="009462B4">
        <w:rPr>
          <w:rFonts w:ascii="Times New Roman" w:hAnsi="Times New Roman" w:cs="Times New Roman"/>
          <w:sz w:val="24"/>
          <w:szCs w:val="24"/>
        </w:rPr>
        <w:t>;</w:t>
      </w:r>
    </w:p>
    <w:p w14:paraId="48ADD251" w14:textId="77777777" w:rsidR="009462B4" w:rsidRPr="009462B4" w:rsidRDefault="00E17C6B" w:rsidP="009462B4">
      <w:pPr>
        <w:pStyle w:val="af4"/>
        <w:widowControl w:val="0"/>
        <w:numPr>
          <w:ilvl w:val="0"/>
          <w:numId w:val="16"/>
        </w:numPr>
        <w:shd w:val="clear" w:color="auto" w:fill="FFFFFF"/>
        <w:autoSpaceDE w:val="0"/>
        <w:autoSpaceDN w:val="0"/>
        <w:spacing w:after="0" w:line="240" w:lineRule="auto"/>
        <w:ind w:left="284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462B4">
        <w:rPr>
          <w:rFonts w:ascii="Times New Roman" w:hAnsi="Times New Roman" w:cs="Times New Roman"/>
          <w:sz w:val="24"/>
          <w:szCs w:val="24"/>
        </w:rPr>
        <w:t xml:space="preserve">Английский язык. 10 класс: учебник для общеобразовательных организаций: базовый уровень / О.В. Афанасьева, Д. Дули, И.В. Михеева и др. – 11-е изд., стер. – М.: </w:t>
      </w:r>
      <w:r w:rsidRPr="009462B4">
        <w:rPr>
          <w:rFonts w:ascii="Times New Roman" w:hAnsi="Times New Roman" w:cs="Times New Roman"/>
          <w:sz w:val="24"/>
          <w:szCs w:val="24"/>
          <w:lang w:val="en-US"/>
        </w:rPr>
        <w:t>Express</w:t>
      </w:r>
      <w:r w:rsidRPr="009462B4">
        <w:rPr>
          <w:rFonts w:ascii="Times New Roman" w:hAnsi="Times New Roman" w:cs="Times New Roman"/>
          <w:sz w:val="24"/>
          <w:szCs w:val="24"/>
        </w:rPr>
        <w:t xml:space="preserve"> </w:t>
      </w:r>
      <w:r w:rsidRPr="009462B4">
        <w:rPr>
          <w:rFonts w:ascii="Times New Roman" w:hAnsi="Times New Roman" w:cs="Times New Roman"/>
          <w:sz w:val="24"/>
          <w:szCs w:val="24"/>
          <w:lang w:val="en-US"/>
        </w:rPr>
        <w:t>Publishing</w:t>
      </w:r>
      <w:r w:rsidRPr="009462B4">
        <w:rPr>
          <w:rFonts w:ascii="Times New Roman" w:hAnsi="Times New Roman" w:cs="Times New Roman"/>
          <w:sz w:val="24"/>
          <w:szCs w:val="24"/>
        </w:rPr>
        <w:t>: Просвещение, 2022. – 248 с.</w:t>
      </w:r>
    </w:p>
    <w:p w14:paraId="09AE8CA7" w14:textId="77777777" w:rsidR="009462B4" w:rsidRPr="009462B4" w:rsidRDefault="00E17C6B" w:rsidP="009462B4">
      <w:pPr>
        <w:pStyle w:val="af4"/>
        <w:widowControl w:val="0"/>
        <w:numPr>
          <w:ilvl w:val="0"/>
          <w:numId w:val="16"/>
        </w:numPr>
        <w:shd w:val="clear" w:color="auto" w:fill="FFFFFF"/>
        <w:autoSpaceDE w:val="0"/>
        <w:autoSpaceDN w:val="0"/>
        <w:spacing w:after="0" w:line="240" w:lineRule="auto"/>
        <w:ind w:left="284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462B4">
        <w:rPr>
          <w:rFonts w:ascii="Times New Roman" w:hAnsi="Times New Roman" w:cs="Times New Roman"/>
          <w:sz w:val="24"/>
          <w:szCs w:val="24"/>
        </w:rPr>
        <w:t xml:space="preserve">Английский язык. 11 класс: учебник для общеобразовательных организаций: базовый уровень / О.В. Афанасьева, Д. Дули, И.В. Михеева и др. – 11-е изд., стер. – М.: </w:t>
      </w:r>
      <w:r w:rsidRPr="009462B4">
        <w:rPr>
          <w:rFonts w:ascii="Times New Roman" w:hAnsi="Times New Roman" w:cs="Times New Roman"/>
          <w:sz w:val="24"/>
          <w:szCs w:val="24"/>
          <w:lang w:val="en-US"/>
        </w:rPr>
        <w:t>Express</w:t>
      </w:r>
      <w:r w:rsidRPr="009462B4">
        <w:rPr>
          <w:rFonts w:ascii="Times New Roman" w:hAnsi="Times New Roman" w:cs="Times New Roman"/>
          <w:sz w:val="24"/>
          <w:szCs w:val="24"/>
        </w:rPr>
        <w:t xml:space="preserve"> </w:t>
      </w:r>
      <w:r w:rsidRPr="009462B4">
        <w:rPr>
          <w:rFonts w:ascii="Times New Roman" w:hAnsi="Times New Roman" w:cs="Times New Roman"/>
          <w:sz w:val="24"/>
          <w:szCs w:val="24"/>
          <w:lang w:val="en-US"/>
        </w:rPr>
        <w:t>Publishing</w:t>
      </w:r>
      <w:r w:rsidRPr="009462B4">
        <w:rPr>
          <w:rFonts w:ascii="Times New Roman" w:hAnsi="Times New Roman" w:cs="Times New Roman"/>
          <w:sz w:val="24"/>
          <w:szCs w:val="24"/>
        </w:rPr>
        <w:t>: Просвещение, 2022. – 256 с.</w:t>
      </w:r>
    </w:p>
    <w:p w14:paraId="3A1696A2" w14:textId="6B351331" w:rsidR="00E17C6B" w:rsidRPr="009462B4" w:rsidRDefault="00E17C6B" w:rsidP="009462B4">
      <w:pPr>
        <w:pStyle w:val="af4"/>
        <w:widowControl w:val="0"/>
        <w:numPr>
          <w:ilvl w:val="0"/>
          <w:numId w:val="16"/>
        </w:numPr>
        <w:shd w:val="clear" w:color="auto" w:fill="FFFFFF"/>
        <w:autoSpaceDE w:val="0"/>
        <w:autoSpaceDN w:val="0"/>
        <w:spacing w:after="0" w:line="240" w:lineRule="auto"/>
        <w:ind w:left="284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462B4">
        <w:rPr>
          <w:rFonts w:ascii="Times New Roman" w:hAnsi="Times New Roman" w:cs="Times New Roman"/>
          <w:sz w:val="24"/>
          <w:szCs w:val="24"/>
        </w:rPr>
        <w:t>Основной образовательной программой среднего общего образования МБОУ «</w:t>
      </w:r>
      <w:r w:rsidR="00B94078">
        <w:rPr>
          <w:rFonts w:ascii="Times New Roman" w:hAnsi="Times New Roman" w:cs="Times New Roman"/>
          <w:sz w:val="24"/>
          <w:szCs w:val="24"/>
        </w:rPr>
        <w:t>Залесская школа</w:t>
      </w:r>
      <w:r w:rsidRPr="009462B4">
        <w:rPr>
          <w:rFonts w:ascii="Times New Roman" w:hAnsi="Times New Roman" w:cs="Times New Roman"/>
          <w:sz w:val="24"/>
          <w:szCs w:val="24"/>
        </w:rPr>
        <w:t xml:space="preserve">.»; </w:t>
      </w:r>
    </w:p>
    <w:p w14:paraId="2E451B72" w14:textId="77777777" w:rsidR="00E17C6B" w:rsidRPr="009462B4" w:rsidRDefault="00E17C6B" w:rsidP="009462B4">
      <w:pPr>
        <w:suppressAutoHyphens/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9462B4">
        <w:rPr>
          <w:rFonts w:ascii="Times New Roman" w:eastAsia="Calibri" w:hAnsi="Times New Roman" w:cs="Times New Roman"/>
          <w:sz w:val="24"/>
          <w:szCs w:val="24"/>
          <w:lang w:eastAsia="zh-CN"/>
        </w:rPr>
        <w:t>С</w:t>
      </w:r>
      <w:r w:rsidR="00D1327D" w:rsidRPr="009462B4">
        <w:rPr>
          <w:rFonts w:ascii="Times New Roman" w:eastAsia="Calibri" w:hAnsi="Times New Roman" w:cs="Times New Roman"/>
          <w:sz w:val="24"/>
          <w:szCs w:val="24"/>
          <w:lang w:eastAsia="zh-CN"/>
        </w:rPr>
        <w:t>рок реализации программы – 2025/2026</w:t>
      </w:r>
      <w:r w:rsidRPr="009462B4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 учебный год.</w:t>
      </w:r>
    </w:p>
    <w:p w14:paraId="2C3AAFA5" w14:textId="77777777" w:rsidR="00E17C6B" w:rsidRDefault="00E17C6B" w:rsidP="00F85BE0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</w:pPr>
    </w:p>
    <w:p w14:paraId="24681D9F" w14:textId="77777777" w:rsidR="008F36A7" w:rsidRDefault="008F36A7" w:rsidP="00F85BE0">
      <w:pPr>
        <w:suppressAutoHyphens/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</w:pPr>
      <w:r w:rsidRPr="008F36A7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Программа по английскому языку (базовый уровень) на уровне среднего общего образования разработана на основе ФГОС СОО.</w:t>
      </w:r>
    </w:p>
    <w:p w14:paraId="62710E80" w14:textId="494531BB" w:rsidR="00E17C6B" w:rsidRPr="00E17C6B" w:rsidRDefault="00E17C6B" w:rsidP="00F85BE0">
      <w:pPr>
        <w:suppressAutoHyphens/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</w:pPr>
      <w:r w:rsidRPr="00E17C6B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Программа по английскому языку является ориентиром для составления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 </w:t>
      </w:r>
      <w:r w:rsidRPr="00E17C6B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рабочих программ по предмету: даёт представление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 о целях образования, развития, </w:t>
      </w:r>
      <w:r w:rsidRPr="00E17C6B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воспитания и социализации обучающихся на уров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не среднего общего образования, </w:t>
      </w:r>
      <w:r w:rsidRPr="00E17C6B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путях формирования системы знаний, умений и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способов деятельности </w:t>
      </w:r>
      <w:r w:rsidRPr="00E17C6B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у обучающихся на базовом уровне средствами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 учебного предмета «Иностранный </w:t>
      </w:r>
      <w:r w:rsidRPr="00E17C6B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(английский) язык», определяет инвариантную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(обязательную) часть содержания </w:t>
      </w:r>
      <w:r w:rsidRPr="00E17C6B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учебного курса по английскому языку как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учебному предмету, за пределами </w:t>
      </w:r>
      <w:r w:rsidRPr="00E17C6B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которой остаётся возможность выбора вари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ативной составляющей содержания </w:t>
      </w:r>
      <w:r w:rsidRPr="00E17C6B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образования в плане порядка изучения те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м, некоторого расширения объёма </w:t>
      </w:r>
      <w:r w:rsidRPr="00E17C6B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содержания и его детализации.</w:t>
      </w:r>
    </w:p>
    <w:p w14:paraId="2646423B" w14:textId="77777777" w:rsidR="00E17C6B" w:rsidRDefault="00E17C6B" w:rsidP="00F85BE0">
      <w:pPr>
        <w:suppressAutoHyphens/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</w:pPr>
      <w:r w:rsidRPr="00E17C6B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Программа по английскому языку устанавливает распределение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 </w:t>
      </w:r>
      <w:r w:rsidRPr="00E17C6B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обязательного предметного содержания по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годам обучения, предусматривает </w:t>
      </w:r>
      <w:r w:rsidRPr="00E17C6B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примерный ресурс учебного времени, выдел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яемого на изучение тем/разделов </w:t>
      </w:r>
      <w:r w:rsidRPr="00E17C6B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курса, учитывает особенности изучения а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нглийского языка, исходя из его </w:t>
      </w:r>
      <w:r w:rsidRPr="00E17C6B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лингвистических особенностей и стр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уктуры родного (русского) языка </w:t>
      </w:r>
      <w:r w:rsidRPr="00E17C6B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обучающихся, межпредметных связей и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ностранного (английского) языка </w:t>
      </w:r>
      <w:r w:rsidRPr="00E17C6B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с содержанием других учебных предметов, изу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чаемых в 10–11 классах, а также </w:t>
      </w:r>
      <w:r w:rsidRPr="00E17C6B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с учётом возрастных особенностей об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учающихся. Содержание программы </w:t>
      </w:r>
      <w:r w:rsidRPr="00E17C6B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по английскому языку для уровня ср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еднего общего образования имеет </w:t>
      </w:r>
      <w:r w:rsidRPr="00E17C6B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особенности, обусловленные задачами р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азвития, обучения и воспитания, обучающихся </w:t>
      </w:r>
      <w:r w:rsidRPr="00E17C6B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заданными социальными тр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ебованиями к уровню развития их </w:t>
      </w:r>
      <w:r w:rsidRPr="00E17C6B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личностных и познавательных качеств, предметным содер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жанием системы </w:t>
      </w:r>
      <w:r w:rsidRPr="00E17C6B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среднего общего образования, а так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же возрастными психологическими </w:t>
      </w:r>
      <w:r w:rsidRPr="00E17C6B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особен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ностями обучающихся 16 –17 лет.</w:t>
      </w:r>
    </w:p>
    <w:p w14:paraId="7067A354" w14:textId="77777777" w:rsidR="00E17C6B" w:rsidRDefault="00E17C6B" w:rsidP="00F85BE0">
      <w:pPr>
        <w:suppressAutoHyphens/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</w:pPr>
      <w:r w:rsidRPr="00E17C6B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lastRenderedPageBreak/>
        <w:t>Личностные, метапредметные и пре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дметные результаты представлены </w:t>
      </w:r>
      <w:r w:rsidRPr="00E17C6B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в программе по английскому языку с у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чётом особенностей преподавания </w:t>
      </w:r>
      <w:r w:rsidRPr="00E17C6B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английского языка на уровне среднего общег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о образования на базовом уровне </w:t>
      </w:r>
      <w:r w:rsidRPr="00E17C6B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на основе отечественных методических традиций построения школьного курса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 </w:t>
      </w:r>
      <w:r w:rsidRPr="00E17C6B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английского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языка и в соответствии с новыми </w:t>
      </w:r>
      <w:r w:rsidRPr="00E17C6B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реалиями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и тенденциями развития общего образования.</w:t>
      </w:r>
    </w:p>
    <w:p w14:paraId="52F1BBCF" w14:textId="77777777" w:rsidR="00E17C6B" w:rsidRDefault="00E17C6B" w:rsidP="00F85BE0">
      <w:pPr>
        <w:suppressAutoHyphens/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</w:pPr>
      <w:r w:rsidRPr="00E17C6B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Учебному предмету «Иностранный (англи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йский) язык» принадлежит важное </w:t>
      </w:r>
      <w:r w:rsidRPr="00E17C6B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место в системе среднего общего образо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вания и воспитания современного </w:t>
      </w:r>
      <w:r w:rsidRPr="00E17C6B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обучающегося в условиях поликультурного и многоязычного мира. Изучение</w:t>
      </w:r>
      <w:r w:rsidRPr="00E17C6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иностранного языка </w:t>
      </w:r>
      <w:r w:rsidRPr="00E17C6B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направлено на формир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ование коммуникативной культуры </w:t>
      </w:r>
      <w:r w:rsidRPr="00E17C6B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обучающихся, осознание роли языка как инструмента межличност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ного и </w:t>
      </w:r>
      <w:r w:rsidRPr="00E17C6B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межкультурного взаимодействия, способству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ет их общему речевому развитию, </w:t>
      </w:r>
      <w:r w:rsidRPr="00E17C6B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воспитанию гражданской идентичности, р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асширению кругозора, воспитанию чувств и эмоций. </w:t>
      </w:r>
    </w:p>
    <w:p w14:paraId="1EBEDC6D" w14:textId="77777777" w:rsidR="00E17C6B" w:rsidRDefault="00E17C6B" w:rsidP="00F85BE0">
      <w:pPr>
        <w:suppressAutoHyphens/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</w:pPr>
      <w:r w:rsidRPr="00E17C6B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Предметные знания и способы деятельност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и, осваиваемые обучающимися при </w:t>
      </w:r>
      <w:r w:rsidRPr="00E17C6B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изучении иностранного языка, находят примен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ение в образовательном процессе </w:t>
      </w:r>
      <w:r w:rsidRPr="00E17C6B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при изучении других предметных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 областей, становятся значимыми </w:t>
      </w:r>
      <w:r w:rsidRPr="00E17C6B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для формирования положительных качес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тв личности. Таким образом, они </w:t>
      </w:r>
      <w:r w:rsidRPr="00E17C6B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ориентированы на формирование как м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етапредметных, так и личностных </w:t>
      </w:r>
      <w:r w:rsidRPr="00E17C6B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ре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зультатов обучения. </w:t>
      </w:r>
    </w:p>
    <w:p w14:paraId="1B1B0E7A" w14:textId="77777777" w:rsidR="00E17C6B" w:rsidRDefault="00E17C6B" w:rsidP="00F85BE0">
      <w:pPr>
        <w:suppressAutoHyphens/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</w:pPr>
      <w:r w:rsidRPr="00E17C6B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Трансформация взглядов на владени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е иностранным языком, связанная </w:t>
      </w:r>
      <w:r w:rsidRPr="00E17C6B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с усилением общественных запросов на квали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фицированных и мобильных людей, </w:t>
      </w:r>
      <w:r w:rsidRPr="00E17C6B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способных быстро адаптироваться к изменяющ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имся условиям жизни, овладевать </w:t>
      </w:r>
      <w:r w:rsidRPr="00E17C6B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новыми компетенциями. Владение иностранны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м языком как доступ к передовым </w:t>
      </w:r>
      <w:r w:rsidRPr="00E17C6B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международным научным и технологи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ческим достижениям, расширяющим </w:t>
      </w:r>
      <w:r w:rsidRPr="00E17C6B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возможности образования и самообразов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ания, одно из важнейших средств </w:t>
      </w:r>
      <w:r w:rsidRPr="00E17C6B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социализации, самовыражения и успешно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й профессиональной деятельности </w:t>
      </w:r>
      <w:r w:rsidRPr="00E17C6B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выпускника о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бщеобразовательной организации.</w:t>
      </w:r>
    </w:p>
    <w:p w14:paraId="78071FBB" w14:textId="77777777" w:rsidR="00E17C6B" w:rsidRDefault="00E17C6B" w:rsidP="00F85BE0">
      <w:pPr>
        <w:suppressAutoHyphens/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</w:pPr>
      <w:r w:rsidRPr="00E17C6B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Значимость владения иностранными яз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ыками как первым, так и вторым, </w:t>
      </w:r>
      <w:r w:rsidRPr="00E17C6B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расширение номенклатуры изучаемых и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ностранных языков соответствует стратегическим интересам </w:t>
      </w:r>
      <w:r w:rsidRPr="00E17C6B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России в эпоху по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стглобализации и многополярного </w:t>
      </w:r>
      <w:r w:rsidRPr="00E17C6B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мира. Знание родного языка экономичес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кого или политического партнёра </w:t>
      </w:r>
      <w:r w:rsidRPr="00E17C6B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обеспечивает общение, учитывающее осо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бенности менталитета и культуры </w:t>
      </w:r>
      <w:r w:rsidRPr="00E17C6B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партнёра, что позволяет успешнее приход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ить к консенсусу при проведении </w:t>
      </w:r>
      <w:r w:rsidRPr="00E17C6B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переговоров, решении возникающих проблем с целью до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стижения поставленных задач.</w:t>
      </w:r>
    </w:p>
    <w:p w14:paraId="445938BA" w14:textId="77777777" w:rsidR="00D1327D" w:rsidRDefault="00E17C6B" w:rsidP="00F85BE0">
      <w:pPr>
        <w:suppressAutoHyphens/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</w:pPr>
      <w:r w:rsidRPr="00E17C6B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Возрастание значимости владени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я иностранными языками приводит </w:t>
      </w:r>
      <w:r w:rsidRPr="00E17C6B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к переосмыслению целей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и содержания обучения предмету. </w:t>
      </w:r>
    </w:p>
    <w:p w14:paraId="54CE3A4C" w14:textId="00CE484D" w:rsidR="00E17C6B" w:rsidRDefault="00E17C6B" w:rsidP="008F36A7">
      <w:pPr>
        <w:suppressAutoHyphens/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</w:pPr>
      <w:r w:rsidRPr="00E17C6B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Цели иноязычного образования становят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ся более сложными по структуре, </w:t>
      </w:r>
      <w:r w:rsidRPr="00E17C6B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формулируются на ценностном, когнитивном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и прагматическом уровнях и </w:t>
      </w:r>
      <w:r w:rsidRPr="00E17C6B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соответственно воплощается в личностн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ых, метапредметных и предметных </w:t>
      </w:r>
      <w:r w:rsidRPr="00E17C6B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результатах. Иностранный язык признается как ценный ресурс личности для</w:t>
      </w:r>
      <w:r w:rsidR="008F36A7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 </w:t>
      </w:r>
      <w:r w:rsidRPr="00E17C6B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социальной адаптации и самореализации (в том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 числе в профессии), инструмент </w:t>
      </w:r>
      <w:r w:rsidRPr="00E17C6B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развития умений поиска, обраб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отки и использования информации </w:t>
      </w:r>
      <w:r w:rsidRPr="00E17C6B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в познавательных целях; одно из средств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 воспитания качеств гражданина, </w:t>
      </w:r>
      <w:r w:rsidRPr="00E17C6B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патриота, развития национального самосознани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я, стремления к взаимопониманию </w:t>
      </w:r>
      <w:r w:rsidRPr="00E17C6B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между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 людьми разных стран и народов. </w:t>
      </w:r>
    </w:p>
    <w:p w14:paraId="2BEDDB77" w14:textId="2DF3E2AA" w:rsidR="0028746C" w:rsidRDefault="00E17C6B" w:rsidP="008F36A7">
      <w:pPr>
        <w:suppressAutoHyphens/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</w:pPr>
      <w:r w:rsidRPr="00E17C6B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На прагматическом уровне целью иноязычного образования (базовый уровень</w:t>
      </w:r>
      <w:r w:rsidR="008F36A7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 </w:t>
      </w:r>
      <w:r w:rsidRPr="00E17C6B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владения английским языком) на уро</w:t>
      </w:r>
      <w:r w:rsidR="0028746C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вне среднего общего образования </w:t>
      </w:r>
      <w:r w:rsidRPr="00E17C6B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провозглашено развитие и совершенствование коммуникативной</w:t>
      </w:r>
      <w:r w:rsidR="0028746C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 компетенции </w:t>
      </w:r>
      <w:r w:rsidRPr="00E17C6B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обучающихся, сформированной на предыду</w:t>
      </w:r>
      <w:r w:rsidR="0028746C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щих уровнях общего образования, </w:t>
      </w:r>
      <w:r w:rsidRPr="00E17C6B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в единстве таких её составляющих, как рече</w:t>
      </w:r>
      <w:r w:rsidR="0028746C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вая, языковая, социокультурная, </w:t>
      </w:r>
      <w:r w:rsidRPr="00E17C6B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компенсаторна</w:t>
      </w:r>
      <w:r w:rsidR="0028746C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я и метапредметная компетенции: </w:t>
      </w:r>
    </w:p>
    <w:p w14:paraId="7C663AD6" w14:textId="1D2D1351" w:rsidR="0028746C" w:rsidRDefault="00E17C6B" w:rsidP="00F85BE0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</w:pPr>
      <w:r w:rsidRPr="0028746C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zh-CN"/>
        </w:rPr>
        <w:t>речевая компетенция</w:t>
      </w:r>
      <w:r w:rsidRPr="00E17C6B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 – развитие к</w:t>
      </w:r>
      <w:r w:rsidR="0028746C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оммуникативных умений в четырёх </w:t>
      </w:r>
      <w:r w:rsidRPr="00E17C6B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основных видах речевой деятельности (говорении, аудировании, чтении,</w:t>
      </w:r>
      <w:r w:rsidR="008F36A7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 </w:t>
      </w:r>
      <w:r w:rsidR="0028746C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письменной речи); </w:t>
      </w:r>
    </w:p>
    <w:p w14:paraId="78EC0C1D" w14:textId="77777777" w:rsidR="00E17C6B" w:rsidRPr="00E17C6B" w:rsidRDefault="00E17C6B" w:rsidP="00F85BE0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</w:pPr>
      <w:r w:rsidRPr="0028746C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zh-CN"/>
        </w:rPr>
        <w:t>языковая компетенция</w:t>
      </w:r>
      <w:r w:rsidRPr="00E17C6B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 – овладе</w:t>
      </w:r>
      <w:r w:rsidR="00934F85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ние новыми языковыми средствами </w:t>
      </w:r>
      <w:r w:rsidRPr="00E17C6B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(фонетическими, орфографическими, пункт</w:t>
      </w:r>
      <w:r w:rsidR="00934F85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уационными, лексическими, </w:t>
      </w:r>
      <w:r w:rsidRPr="00E17C6B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грамматическими) в соответствии с </w:t>
      </w:r>
      <w:r w:rsidRPr="00E17C6B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lastRenderedPageBreak/>
        <w:t>отобр</w:t>
      </w:r>
      <w:r w:rsidR="00934F85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анными темами общения, освоение </w:t>
      </w:r>
      <w:r w:rsidRPr="00E17C6B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знаний о языковых явлениях английского я</w:t>
      </w:r>
      <w:r w:rsidR="00934F85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зыка, разных способах выражения </w:t>
      </w:r>
      <w:r w:rsidRPr="00E17C6B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мысли в родном и английском языках;</w:t>
      </w:r>
    </w:p>
    <w:p w14:paraId="1299B5CA" w14:textId="77777777" w:rsidR="00E17C6B" w:rsidRPr="00E17C6B" w:rsidRDefault="00E17C6B" w:rsidP="00F85BE0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</w:pPr>
      <w:r w:rsidRPr="0028746C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zh-CN"/>
        </w:rPr>
        <w:t>социокультурная/межкультурная компетенция</w:t>
      </w:r>
      <w:r w:rsidRPr="00E17C6B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 – приобщение к</w:t>
      </w:r>
      <w:r w:rsidR="0028746C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 культуре, </w:t>
      </w:r>
      <w:r w:rsidRPr="00E17C6B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традициям англоговорящих стран в рамках тем</w:t>
      </w:r>
      <w:r w:rsidR="0028746C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 и ситуаций общения, отвечающих </w:t>
      </w:r>
      <w:r w:rsidRPr="00E17C6B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опыту, интересам, психологическим особеннос</w:t>
      </w:r>
      <w:r w:rsidR="0028746C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тям учащихся на уровне среднего </w:t>
      </w:r>
      <w:r w:rsidRPr="00E17C6B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общего образования, формирование умения предст</w:t>
      </w:r>
      <w:r w:rsidR="0028746C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авлять свою страну, её культуру </w:t>
      </w:r>
      <w:r w:rsidRPr="00E17C6B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в условиях межкультурного общения;</w:t>
      </w:r>
    </w:p>
    <w:p w14:paraId="2DDFC699" w14:textId="77777777" w:rsidR="00E17C6B" w:rsidRPr="00E17C6B" w:rsidRDefault="00E17C6B" w:rsidP="00F85BE0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</w:pPr>
      <w:r w:rsidRPr="0028746C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zh-CN"/>
        </w:rPr>
        <w:t>компенсаторная компетенция</w:t>
      </w:r>
      <w:r w:rsidRPr="00E17C6B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 – развит</w:t>
      </w:r>
      <w:r w:rsidR="0028746C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ие умений выходить из положения </w:t>
      </w:r>
      <w:r w:rsidRPr="00E17C6B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в условиях дефицита языковых средств ан</w:t>
      </w:r>
      <w:r w:rsidR="0028746C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глийского языка при получении и </w:t>
      </w:r>
      <w:r w:rsidRPr="00E17C6B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передаче информации;</w:t>
      </w:r>
    </w:p>
    <w:p w14:paraId="7CD2A89B" w14:textId="77777777" w:rsidR="0028746C" w:rsidRDefault="00E17C6B" w:rsidP="00F85BE0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</w:pPr>
      <w:r w:rsidRPr="0028746C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zh-CN"/>
        </w:rPr>
        <w:t>метапредметная/учебно-познавательная компетенция</w:t>
      </w:r>
      <w:r w:rsidR="0028746C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 – развитие общих и </w:t>
      </w:r>
      <w:r w:rsidRPr="00E17C6B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специальных учебных умений, позво</w:t>
      </w:r>
      <w:r w:rsidR="0028746C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ляющих совершенствовать учебную </w:t>
      </w:r>
      <w:r w:rsidRPr="00E17C6B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деятельность по овладению иностранным язык</w:t>
      </w:r>
      <w:r w:rsidR="0028746C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ом, удовлетворять с его помощью </w:t>
      </w:r>
      <w:r w:rsidRPr="00E17C6B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познавательные инт</w:t>
      </w:r>
      <w:r w:rsidR="0028746C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ересы в других областях знания.</w:t>
      </w:r>
    </w:p>
    <w:p w14:paraId="389B3806" w14:textId="77777777" w:rsidR="00E17C6B" w:rsidRPr="00E17C6B" w:rsidRDefault="00E17C6B" w:rsidP="00F85BE0">
      <w:pPr>
        <w:suppressAutoHyphens/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</w:pPr>
      <w:r w:rsidRPr="00E17C6B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Наряду с иноязычной коммуникативной компетенцией в процессе овладения</w:t>
      </w:r>
      <w:r w:rsidR="0028746C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 </w:t>
      </w:r>
      <w:r w:rsidRPr="00E17C6B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иностранным языком формируются</w:t>
      </w:r>
      <w:r w:rsidR="0028746C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 ключевые универсальные учебные </w:t>
      </w:r>
      <w:r w:rsidRPr="00E17C6B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компетенции, включающие образовател</w:t>
      </w:r>
      <w:r w:rsidR="0028746C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ьную, ценностно-ориентационную, </w:t>
      </w:r>
      <w:r w:rsidRPr="00E17C6B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общекультурную, учебно-познавательную, информационную, социальнотрудовую и компетенцию личностного самосовершенствования.</w:t>
      </w:r>
    </w:p>
    <w:p w14:paraId="35C0FF71" w14:textId="77777777" w:rsidR="0028746C" w:rsidRDefault="00E17C6B" w:rsidP="00F85BE0">
      <w:pPr>
        <w:tabs>
          <w:tab w:val="left" w:pos="426"/>
        </w:tabs>
        <w:suppressAutoHyphens/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</w:pPr>
      <w:r w:rsidRPr="00E17C6B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Основными подходами к обучению иностранным языкам признаются</w:t>
      </w:r>
      <w:r w:rsidR="0028746C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 </w:t>
      </w:r>
      <w:r w:rsidRPr="00E17C6B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компетентностный, системно-</w:t>
      </w:r>
      <w:r w:rsidR="0028746C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деятельностный, межкультурный и </w:t>
      </w:r>
      <w:r w:rsidRPr="00E17C6B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коммуникативно-когнитивный. Сово</w:t>
      </w:r>
      <w:r w:rsidR="0028746C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купность перечисленных подходов </w:t>
      </w:r>
      <w:r w:rsidRPr="00E17C6B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предполагает возможность реализоват</w:t>
      </w:r>
      <w:r w:rsidR="0028746C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ь поставленные цели иноязычного </w:t>
      </w:r>
      <w:r w:rsidRPr="00E17C6B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образования на уровне среднего общего о</w:t>
      </w:r>
      <w:r w:rsidR="0028746C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бразования, добиться достижения </w:t>
      </w:r>
      <w:r w:rsidRPr="00E17C6B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планируемых результатов в рамках содержания об</w:t>
      </w:r>
      <w:r w:rsidR="0028746C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учения, отобранного для данного </w:t>
      </w:r>
      <w:r w:rsidRPr="00E17C6B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уровня общего образования при использовании </w:t>
      </w:r>
      <w:r w:rsidR="0028746C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новых педагогических технологий </w:t>
      </w:r>
      <w:r w:rsidRPr="00E17C6B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и возможностей </w:t>
      </w:r>
      <w:r w:rsidR="0028746C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цифровой образовательной среды.</w:t>
      </w:r>
    </w:p>
    <w:p w14:paraId="481473E8" w14:textId="77777777" w:rsidR="0028746C" w:rsidRDefault="00E17C6B" w:rsidP="00F85BE0">
      <w:pPr>
        <w:tabs>
          <w:tab w:val="left" w:pos="426"/>
        </w:tabs>
        <w:suppressAutoHyphens/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</w:pPr>
      <w:r w:rsidRPr="00E17C6B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«Иностранный язык» входит в предмет</w:t>
      </w:r>
      <w:r w:rsidR="0028746C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ную область «Иностранные языки» </w:t>
      </w:r>
      <w:r w:rsidRPr="00E17C6B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наряду с предметом «Второй иностранный язык</w:t>
      </w:r>
      <w:r w:rsidR="0028746C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», изучение которого происходит </w:t>
      </w:r>
      <w:r w:rsidRPr="00E17C6B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при наличии потребности у обучающихся и при</w:t>
      </w:r>
      <w:r w:rsidR="0028746C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 условии, что у образовательной </w:t>
      </w:r>
      <w:r w:rsidRPr="00E17C6B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организации имеется достаточная кадрова</w:t>
      </w:r>
      <w:r w:rsidR="0028746C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я, техническая и материальная </w:t>
      </w:r>
      <w:r w:rsidRPr="00E17C6B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обеспеченность, позволяющая достигнуть пре</w:t>
      </w:r>
      <w:r w:rsidR="0028746C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дметных результатов, заявленных </w:t>
      </w:r>
      <w:r w:rsidRPr="00E17C6B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в ФГОС СОО.</w:t>
      </w:r>
    </w:p>
    <w:p w14:paraId="1FCE83F2" w14:textId="77777777" w:rsidR="00F76F66" w:rsidRDefault="00E17C6B" w:rsidP="00F76F66">
      <w:pPr>
        <w:tabs>
          <w:tab w:val="left" w:pos="426"/>
        </w:tabs>
        <w:suppressAutoHyphens/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</w:pPr>
      <w:r w:rsidRPr="00E17C6B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Общее число часов, рекомендованных для изучен</w:t>
      </w:r>
      <w:r w:rsidR="0028746C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ия иностранного </w:t>
      </w:r>
      <w:r w:rsidRPr="00E17C6B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(английского) языка – 204 часа: в 10 класс</w:t>
      </w:r>
      <w:r w:rsidR="0028746C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е – 102 часа (3 часа в неделю), </w:t>
      </w:r>
      <w:r w:rsidRPr="00E17C6B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в 11 класс</w:t>
      </w:r>
      <w:r w:rsidR="0028746C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е – 102 часа (3 часа в неделю).</w:t>
      </w:r>
    </w:p>
    <w:p w14:paraId="4A9E95D9" w14:textId="77777777" w:rsidR="00F76F66" w:rsidRDefault="00F76F66" w:rsidP="00F76F66">
      <w:pPr>
        <w:tabs>
          <w:tab w:val="left" w:pos="426"/>
        </w:tabs>
        <w:suppressAutoHyphens/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</w:pPr>
      <w:r w:rsidRPr="00F76F66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Требования к предметным результатам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для среднего общего образования </w:t>
      </w:r>
      <w:r w:rsidRPr="00F76F66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констатируют необходимость к окончанию 11 к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ласса владения умением общаться </w:t>
      </w:r>
      <w:r w:rsidRPr="00F76F66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на иностранном (английском) языке в ра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зных формах (устно и письменно, </w:t>
      </w:r>
      <w:r w:rsidRPr="00F76F66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непосредственно и опосредованно, в том чис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ле через Интернет) на пороговом уровне.</w:t>
      </w:r>
    </w:p>
    <w:p w14:paraId="3A0BE883" w14:textId="73C245BA" w:rsidR="00F76F66" w:rsidRPr="00F76F66" w:rsidRDefault="00F76F66" w:rsidP="00F76F66">
      <w:pPr>
        <w:tabs>
          <w:tab w:val="left" w:pos="426"/>
        </w:tabs>
        <w:suppressAutoHyphens/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</w:pPr>
      <w:r w:rsidRPr="00F76F66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Базовый (пороговый) уровень усвоени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я учебного предмета Иностранный </w:t>
      </w:r>
      <w:r w:rsidRPr="00F76F66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(английский) язык ориентирован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на создание общеобразовательной </w:t>
      </w:r>
      <w:r w:rsidRPr="00F76F66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и общекультурной подготовки, на форми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рование целостных представлений </w:t>
      </w:r>
      <w:r w:rsidRPr="00F76F66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обучающихся о мире, об общечеловеческих ценностях, о важн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ости общения </w:t>
      </w:r>
      <w:r w:rsidRPr="00F76F66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с целью достижения взаимопонимания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в целом, и о языке как средстве </w:t>
      </w:r>
      <w:r w:rsidRPr="00F76F66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межличностного и межкультурного общения, в ч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астности. Достижение порогового </w:t>
      </w:r>
      <w:r w:rsidRPr="00F76F66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уровня владения иностранным (английским) языком позволяет выпускникам</w:t>
      </w:r>
    </w:p>
    <w:p w14:paraId="06B98F78" w14:textId="14A502C4" w:rsidR="00F76F66" w:rsidRPr="008F36A7" w:rsidRDefault="00F76F66" w:rsidP="00F76F66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 </w:t>
      </w:r>
      <w:r w:rsidRPr="00F76F66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российской школы использовать его для обще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ния в устной и письменной форме </w:t>
      </w:r>
      <w:r w:rsidRPr="00F76F66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как с носителями изучаемого иностр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анного (английского) языка, так </w:t>
      </w:r>
      <w:r w:rsidRPr="00F76F66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и с представителями других стран, использ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ующими данный язык как средство </w:t>
      </w:r>
      <w:r w:rsidRPr="00F76F66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общения. Кроме того, пороговый уровень вл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адения иностранным (английским) </w:t>
      </w:r>
      <w:r w:rsidRPr="00F76F66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языком позволяет использовать иностранный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 (английский) язык как средство </w:t>
      </w:r>
      <w:r w:rsidRPr="00F76F66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для поиска, получения и обработки инфо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рмации из иноязычных источников </w:t>
      </w:r>
      <w:r w:rsidRPr="00F76F66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в образовательных и самообразователь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ных целях, использовать словари </w:t>
      </w:r>
      <w:r w:rsidRPr="00F76F66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и справочники на иностранном языке, в том чис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ле информационно-справочные </w:t>
      </w:r>
      <w:r w:rsidRPr="00F76F66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системы в электронной форме.</w:t>
      </w:r>
    </w:p>
    <w:p w14:paraId="58222474" w14:textId="77777777" w:rsidR="00A50DFB" w:rsidRDefault="00A50DFB" w:rsidP="00F85BE0">
      <w:pPr>
        <w:widowControl w:val="0"/>
        <w:tabs>
          <w:tab w:val="left" w:pos="284"/>
          <w:tab w:val="left" w:pos="567"/>
          <w:tab w:val="left" w:pos="1418"/>
        </w:tabs>
        <w:suppressAutoHyphens/>
        <w:autoSpaceDE w:val="0"/>
        <w:spacing w:after="0" w:line="240" w:lineRule="auto"/>
        <w:ind w:right="-1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zh-CN"/>
        </w:rPr>
      </w:pPr>
    </w:p>
    <w:p w14:paraId="7EA70185" w14:textId="77777777" w:rsidR="00B94078" w:rsidRDefault="00B94078">
      <w:pPr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zh-CN"/>
        </w:rPr>
      </w:pP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zh-CN"/>
        </w:rPr>
        <w:br w:type="page"/>
      </w:r>
    </w:p>
    <w:p w14:paraId="30DD5B5F" w14:textId="6E2E3B54" w:rsidR="00F85BE0" w:rsidRDefault="00F85BE0" w:rsidP="00F85BE0">
      <w:pPr>
        <w:widowControl w:val="0"/>
        <w:tabs>
          <w:tab w:val="left" w:pos="284"/>
          <w:tab w:val="left" w:pos="567"/>
          <w:tab w:val="left" w:pos="1418"/>
        </w:tabs>
        <w:suppressAutoHyphens/>
        <w:autoSpaceDE w:val="0"/>
        <w:spacing w:after="0" w:line="240" w:lineRule="auto"/>
        <w:ind w:right="-1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zh-CN"/>
        </w:rPr>
      </w:pPr>
      <w:r w:rsidRPr="00F85BE0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zh-CN"/>
        </w:rPr>
        <w:lastRenderedPageBreak/>
        <w:t>СОДЕРЖАНИЕ ОБУЧЕНИЯ</w:t>
      </w:r>
    </w:p>
    <w:p w14:paraId="37070E33" w14:textId="77777777" w:rsidR="00F85BE0" w:rsidRPr="00F85BE0" w:rsidRDefault="00F85BE0" w:rsidP="00F85BE0">
      <w:pPr>
        <w:widowControl w:val="0"/>
        <w:tabs>
          <w:tab w:val="left" w:pos="284"/>
          <w:tab w:val="left" w:pos="567"/>
          <w:tab w:val="left" w:pos="1418"/>
        </w:tabs>
        <w:suppressAutoHyphens/>
        <w:autoSpaceDE w:val="0"/>
        <w:spacing w:after="0" w:line="240" w:lineRule="auto"/>
        <w:ind w:right="-1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zh-CN"/>
        </w:rPr>
      </w:pP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zh-CN"/>
        </w:rPr>
        <w:t>10 класс</w:t>
      </w:r>
    </w:p>
    <w:p w14:paraId="24B88755" w14:textId="77777777" w:rsidR="00F85BE0" w:rsidRPr="00F85BE0" w:rsidRDefault="00F85BE0" w:rsidP="00F85BE0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lang w:eastAsia="zh-CN"/>
        </w:rPr>
      </w:pPr>
      <w:r w:rsidRPr="00F85BE0">
        <w:rPr>
          <w:rFonts w:ascii="Times New Roman" w:eastAsia="Calibri" w:hAnsi="Times New Roman" w:cs="Times New Roman"/>
          <w:b/>
          <w:sz w:val="24"/>
          <w:lang w:eastAsia="zh-CN"/>
        </w:rPr>
        <w:t>Коммуникативные умения</w:t>
      </w:r>
    </w:p>
    <w:p w14:paraId="0D0F2715" w14:textId="51490872" w:rsidR="00B94008" w:rsidRPr="00B94008" w:rsidRDefault="00F85BE0" w:rsidP="00B94008">
      <w:pPr>
        <w:suppressAutoHyphens/>
        <w:spacing w:after="0" w:line="240" w:lineRule="auto"/>
        <w:ind w:firstLine="709"/>
        <w:jc w:val="both"/>
        <w:rPr>
          <w:rFonts w:ascii="Calibri" w:eastAsia="Calibri" w:hAnsi="Calibri" w:cs="Calibri"/>
          <w:sz w:val="20"/>
          <w:lang w:eastAsia="zh-CN"/>
        </w:rPr>
      </w:pP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>Развитие умения общаться в устной и письменной форме, используя рецептивные и продуктивные виды речевой деятельности в рамках тематического содержания речи.</w:t>
      </w:r>
    </w:p>
    <w:p w14:paraId="72016AF5" w14:textId="018CD95A" w:rsidR="00B94008" w:rsidRDefault="00B94008" w:rsidP="00B9400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i/>
          <w:lang w:eastAsia="zh-CN"/>
        </w:rPr>
      </w:pPr>
      <w:r w:rsidRPr="00B94008">
        <w:rPr>
          <w:rFonts w:ascii="Times New Roman" w:eastAsia="Calibri" w:hAnsi="Times New Roman" w:cs="Times New Roman"/>
          <w:b/>
          <w:i/>
          <w:lang w:eastAsia="zh-CN"/>
        </w:rPr>
        <w:t>Повседневная жизнь семьи. Межличностные отношения в семье, с друзьями и знакомыми. Конфликтные ситуации, их предупреждение и разрешение.</w:t>
      </w:r>
      <w:r w:rsidRPr="00B94008">
        <w:rPr>
          <w:rFonts w:ascii="Times New Roman" w:eastAsia="Calibri" w:hAnsi="Times New Roman" w:cs="Times New Roman"/>
          <w:i/>
        </w:rPr>
        <w:t xml:space="preserve"> </w:t>
      </w:r>
      <w:r w:rsidRPr="00B94008">
        <w:rPr>
          <w:rFonts w:ascii="Times New Roman" w:eastAsia="Calibri" w:hAnsi="Times New Roman" w:cs="Times New Roman"/>
          <w:b/>
          <w:i/>
          <w:lang w:eastAsia="zh-CN"/>
        </w:rPr>
        <w:t>Внешность и характеристика человека, литературного персонажа</w:t>
      </w:r>
      <w:r>
        <w:rPr>
          <w:rFonts w:ascii="Times New Roman" w:eastAsia="Calibri" w:hAnsi="Times New Roman" w:cs="Times New Roman"/>
          <w:b/>
          <w:i/>
          <w:lang w:eastAsia="zh-CN"/>
        </w:rPr>
        <w:t>.</w:t>
      </w:r>
    </w:p>
    <w:p w14:paraId="7D4BDEDA" w14:textId="137B0BB1" w:rsidR="00B94008" w:rsidRPr="00B94008" w:rsidRDefault="00B94008" w:rsidP="00B9400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i/>
          <w:lang w:eastAsia="zh-CN"/>
        </w:rPr>
      </w:pPr>
      <w:r w:rsidRPr="00B94008">
        <w:rPr>
          <w:rFonts w:ascii="Times New Roman" w:eastAsia="Calibri" w:hAnsi="Times New Roman" w:cs="Times New Roman"/>
          <w:b/>
          <w:i/>
          <w:lang w:eastAsia="zh-CN"/>
        </w:rPr>
        <w:t>Карманные деньги. Молодёжная мода</w:t>
      </w:r>
      <w:r>
        <w:rPr>
          <w:rFonts w:ascii="Times New Roman" w:eastAsia="Calibri" w:hAnsi="Times New Roman" w:cs="Times New Roman"/>
          <w:b/>
          <w:i/>
          <w:lang w:eastAsia="zh-CN"/>
        </w:rPr>
        <w:t>.</w:t>
      </w:r>
    </w:p>
    <w:p w14:paraId="62B14ABA" w14:textId="77777777" w:rsidR="00B94008" w:rsidRPr="00B94008" w:rsidRDefault="00B94008" w:rsidP="00B94008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i/>
          <w:lang w:eastAsia="zh-CN"/>
        </w:rPr>
      </w:pPr>
      <w:r w:rsidRPr="00B94008">
        <w:rPr>
          <w:rFonts w:ascii="Times New Roman" w:eastAsia="Calibri" w:hAnsi="Times New Roman" w:cs="Times New Roman"/>
          <w:b/>
          <w:i/>
          <w:lang w:eastAsia="zh-CN"/>
        </w:rPr>
        <w:t>Школьное образование, школьная жизнь, школьные праздники. Переписка с зарубежными сверстниками. Взаимоотношения в школе. Проблемы и решения. Права и обязанности обучающегося. Современный мир профессий. Проблемы выбора профессии (возможности продолжения образования в высшей школе, в профессиональном колледже, выбор рабочей специальности, подработка для учащегося).</w:t>
      </w:r>
    </w:p>
    <w:p w14:paraId="468CB363" w14:textId="727C4F67" w:rsidR="00B94008" w:rsidRPr="00B94008" w:rsidRDefault="00B94008" w:rsidP="00B9400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i/>
          <w:lang w:eastAsia="zh-CN"/>
        </w:rPr>
      </w:pPr>
      <w:r w:rsidRPr="00B94008">
        <w:rPr>
          <w:rFonts w:ascii="Times New Roman" w:eastAsia="Calibri" w:hAnsi="Times New Roman" w:cs="Times New Roman"/>
          <w:b/>
          <w:i/>
          <w:lang w:eastAsia="zh-CN"/>
        </w:rPr>
        <w:t>Роль иностранного языка в планах на будущее</w:t>
      </w:r>
      <w:r>
        <w:rPr>
          <w:rFonts w:ascii="Times New Roman" w:eastAsia="Calibri" w:hAnsi="Times New Roman" w:cs="Times New Roman"/>
          <w:b/>
          <w:i/>
          <w:lang w:eastAsia="zh-CN"/>
        </w:rPr>
        <w:t>.</w:t>
      </w:r>
    </w:p>
    <w:p w14:paraId="1ECAB36F" w14:textId="25FF2069" w:rsidR="00B94008" w:rsidRPr="00B94008" w:rsidRDefault="00B94008" w:rsidP="00B9400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i/>
          <w:lang w:eastAsia="zh-CN"/>
        </w:rPr>
      </w:pPr>
      <w:r w:rsidRPr="00B94008">
        <w:rPr>
          <w:rFonts w:ascii="Times New Roman" w:eastAsia="Calibri" w:hAnsi="Times New Roman" w:cs="Times New Roman"/>
          <w:b/>
          <w:i/>
          <w:lang w:eastAsia="zh-CN"/>
        </w:rPr>
        <w:t>Проблемы экологии. Защита окружающей среды. Стихийные бедствия. Условия проживания в городской/сельской местности</w:t>
      </w:r>
      <w:r>
        <w:rPr>
          <w:rFonts w:ascii="Times New Roman" w:eastAsia="Calibri" w:hAnsi="Times New Roman" w:cs="Times New Roman"/>
          <w:b/>
          <w:i/>
          <w:lang w:eastAsia="zh-CN"/>
        </w:rPr>
        <w:t>.</w:t>
      </w:r>
    </w:p>
    <w:p w14:paraId="61527453" w14:textId="478B3349" w:rsidR="00B94008" w:rsidRPr="00B94008" w:rsidRDefault="00B94008" w:rsidP="00B9400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i/>
          <w:szCs w:val="20"/>
        </w:rPr>
      </w:pPr>
      <w:r w:rsidRPr="00B94008">
        <w:rPr>
          <w:rFonts w:ascii="Times New Roman" w:eastAsia="Calibri" w:hAnsi="Times New Roman" w:cs="Times New Roman"/>
          <w:b/>
          <w:i/>
          <w:szCs w:val="20"/>
        </w:rPr>
        <w:t>Туризм. Виды отдыха. Путешествия по России и зарубежным странам</w:t>
      </w:r>
      <w:r>
        <w:rPr>
          <w:rFonts w:ascii="Times New Roman" w:eastAsia="Calibri" w:hAnsi="Times New Roman" w:cs="Times New Roman"/>
          <w:b/>
          <w:i/>
          <w:szCs w:val="20"/>
        </w:rPr>
        <w:t>.</w:t>
      </w:r>
    </w:p>
    <w:p w14:paraId="33458D8A" w14:textId="423B5AE0" w:rsidR="00B94008" w:rsidRPr="00B94008" w:rsidRDefault="00B94008" w:rsidP="00B940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szCs w:val="20"/>
          <w:lang w:eastAsia="ru-RU"/>
        </w:rPr>
      </w:pPr>
      <w:r w:rsidRPr="00B94008">
        <w:rPr>
          <w:rFonts w:ascii="Times New Roman" w:eastAsia="Times New Roman" w:hAnsi="Times New Roman" w:cs="Times New Roman"/>
          <w:b/>
          <w:i/>
          <w:szCs w:val="20"/>
          <w:lang w:eastAsia="ru-RU"/>
        </w:rPr>
        <w:t>Покупки: одежда, обувь и продукты питания. Здоровый образ жизни и забота о здоровье: режим труда и отдыха, спорт, сбалансированное питание, посещение врача. Отказ от вредных привычек</w:t>
      </w:r>
      <w:r>
        <w:rPr>
          <w:rFonts w:ascii="Times New Roman" w:eastAsia="Times New Roman" w:hAnsi="Times New Roman" w:cs="Times New Roman"/>
          <w:b/>
          <w:i/>
          <w:szCs w:val="20"/>
          <w:lang w:eastAsia="ru-RU"/>
        </w:rPr>
        <w:t>.</w:t>
      </w:r>
    </w:p>
    <w:p w14:paraId="0E53A481" w14:textId="7A1A17AB" w:rsidR="00B94008" w:rsidRPr="00B94008" w:rsidRDefault="00B94008" w:rsidP="00B9400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i/>
          <w:szCs w:val="20"/>
          <w:lang w:eastAsia="ru-RU"/>
        </w:rPr>
      </w:pPr>
      <w:r w:rsidRPr="00B94008">
        <w:rPr>
          <w:rFonts w:ascii="Times New Roman" w:eastAsia="Calibri" w:hAnsi="Times New Roman" w:cs="Times New Roman"/>
          <w:b/>
          <w:i/>
          <w:szCs w:val="20"/>
          <w:lang w:eastAsia="ru-RU"/>
        </w:rPr>
        <w:t>Молодёжь в современном обществе. Досуг молодёжи: чтение, кино, театр, музыка, музеи, Интернет, компьютерные игры. Любовь и дружба</w:t>
      </w:r>
      <w:r>
        <w:rPr>
          <w:rFonts w:ascii="Times New Roman" w:eastAsia="Calibri" w:hAnsi="Times New Roman" w:cs="Times New Roman"/>
          <w:b/>
          <w:i/>
          <w:szCs w:val="20"/>
          <w:lang w:eastAsia="ru-RU"/>
        </w:rPr>
        <w:t>.</w:t>
      </w:r>
    </w:p>
    <w:p w14:paraId="39DA9346" w14:textId="77777777" w:rsidR="00B94008" w:rsidRPr="00B94008" w:rsidRDefault="00B94008" w:rsidP="00B94008">
      <w:pPr>
        <w:pBdr>
          <w:right w:val="single" w:sz="4" w:space="4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i/>
          <w:szCs w:val="20"/>
          <w:lang w:eastAsia="ru-RU"/>
        </w:rPr>
      </w:pPr>
      <w:r w:rsidRPr="00B94008">
        <w:rPr>
          <w:rFonts w:ascii="Times New Roman" w:eastAsia="Calibri" w:hAnsi="Times New Roman" w:cs="Times New Roman"/>
          <w:b/>
          <w:i/>
          <w:szCs w:val="20"/>
          <w:lang w:eastAsia="ru-RU"/>
        </w:rPr>
        <w:t>Технический прогресс: перспективы и последствия.</w:t>
      </w:r>
    </w:p>
    <w:p w14:paraId="1150B6EE" w14:textId="560AE239" w:rsidR="00B94008" w:rsidRPr="00B94008" w:rsidRDefault="00B94008" w:rsidP="00B9400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i/>
          <w:szCs w:val="20"/>
          <w:lang w:eastAsia="ru-RU"/>
        </w:rPr>
      </w:pPr>
      <w:r w:rsidRPr="00B94008">
        <w:rPr>
          <w:rFonts w:ascii="Times New Roman" w:eastAsia="Calibri" w:hAnsi="Times New Roman" w:cs="Times New Roman"/>
          <w:b/>
          <w:i/>
          <w:szCs w:val="20"/>
          <w:lang w:eastAsia="ru-RU"/>
        </w:rPr>
        <w:t>Современные средства связи (мобильные телефоны, смартфоны, планшеты, компьютеры)</w:t>
      </w:r>
      <w:r>
        <w:rPr>
          <w:rFonts w:ascii="Times New Roman" w:eastAsia="Calibri" w:hAnsi="Times New Roman" w:cs="Times New Roman"/>
          <w:b/>
          <w:i/>
          <w:szCs w:val="20"/>
          <w:lang w:eastAsia="ru-RU"/>
        </w:rPr>
        <w:t>.</w:t>
      </w:r>
    </w:p>
    <w:p w14:paraId="60867B69" w14:textId="7A957C25" w:rsidR="00B94008" w:rsidRPr="00B94008" w:rsidRDefault="00B94008" w:rsidP="00B9400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i/>
          <w:szCs w:val="20"/>
        </w:rPr>
      </w:pPr>
      <w:r w:rsidRPr="00B94008">
        <w:rPr>
          <w:rFonts w:ascii="Times New Roman" w:eastAsia="Calibri" w:hAnsi="Times New Roman" w:cs="Times New Roman"/>
          <w:b/>
          <w:i/>
          <w:szCs w:val="20"/>
        </w:rPr>
        <w:t>Родная страна и страна/страны изучаемого языка: географическое положение, столица, крупные города, регионы, система образования, достопримечательности, культурные особенности (национальные и популярные праздники, знаменательные даты, традиции, обычаи), страницы истории</w:t>
      </w:r>
      <w:r>
        <w:rPr>
          <w:rFonts w:ascii="Times New Roman" w:eastAsia="Calibri" w:hAnsi="Times New Roman" w:cs="Times New Roman"/>
          <w:b/>
          <w:i/>
          <w:szCs w:val="20"/>
        </w:rPr>
        <w:t>.</w:t>
      </w:r>
    </w:p>
    <w:p w14:paraId="223958C4" w14:textId="53C896AB" w:rsidR="00B94008" w:rsidRPr="00B94008" w:rsidRDefault="00B94008" w:rsidP="00B9400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i/>
          <w:szCs w:val="20"/>
        </w:rPr>
      </w:pPr>
      <w:r w:rsidRPr="00B94008">
        <w:rPr>
          <w:rFonts w:ascii="Times New Roman" w:eastAsia="Calibri" w:hAnsi="Times New Roman" w:cs="Times New Roman"/>
          <w:b/>
          <w:i/>
          <w:szCs w:val="20"/>
        </w:rPr>
        <w:t>Выдающиеся люди родной страны и страны/стран изучаемого языка, их вклад в науку и мировую культуру: государственные деятели, учёные, писатели, поэты, художники, композиторы, путешественники, спортсмены, актёры и другие</w:t>
      </w:r>
      <w:r>
        <w:rPr>
          <w:rFonts w:ascii="Times New Roman" w:eastAsia="Calibri" w:hAnsi="Times New Roman" w:cs="Times New Roman"/>
          <w:b/>
          <w:i/>
          <w:szCs w:val="20"/>
        </w:rPr>
        <w:t>.</w:t>
      </w:r>
    </w:p>
    <w:p w14:paraId="3B1C23E2" w14:textId="77777777" w:rsidR="00D1327D" w:rsidRDefault="00D1327D" w:rsidP="00F85BE0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lang w:eastAsia="zh-CN"/>
        </w:rPr>
      </w:pPr>
    </w:p>
    <w:p w14:paraId="419976A9" w14:textId="77777777" w:rsidR="00F85BE0" w:rsidRPr="00F85BE0" w:rsidRDefault="00F85BE0" w:rsidP="00F85BE0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lang w:eastAsia="zh-CN"/>
        </w:rPr>
      </w:pPr>
      <w:r w:rsidRPr="00F85BE0">
        <w:rPr>
          <w:rFonts w:ascii="Times New Roman" w:eastAsia="Calibri" w:hAnsi="Times New Roman" w:cs="Times New Roman"/>
          <w:i/>
          <w:sz w:val="24"/>
          <w:lang w:eastAsia="zh-CN"/>
        </w:rPr>
        <w:t>Говорение</w:t>
      </w:r>
    </w:p>
    <w:p w14:paraId="3769F7E7" w14:textId="77777777" w:rsidR="00F85BE0" w:rsidRPr="00F85BE0" w:rsidRDefault="00F85BE0" w:rsidP="00F85BE0">
      <w:pPr>
        <w:suppressAutoHyphens/>
        <w:spacing w:after="0" w:line="240" w:lineRule="auto"/>
        <w:ind w:firstLine="709"/>
        <w:jc w:val="both"/>
        <w:rPr>
          <w:rFonts w:ascii="Calibri" w:eastAsia="Calibri" w:hAnsi="Calibri" w:cs="Calibri"/>
          <w:sz w:val="20"/>
          <w:lang w:eastAsia="zh-CN"/>
        </w:rPr>
      </w:pP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 xml:space="preserve">Развитие коммуникативных умений 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eastAsia="zh-CN"/>
        </w:rPr>
        <w:t>диалогической</w:t>
      </w: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 xml:space="preserve"> </w:t>
      </w:r>
      <w:r w:rsidRPr="008F36A7">
        <w:rPr>
          <w:rFonts w:ascii="Times New Roman" w:eastAsia="Calibri" w:hAnsi="Times New Roman" w:cs="Calibri"/>
          <w:i/>
          <w:color w:val="000000"/>
          <w:sz w:val="24"/>
          <w:lang w:eastAsia="zh-CN"/>
        </w:rPr>
        <w:t>речи</w:t>
      </w: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 xml:space="preserve"> на базе умений, сформированных на уровне основного общего образования, а именно умений вести разные виды диалога (диалог этикетного характера, диалог-побуждение к действию, диалог-расспрос, диалог-обмен мнениями, комбинированный диалог, включающий разные виды диалогов): </w:t>
      </w:r>
    </w:p>
    <w:p w14:paraId="77582FD5" w14:textId="5A97B26A" w:rsidR="00F85BE0" w:rsidRPr="00F85BE0" w:rsidRDefault="00F85BE0" w:rsidP="00F85BE0">
      <w:pPr>
        <w:suppressAutoHyphens/>
        <w:spacing w:after="0" w:line="240" w:lineRule="auto"/>
        <w:jc w:val="both"/>
        <w:rPr>
          <w:rFonts w:ascii="Calibri" w:eastAsia="Calibri" w:hAnsi="Calibri" w:cs="Calibri"/>
          <w:sz w:val="20"/>
          <w:lang w:eastAsia="zh-CN"/>
        </w:rPr>
      </w:pP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 xml:space="preserve">диалог этикетного характера: начинать, поддерживать и заканчивать разговор, вежливо переспрашивать, выражать согласие/отказ, выражать благодарность, поздравлять с праздником, выражать пожелания и вежливо реагировать на поздравление; </w:t>
      </w:r>
    </w:p>
    <w:p w14:paraId="0D2FF332" w14:textId="08A482F9" w:rsidR="00F85BE0" w:rsidRPr="00F85BE0" w:rsidRDefault="00F85BE0" w:rsidP="00F85BE0">
      <w:pPr>
        <w:suppressAutoHyphens/>
        <w:spacing w:after="0" w:line="240" w:lineRule="auto"/>
        <w:jc w:val="both"/>
        <w:rPr>
          <w:rFonts w:ascii="Calibri" w:eastAsia="Calibri" w:hAnsi="Calibri" w:cs="Calibri"/>
          <w:sz w:val="20"/>
          <w:lang w:eastAsia="zh-CN"/>
        </w:rPr>
      </w:pP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 xml:space="preserve">диалог-побуждение к действию: обращаться с просьбой, вежливо соглашаться/не соглашаться выполнить просьбу, давать совет и принимать/ не принимать совет, приглашать собеседника к совместной деятельности, вежливо соглашаться/не соглашаться на предложение собеседника, объясняя причину своего решения; </w:t>
      </w:r>
    </w:p>
    <w:p w14:paraId="03917F8A" w14:textId="2A41449A" w:rsidR="00F85BE0" w:rsidRPr="00F85BE0" w:rsidRDefault="00F85BE0" w:rsidP="00F85BE0">
      <w:pPr>
        <w:suppressAutoHyphens/>
        <w:spacing w:after="0" w:line="240" w:lineRule="auto"/>
        <w:jc w:val="both"/>
        <w:rPr>
          <w:rFonts w:ascii="Calibri" w:eastAsia="Calibri" w:hAnsi="Calibri" w:cs="Calibri"/>
          <w:sz w:val="20"/>
          <w:lang w:eastAsia="zh-CN"/>
        </w:rPr>
      </w:pP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>диалог-расспрос: сообщать фактическую информацию, отвечая на вопросы разных видов, выражать своё отношение к обсуждаемым фактам и событиям, запрашивать интересующую информацию, переходить с позиции спрашивающего на позицию отвечающего и наоборот;</w:t>
      </w:r>
    </w:p>
    <w:p w14:paraId="7FD67159" w14:textId="24F19FFD" w:rsidR="00F85BE0" w:rsidRPr="00F85BE0" w:rsidRDefault="00F85BE0" w:rsidP="00F85BE0">
      <w:pPr>
        <w:suppressAutoHyphens/>
        <w:spacing w:after="0" w:line="240" w:lineRule="auto"/>
        <w:jc w:val="both"/>
        <w:rPr>
          <w:rFonts w:ascii="Calibri" w:eastAsia="Calibri" w:hAnsi="Calibri" w:cs="Calibri"/>
          <w:sz w:val="20"/>
          <w:lang w:eastAsia="zh-CN"/>
        </w:rPr>
      </w:pP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 xml:space="preserve">диалог-обмен мнениями: выражать свою точку зрения и обосновывать её; высказывать своё согласие/несогласие с точкой зрения собеседника, выражать сомнение, давать эмоциональную оценку обсуждаемым событиям (восхищение, удивление, радость, огорчение и другие). </w:t>
      </w:r>
    </w:p>
    <w:p w14:paraId="60C76794" w14:textId="77777777" w:rsidR="00F85BE0" w:rsidRPr="00F85BE0" w:rsidRDefault="00F85BE0" w:rsidP="00F85BE0">
      <w:pPr>
        <w:suppressAutoHyphens/>
        <w:spacing w:after="0" w:line="240" w:lineRule="auto"/>
        <w:ind w:firstLine="709"/>
        <w:jc w:val="both"/>
        <w:rPr>
          <w:rFonts w:ascii="Calibri" w:eastAsia="Calibri" w:hAnsi="Calibri" w:cs="Calibri"/>
          <w:sz w:val="20"/>
          <w:lang w:eastAsia="zh-CN"/>
        </w:rPr>
      </w:pP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lastRenderedPageBreak/>
        <w:t xml:space="preserve">Названные умения диалогической речи совершенствуются в стандартных ситуациях неофициального и официального общения в рамках тематического содержания речи 10 класса с использованием речевых ситуаций и/или иллюстраций, фотографий, таблиц, диаграмм с соблюдением норм речевого этикета, принятых в стране/странах изучаемого языка, при необходимости уточняя и переспрашивая собеседника. </w:t>
      </w:r>
    </w:p>
    <w:p w14:paraId="5CDD8988" w14:textId="77777777" w:rsidR="00F85BE0" w:rsidRPr="00F85BE0" w:rsidRDefault="00F85BE0" w:rsidP="00F85BE0">
      <w:pPr>
        <w:suppressAutoHyphens/>
        <w:spacing w:after="0" w:line="240" w:lineRule="auto"/>
        <w:ind w:firstLine="709"/>
        <w:jc w:val="both"/>
        <w:rPr>
          <w:rFonts w:ascii="Calibri" w:eastAsia="Calibri" w:hAnsi="Calibri" w:cs="Calibri"/>
          <w:sz w:val="20"/>
          <w:lang w:eastAsia="zh-CN"/>
        </w:rPr>
      </w:pP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 xml:space="preserve">Объём диалога – 8 реплик со стороны каждого собеседника. </w:t>
      </w:r>
    </w:p>
    <w:p w14:paraId="39F20E68" w14:textId="77777777" w:rsidR="00F85BE0" w:rsidRPr="00F85BE0" w:rsidRDefault="00F85BE0" w:rsidP="00F85BE0">
      <w:pPr>
        <w:suppressAutoHyphens/>
        <w:spacing w:after="0" w:line="240" w:lineRule="auto"/>
        <w:ind w:firstLine="709"/>
        <w:jc w:val="both"/>
        <w:rPr>
          <w:rFonts w:ascii="Calibri" w:eastAsia="Calibri" w:hAnsi="Calibri" w:cs="Calibri"/>
          <w:sz w:val="20"/>
          <w:lang w:eastAsia="zh-CN"/>
        </w:rPr>
      </w:pP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 xml:space="preserve">Развитие коммуникативных умений 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eastAsia="zh-CN"/>
        </w:rPr>
        <w:t>монологической</w:t>
      </w: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 xml:space="preserve"> </w:t>
      </w:r>
      <w:r w:rsidRPr="008F36A7">
        <w:rPr>
          <w:rFonts w:ascii="Times New Roman" w:eastAsia="Calibri" w:hAnsi="Times New Roman" w:cs="Calibri"/>
          <w:i/>
          <w:color w:val="000000"/>
          <w:sz w:val="24"/>
          <w:lang w:eastAsia="zh-CN"/>
        </w:rPr>
        <w:t>речи</w:t>
      </w: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 xml:space="preserve"> на базе умений, сформированных на уровне основного общего образования: </w:t>
      </w:r>
    </w:p>
    <w:p w14:paraId="161F8A1E" w14:textId="35813AE5" w:rsidR="00F85BE0" w:rsidRPr="00F85BE0" w:rsidRDefault="00F85BE0" w:rsidP="00F85BE0">
      <w:pPr>
        <w:suppressAutoHyphens/>
        <w:spacing w:after="0" w:line="240" w:lineRule="auto"/>
        <w:jc w:val="both"/>
        <w:rPr>
          <w:rFonts w:ascii="Calibri" w:eastAsia="Calibri" w:hAnsi="Calibri" w:cs="Calibri"/>
          <w:sz w:val="20"/>
          <w:lang w:eastAsia="zh-CN"/>
        </w:rPr>
      </w:pP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 xml:space="preserve">создание устных связных монологических высказываний с использованием основных коммуникативных типов речи: </w:t>
      </w:r>
    </w:p>
    <w:p w14:paraId="53026EAC" w14:textId="39BD3F6E" w:rsidR="00F85BE0" w:rsidRPr="00F85BE0" w:rsidRDefault="00F85BE0" w:rsidP="00F85BE0">
      <w:pPr>
        <w:suppressAutoHyphens/>
        <w:spacing w:after="0" w:line="240" w:lineRule="auto"/>
        <w:jc w:val="both"/>
        <w:rPr>
          <w:rFonts w:ascii="Calibri" w:eastAsia="Calibri" w:hAnsi="Calibri" w:cs="Calibri"/>
          <w:sz w:val="20"/>
          <w:lang w:eastAsia="zh-CN"/>
        </w:rPr>
      </w:pP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 xml:space="preserve">описание (предмета, местности, внешности и одежды человека), характеристика (черты характера реального человека или литературного персонажа); </w:t>
      </w:r>
    </w:p>
    <w:p w14:paraId="1F5CAB28" w14:textId="2C372971" w:rsidR="00F85BE0" w:rsidRPr="00F85BE0" w:rsidRDefault="00F85BE0" w:rsidP="00F85BE0">
      <w:pPr>
        <w:suppressAutoHyphens/>
        <w:spacing w:after="0" w:line="240" w:lineRule="auto"/>
        <w:jc w:val="both"/>
        <w:rPr>
          <w:rFonts w:ascii="Calibri" w:eastAsia="Calibri" w:hAnsi="Calibri" w:cs="Calibri"/>
          <w:sz w:val="20"/>
          <w:lang w:eastAsia="zh-CN"/>
        </w:rPr>
      </w:pP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 xml:space="preserve">повествование/сообщение; </w:t>
      </w:r>
    </w:p>
    <w:p w14:paraId="411EDBDF" w14:textId="5B3D9CA8" w:rsidR="00F85BE0" w:rsidRPr="00F85BE0" w:rsidRDefault="00F85BE0" w:rsidP="00F85BE0">
      <w:pPr>
        <w:suppressAutoHyphens/>
        <w:spacing w:after="0" w:line="240" w:lineRule="auto"/>
        <w:jc w:val="both"/>
        <w:rPr>
          <w:rFonts w:ascii="Calibri" w:eastAsia="Calibri" w:hAnsi="Calibri" w:cs="Calibri"/>
          <w:sz w:val="20"/>
          <w:lang w:eastAsia="zh-CN"/>
        </w:rPr>
      </w:pP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>рассуждение;</w:t>
      </w:r>
    </w:p>
    <w:p w14:paraId="57E5D8A5" w14:textId="65AFB33E" w:rsidR="00F85BE0" w:rsidRPr="00F85BE0" w:rsidRDefault="00F85BE0" w:rsidP="00F85BE0">
      <w:pPr>
        <w:suppressAutoHyphens/>
        <w:spacing w:after="0" w:line="240" w:lineRule="auto"/>
        <w:jc w:val="both"/>
        <w:rPr>
          <w:rFonts w:ascii="Calibri" w:eastAsia="Calibri" w:hAnsi="Calibri" w:cs="Calibri"/>
          <w:sz w:val="20"/>
          <w:lang w:eastAsia="zh-CN"/>
        </w:rPr>
      </w:pP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>пересказ основного содержания, прочитанного/прослушанного текста с выражением своего отношения к событиям и фактам, изложенным в тексте;</w:t>
      </w:r>
    </w:p>
    <w:p w14:paraId="27B51B98" w14:textId="207C460A" w:rsidR="00F85BE0" w:rsidRPr="00F85BE0" w:rsidRDefault="00F85BE0" w:rsidP="00F85BE0">
      <w:pPr>
        <w:suppressAutoHyphens/>
        <w:spacing w:after="0" w:line="240" w:lineRule="auto"/>
        <w:jc w:val="both"/>
        <w:rPr>
          <w:rFonts w:ascii="Calibri" w:eastAsia="Calibri" w:hAnsi="Calibri" w:cs="Calibri"/>
          <w:sz w:val="20"/>
          <w:lang w:eastAsia="zh-CN"/>
        </w:rPr>
      </w:pP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>устное представление (презентация) результатов выполненной проектной работы.</w:t>
      </w:r>
    </w:p>
    <w:p w14:paraId="69F04E0A" w14:textId="77777777" w:rsidR="00F85BE0" w:rsidRPr="00F85BE0" w:rsidRDefault="00F85BE0" w:rsidP="00F85BE0">
      <w:pPr>
        <w:suppressAutoHyphens/>
        <w:spacing w:after="0" w:line="240" w:lineRule="auto"/>
        <w:ind w:firstLine="709"/>
        <w:jc w:val="both"/>
        <w:rPr>
          <w:rFonts w:ascii="Calibri" w:eastAsia="Calibri" w:hAnsi="Calibri" w:cs="Calibri"/>
          <w:sz w:val="20"/>
          <w:lang w:eastAsia="zh-CN"/>
        </w:rPr>
      </w:pP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>Данные умения монологической речи развиваются в рамках тематического содержания речи 10 класса с использованием ключевых слов, плана и/или иллюстраций, фотографий, таблиц, диаграмм или без их использования.</w:t>
      </w:r>
    </w:p>
    <w:p w14:paraId="42EEBBD6" w14:textId="77777777" w:rsidR="00F85BE0" w:rsidRPr="00F85BE0" w:rsidRDefault="00F85BE0" w:rsidP="00F85BE0">
      <w:pPr>
        <w:suppressAutoHyphens/>
        <w:spacing w:after="0" w:line="240" w:lineRule="auto"/>
        <w:ind w:firstLine="709"/>
        <w:jc w:val="both"/>
        <w:rPr>
          <w:rFonts w:ascii="Calibri" w:eastAsia="Calibri" w:hAnsi="Calibri" w:cs="Calibri"/>
          <w:sz w:val="20"/>
          <w:lang w:eastAsia="zh-CN"/>
        </w:rPr>
      </w:pP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>Объём монологического высказывания – до 14 фраз.</w:t>
      </w:r>
    </w:p>
    <w:p w14:paraId="5BA8D14A" w14:textId="77777777" w:rsidR="00F85BE0" w:rsidRPr="00F85BE0" w:rsidRDefault="00F85BE0" w:rsidP="00F85BE0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lang w:eastAsia="zh-CN"/>
        </w:rPr>
      </w:pPr>
      <w:r w:rsidRPr="00F85BE0">
        <w:rPr>
          <w:rFonts w:ascii="Times New Roman" w:eastAsia="Calibri" w:hAnsi="Times New Roman" w:cs="Times New Roman"/>
          <w:i/>
          <w:sz w:val="24"/>
          <w:lang w:eastAsia="zh-CN"/>
        </w:rPr>
        <w:t>Аудирование</w:t>
      </w:r>
    </w:p>
    <w:p w14:paraId="7671E7D6" w14:textId="77777777" w:rsidR="00F85BE0" w:rsidRPr="00F85BE0" w:rsidRDefault="00F85BE0" w:rsidP="00F85BE0">
      <w:pPr>
        <w:suppressAutoHyphens/>
        <w:spacing w:after="0" w:line="240" w:lineRule="auto"/>
        <w:ind w:firstLine="709"/>
        <w:jc w:val="both"/>
        <w:rPr>
          <w:rFonts w:ascii="Calibri" w:eastAsia="Calibri" w:hAnsi="Calibri" w:cs="Calibri"/>
          <w:sz w:val="20"/>
          <w:lang w:eastAsia="zh-CN"/>
        </w:rPr>
      </w:pP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 xml:space="preserve">Развитие коммуникативных умений аудирования на базе умений, сформированных на уровне основного общего образования: понимание на слух аутентичных текстов, содержащих отдельные неизученные языковые явления, с использованием языковой и контекстуальной догадки,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нужной /интересующей/запрашиваемой информации. </w:t>
      </w:r>
    </w:p>
    <w:p w14:paraId="0AD7E26C" w14:textId="77777777" w:rsidR="00F85BE0" w:rsidRPr="00F85BE0" w:rsidRDefault="00F85BE0" w:rsidP="00F85BE0">
      <w:pPr>
        <w:suppressAutoHyphens/>
        <w:spacing w:after="0" w:line="240" w:lineRule="auto"/>
        <w:ind w:firstLine="709"/>
        <w:jc w:val="both"/>
        <w:rPr>
          <w:rFonts w:ascii="Calibri" w:eastAsia="Calibri" w:hAnsi="Calibri" w:cs="Calibri"/>
          <w:sz w:val="20"/>
          <w:lang w:eastAsia="zh-CN"/>
        </w:rPr>
      </w:pP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>Аудирование с пониманием основного содержания текста предполагает умение определять основную тему/идею и главные факты/события в воспринимаемом на слух тексте, отделять главную информацию от второстепенной, прогнозировать содержание текста по началу сообщения, игнорировать незнакомые слова, несущественные для понимания основного содержания.</w:t>
      </w:r>
    </w:p>
    <w:p w14:paraId="17160F72" w14:textId="77777777" w:rsidR="00F85BE0" w:rsidRPr="00F85BE0" w:rsidRDefault="00F85BE0" w:rsidP="00F85BE0">
      <w:pPr>
        <w:suppressAutoHyphens/>
        <w:spacing w:after="0" w:line="240" w:lineRule="auto"/>
        <w:ind w:firstLine="709"/>
        <w:jc w:val="both"/>
        <w:rPr>
          <w:rFonts w:ascii="Calibri" w:eastAsia="Calibri" w:hAnsi="Calibri" w:cs="Calibri"/>
          <w:sz w:val="20"/>
          <w:lang w:eastAsia="zh-CN"/>
        </w:rPr>
      </w:pP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>Аудирование с пониманием нужной/интересующей/запрашиваемой информации предполагает умение выделять данную информацию, представленную в эксплицитной (явной) форме, в воспринимаемом на слух тексте.</w:t>
      </w:r>
    </w:p>
    <w:p w14:paraId="445B4375" w14:textId="77777777" w:rsidR="00F85BE0" w:rsidRPr="00F85BE0" w:rsidRDefault="00F85BE0" w:rsidP="00F85BE0">
      <w:pPr>
        <w:suppressAutoHyphens/>
        <w:spacing w:after="0" w:line="240" w:lineRule="auto"/>
        <w:ind w:firstLine="709"/>
        <w:jc w:val="both"/>
        <w:rPr>
          <w:rFonts w:ascii="Calibri" w:eastAsia="Calibri" w:hAnsi="Calibri" w:cs="Calibri"/>
          <w:sz w:val="20"/>
          <w:lang w:eastAsia="zh-CN"/>
        </w:rPr>
      </w:pP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>Тексты для аудирования: диалог (беседа), интервью, высказывания собеседников в ситуациях повседневного общения, рассказ, сообщение информационного характера, объявление.</w:t>
      </w:r>
    </w:p>
    <w:p w14:paraId="7C37BE6F" w14:textId="77777777" w:rsidR="00F85BE0" w:rsidRPr="00F85BE0" w:rsidRDefault="00F85BE0" w:rsidP="00F85BE0">
      <w:pPr>
        <w:suppressAutoHyphens/>
        <w:spacing w:after="0" w:line="240" w:lineRule="auto"/>
        <w:ind w:firstLine="709"/>
        <w:jc w:val="both"/>
        <w:rPr>
          <w:rFonts w:ascii="Calibri" w:eastAsia="Calibri" w:hAnsi="Calibri" w:cs="Calibri"/>
          <w:sz w:val="20"/>
          <w:lang w:eastAsia="zh-CN"/>
        </w:rPr>
      </w:pP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>Время звучания текста/текстов для аудирования – до 2,5 минут.</w:t>
      </w:r>
    </w:p>
    <w:p w14:paraId="0191ADDA" w14:textId="77777777" w:rsidR="00F85BE0" w:rsidRPr="00F85BE0" w:rsidRDefault="00F85BE0" w:rsidP="00F85BE0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lang w:eastAsia="zh-CN"/>
        </w:rPr>
      </w:pPr>
      <w:r w:rsidRPr="00F85BE0">
        <w:rPr>
          <w:rFonts w:ascii="Times New Roman" w:eastAsia="Calibri" w:hAnsi="Times New Roman" w:cs="Times New Roman"/>
          <w:i/>
          <w:sz w:val="24"/>
          <w:lang w:eastAsia="zh-CN"/>
        </w:rPr>
        <w:t>Смысловое чтение</w:t>
      </w:r>
    </w:p>
    <w:p w14:paraId="4CC72BAF" w14:textId="77777777" w:rsidR="00F85BE0" w:rsidRPr="00F85BE0" w:rsidRDefault="00F85BE0" w:rsidP="00F85BE0">
      <w:pPr>
        <w:suppressAutoHyphens/>
        <w:spacing w:after="0" w:line="240" w:lineRule="auto"/>
        <w:ind w:firstLine="709"/>
        <w:jc w:val="both"/>
        <w:rPr>
          <w:rFonts w:ascii="Calibri" w:eastAsia="Calibri" w:hAnsi="Calibri" w:cs="Calibri"/>
          <w:sz w:val="20"/>
          <w:lang w:eastAsia="zh-CN"/>
        </w:rPr>
      </w:pP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 xml:space="preserve">Развитие сформированных на уровне основного общего образования умений читать про себя и понимать с использованием языковой и контекстуальной догадки аутентичные тексты разных жанров и стилей, содержащих отдельные неизученные языковые явления,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нужной/ интересующей/запрашиваемой информации, с полным пониманием содержания текста. </w:t>
      </w:r>
    </w:p>
    <w:p w14:paraId="0FE3A7DA" w14:textId="77777777" w:rsidR="00F85BE0" w:rsidRPr="00F85BE0" w:rsidRDefault="00F85BE0" w:rsidP="00F85BE0">
      <w:pPr>
        <w:suppressAutoHyphens/>
        <w:spacing w:after="0" w:line="240" w:lineRule="auto"/>
        <w:ind w:firstLine="709"/>
        <w:jc w:val="both"/>
        <w:rPr>
          <w:rFonts w:ascii="Calibri" w:eastAsia="Calibri" w:hAnsi="Calibri" w:cs="Calibri"/>
          <w:sz w:val="20"/>
          <w:lang w:eastAsia="zh-CN"/>
        </w:rPr>
      </w:pP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 xml:space="preserve">Чтение с пониманием основного содержания текста предполагает умения: определять тему/основную мысль, выделять главные факты/события (опуская второстепенные), понимать структурно-смысловые связи в тексте, прогнозировать содержание текста по заголовку/началу текста, определять логическую последовательность </w:t>
      </w: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lastRenderedPageBreak/>
        <w:t xml:space="preserve">главных фактов, событий, игнорировать незнакомые слова, несущественные для понимания основного содержания. </w:t>
      </w:r>
    </w:p>
    <w:p w14:paraId="2BAB1BE1" w14:textId="77777777" w:rsidR="00F85BE0" w:rsidRPr="00F85BE0" w:rsidRDefault="00F85BE0" w:rsidP="00F85BE0">
      <w:pPr>
        <w:suppressAutoHyphens/>
        <w:spacing w:after="0" w:line="240" w:lineRule="auto"/>
        <w:ind w:firstLine="709"/>
        <w:jc w:val="both"/>
        <w:rPr>
          <w:rFonts w:ascii="Calibri" w:eastAsia="Calibri" w:hAnsi="Calibri" w:cs="Calibri"/>
          <w:sz w:val="20"/>
          <w:lang w:eastAsia="zh-CN"/>
        </w:rPr>
      </w:pP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 xml:space="preserve">Чтение с пониманием нужной/интересующей/запрашиваемой информации предполагает умение находить в прочитанном тексте и понимать данную информацию, представленную в эксплицитной (явной) и имплицитной (неявной) форме, оценивать найденную информацию с точки зрения её значимости для решения коммуникативной задачи. </w:t>
      </w:r>
    </w:p>
    <w:p w14:paraId="5E595DBA" w14:textId="77777777" w:rsidR="00F85BE0" w:rsidRPr="00F85BE0" w:rsidRDefault="00F85BE0" w:rsidP="00F85BE0">
      <w:pPr>
        <w:suppressAutoHyphens/>
        <w:spacing w:after="0" w:line="240" w:lineRule="auto"/>
        <w:ind w:firstLine="709"/>
        <w:jc w:val="both"/>
        <w:rPr>
          <w:rFonts w:ascii="Calibri" w:eastAsia="Calibri" w:hAnsi="Calibri" w:cs="Calibri"/>
          <w:sz w:val="20"/>
          <w:lang w:eastAsia="zh-CN"/>
        </w:rPr>
      </w:pP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 xml:space="preserve">В ходе чтения с полным пониманием аутентичных текстов, содержащих отдельные неизученные языковые явления, формируются и развиваются умения полно и точно понимать текст на основе его информационной переработки (смыслового и структурного анализа отдельных частей текста, выборочного перевода), устанавливать причинно-следственную взаимосвязь изложенных в тексте фактов и событий. </w:t>
      </w:r>
    </w:p>
    <w:p w14:paraId="256DA45B" w14:textId="77777777" w:rsidR="00F85BE0" w:rsidRPr="00F85BE0" w:rsidRDefault="00F85BE0" w:rsidP="00F85BE0">
      <w:pPr>
        <w:suppressAutoHyphens/>
        <w:spacing w:after="0" w:line="240" w:lineRule="auto"/>
        <w:ind w:firstLine="709"/>
        <w:jc w:val="both"/>
        <w:rPr>
          <w:rFonts w:ascii="Calibri" w:eastAsia="Calibri" w:hAnsi="Calibri" w:cs="Calibri"/>
          <w:sz w:val="20"/>
          <w:lang w:eastAsia="zh-CN"/>
        </w:rPr>
      </w:pP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 xml:space="preserve">Чтение несплошных текстов (таблиц, диаграмм, графиков и другие) и понимание представленной в них информации. </w:t>
      </w:r>
    </w:p>
    <w:p w14:paraId="7A46ED3B" w14:textId="77777777" w:rsidR="00F85BE0" w:rsidRPr="00F85BE0" w:rsidRDefault="00F85BE0" w:rsidP="00F85BE0">
      <w:pPr>
        <w:suppressAutoHyphens/>
        <w:spacing w:after="0" w:line="240" w:lineRule="auto"/>
        <w:ind w:firstLine="709"/>
        <w:jc w:val="both"/>
        <w:rPr>
          <w:rFonts w:ascii="Calibri" w:eastAsia="Calibri" w:hAnsi="Calibri" w:cs="Calibri"/>
          <w:sz w:val="20"/>
          <w:lang w:eastAsia="zh-CN"/>
        </w:rPr>
      </w:pP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>Тексты для чтения: диалог (беседа), интервью, рассказ, отрывок из художественного произведения, статья научно-популярного характера, сообщение информационного характера, объявление, памятка, электронное сообщение личного характера, стихотворение.</w:t>
      </w:r>
    </w:p>
    <w:p w14:paraId="0E07D6CA" w14:textId="77777777" w:rsidR="00F85BE0" w:rsidRPr="00F85BE0" w:rsidRDefault="00F85BE0" w:rsidP="00F85BE0">
      <w:pPr>
        <w:suppressAutoHyphens/>
        <w:spacing w:after="0" w:line="240" w:lineRule="auto"/>
        <w:ind w:firstLine="709"/>
        <w:jc w:val="both"/>
        <w:rPr>
          <w:rFonts w:ascii="Calibri" w:eastAsia="Calibri" w:hAnsi="Calibri" w:cs="Calibri"/>
          <w:sz w:val="20"/>
          <w:lang w:eastAsia="zh-CN"/>
        </w:rPr>
      </w:pP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>Объём текста/текстов для чтения – 500–700 слов.</w:t>
      </w:r>
    </w:p>
    <w:p w14:paraId="5DC7BBA7" w14:textId="77777777" w:rsidR="00F85BE0" w:rsidRPr="00F85BE0" w:rsidRDefault="00F85BE0" w:rsidP="00F85BE0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lang w:eastAsia="zh-CN"/>
        </w:rPr>
      </w:pPr>
      <w:r w:rsidRPr="00F85BE0">
        <w:rPr>
          <w:rFonts w:ascii="Times New Roman" w:eastAsia="Calibri" w:hAnsi="Times New Roman" w:cs="Times New Roman"/>
          <w:i/>
          <w:sz w:val="24"/>
          <w:lang w:eastAsia="zh-CN"/>
        </w:rPr>
        <w:t>Письменная речь</w:t>
      </w:r>
    </w:p>
    <w:p w14:paraId="5276DF51" w14:textId="77777777" w:rsidR="00F85BE0" w:rsidRPr="00F85BE0" w:rsidRDefault="00F85BE0" w:rsidP="00F85BE0">
      <w:pPr>
        <w:suppressAutoHyphens/>
        <w:spacing w:after="0" w:line="240" w:lineRule="auto"/>
        <w:ind w:firstLine="709"/>
        <w:jc w:val="both"/>
        <w:rPr>
          <w:rFonts w:ascii="Calibri" w:eastAsia="Calibri" w:hAnsi="Calibri" w:cs="Calibri"/>
          <w:sz w:val="20"/>
          <w:lang w:eastAsia="zh-CN"/>
        </w:rPr>
      </w:pP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>Развитие умений письменной речи на базе умений, сформированных на уровне основного общего образования:</w:t>
      </w:r>
    </w:p>
    <w:p w14:paraId="3562049D" w14:textId="77777777" w:rsidR="00F85BE0" w:rsidRPr="00F85BE0" w:rsidRDefault="00F85BE0" w:rsidP="00F85BE0">
      <w:pPr>
        <w:suppressAutoHyphens/>
        <w:spacing w:after="0" w:line="240" w:lineRule="auto"/>
        <w:ind w:firstLine="709"/>
        <w:jc w:val="both"/>
        <w:rPr>
          <w:rFonts w:ascii="Calibri" w:eastAsia="Calibri" w:hAnsi="Calibri" w:cs="Calibri"/>
          <w:sz w:val="20"/>
          <w:lang w:eastAsia="zh-CN"/>
        </w:rPr>
      </w:pP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 xml:space="preserve">заполнение анкет и формуляров в соответствии с нормами, принятыми в стране/ странах изучаемого языка; </w:t>
      </w:r>
    </w:p>
    <w:p w14:paraId="0C57BAE1" w14:textId="77777777" w:rsidR="00F85BE0" w:rsidRPr="00F85BE0" w:rsidRDefault="00F85BE0" w:rsidP="00F85BE0">
      <w:pPr>
        <w:suppressAutoHyphens/>
        <w:spacing w:after="0" w:line="240" w:lineRule="auto"/>
        <w:ind w:firstLine="709"/>
        <w:jc w:val="both"/>
        <w:rPr>
          <w:rFonts w:ascii="Calibri" w:eastAsia="Calibri" w:hAnsi="Calibri" w:cs="Calibri"/>
          <w:sz w:val="20"/>
          <w:lang w:eastAsia="zh-CN"/>
        </w:rPr>
      </w:pP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 xml:space="preserve">написание резюме (CV) с сообщением основных сведений о себе в соответствии с нормами, принятыми в стране/странах изучаемого языка; </w:t>
      </w:r>
    </w:p>
    <w:p w14:paraId="1CA8F3ED" w14:textId="77777777" w:rsidR="00F85BE0" w:rsidRPr="00F85BE0" w:rsidRDefault="00F85BE0" w:rsidP="00F85BE0">
      <w:pPr>
        <w:suppressAutoHyphens/>
        <w:spacing w:after="0" w:line="240" w:lineRule="auto"/>
        <w:ind w:firstLine="709"/>
        <w:jc w:val="both"/>
        <w:rPr>
          <w:rFonts w:ascii="Calibri" w:eastAsia="Calibri" w:hAnsi="Calibri" w:cs="Calibri"/>
          <w:sz w:val="20"/>
          <w:lang w:eastAsia="zh-CN"/>
        </w:rPr>
      </w:pP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>написание электронного сообщения личного характера в соответствии с нормами неофициального общения, принятыми в стране/странах изучаемого языка, объём сообщения – до 130 слов;</w:t>
      </w:r>
    </w:p>
    <w:p w14:paraId="18A288B1" w14:textId="77777777" w:rsidR="00F85BE0" w:rsidRPr="00F85BE0" w:rsidRDefault="00F85BE0" w:rsidP="00F85BE0">
      <w:pPr>
        <w:suppressAutoHyphens/>
        <w:spacing w:after="0" w:line="240" w:lineRule="auto"/>
        <w:ind w:firstLine="709"/>
        <w:jc w:val="both"/>
        <w:rPr>
          <w:rFonts w:ascii="Calibri" w:eastAsia="Calibri" w:hAnsi="Calibri" w:cs="Calibri"/>
          <w:sz w:val="20"/>
          <w:lang w:eastAsia="zh-CN"/>
        </w:rPr>
      </w:pP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>создание небольшого письменного высказывания (рассказа, сочинения и другие) на основе плана, иллюстрации, таблицы, диаграммы и/или прочитанного/прослушанного текста с использованием образца, объём письменного высказывания – до 150 слов;</w:t>
      </w:r>
    </w:p>
    <w:p w14:paraId="2E62AD9E" w14:textId="77777777" w:rsidR="00F85BE0" w:rsidRPr="00F85BE0" w:rsidRDefault="00F85BE0" w:rsidP="00F85BE0">
      <w:pPr>
        <w:suppressAutoHyphens/>
        <w:spacing w:after="0" w:line="240" w:lineRule="auto"/>
        <w:ind w:firstLine="709"/>
        <w:jc w:val="both"/>
        <w:rPr>
          <w:rFonts w:ascii="Calibri" w:eastAsia="Calibri" w:hAnsi="Calibri" w:cs="Calibri"/>
          <w:sz w:val="20"/>
          <w:lang w:eastAsia="zh-CN"/>
        </w:rPr>
      </w:pP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 xml:space="preserve">заполнение таблицы: краткая фиксация содержания, прочитанного/ прослушанного текста или дополнение информации в таблице; </w:t>
      </w:r>
    </w:p>
    <w:p w14:paraId="1AAB4C89" w14:textId="77777777" w:rsidR="00F85BE0" w:rsidRPr="00F85BE0" w:rsidRDefault="00F85BE0" w:rsidP="00F85BE0">
      <w:pPr>
        <w:suppressAutoHyphens/>
        <w:spacing w:after="0" w:line="240" w:lineRule="auto"/>
        <w:ind w:firstLine="709"/>
        <w:jc w:val="both"/>
        <w:rPr>
          <w:rFonts w:ascii="Calibri" w:eastAsia="Calibri" w:hAnsi="Calibri" w:cs="Calibri"/>
          <w:sz w:val="20"/>
          <w:lang w:eastAsia="zh-CN"/>
        </w:rPr>
      </w:pP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>письменное предоставление результатов выполненной проектной работы, в том числе в форме презентации, объём – до 150 слов.</w:t>
      </w:r>
    </w:p>
    <w:p w14:paraId="38A3D7D8" w14:textId="77777777" w:rsidR="00F85BE0" w:rsidRPr="00F85BE0" w:rsidRDefault="00F85BE0" w:rsidP="00F85BE0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lang w:eastAsia="zh-CN"/>
        </w:rPr>
      </w:pPr>
    </w:p>
    <w:p w14:paraId="009C5C87" w14:textId="77777777" w:rsidR="00F85BE0" w:rsidRPr="00F85BE0" w:rsidRDefault="00F85BE0" w:rsidP="00F85BE0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lang w:eastAsia="zh-CN"/>
        </w:rPr>
      </w:pPr>
      <w:r w:rsidRPr="00F85BE0">
        <w:rPr>
          <w:rFonts w:ascii="Times New Roman" w:eastAsia="Calibri" w:hAnsi="Times New Roman" w:cs="Times New Roman"/>
          <w:b/>
          <w:sz w:val="24"/>
          <w:lang w:eastAsia="zh-CN"/>
        </w:rPr>
        <w:t>Языковые знания и умения</w:t>
      </w:r>
    </w:p>
    <w:p w14:paraId="09965F78" w14:textId="77777777" w:rsidR="00F85BE0" w:rsidRPr="00F85BE0" w:rsidRDefault="00F85BE0" w:rsidP="00F85BE0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lang w:eastAsia="zh-CN"/>
        </w:rPr>
      </w:pPr>
      <w:r w:rsidRPr="00F85BE0">
        <w:rPr>
          <w:rFonts w:ascii="Times New Roman" w:eastAsia="Calibri" w:hAnsi="Times New Roman" w:cs="Times New Roman"/>
          <w:i/>
          <w:sz w:val="24"/>
          <w:lang w:eastAsia="zh-CN"/>
        </w:rPr>
        <w:t>Фонетическая сторона речи</w:t>
      </w:r>
    </w:p>
    <w:p w14:paraId="68D92974" w14:textId="77777777" w:rsidR="00F85BE0" w:rsidRPr="00F85BE0" w:rsidRDefault="00F85BE0" w:rsidP="00F85BE0">
      <w:pPr>
        <w:suppressAutoHyphens/>
        <w:spacing w:after="0" w:line="240" w:lineRule="auto"/>
        <w:ind w:firstLine="709"/>
        <w:jc w:val="both"/>
        <w:rPr>
          <w:rFonts w:ascii="Calibri" w:eastAsia="Calibri" w:hAnsi="Calibri" w:cs="Calibri"/>
          <w:sz w:val="20"/>
          <w:lang w:eastAsia="zh-CN"/>
        </w:rPr>
      </w:pP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>Различение на слух (без ошибок, ведущих к сбою в коммуникации) произношение слов с соблюдением правильного ударения и фраз/предложений с соблюдением основных ритмико-интонационных особенностей, в том числе правила отсутствия фразового ударения на служебных словах.</w:t>
      </w:r>
    </w:p>
    <w:p w14:paraId="6E182895" w14:textId="77777777" w:rsidR="00F85BE0" w:rsidRPr="00F85BE0" w:rsidRDefault="00F85BE0" w:rsidP="00F85BE0">
      <w:pPr>
        <w:suppressAutoHyphens/>
        <w:spacing w:after="0" w:line="240" w:lineRule="auto"/>
        <w:ind w:firstLine="709"/>
        <w:jc w:val="both"/>
        <w:rPr>
          <w:rFonts w:ascii="Calibri" w:eastAsia="Calibri" w:hAnsi="Calibri" w:cs="Calibri"/>
          <w:sz w:val="20"/>
          <w:lang w:eastAsia="zh-CN"/>
        </w:rPr>
      </w:pP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>Чтение вслух аутентичных текстов, построенных в основном на изученном языковом материале, с соблюдением правил чтения и соответствующей интонацией, демонстрирующее понимание текста.</w:t>
      </w:r>
    </w:p>
    <w:p w14:paraId="2FD9D1C5" w14:textId="77777777" w:rsidR="00F85BE0" w:rsidRPr="00F85BE0" w:rsidRDefault="00F85BE0" w:rsidP="00F85BE0">
      <w:pPr>
        <w:suppressAutoHyphens/>
        <w:spacing w:after="0" w:line="240" w:lineRule="auto"/>
        <w:ind w:firstLine="709"/>
        <w:jc w:val="both"/>
        <w:rPr>
          <w:rFonts w:ascii="Calibri" w:eastAsia="Calibri" w:hAnsi="Calibri" w:cs="Calibri"/>
          <w:sz w:val="20"/>
          <w:lang w:eastAsia="zh-CN"/>
        </w:rPr>
      </w:pP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>Тексты для чтения вслух: сообщение информационного характера, отрывок из статьи научно-популярного характера, рассказ, диалог (беседа), интервью, объём текста для чтения вслух – до 140 слов.</w:t>
      </w:r>
    </w:p>
    <w:p w14:paraId="52512CEF" w14:textId="77777777" w:rsidR="00F85BE0" w:rsidRPr="00F85BE0" w:rsidRDefault="00F85BE0" w:rsidP="00F85BE0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lang w:eastAsia="zh-CN"/>
        </w:rPr>
      </w:pPr>
      <w:r w:rsidRPr="00F85BE0">
        <w:rPr>
          <w:rFonts w:ascii="Times New Roman" w:eastAsia="Calibri" w:hAnsi="Times New Roman" w:cs="Times New Roman"/>
          <w:i/>
          <w:sz w:val="24"/>
          <w:lang w:eastAsia="zh-CN"/>
        </w:rPr>
        <w:t>Орфография и пунктуация</w:t>
      </w:r>
    </w:p>
    <w:p w14:paraId="0F35B9C6" w14:textId="77777777" w:rsidR="00F85BE0" w:rsidRPr="00F85BE0" w:rsidRDefault="00F85BE0" w:rsidP="00F85BE0">
      <w:pPr>
        <w:suppressAutoHyphens/>
        <w:spacing w:after="0" w:line="240" w:lineRule="auto"/>
        <w:ind w:firstLine="709"/>
        <w:jc w:val="both"/>
        <w:rPr>
          <w:rFonts w:ascii="Calibri" w:eastAsia="Calibri" w:hAnsi="Calibri" w:cs="Calibri"/>
          <w:sz w:val="20"/>
          <w:lang w:eastAsia="zh-CN"/>
        </w:rPr>
      </w:pP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>Правильное написание изученных слов.</w:t>
      </w:r>
    </w:p>
    <w:p w14:paraId="1B249874" w14:textId="77777777" w:rsidR="00F85BE0" w:rsidRPr="00F85BE0" w:rsidRDefault="00F85BE0" w:rsidP="00F85BE0">
      <w:pPr>
        <w:suppressAutoHyphens/>
        <w:spacing w:after="0" w:line="240" w:lineRule="auto"/>
        <w:ind w:firstLine="709"/>
        <w:jc w:val="both"/>
        <w:rPr>
          <w:rFonts w:ascii="Calibri" w:eastAsia="Calibri" w:hAnsi="Calibri" w:cs="Calibri"/>
          <w:sz w:val="20"/>
          <w:lang w:eastAsia="zh-CN"/>
        </w:rPr>
      </w:pP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lastRenderedPageBreak/>
        <w:t xml:space="preserve">Правильная расстановка знаков препинания в письменных высказываниях: запятой при перечислении, обращении и при выделении вводных слов, апострофа, точки, вопросительного, восклицательного знака в конце предложения, отсутствие точки после заголовка. </w:t>
      </w:r>
    </w:p>
    <w:p w14:paraId="65F96478" w14:textId="77777777" w:rsidR="00F85BE0" w:rsidRPr="00F85BE0" w:rsidRDefault="00F85BE0" w:rsidP="00F85BE0">
      <w:pPr>
        <w:suppressAutoHyphens/>
        <w:spacing w:after="0" w:line="240" w:lineRule="auto"/>
        <w:ind w:firstLine="709"/>
        <w:jc w:val="both"/>
        <w:rPr>
          <w:rFonts w:ascii="Calibri" w:eastAsia="Calibri" w:hAnsi="Calibri" w:cs="Calibri"/>
          <w:sz w:val="20"/>
          <w:lang w:eastAsia="zh-CN"/>
        </w:rPr>
      </w:pP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>Пунктуационно правильное оформление прямой речи в соответствии с нормами изучаемого языка: использование запятой/двоеточия после слов автора перед прямой речью, заключение прямой речи в кавычки.</w:t>
      </w:r>
    </w:p>
    <w:p w14:paraId="2B9030A1" w14:textId="77777777" w:rsidR="00F85BE0" w:rsidRPr="00F85BE0" w:rsidRDefault="00F85BE0" w:rsidP="00F85BE0">
      <w:pPr>
        <w:suppressAutoHyphens/>
        <w:spacing w:after="0" w:line="240" w:lineRule="auto"/>
        <w:ind w:firstLine="709"/>
        <w:jc w:val="both"/>
        <w:rPr>
          <w:rFonts w:ascii="Calibri" w:eastAsia="Calibri" w:hAnsi="Calibri" w:cs="Calibri"/>
          <w:sz w:val="20"/>
          <w:lang w:eastAsia="zh-CN"/>
        </w:rPr>
      </w:pP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>Пунктуационно правильное оформление электронного сообщения личного характера в соответствии с нормами речевого этикета, принятыми в стране/странах изучаемого языка: постановка запятой после обращения и завершающей фразы, точки после выражения надежды на дальнейший контакт, отсутствие точки после подписи.</w:t>
      </w:r>
    </w:p>
    <w:p w14:paraId="55A64C94" w14:textId="77777777" w:rsidR="00F85BE0" w:rsidRPr="00F85BE0" w:rsidRDefault="00F85BE0" w:rsidP="00F85BE0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lang w:eastAsia="zh-CN"/>
        </w:rPr>
      </w:pPr>
      <w:r w:rsidRPr="00F85BE0">
        <w:rPr>
          <w:rFonts w:ascii="Times New Roman" w:eastAsia="Calibri" w:hAnsi="Times New Roman" w:cs="Times New Roman"/>
          <w:i/>
          <w:lang w:eastAsia="zh-CN"/>
        </w:rPr>
        <w:t>Лексическая сторона речи</w:t>
      </w:r>
    </w:p>
    <w:p w14:paraId="67D4BD87" w14:textId="77777777" w:rsidR="00F85BE0" w:rsidRPr="00F85BE0" w:rsidRDefault="00F85BE0" w:rsidP="00F85BE0">
      <w:pPr>
        <w:suppressAutoHyphens/>
        <w:spacing w:after="0" w:line="240" w:lineRule="auto"/>
        <w:ind w:firstLine="709"/>
        <w:jc w:val="both"/>
        <w:rPr>
          <w:rFonts w:ascii="Calibri" w:eastAsia="Calibri" w:hAnsi="Calibri" w:cs="Calibri"/>
          <w:sz w:val="20"/>
          <w:lang w:eastAsia="zh-CN"/>
        </w:rPr>
      </w:pP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>Распознавание и употребление в устной и письменной речи лексических единиц (слов, в том числе многозначных, фразовых глаголов, словосочетаний, речевых клише, средств логической связи), обслуживающих ситуации общения в рамках тематического содержания речи 10 класса, с соблюдением существующей в английском языке нормы лексической сочетаемости.</w:t>
      </w:r>
    </w:p>
    <w:p w14:paraId="6777D63B" w14:textId="77777777" w:rsidR="00F85BE0" w:rsidRPr="00F85BE0" w:rsidRDefault="00F85BE0" w:rsidP="00F85BE0">
      <w:pPr>
        <w:suppressAutoHyphens/>
        <w:spacing w:after="0" w:line="240" w:lineRule="auto"/>
        <w:ind w:firstLine="709"/>
        <w:jc w:val="both"/>
        <w:rPr>
          <w:rFonts w:ascii="Calibri" w:eastAsia="Calibri" w:hAnsi="Calibri" w:cs="Calibri"/>
          <w:sz w:val="20"/>
          <w:lang w:eastAsia="zh-CN"/>
        </w:rPr>
      </w:pP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>Объём – 1300 лексических единиц для продуктивного использования (включая 1200 лексических единиц, изученных ранее) и 1400 лексических единиц для рецептивного усвоения (включая 1300 лексических единиц продуктивного минимума).</w:t>
      </w:r>
    </w:p>
    <w:p w14:paraId="7B628EBD" w14:textId="77777777" w:rsidR="00F85BE0" w:rsidRPr="00F85BE0" w:rsidRDefault="00F85BE0" w:rsidP="00F85BE0">
      <w:pPr>
        <w:suppressAutoHyphens/>
        <w:spacing w:after="0" w:line="240" w:lineRule="auto"/>
        <w:ind w:firstLine="709"/>
        <w:jc w:val="both"/>
        <w:rPr>
          <w:rFonts w:ascii="Calibri" w:eastAsia="Calibri" w:hAnsi="Calibri" w:cs="Calibri"/>
          <w:sz w:val="20"/>
          <w:lang w:eastAsia="zh-CN"/>
        </w:rPr>
      </w:pP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 xml:space="preserve">Основные способы словообразования: </w:t>
      </w:r>
    </w:p>
    <w:p w14:paraId="0F0AEBCA" w14:textId="77777777" w:rsidR="00F85BE0" w:rsidRPr="00F85BE0" w:rsidRDefault="00F85BE0" w:rsidP="00F85BE0">
      <w:pPr>
        <w:suppressAutoHyphens/>
        <w:spacing w:after="0" w:line="240" w:lineRule="auto"/>
        <w:jc w:val="both"/>
        <w:rPr>
          <w:rFonts w:ascii="Calibri" w:eastAsia="Calibri" w:hAnsi="Calibri" w:cs="Calibri"/>
          <w:sz w:val="20"/>
          <w:lang w:eastAsia="zh-CN"/>
        </w:rPr>
      </w:pP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 xml:space="preserve">аффиксация: </w:t>
      </w:r>
    </w:p>
    <w:p w14:paraId="31045310" w14:textId="77777777" w:rsidR="00F85BE0" w:rsidRPr="00F85BE0" w:rsidRDefault="00F85BE0" w:rsidP="00F85BE0">
      <w:pPr>
        <w:suppressAutoHyphens/>
        <w:spacing w:after="0" w:line="240" w:lineRule="auto"/>
        <w:ind w:firstLine="709"/>
        <w:jc w:val="both"/>
        <w:rPr>
          <w:rFonts w:ascii="Calibri" w:eastAsia="Calibri" w:hAnsi="Calibri" w:cs="Calibri"/>
          <w:sz w:val="20"/>
          <w:lang w:eastAsia="zh-CN"/>
        </w:rPr>
      </w:pP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 xml:space="preserve">образование глаголов при помощи префиксов 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val="en-US" w:eastAsia="zh-CN"/>
        </w:rPr>
        <w:t>dis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eastAsia="zh-CN"/>
        </w:rPr>
        <w:t xml:space="preserve">-, 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val="en-US" w:eastAsia="zh-CN"/>
        </w:rPr>
        <w:t>mis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eastAsia="zh-CN"/>
        </w:rPr>
        <w:t xml:space="preserve">-, 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val="en-US" w:eastAsia="zh-CN"/>
        </w:rPr>
        <w:t>re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eastAsia="zh-CN"/>
        </w:rPr>
        <w:t xml:space="preserve">-, 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val="en-US" w:eastAsia="zh-CN"/>
        </w:rPr>
        <w:t>over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eastAsia="zh-CN"/>
        </w:rPr>
        <w:t xml:space="preserve">-, 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val="en-US" w:eastAsia="zh-CN"/>
        </w:rPr>
        <w:t>under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eastAsia="zh-CN"/>
        </w:rPr>
        <w:t>-</w:t>
      </w: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 xml:space="preserve"> и суффикса -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val="en-US" w:eastAsia="zh-CN"/>
        </w:rPr>
        <w:t>ise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eastAsia="zh-CN"/>
        </w:rPr>
        <w:t>/-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val="en-US" w:eastAsia="zh-CN"/>
        </w:rPr>
        <w:t>ize</w:t>
      </w: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 xml:space="preserve">; </w:t>
      </w:r>
    </w:p>
    <w:p w14:paraId="0DF36CE0" w14:textId="77777777" w:rsidR="00F85BE0" w:rsidRPr="00F85BE0" w:rsidRDefault="00F85BE0" w:rsidP="00F85BE0">
      <w:pPr>
        <w:suppressAutoHyphens/>
        <w:spacing w:after="0" w:line="240" w:lineRule="auto"/>
        <w:ind w:firstLine="709"/>
        <w:jc w:val="both"/>
        <w:rPr>
          <w:rFonts w:ascii="Calibri" w:eastAsia="Calibri" w:hAnsi="Calibri" w:cs="Calibri"/>
          <w:sz w:val="20"/>
          <w:lang w:eastAsia="zh-CN"/>
        </w:rPr>
      </w:pP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 xml:space="preserve">образование имён существительных при помощи префиксов 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val="en-US" w:eastAsia="zh-CN"/>
        </w:rPr>
        <w:t>un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eastAsia="zh-CN"/>
        </w:rPr>
        <w:t xml:space="preserve">-, 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val="en-US" w:eastAsia="zh-CN"/>
        </w:rPr>
        <w:t>in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eastAsia="zh-CN"/>
        </w:rPr>
        <w:t>-/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val="en-US" w:eastAsia="zh-CN"/>
        </w:rPr>
        <w:t>im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eastAsia="zh-CN"/>
        </w:rPr>
        <w:t>-</w:t>
      </w: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 xml:space="preserve"> и суффиксов -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val="en-US" w:eastAsia="zh-CN"/>
        </w:rPr>
        <w:t>ance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eastAsia="zh-CN"/>
        </w:rPr>
        <w:t>/-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val="en-US" w:eastAsia="zh-CN"/>
        </w:rPr>
        <w:t>ence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eastAsia="zh-CN"/>
        </w:rPr>
        <w:t>, -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val="en-US" w:eastAsia="zh-CN"/>
        </w:rPr>
        <w:t>er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eastAsia="zh-CN"/>
        </w:rPr>
        <w:t>/-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val="en-US" w:eastAsia="zh-CN"/>
        </w:rPr>
        <w:t>or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eastAsia="zh-CN"/>
        </w:rPr>
        <w:t>, -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val="en-US" w:eastAsia="zh-CN"/>
        </w:rPr>
        <w:t>ing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eastAsia="zh-CN"/>
        </w:rPr>
        <w:t>, -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val="en-US" w:eastAsia="zh-CN"/>
        </w:rPr>
        <w:t>ist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eastAsia="zh-CN"/>
        </w:rPr>
        <w:t>, -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val="en-US" w:eastAsia="zh-CN"/>
        </w:rPr>
        <w:t>ity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eastAsia="zh-CN"/>
        </w:rPr>
        <w:t>, -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val="en-US" w:eastAsia="zh-CN"/>
        </w:rPr>
        <w:t>ment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eastAsia="zh-CN"/>
        </w:rPr>
        <w:t>, -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val="en-US" w:eastAsia="zh-CN"/>
        </w:rPr>
        <w:t>ness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eastAsia="zh-CN"/>
        </w:rPr>
        <w:t>, -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val="en-US" w:eastAsia="zh-CN"/>
        </w:rPr>
        <w:t>sion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eastAsia="zh-CN"/>
        </w:rPr>
        <w:t>/-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val="en-US" w:eastAsia="zh-CN"/>
        </w:rPr>
        <w:t>tion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eastAsia="zh-CN"/>
        </w:rPr>
        <w:t>, -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val="en-US" w:eastAsia="zh-CN"/>
        </w:rPr>
        <w:t>ship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eastAsia="zh-CN"/>
        </w:rPr>
        <w:t>;</w:t>
      </w: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 xml:space="preserve"> </w:t>
      </w:r>
    </w:p>
    <w:p w14:paraId="4EA47B9B" w14:textId="77777777" w:rsidR="00F85BE0" w:rsidRPr="00F85BE0" w:rsidRDefault="00F85BE0" w:rsidP="00F85BE0">
      <w:pPr>
        <w:suppressAutoHyphens/>
        <w:spacing w:after="0" w:line="240" w:lineRule="auto"/>
        <w:ind w:firstLine="709"/>
        <w:jc w:val="both"/>
        <w:rPr>
          <w:rFonts w:ascii="Calibri" w:eastAsia="Calibri" w:hAnsi="Calibri" w:cs="Calibri"/>
          <w:sz w:val="20"/>
          <w:lang w:eastAsia="zh-CN"/>
        </w:rPr>
      </w:pP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 xml:space="preserve">образование имён прилагательных при помощи префиксов 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val="en-US" w:eastAsia="zh-CN"/>
        </w:rPr>
        <w:t>un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eastAsia="zh-CN"/>
        </w:rPr>
        <w:t xml:space="preserve">-, 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val="en-US" w:eastAsia="zh-CN"/>
        </w:rPr>
        <w:t>in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eastAsia="zh-CN"/>
        </w:rPr>
        <w:t>-/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val="en-US" w:eastAsia="zh-CN"/>
        </w:rPr>
        <w:t>im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eastAsia="zh-CN"/>
        </w:rPr>
        <w:t xml:space="preserve">-, 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val="en-US" w:eastAsia="zh-CN"/>
        </w:rPr>
        <w:t>inter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eastAsia="zh-CN"/>
        </w:rPr>
        <w:t xml:space="preserve">-, 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val="en-US" w:eastAsia="zh-CN"/>
        </w:rPr>
        <w:t>non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eastAsia="zh-CN"/>
        </w:rPr>
        <w:t>-</w:t>
      </w: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 xml:space="preserve"> и суффиксов 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eastAsia="zh-CN"/>
        </w:rPr>
        <w:t>-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val="en-US" w:eastAsia="zh-CN"/>
        </w:rPr>
        <w:t>able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eastAsia="zh-CN"/>
        </w:rPr>
        <w:t>/-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val="en-US" w:eastAsia="zh-CN"/>
        </w:rPr>
        <w:t>ible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eastAsia="zh-CN"/>
        </w:rPr>
        <w:t>, -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val="en-US" w:eastAsia="zh-CN"/>
        </w:rPr>
        <w:t>al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eastAsia="zh-CN"/>
        </w:rPr>
        <w:t>, -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val="en-US" w:eastAsia="zh-CN"/>
        </w:rPr>
        <w:t>ed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eastAsia="zh-CN"/>
        </w:rPr>
        <w:t>, -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val="en-US" w:eastAsia="zh-CN"/>
        </w:rPr>
        <w:t>ese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eastAsia="zh-CN"/>
        </w:rPr>
        <w:t>, -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val="en-US" w:eastAsia="zh-CN"/>
        </w:rPr>
        <w:t>ful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eastAsia="zh-CN"/>
        </w:rPr>
        <w:t>, -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val="en-US" w:eastAsia="zh-CN"/>
        </w:rPr>
        <w:t>ian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eastAsia="zh-CN"/>
        </w:rPr>
        <w:t>/-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val="en-US" w:eastAsia="zh-CN"/>
        </w:rPr>
        <w:t>an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eastAsia="zh-CN"/>
        </w:rPr>
        <w:t>, -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val="en-US" w:eastAsia="zh-CN"/>
        </w:rPr>
        <w:t>ing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eastAsia="zh-CN"/>
        </w:rPr>
        <w:t>, -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val="en-US" w:eastAsia="zh-CN"/>
        </w:rPr>
        <w:t>ish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eastAsia="zh-CN"/>
        </w:rPr>
        <w:t>, -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val="en-US" w:eastAsia="zh-CN"/>
        </w:rPr>
        <w:t>ive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eastAsia="zh-CN"/>
        </w:rPr>
        <w:t>, -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val="en-US" w:eastAsia="zh-CN"/>
        </w:rPr>
        <w:t>less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eastAsia="zh-CN"/>
        </w:rPr>
        <w:t>, -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val="en-US" w:eastAsia="zh-CN"/>
        </w:rPr>
        <w:t>ly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eastAsia="zh-CN"/>
        </w:rPr>
        <w:t>, -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val="en-US" w:eastAsia="zh-CN"/>
        </w:rPr>
        <w:t>ous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eastAsia="zh-CN"/>
        </w:rPr>
        <w:t>, -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val="en-US" w:eastAsia="zh-CN"/>
        </w:rPr>
        <w:t>y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eastAsia="zh-CN"/>
        </w:rPr>
        <w:t>;</w:t>
      </w:r>
    </w:p>
    <w:p w14:paraId="1726C5EC" w14:textId="77777777" w:rsidR="00F85BE0" w:rsidRPr="00F85BE0" w:rsidRDefault="00F85BE0" w:rsidP="00F85BE0">
      <w:pPr>
        <w:suppressAutoHyphens/>
        <w:spacing w:after="0" w:line="240" w:lineRule="auto"/>
        <w:ind w:firstLine="709"/>
        <w:jc w:val="both"/>
        <w:rPr>
          <w:rFonts w:ascii="Calibri" w:eastAsia="Calibri" w:hAnsi="Calibri" w:cs="Calibri"/>
          <w:sz w:val="20"/>
          <w:lang w:eastAsia="zh-CN"/>
        </w:rPr>
      </w:pP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 xml:space="preserve">образование наречий при помощи префиксов 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val="en-US" w:eastAsia="zh-CN"/>
        </w:rPr>
        <w:t>un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eastAsia="zh-CN"/>
        </w:rPr>
        <w:t xml:space="preserve">-, 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val="en-US" w:eastAsia="zh-CN"/>
        </w:rPr>
        <w:t>in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eastAsia="zh-CN"/>
        </w:rPr>
        <w:t>-/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val="en-US" w:eastAsia="zh-CN"/>
        </w:rPr>
        <w:t>im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eastAsia="zh-CN"/>
        </w:rPr>
        <w:t>-</w:t>
      </w: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 xml:space="preserve"> и суффикса 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eastAsia="zh-CN"/>
        </w:rPr>
        <w:t>-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val="en-US" w:eastAsia="zh-CN"/>
        </w:rPr>
        <w:t>ly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eastAsia="zh-CN"/>
        </w:rPr>
        <w:t>;</w:t>
      </w: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 xml:space="preserve"> </w:t>
      </w:r>
    </w:p>
    <w:p w14:paraId="4583B5B1" w14:textId="77777777" w:rsidR="00F85BE0" w:rsidRPr="00F85BE0" w:rsidRDefault="00F85BE0" w:rsidP="00F85BE0">
      <w:pPr>
        <w:suppressAutoHyphens/>
        <w:spacing w:after="0" w:line="240" w:lineRule="auto"/>
        <w:ind w:firstLine="709"/>
        <w:jc w:val="both"/>
        <w:rPr>
          <w:rFonts w:ascii="Calibri" w:eastAsia="Calibri" w:hAnsi="Calibri" w:cs="Calibri"/>
          <w:sz w:val="20"/>
          <w:lang w:eastAsia="zh-CN"/>
        </w:rPr>
      </w:pP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>образование числительных при помощи суффиксов -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val="en-US" w:eastAsia="zh-CN"/>
        </w:rPr>
        <w:t>teen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eastAsia="zh-CN"/>
        </w:rPr>
        <w:t>, -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val="en-US" w:eastAsia="zh-CN"/>
        </w:rPr>
        <w:t>ty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eastAsia="zh-CN"/>
        </w:rPr>
        <w:t>, -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val="en-US" w:eastAsia="zh-CN"/>
        </w:rPr>
        <w:t>th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eastAsia="zh-CN"/>
        </w:rPr>
        <w:t>;</w:t>
      </w:r>
    </w:p>
    <w:p w14:paraId="68DE21AA" w14:textId="77777777" w:rsidR="00F85BE0" w:rsidRPr="00F85BE0" w:rsidRDefault="00F85BE0" w:rsidP="00F85BE0">
      <w:pPr>
        <w:suppressAutoHyphens/>
        <w:spacing w:after="0" w:line="240" w:lineRule="auto"/>
        <w:jc w:val="both"/>
        <w:rPr>
          <w:rFonts w:ascii="Calibri" w:eastAsia="Calibri" w:hAnsi="Calibri" w:cs="Calibri"/>
          <w:sz w:val="20"/>
          <w:lang w:eastAsia="zh-CN"/>
        </w:rPr>
      </w:pP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 xml:space="preserve">словосложение: </w:t>
      </w:r>
    </w:p>
    <w:p w14:paraId="2CBE52D9" w14:textId="77777777" w:rsidR="00F85BE0" w:rsidRPr="00F85BE0" w:rsidRDefault="00F85BE0" w:rsidP="00F85BE0">
      <w:pPr>
        <w:suppressAutoHyphens/>
        <w:spacing w:after="0" w:line="240" w:lineRule="auto"/>
        <w:ind w:firstLine="709"/>
        <w:jc w:val="both"/>
        <w:rPr>
          <w:rFonts w:ascii="Calibri" w:eastAsia="Calibri" w:hAnsi="Calibri" w:cs="Calibri"/>
          <w:sz w:val="20"/>
          <w:lang w:eastAsia="zh-CN"/>
        </w:rPr>
      </w:pP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>образование сложных существительных путём соединения основ существительных (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val="en-US" w:eastAsia="zh-CN"/>
        </w:rPr>
        <w:t>football</w:t>
      </w: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>);</w:t>
      </w:r>
    </w:p>
    <w:p w14:paraId="1C7D0B60" w14:textId="77777777" w:rsidR="00F85BE0" w:rsidRPr="00F85BE0" w:rsidRDefault="00F85BE0" w:rsidP="00F85BE0">
      <w:pPr>
        <w:suppressAutoHyphens/>
        <w:spacing w:after="0" w:line="240" w:lineRule="auto"/>
        <w:ind w:firstLine="709"/>
        <w:jc w:val="both"/>
        <w:rPr>
          <w:rFonts w:ascii="Calibri" w:eastAsia="Calibri" w:hAnsi="Calibri" w:cs="Calibri"/>
          <w:sz w:val="20"/>
          <w:lang w:eastAsia="zh-CN"/>
        </w:rPr>
      </w:pP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>образование сложных существительных путём соединения основы прилагательного с основой существительного (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val="en-US" w:eastAsia="zh-CN"/>
        </w:rPr>
        <w:t>blackboard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eastAsia="zh-CN"/>
        </w:rPr>
        <w:t>);</w:t>
      </w: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 xml:space="preserve"> </w:t>
      </w:r>
    </w:p>
    <w:p w14:paraId="042A32BA" w14:textId="77777777" w:rsidR="00F85BE0" w:rsidRPr="00F85BE0" w:rsidRDefault="00F85BE0" w:rsidP="00F85BE0">
      <w:pPr>
        <w:suppressAutoHyphens/>
        <w:spacing w:after="0" w:line="240" w:lineRule="auto"/>
        <w:ind w:firstLine="709"/>
        <w:jc w:val="both"/>
        <w:rPr>
          <w:rFonts w:ascii="Calibri" w:eastAsia="Calibri" w:hAnsi="Calibri" w:cs="Calibri"/>
          <w:sz w:val="20"/>
          <w:lang w:eastAsia="zh-CN"/>
        </w:rPr>
      </w:pP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>образование сложных существительных путём соединения основ существительных с предлогом (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val="en-US" w:eastAsia="zh-CN"/>
        </w:rPr>
        <w:t>father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eastAsia="zh-CN"/>
        </w:rPr>
        <w:t>-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val="en-US" w:eastAsia="zh-CN"/>
        </w:rPr>
        <w:t>in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eastAsia="zh-CN"/>
        </w:rPr>
        <w:t>-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val="en-US" w:eastAsia="zh-CN"/>
        </w:rPr>
        <w:t>law</w:t>
      </w: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 xml:space="preserve">); </w:t>
      </w:r>
    </w:p>
    <w:p w14:paraId="61E8BCAB" w14:textId="77777777" w:rsidR="00F85BE0" w:rsidRPr="00F85BE0" w:rsidRDefault="00F85BE0" w:rsidP="00F85BE0">
      <w:pPr>
        <w:suppressAutoHyphens/>
        <w:spacing w:after="0" w:line="240" w:lineRule="auto"/>
        <w:ind w:firstLine="709"/>
        <w:jc w:val="both"/>
        <w:rPr>
          <w:rFonts w:ascii="Calibri" w:eastAsia="Calibri" w:hAnsi="Calibri" w:cs="Calibri"/>
          <w:i/>
          <w:sz w:val="20"/>
          <w:lang w:eastAsia="zh-CN"/>
        </w:rPr>
      </w:pP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 xml:space="preserve">образование сложных прилагательных путём соединения основы прилагательного/числительного с основой существительного с добавлением суффикса 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eastAsia="zh-CN"/>
        </w:rPr>
        <w:t>-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val="en-US" w:eastAsia="zh-CN"/>
        </w:rPr>
        <w:t>ed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eastAsia="zh-CN"/>
        </w:rPr>
        <w:t xml:space="preserve"> (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val="en-US" w:eastAsia="zh-CN"/>
        </w:rPr>
        <w:t>blue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eastAsia="zh-CN"/>
        </w:rPr>
        <w:t>-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val="en-US" w:eastAsia="zh-CN"/>
        </w:rPr>
        <w:t>eyed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eastAsia="zh-CN"/>
        </w:rPr>
        <w:t xml:space="preserve">, 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val="en-US" w:eastAsia="zh-CN"/>
        </w:rPr>
        <w:t>eight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eastAsia="zh-CN"/>
        </w:rPr>
        <w:t>-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val="en-US" w:eastAsia="zh-CN"/>
        </w:rPr>
        <w:t>legged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eastAsia="zh-CN"/>
        </w:rPr>
        <w:t xml:space="preserve">); </w:t>
      </w:r>
    </w:p>
    <w:p w14:paraId="389AE7AE" w14:textId="77777777" w:rsidR="00F85BE0" w:rsidRPr="00F85BE0" w:rsidRDefault="00F85BE0" w:rsidP="00F85BE0">
      <w:pPr>
        <w:suppressAutoHyphens/>
        <w:spacing w:after="0" w:line="240" w:lineRule="auto"/>
        <w:ind w:firstLine="709"/>
        <w:jc w:val="both"/>
        <w:rPr>
          <w:rFonts w:ascii="Calibri" w:eastAsia="Calibri" w:hAnsi="Calibri" w:cs="Calibri"/>
          <w:sz w:val="20"/>
          <w:lang w:eastAsia="zh-CN"/>
        </w:rPr>
      </w:pP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>образование сложных прилагательных путём соединения наречия с основой причасти</w:t>
      </w:r>
    </w:p>
    <w:p w14:paraId="29B6C5D8" w14:textId="77777777" w:rsidR="00F85BE0" w:rsidRPr="00F85BE0" w:rsidRDefault="00F85BE0" w:rsidP="00F85BE0">
      <w:pPr>
        <w:suppressAutoHyphens/>
        <w:spacing w:after="0" w:line="240" w:lineRule="auto"/>
        <w:ind w:firstLine="709"/>
        <w:jc w:val="both"/>
        <w:rPr>
          <w:rFonts w:ascii="Calibri" w:eastAsia="Calibri" w:hAnsi="Calibri" w:cs="Calibri"/>
          <w:sz w:val="20"/>
          <w:lang w:eastAsia="zh-CN"/>
        </w:rPr>
      </w:pP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>я II (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val="en-US" w:eastAsia="zh-CN"/>
        </w:rPr>
        <w:t>well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eastAsia="zh-CN"/>
        </w:rPr>
        <w:t>-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val="en-US" w:eastAsia="zh-CN"/>
        </w:rPr>
        <w:t>behaved</w:t>
      </w: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>);</w:t>
      </w:r>
    </w:p>
    <w:p w14:paraId="63D0BBD2" w14:textId="77777777" w:rsidR="00F85BE0" w:rsidRPr="00F85BE0" w:rsidRDefault="00F85BE0" w:rsidP="00F85BE0">
      <w:pPr>
        <w:suppressAutoHyphens/>
        <w:spacing w:after="0" w:line="240" w:lineRule="auto"/>
        <w:ind w:firstLine="709"/>
        <w:jc w:val="both"/>
        <w:rPr>
          <w:rFonts w:ascii="Calibri" w:eastAsia="Calibri" w:hAnsi="Calibri" w:cs="Calibri"/>
          <w:sz w:val="20"/>
          <w:lang w:eastAsia="zh-CN"/>
        </w:rPr>
      </w:pP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>образование сложных прилагательных путём соединения основы прилагательного с основой причастия I (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val="en-US" w:eastAsia="zh-CN"/>
        </w:rPr>
        <w:t>nice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eastAsia="zh-CN"/>
        </w:rPr>
        <w:t>-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val="en-US" w:eastAsia="zh-CN"/>
        </w:rPr>
        <w:t>looking</w:t>
      </w: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>);</w:t>
      </w:r>
    </w:p>
    <w:p w14:paraId="59C244A6" w14:textId="77777777" w:rsidR="00F85BE0" w:rsidRPr="00F85BE0" w:rsidRDefault="00F85BE0" w:rsidP="00F85BE0">
      <w:pPr>
        <w:suppressAutoHyphens/>
        <w:spacing w:after="0" w:line="240" w:lineRule="auto"/>
        <w:jc w:val="both"/>
        <w:rPr>
          <w:rFonts w:ascii="Calibri" w:eastAsia="Calibri" w:hAnsi="Calibri" w:cs="Calibri"/>
          <w:sz w:val="20"/>
          <w:lang w:eastAsia="zh-CN"/>
        </w:rPr>
      </w:pP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 xml:space="preserve">конверсия: </w:t>
      </w:r>
    </w:p>
    <w:p w14:paraId="0CD07A96" w14:textId="77777777" w:rsidR="00F85BE0" w:rsidRPr="00F85BE0" w:rsidRDefault="00F85BE0" w:rsidP="00F85BE0">
      <w:pPr>
        <w:suppressAutoHyphens/>
        <w:spacing w:after="0" w:line="240" w:lineRule="auto"/>
        <w:ind w:firstLine="709"/>
        <w:jc w:val="both"/>
        <w:rPr>
          <w:rFonts w:ascii="Calibri" w:eastAsia="Calibri" w:hAnsi="Calibri" w:cs="Calibri"/>
          <w:sz w:val="20"/>
          <w:lang w:eastAsia="zh-CN"/>
        </w:rPr>
      </w:pP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 xml:space="preserve">образование имён существительных от неопределённой формы глаголов (to run – a run); </w:t>
      </w:r>
    </w:p>
    <w:p w14:paraId="34FB7DA5" w14:textId="77777777" w:rsidR="00F85BE0" w:rsidRPr="00F85BE0" w:rsidRDefault="00F85BE0" w:rsidP="00F85BE0">
      <w:pPr>
        <w:suppressAutoHyphens/>
        <w:spacing w:after="0" w:line="240" w:lineRule="auto"/>
        <w:ind w:firstLine="709"/>
        <w:jc w:val="both"/>
        <w:rPr>
          <w:rFonts w:ascii="Calibri" w:eastAsia="Calibri" w:hAnsi="Calibri" w:cs="Calibri"/>
          <w:sz w:val="20"/>
          <w:lang w:eastAsia="zh-CN"/>
        </w:rPr>
      </w:pP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>образование имён существительных от имён прилагательных (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val="en-US" w:eastAsia="zh-CN"/>
        </w:rPr>
        <w:t>rich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eastAsia="zh-CN"/>
        </w:rPr>
        <w:t xml:space="preserve"> 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val="en-US" w:eastAsia="zh-CN"/>
        </w:rPr>
        <w:t>people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eastAsia="zh-CN"/>
        </w:rPr>
        <w:t xml:space="preserve"> – 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val="en-US" w:eastAsia="zh-CN"/>
        </w:rPr>
        <w:t>the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eastAsia="zh-CN"/>
        </w:rPr>
        <w:t xml:space="preserve"> 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val="en-US" w:eastAsia="zh-CN"/>
        </w:rPr>
        <w:t>rich</w:t>
      </w: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>);</w:t>
      </w:r>
    </w:p>
    <w:p w14:paraId="2F1002C7" w14:textId="77777777" w:rsidR="00F85BE0" w:rsidRPr="00F85BE0" w:rsidRDefault="00F85BE0" w:rsidP="00F85BE0">
      <w:pPr>
        <w:suppressAutoHyphens/>
        <w:spacing w:after="0" w:line="240" w:lineRule="auto"/>
        <w:ind w:firstLine="709"/>
        <w:jc w:val="both"/>
        <w:rPr>
          <w:rFonts w:ascii="Calibri" w:eastAsia="Calibri" w:hAnsi="Calibri" w:cs="Calibri"/>
          <w:sz w:val="20"/>
          <w:lang w:eastAsia="zh-CN"/>
        </w:rPr>
      </w:pP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>образование глаголов от имён существительных (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val="en-US" w:eastAsia="zh-CN"/>
        </w:rPr>
        <w:t>a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eastAsia="zh-CN"/>
        </w:rPr>
        <w:t xml:space="preserve"> 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val="en-US" w:eastAsia="zh-CN"/>
        </w:rPr>
        <w:t>hand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eastAsia="zh-CN"/>
        </w:rPr>
        <w:t xml:space="preserve"> – 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val="en-US" w:eastAsia="zh-CN"/>
        </w:rPr>
        <w:t>to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eastAsia="zh-CN"/>
        </w:rPr>
        <w:t xml:space="preserve"> 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val="en-US" w:eastAsia="zh-CN"/>
        </w:rPr>
        <w:t>hand</w:t>
      </w: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 xml:space="preserve">); </w:t>
      </w:r>
    </w:p>
    <w:p w14:paraId="14474BFC" w14:textId="77777777" w:rsidR="00F85BE0" w:rsidRPr="00F85BE0" w:rsidRDefault="00F85BE0" w:rsidP="00F85BE0">
      <w:pPr>
        <w:suppressAutoHyphens/>
        <w:spacing w:after="0" w:line="240" w:lineRule="auto"/>
        <w:ind w:firstLine="709"/>
        <w:jc w:val="both"/>
        <w:rPr>
          <w:rFonts w:ascii="Calibri" w:eastAsia="Calibri" w:hAnsi="Calibri" w:cs="Calibri"/>
          <w:sz w:val="20"/>
          <w:lang w:eastAsia="zh-CN"/>
        </w:rPr>
      </w:pP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>образование глаголов от имён прилагательных (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val="en-US" w:eastAsia="zh-CN"/>
        </w:rPr>
        <w:t>cool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eastAsia="zh-CN"/>
        </w:rPr>
        <w:t xml:space="preserve"> – 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val="en-US" w:eastAsia="zh-CN"/>
        </w:rPr>
        <w:t>to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eastAsia="zh-CN"/>
        </w:rPr>
        <w:t xml:space="preserve"> 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val="en-US" w:eastAsia="zh-CN"/>
        </w:rPr>
        <w:t>cool</w:t>
      </w: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 xml:space="preserve">). </w:t>
      </w:r>
    </w:p>
    <w:p w14:paraId="0E3AC529" w14:textId="77777777" w:rsidR="00F85BE0" w:rsidRPr="00F85BE0" w:rsidRDefault="00F85BE0" w:rsidP="00F85BE0">
      <w:pPr>
        <w:suppressAutoHyphens/>
        <w:spacing w:after="0" w:line="240" w:lineRule="auto"/>
        <w:ind w:firstLine="709"/>
        <w:jc w:val="both"/>
        <w:rPr>
          <w:rFonts w:ascii="Calibri" w:eastAsia="Calibri" w:hAnsi="Calibri" w:cs="Calibri"/>
          <w:sz w:val="20"/>
          <w:lang w:eastAsia="zh-CN"/>
        </w:rPr>
      </w:pP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 xml:space="preserve">Имена прилагательные на 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eastAsia="zh-CN"/>
        </w:rPr>
        <w:t>-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val="en-US" w:eastAsia="zh-CN"/>
        </w:rPr>
        <w:t>ed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eastAsia="zh-CN"/>
        </w:rPr>
        <w:t xml:space="preserve"> и -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val="en-US" w:eastAsia="zh-CN"/>
        </w:rPr>
        <w:t>ing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eastAsia="zh-CN"/>
        </w:rPr>
        <w:t xml:space="preserve"> (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val="en-US" w:eastAsia="zh-CN"/>
        </w:rPr>
        <w:t>excited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eastAsia="zh-CN"/>
        </w:rPr>
        <w:t xml:space="preserve"> – 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val="en-US" w:eastAsia="zh-CN"/>
        </w:rPr>
        <w:t>exciting</w:t>
      </w: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>).</w:t>
      </w:r>
    </w:p>
    <w:p w14:paraId="7FAA7BB9" w14:textId="77777777" w:rsidR="00F85BE0" w:rsidRPr="00F85BE0" w:rsidRDefault="00F85BE0" w:rsidP="00F85BE0">
      <w:pPr>
        <w:suppressAutoHyphens/>
        <w:spacing w:after="0" w:line="240" w:lineRule="auto"/>
        <w:ind w:firstLine="709"/>
        <w:jc w:val="both"/>
        <w:rPr>
          <w:rFonts w:ascii="Calibri" w:eastAsia="Calibri" w:hAnsi="Calibri" w:cs="Calibri"/>
          <w:sz w:val="20"/>
          <w:lang w:eastAsia="zh-CN"/>
        </w:rPr>
      </w:pP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lastRenderedPageBreak/>
        <w:t xml:space="preserve">Многозначные лексические единицы. Синонимы. Антонимы. Интернациональные слова. Наиболее частотные фразовые глаголы. Сокращения и аббревиатуры. </w:t>
      </w:r>
    </w:p>
    <w:p w14:paraId="4A597380" w14:textId="77777777" w:rsidR="00F85BE0" w:rsidRPr="00F85BE0" w:rsidRDefault="00F85BE0" w:rsidP="00F85BE0">
      <w:pPr>
        <w:suppressAutoHyphens/>
        <w:spacing w:after="0" w:line="240" w:lineRule="auto"/>
        <w:ind w:firstLine="709"/>
        <w:jc w:val="both"/>
        <w:rPr>
          <w:rFonts w:ascii="Calibri" w:eastAsia="Calibri" w:hAnsi="Calibri" w:cs="Calibri"/>
          <w:sz w:val="20"/>
          <w:lang w:eastAsia="zh-CN"/>
        </w:rPr>
      </w:pP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 xml:space="preserve">Различные средства связи для обеспечения целостности и логичности устного/письменного высказывания. </w:t>
      </w:r>
    </w:p>
    <w:p w14:paraId="64B0C2C0" w14:textId="77777777" w:rsidR="00F85BE0" w:rsidRPr="00F85BE0" w:rsidRDefault="00F85BE0" w:rsidP="00F85BE0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lang w:eastAsia="zh-CN"/>
        </w:rPr>
      </w:pPr>
      <w:r w:rsidRPr="00F85BE0">
        <w:rPr>
          <w:rFonts w:ascii="Times New Roman" w:eastAsia="Calibri" w:hAnsi="Times New Roman" w:cs="Times New Roman"/>
          <w:i/>
          <w:sz w:val="24"/>
          <w:lang w:eastAsia="zh-CN"/>
        </w:rPr>
        <w:t>Грамматическая сторона речи</w:t>
      </w:r>
    </w:p>
    <w:p w14:paraId="6C2C2400" w14:textId="77777777" w:rsidR="00F85BE0" w:rsidRPr="00F85BE0" w:rsidRDefault="00F85BE0" w:rsidP="00F85BE0">
      <w:pPr>
        <w:suppressAutoHyphens/>
        <w:spacing w:after="0" w:line="240" w:lineRule="auto"/>
        <w:ind w:firstLine="709"/>
        <w:jc w:val="both"/>
        <w:rPr>
          <w:rFonts w:ascii="Calibri" w:eastAsia="Calibri" w:hAnsi="Calibri" w:cs="Calibri"/>
          <w:sz w:val="20"/>
          <w:lang w:eastAsia="zh-CN"/>
        </w:rPr>
      </w:pP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 xml:space="preserve">Распознавание и употребление в устной и письменной речи изученных морфологических форм и синтаксических конструкций английского языка. </w:t>
      </w:r>
    </w:p>
    <w:p w14:paraId="746E158C" w14:textId="77777777" w:rsidR="00F85BE0" w:rsidRPr="00F85BE0" w:rsidRDefault="00F85BE0" w:rsidP="00F85BE0">
      <w:pPr>
        <w:suppressAutoHyphens/>
        <w:spacing w:after="0" w:line="240" w:lineRule="auto"/>
        <w:ind w:firstLine="709"/>
        <w:jc w:val="both"/>
        <w:rPr>
          <w:rFonts w:ascii="Calibri" w:eastAsia="Calibri" w:hAnsi="Calibri" w:cs="Calibri"/>
          <w:sz w:val="20"/>
          <w:lang w:eastAsia="zh-CN"/>
        </w:rPr>
      </w:pP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 xml:space="preserve">Различные коммуникативные типы предложений: повествовательные (утвердительные, отрицательные), вопросительные (общий, специальный, альтернативный, разделительный вопросы), побудительные (в утвердительной и отрицательной форме). </w:t>
      </w:r>
    </w:p>
    <w:p w14:paraId="3E3D9E4F" w14:textId="77777777" w:rsidR="00F85BE0" w:rsidRPr="00F85BE0" w:rsidRDefault="00F85BE0" w:rsidP="00F85BE0">
      <w:pPr>
        <w:suppressAutoHyphens/>
        <w:spacing w:after="0" w:line="240" w:lineRule="auto"/>
        <w:ind w:firstLine="709"/>
        <w:jc w:val="both"/>
        <w:rPr>
          <w:rFonts w:ascii="Calibri" w:eastAsia="Calibri" w:hAnsi="Calibri" w:cs="Calibri"/>
          <w:sz w:val="20"/>
          <w:lang w:eastAsia="zh-CN"/>
        </w:rPr>
      </w:pP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>Нераспространённые и распространённые простые предложения, в том числе с несколькими обстоятельствами, следующими в определённом порядке (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val="en-US" w:eastAsia="zh-CN"/>
        </w:rPr>
        <w:t>We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eastAsia="zh-CN"/>
        </w:rPr>
        <w:t xml:space="preserve"> 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val="en-US" w:eastAsia="zh-CN"/>
        </w:rPr>
        <w:t>moved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eastAsia="zh-CN"/>
        </w:rPr>
        <w:t xml:space="preserve"> 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val="en-US" w:eastAsia="zh-CN"/>
        </w:rPr>
        <w:t>to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eastAsia="zh-CN"/>
        </w:rPr>
        <w:t xml:space="preserve"> 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val="en-US" w:eastAsia="zh-CN"/>
        </w:rPr>
        <w:t>a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eastAsia="zh-CN"/>
        </w:rPr>
        <w:t xml:space="preserve"> 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val="en-US" w:eastAsia="zh-CN"/>
        </w:rPr>
        <w:t>new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eastAsia="zh-CN"/>
        </w:rPr>
        <w:t xml:space="preserve"> 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val="en-US" w:eastAsia="zh-CN"/>
        </w:rPr>
        <w:t>house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eastAsia="zh-CN"/>
        </w:rPr>
        <w:t xml:space="preserve"> 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val="en-US" w:eastAsia="zh-CN"/>
        </w:rPr>
        <w:t>last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eastAsia="zh-CN"/>
        </w:rPr>
        <w:t xml:space="preserve"> 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val="en-US" w:eastAsia="zh-CN"/>
        </w:rPr>
        <w:t>year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eastAsia="zh-CN"/>
        </w:rPr>
        <w:t>.</w:t>
      </w: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 xml:space="preserve">). </w:t>
      </w:r>
    </w:p>
    <w:p w14:paraId="5CEF1FAE" w14:textId="77777777" w:rsidR="00F85BE0" w:rsidRPr="00F85BE0" w:rsidRDefault="00F85BE0" w:rsidP="00F85BE0">
      <w:pPr>
        <w:suppressAutoHyphens/>
        <w:spacing w:after="0" w:line="240" w:lineRule="auto"/>
        <w:ind w:firstLine="709"/>
        <w:jc w:val="both"/>
        <w:rPr>
          <w:rFonts w:ascii="Calibri" w:eastAsia="Calibri" w:hAnsi="Calibri" w:cs="Calibri"/>
          <w:sz w:val="20"/>
          <w:lang w:eastAsia="zh-CN"/>
        </w:rPr>
      </w:pP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>Предложения с начальным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eastAsia="zh-CN"/>
        </w:rPr>
        <w:t xml:space="preserve"> 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val="en-US" w:eastAsia="zh-CN"/>
        </w:rPr>
        <w:t>It</w:t>
      </w: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 xml:space="preserve">. </w:t>
      </w:r>
    </w:p>
    <w:p w14:paraId="5C9F2E07" w14:textId="77777777" w:rsidR="00F85BE0" w:rsidRPr="00F85BE0" w:rsidRDefault="00F85BE0" w:rsidP="00F85BE0">
      <w:pPr>
        <w:suppressAutoHyphens/>
        <w:spacing w:after="0" w:line="240" w:lineRule="auto"/>
        <w:ind w:firstLine="709"/>
        <w:jc w:val="both"/>
        <w:rPr>
          <w:rFonts w:ascii="Calibri" w:eastAsia="Calibri" w:hAnsi="Calibri" w:cs="Calibri"/>
          <w:sz w:val="20"/>
          <w:lang w:eastAsia="zh-CN"/>
        </w:rPr>
      </w:pP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 xml:space="preserve">Предложения с начальным 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val="en-US" w:eastAsia="zh-CN"/>
        </w:rPr>
        <w:t>There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eastAsia="zh-CN"/>
        </w:rPr>
        <w:t xml:space="preserve"> + 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val="en-US" w:eastAsia="zh-CN"/>
        </w:rPr>
        <w:t>to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eastAsia="zh-CN"/>
        </w:rPr>
        <w:t xml:space="preserve"> 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val="en-US" w:eastAsia="zh-CN"/>
        </w:rPr>
        <w:t>be</w:t>
      </w: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 xml:space="preserve">. </w:t>
      </w:r>
    </w:p>
    <w:p w14:paraId="61B597E2" w14:textId="77777777" w:rsidR="00F85BE0" w:rsidRPr="00F85BE0" w:rsidRDefault="00F85BE0" w:rsidP="00F85BE0">
      <w:pPr>
        <w:suppressAutoHyphens/>
        <w:spacing w:after="0" w:line="240" w:lineRule="auto"/>
        <w:ind w:firstLine="709"/>
        <w:jc w:val="both"/>
        <w:rPr>
          <w:rFonts w:ascii="Calibri" w:eastAsia="Calibri" w:hAnsi="Calibri" w:cs="Calibri"/>
          <w:i/>
          <w:sz w:val="20"/>
          <w:lang w:val="en-US" w:eastAsia="zh-CN"/>
        </w:rPr>
      </w:pP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>Предложения</w:t>
      </w:r>
      <w:r w:rsidRPr="00F85BE0">
        <w:rPr>
          <w:rFonts w:ascii="Times New Roman" w:eastAsia="Calibri" w:hAnsi="Times New Roman" w:cs="Calibri"/>
          <w:color w:val="000000"/>
          <w:sz w:val="24"/>
          <w:lang w:val="en-US" w:eastAsia="zh-CN"/>
        </w:rPr>
        <w:t xml:space="preserve"> </w:t>
      </w: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>с</w:t>
      </w:r>
      <w:r w:rsidRPr="00F85BE0">
        <w:rPr>
          <w:rFonts w:ascii="Times New Roman" w:eastAsia="Calibri" w:hAnsi="Times New Roman" w:cs="Calibri"/>
          <w:color w:val="000000"/>
          <w:sz w:val="24"/>
          <w:lang w:val="en-US" w:eastAsia="zh-CN"/>
        </w:rPr>
        <w:t xml:space="preserve"> </w:t>
      </w: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>глагольными</w:t>
      </w:r>
      <w:r w:rsidRPr="00F85BE0">
        <w:rPr>
          <w:rFonts w:ascii="Times New Roman" w:eastAsia="Calibri" w:hAnsi="Times New Roman" w:cs="Calibri"/>
          <w:color w:val="000000"/>
          <w:sz w:val="24"/>
          <w:lang w:val="en-US" w:eastAsia="zh-CN"/>
        </w:rPr>
        <w:t xml:space="preserve"> </w:t>
      </w: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>конструкциями</w:t>
      </w:r>
      <w:r w:rsidRPr="00F85BE0">
        <w:rPr>
          <w:rFonts w:ascii="Times New Roman" w:eastAsia="Calibri" w:hAnsi="Times New Roman" w:cs="Calibri"/>
          <w:color w:val="000000"/>
          <w:sz w:val="24"/>
          <w:lang w:val="en-US" w:eastAsia="zh-CN"/>
        </w:rPr>
        <w:t xml:space="preserve">, </w:t>
      </w: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>содержащими</w:t>
      </w:r>
      <w:r w:rsidRPr="00F85BE0">
        <w:rPr>
          <w:rFonts w:ascii="Times New Roman" w:eastAsia="Calibri" w:hAnsi="Times New Roman" w:cs="Calibri"/>
          <w:color w:val="000000"/>
          <w:sz w:val="24"/>
          <w:lang w:val="en-US" w:eastAsia="zh-CN"/>
        </w:rPr>
        <w:t xml:space="preserve"> </w:t>
      </w: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>глаголы</w:t>
      </w:r>
      <w:r w:rsidRPr="00F85BE0">
        <w:rPr>
          <w:rFonts w:ascii="Times New Roman" w:eastAsia="Calibri" w:hAnsi="Times New Roman" w:cs="Calibri"/>
          <w:color w:val="000000"/>
          <w:sz w:val="24"/>
          <w:lang w:val="en-US" w:eastAsia="zh-CN"/>
        </w:rPr>
        <w:t>-</w:t>
      </w: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>связки</w:t>
      </w:r>
      <w:r w:rsidRPr="00F85BE0">
        <w:rPr>
          <w:rFonts w:ascii="Times New Roman" w:eastAsia="Calibri" w:hAnsi="Times New Roman" w:cs="Calibri"/>
          <w:color w:val="000000"/>
          <w:sz w:val="24"/>
          <w:lang w:val="en-US" w:eastAsia="zh-CN"/>
        </w:rPr>
        <w:t xml:space="preserve"> 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val="en-US" w:eastAsia="zh-CN"/>
        </w:rPr>
        <w:t xml:space="preserve">to be, to look, to seem, to feel (He looks/seems/feels happy.). </w:t>
      </w:r>
    </w:p>
    <w:p w14:paraId="0E90B509" w14:textId="77777777" w:rsidR="00F85BE0" w:rsidRPr="00F85BE0" w:rsidRDefault="00F85BE0" w:rsidP="00F85BE0">
      <w:pPr>
        <w:suppressAutoHyphens/>
        <w:spacing w:after="0" w:line="240" w:lineRule="auto"/>
        <w:ind w:firstLine="709"/>
        <w:jc w:val="both"/>
        <w:rPr>
          <w:rFonts w:ascii="Calibri" w:eastAsia="Calibri" w:hAnsi="Calibri" w:cs="Calibri"/>
          <w:sz w:val="20"/>
          <w:lang w:val="en-US" w:eastAsia="zh-CN"/>
        </w:rPr>
      </w:pP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>Предложения</w:t>
      </w:r>
      <w:r w:rsidRPr="00F85BE0">
        <w:rPr>
          <w:rFonts w:ascii="Times New Roman" w:eastAsia="Calibri" w:hAnsi="Times New Roman" w:cs="Calibri"/>
          <w:color w:val="000000"/>
          <w:sz w:val="24"/>
          <w:lang w:val="en-US" w:eastAsia="zh-CN"/>
        </w:rPr>
        <w:t xml:space="preserve"> c</w:t>
      </w: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>о</w:t>
      </w:r>
      <w:r w:rsidRPr="00F85BE0">
        <w:rPr>
          <w:rFonts w:ascii="Times New Roman" w:eastAsia="Calibri" w:hAnsi="Times New Roman" w:cs="Calibri"/>
          <w:color w:val="000000"/>
          <w:sz w:val="24"/>
          <w:lang w:val="en-US" w:eastAsia="zh-CN"/>
        </w:rPr>
        <w:t xml:space="preserve"> </w:t>
      </w: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>сложным</w:t>
      </w:r>
      <w:r w:rsidRPr="00F85BE0">
        <w:rPr>
          <w:rFonts w:ascii="Times New Roman" w:eastAsia="Calibri" w:hAnsi="Times New Roman" w:cs="Calibri"/>
          <w:color w:val="000000"/>
          <w:sz w:val="24"/>
          <w:lang w:val="en-US" w:eastAsia="zh-CN"/>
        </w:rPr>
        <w:t xml:space="preserve"> </w:t>
      </w: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>дополнением</w:t>
      </w:r>
      <w:r w:rsidRPr="00F85BE0">
        <w:rPr>
          <w:rFonts w:ascii="Times New Roman" w:eastAsia="Calibri" w:hAnsi="Times New Roman" w:cs="Calibri"/>
          <w:color w:val="000000"/>
          <w:sz w:val="24"/>
          <w:lang w:val="en-US" w:eastAsia="zh-CN"/>
        </w:rPr>
        <w:t xml:space="preserve"> – 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val="en-US" w:eastAsia="zh-CN"/>
        </w:rPr>
        <w:t>Complex Object (I want you to help me. I saw her cross/crossing the road. I want to have my hair cut.).</w:t>
      </w:r>
      <w:r w:rsidRPr="00F85BE0">
        <w:rPr>
          <w:rFonts w:ascii="Times New Roman" w:eastAsia="Calibri" w:hAnsi="Times New Roman" w:cs="Calibri"/>
          <w:color w:val="000000"/>
          <w:sz w:val="24"/>
          <w:lang w:val="en-US" w:eastAsia="zh-CN"/>
        </w:rPr>
        <w:t xml:space="preserve"> </w:t>
      </w:r>
    </w:p>
    <w:p w14:paraId="607DDE61" w14:textId="77777777" w:rsidR="00F85BE0" w:rsidRPr="00F85BE0" w:rsidRDefault="00F85BE0" w:rsidP="00F85BE0">
      <w:pPr>
        <w:suppressAutoHyphens/>
        <w:spacing w:after="0" w:line="240" w:lineRule="auto"/>
        <w:ind w:firstLine="709"/>
        <w:jc w:val="both"/>
        <w:rPr>
          <w:rFonts w:ascii="Calibri" w:eastAsia="Calibri" w:hAnsi="Calibri" w:cs="Calibri"/>
          <w:sz w:val="20"/>
          <w:lang w:eastAsia="zh-CN"/>
        </w:rPr>
      </w:pP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 xml:space="preserve">Сложносочинённые предложения с сочинительными союзами 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val="en-US" w:eastAsia="zh-CN"/>
        </w:rPr>
        <w:t>and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eastAsia="zh-CN"/>
        </w:rPr>
        <w:t xml:space="preserve">, 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val="en-US" w:eastAsia="zh-CN"/>
        </w:rPr>
        <w:t>but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eastAsia="zh-CN"/>
        </w:rPr>
        <w:t xml:space="preserve">, 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val="en-US" w:eastAsia="zh-CN"/>
        </w:rPr>
        <w:t>or</w:t>
      </w: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>.</w:t>
      </w:r>
    </w:p>
    <w:p w14:paraId="57C90D59" w14:textId="77777777" w:rsidR="00F85BE0" w:rsidRPr="00F85BE0" w:rsidRDefault="00F85BE0" w:rsidP="00F85BE0">
      <w:pPr>
        <w:suppressAutoHyphens/>
        <w:spacing w:after="0" w:line="240" w:lineRule="auto"/>
        <w:ind w:firstLine="709"/>
        <w:jc w:val="both"/>
        <w:rPr>
          <w:rFonts w:ascii="Calibri" w:eastAsia="Calibri" w:hAnsi="Calibri" w:cs="Calibri"/>
          <w:i/>
          <w:sz w:val="20"/>
          <w:lang w:eastAsia="zh-CN"/>
        </w:rPr>
      </w:pP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 xml:space="preserve">Сложноподчинённые предложения с союзами и союзными словами 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val="en-US" w:eastAsia="zh-CN"/>
        </w:rPr>
        <w:t>because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eastAsia="zh-CN"/>
        </w:rPr>
        <w:t xml:space="preserve">, 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val="en-US" w:eastAsia="zh-CN"/>
        </w:rPr>
        <w:t>if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eastAsia="zh-CN"/>
        </w:rPr>
        <w:t xml:space="preserve">, 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val="en-US" w:eastAsia="zh-CN"/>
        </w:rPr>
        <w:t>when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eastAsia="zh-CN"/>
        </w:rPr>
        <w:t xml:space="preserve">, 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val="en-US" w:eastAsia="zh-CN"/>
        </w:rPr>
        <w:t>where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eastAsia="zh-CN"/>
        </w:rPr>
        <w:t xml:space="preserve">, 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val="en-US" w:eastAsia="zh-CN"/>
        </w:rPr>
        <w:t>what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eastAsia="zh-CN"/>
        </w:rPr>
        <w:t xml:space="preserve">, 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val="en-US" w:eastAsia="zh-CN"/>
        </w:rPr>
        <w:t>why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eastAsia="zh-CN"/>
        </w:rPr>
        <w:t xml:space="preserve">, 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val="en-US" w:eastAsia="zh-CN"/>
        </w:rPr>
        <w:t>how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eastAsia="zh-CN"/>
        </w:rPr>
        <w:t>.</w:t>
      </w:r>
    </w:p>
    <w:p w14:paraId="5711EE91" w14:textId="77777777" w:rsidR="00F85BE0" w:rsidRPr="00F85BE0" w:rsidRDefault="00F85BE0" w:rsidP="00F85BE0">
      <w:pPr>
        <w:suppressAutoHyphens/>
        <w:spacing w:after="0" w:line="240" w:lineRule="auto"/>
        <w:ind w:firstLine="709"/>
        <w:jc w:val="both"/>
        <w:rPr>
          <w:rFonts w:ascii="Calibri" w:eastAsia="Calibri" w:hAnsi="Calibri" w:cs="Calibri"/>
          <w:sz w:val="20"/>
          <w:lang w:eastAsia="zh-CN"/>
        </w:rPr>
      </w:pP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 xml:space="preserve">Сложноподчинённые предложения с определительными придаточными с союзными словами 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val="en-US" w:eastAsia="zh-CN"/>
        </w:rPr>
        <w:t>who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eastAsia="zh-CN"/>
        </w:rPr>
        <w:t xml:space="preserve">, 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val="en-US" w:eastAsia="zh-CN"/>
        </w:rPr>
        <w:t>which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eastAsia="zh-CN"/>
        </w:rPr>
        <w:t xml:space="preserve">, 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val="en-US" w:eastAsia="zh-CN"/>
        </w:rPr>
        <w:t>that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eastAsia="zh-CN"/>
        </w:rPr>
        <w:t>.</w:t>
      </w:r>
    </w:p>
    <w:p w14:paraId="65FA0558" w14:textId="77777777" w:rsidR="00F85BE0" w:rsidRPr="00F85BE0" w:rsidRDefault="00F85BE0" w:rsidP="00F85BE0">
      <w:pPr>
        <w:suppressAutoHyphens/>
        <w:spacing w:after="0" w:line="240" w:lineRule="auto"/>
        <w:ind w:firstLine="709"/>
        <w:jc w:val="both"/>
        <w:rPr>
          <w:rFonts w:ascii="Calibri" w:eastAsia="Calibri" w:hAnsi="Calibri" w:cs="Calibri"/>
          <w:i/>
          <w:sz w:val="20"/>
          <w:lang w:eastAsia="zh-CN"/>
        </w:rPr>
      </w:pP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 xml:space="preserve">Сложноподчинённые предложения с союзными словами 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val="en-US" w:eastAsia="zh-CN"/>
        </w:rPr>
        <w:t>whoever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eastAsia="zh-CN"/>
        </w:rPr>
        <w:t xml:space="preserve">, 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val="en-US" w:eastAsia="zh-CN"/>
        </w:rPr>
        <w:t>whatever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eastAsia="zh-CN"/>
        </w:rPr>
        <w:t xml:space="preserve">, 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val="en-US" w:eastAsia="zh-CN"/>
        </w:rPr>
        <w:t>however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eastAsia="zh-CN"/>
        </w:rPr>
        <w:t xml:space="preserve">, 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val="en-US" w:eastAsia="zh-CN"/>
        </w:rPr>
        <w:t>whenever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eastAsia="zh-CN"/>
        </w:rPr>
        <w:t xml:space="preserve">. </w:t>
      </w:r>
    </w:p>
    <w:p w14:paraId="43ABE48C" w14:textId="77777777" w:rsidR="00F85BE0" w:rsidRPr="00F85BE0" w:rsidRDefault="00F85BE0" w:rsidP="00F85BE0">
      <w:pPr>
        <w:suppressAutoHyphens/>
        <w:spacing w:after="0" w:line="240" w:lineRule="auto"/>
        <w:ind w:firstLine="709"/>
        <w:jc w:val="both"/>
        <w:rPr>
          <w:rFonts w:ascii="Calibri" w:eastAsia="Calibri" w:hAnsi="Calibri" w:cs="Calibri"/>
          <w:sz w:val="20"/>
          <w:lang w:eastAsia="zh-CN"/>
        </w:rPr>
      </w:pP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 xml:space="preserve">Условные предложения с глаголами в изъявительном наклонении 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eastAsia="zh-CN"/>
        </w:rPr>
        <w:t>(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val="en-US" w:eastAsia="zh-CN"/>
        </w:rPr>
        <w:t>Conditional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eastAsia="zh-CN"/>
        </w:rPr>
        <w:t xml:space="preserve"> 0, 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val="en-US" w:eastAsia="zh-CN"/>
        </w:rPr>
        <w:t>Conditional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eastAsia="zh-CN"/>
        </w:rPr>
        <w:t xml:space="preserve"> 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val="en-US" w:eastAsia="zh-CN"/>
        </w:rPr>
        <w:t>I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eastAsia="zh-CN"/>
        </w:rPr>
        <w:t>)</w:t>
      </w: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 xml:space="preserve"> и с глаголами в сослагательном наклонении 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eastAsia="zh-CN"/>
        </w:rPr>
        <w:t>(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val="en-US" w:eastAsia="zh-CN"/>
        </w:rPr>
        <w:t>Conditional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eastAsia="zh-CN"/>
        </w:rPr>
        <w:t xml:space="preserve"> 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val="en-US" w:eastAsia="zh-CN"/>
        </w:rPr>
        <w:t>II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eastAsia="zh-CN"/>
        </w:rPr>
        <w:t>).</w:t>
      </w:r>
    </w:p>
    <w:p w14:paraId="346BB80F" w14:textId="77777777" w:rsidR="00F85BE0" w:rsidRPr="00F85BE0" w:rsidRDefault="00F85BE0" w:rsidP="00F85BE0">
      <w:pPr>
        <w:suppressAutoHyphens/>
        <w:spacing w:after="0" w:line="240" w:lineRule="auto"/>
        <w:ind w:firstLine="709"/>
        <w:jc w:val="both"/>
        <w:rPr>
          <w:rFonts w:ascii="Calibri" w:eastAsia="Calibri" w:hAnsi="Calibri" w:cs="Calibri"/>
          <w:sz w:val="20"/>
          <w:lang w:val="en-US" w:eastAsia="zh-CN"/>
        </w:rPr>
      </w:pP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>Все</w:t>
      </w:r>
      <w:r w:rsidRPr="00F85BE0">
        <w:rPr>
          <w:rFonts w:ascii="Times New Roman" w:eastAsia="Calibri" w:hAnsi="Times New Roman" w:cs="Calibri"/>
          <w:color w:val="000000"/>
          <w:sz w:val="24"/>
          <w:lang w:val="en-US" w:eastAsia="zh-CN"/>
        </w:rPr>
        <w:t xml:space="preserve"> </w:t>
      </w: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>типы</w:t>
      </w:r>
      <w:r w:rsidRPr="00F85BE0">
        <w:rPr>
          <w:rFonts w:ascii="Times New Roman" w:eastAsia="Calibri" w:hAnsi="Times New Roman" w:cs="Calibri"/>
          <w:color w:val="000000"/>
          <w:sz w:val="24"/>
          <w:lang w:val="en-US" w:eastAsia="zh-CN"/>
        </w:rPr>
        <w:t xml:space="preserve"> </w:t>
      </w: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>вопросительных</w:t>
      </w:r>
      <w:r w:rsidRPr="00F85BE0">
        <w:rPr>
          <w:rFonts w:ascii="Times New Roman" w:eastAsia="Calibri" w:hAnsi="Times New Roman" w:cs="Calibri"/>
          <w:color w:val="000000"/>
          <w:sz w:val="24"/>
          <w:lang w:val="en-US" w:eastAsia="zh-CN"/>
        </w:rPr>
        <w:t xml:space="preserve"> </w:t>
      </w: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>предложений</w:t>
      </w:r>
      <w:r w:rsidRPr="00F85BE0">
        <w:rPr>
          <w:rFonts w:ascii="Times New Roman" w:eastAsia="Calibri" w:hAnsi="Times New Roman" w:cs="Calibri"/>
          <w:color w:val="000000"/>
          <w:sz w:val="24"/>
          <w:lang w:val="en-US" w:eastAsia="zh-CN"/>
        </w:rPr>
        <w:t xml:space="preserve"> (</w:t>
      </w: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>общий</w:t>
      </w:r>
      <w:r w:rsidRPr="00F85BE0">
        <w:rPr>
          <w:rFonts w:ascii="Times New Roman" w:eastAsia="Calibri" w:hAnsi="Times New Roman" w:cs="Calibri"/>
          <w:color w:val="000000"/>
          <w:sz w:val="24"/>
          <w:lang w:val="en-US" w:eastAsia="zh-CN"/>
        </w:rPr>
        <w:t xml:space="preserve">, </w:t>
      </w: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>специальный</w:t>
      </w:r>
      <w:r w:rsidRPr="00F85BE0">
        <w:rPr>
          <w:rFonts w:ascii="Times New Roman" w:eastAsia="Calibri" w:hAnsi="Times New Roman" w:cs="Calibri"/>
          <w:color w:val="000000"/>
          <w:sz w:val="24"/>
          <w:lang w:val="en-US" w:eastAsia="zh-CN"/>
        </w:rPr>
        <w:t xml:space="preserve">, </w:t>
      </w: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>альтернативный</w:t>
      </w:r>
      <w:r w:rsidRPr="00F85BE0">
        <w:rPr>
          <w:rFonts w:ascii="Times New Roman" w:eastAsia="Calibri" w:hAnsi="Times New Roman" w:cs="Calibri"/>
          <w:color w:val="000000"/>
          <w:sz w:val="24"/>
          <w:lang w:val="en-US" w:eastAsia="zh-CN"/>
        </w:rPr>
        <w:t xml:space="preserve">, </w:t>
      </w: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>разделительный</w:t>
      </w:r>
      <w:r w:rsidRPr="00F85BE0">
        <w:rPr>
          <w:rFonts w:ascii="Times New Roman" w:eastAsia="Calibri" w:hAnsi="Times New Roman" w:cs="Calibri"/>
          <w:color w:val="000000"/>
          <w:sz w:val="24"/>
          <w:lang w:val="en-US" w:eastAsia="zh-CN"/>
        </w:rPr>
        <w:t xml:space="preserve"> </w:t>
      </w: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>вопросы</w:t>
      </w:r>
      <w:r w:rsidRPr="00F85BE0">
        <w:rPr>
          <w:rFonts w:ascii="Times New Roman" w:eastAsia="Calibri" w:hAnsi="Times New Roman" w:cs="Calibri"/>
          <w:color w:val="000000"/>
          <w:sz w:val="24"/>
          <w:lang w:val="en-US" w:eastAsia="zh-CN"/>
        </w:rPr>
        <w:t xml:space="preserve"> </w:t>
      </w: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>в</w:t>
      </w:r>
      <w:r w:rsidRPr="00F85BE0">
        <w:rPr>
          <w:rFonts w:ascii="Times New Roman" w:eastAsia="Calibri" w:hAnsi="Times New Roman" w:cs="Calibri"/>
          <w:color w:val="000000"/>
          <w:sz w:val="24"/>
          <w:lang w:val="en-US" w:eastAsia="zh-CN"/>
        </w:rPr>
        <w:t xml:space="preserve"> 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val="en-US" w:eastAsia="zh-CN"/>
        </w:rPr>
        <w:t>Present/Past/Future Simple Tense, Present/Past Continuous Tense, Present/Past Perfect Tense, Present Perfect Continuous Tense).</w:t>
      </w:r>
      <w:r w:rsidRPr="00F85BE0">
        <w:rPr>
          <w:rFonts w:ascii="Times New Roman" w:eastAsia="Calibri" w:hAnsi="Times New Roman" w:cs="Calibri"/>
          <w:color w:val="000000"/>
          <w:sz w:val="24"/>
          <w:lang w:val="en-US" w:eastAsia="zh-CN"/>
        </w:rPr>
        <w:t xml:space="preserve"> </w:t>
      </w:r>
    </w:p>
    <w:p w14:paraId="2380F230" w14:textId="77777777" w:rsidR="00F85BE0" w:rsidRPr="00F85BE0" w:rsidRDefault="00F85BE0" w:rsidP="00F85BE0">
      <w:pPr>
        <w:suppressAutoHyphens/>
        <w:spacing w:after="0" w:line="240" w:lineRule="auto"/>
        <w:ind w:firstLine="709"/>
        <w:jc w:val="both"/>
        <w:rPr>
          <w:rFonts w:ascii="Calibri" w:eastAsia="Calibri" w:hAnsi="Calibri" w:cs="Calibri"/>
          <w:sz w:val="20"/>
          <w:lang w:eastAsia="zh-CN"/>
        </w:rPr>
      </w:pP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 xml:space="preserve">Повествовательные, вопросительные и побудительные предложения в косвенной речи в настоящем и прошедшем времени, согласование времён в рамках сложного предложения. </w:t>
      </w:r>
    </w:p>
    <w:p w14:paraId="24D7F401" w14:textId="77777777" w:rsidR="00F85BE0" w:rsidRPr="00F85BE0" w:rsidRDefault="00F85BE0" w:rsidP="00F85BE0">
      <w:pPr>
        <w:suppressAutoHyphens/>
        <w:spacing w:after="0" w:line="240" w:lineRule="auto"/>
        <w:ind w:firstLine="709"/>
        <w:jc w:val="both"/>
        <w:rPr>
          <w:rFonts w:ascii="Calibri" w:eastAsia="Calibri" w:hAnsi="Calibri" w:cs="Calibri"/>
          <w:sz w:val="20"/>
          <w:lang w:eastAsia="zh-CN"/>
        </w:rPr>
      </w:pP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 xml:space="preserve">Модальные глаголы в косвенной речи в настоящем и прошедшем времени. </w:t>
      </w:r>
    </w:p>
    <w:p w14:paraId="0BB898AB" w14:textId="77777777" w:rsidR="00F85BE0" w:rsidRPr="00F85BE0" w:rsidRDefault="00F85BE0" w:rsidP="00F85BE0">
      <w:pPr>
        <w:suppressAutoHyphens/>
        <w:spacing w:after="0" w:line="240" w:lineRule="auto"/>
        <w:ind w:firstLine="709"/>
        <w:jc w:val="both"/>
        <w:rPr>
          <w:rFonts w:ascii="Calibri" w:eastAsia="Calibri" w:hAnsi="Calibri" w:cs="Calibri"/>
          <w:i/>
          <w:sz w:val="20"/>
          <w:lang w:val="en-US" w:eastAsia="zh-CN"/>
        </w:rPr>
      </w:pP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>Предложения</w:t>
      </w:r>
      <w:r w:rsidRPr="00F85BE0">
        <w:rPr>
          <w:rFonts w:ascii="Times New Roman" w:eastAsia="Calibri" w:hAnsi="Times New Roman" w:cs="Calibri"/>
          <w:color w:val="000000"/>
          <w:sz w:val="24"/>
          <w:lang w:val="en-US" w:eastAsia="zh-CN"/>
        </w:rPr>
        <w:t xml:space="preserve"> </w:t>
      </w: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>с</w:t>
      </w:r>
      <w:r w:rsidRPr="00F85BE0">
        <w:rPr>
          <w:rFonts w:ascii="Times New Roman" w:eastAsia="Calibri" w:hAnsi="Times New Roman" w:cs="Calibri"/>
          <w:color w:val="000000"/>
          <w:sz w:val="24"/>
          <w:lang w:val="en-US" w:eastAsia="zh-CN"/>
        </w:rPr>
        <w:t xml:space="preserve"> </w:t>
      </w: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>конструкциями</w:t>
      </w:r>
      <w:r w:rsidRPr="00F85BE0">
        <w:rPr>
          <w:rFonts w:ascii="Times New Roman" w:eastAsia="Calibri" w:hAnsi="Times New Roman" w:cs="Calibri"/>
          <w:color w:val="000000"/>
          <w:sz w:val="24"/>
          <w:lang w:val="en-US" w:eastAsia="zh-CN"/>
        </w:rPr>
        <w:t xml:space="preserve"> 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val="en-US" w:eastAsia="zh-CN"/>
        </w:rPr>
        <w:t xml:space="preserve">as … as, not so … as, both … and …, either … or, neither … nor. </w:t>
      </w:r>
    </w:p>
    <w:p w14:paraId="43C5847B" w14:textId="77777777" w:rsidR="00F85BE0" w:rsidRPr="00F85BE0" w:rsidRDefault="00F85BE0" w:rsidP="00F85BE0">
      <w:pPr>
        <w:suppressAutoHyphens/>
        <w:spacing w:after="0" w:line="240" w:lineRule="auto"/>
        <w:ind w:firstLine="709"/>
        <w:jc w:val="both"/>
        <w:rPr>
          <w:rFonts w:ascii="Calibri" w:eastAsia="Calibri" w:hAnsi="Calibri" w:cs="Calibri"/>
          <w:sz w:val="20"/>
          <w:lang w:eastAsia="zh-CN"/>
        </w:rPr>
      </w:pP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 xml:space="preserve">Предложения с 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val="en-US" w:eastAsia="zh-CN"/>
        </w:rPr>
        <w:t>I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eastAsia="zh-CN"/>
        </w:rPr>
        <w:t xml:space="preserve"> 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val="en-US" w:eastAsia="zh-CN"/>
        </w:rPr>
        <w:t>wish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eastAsia="zh-CN"/>
        </w:rPr>
        <w:t>…</w:t>
      </w: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 xml:space="preserve"> </w:t>
      </w:r>
    </w:p>
    <w:p w14:paraId="0B782A8B" w14:textId="77777777" w:rsidR="00F85BE0" w:rsidRPr="00F85BE0" w:rsidRDefault="00F85BE0" w:rsidP="00F85BE0">
      <w:pPr>
        <w:suppressAutoHyphens/>
        <w:spacing w:after="0" w:line="240" w:lineRule="auto"/>
        <w:ind w:firstLine="709"/>
        <w:jc w:val="both"/>
        <w:rPr>
          <w:rFonts w:ascii="Calibri" w:eastAsia="Calibri" w:hAnsi="Calibri" w:cs="Calibri"/>
          <w:sz w:val="20"/>
          <w:lang w:eastAsia="zh-CN"/>
        </w:rPr>
      </w:pP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 xml:space="preserve">Конструкции с глаголами на 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eastAsia="zh-CN"/>
        </w:rPr>
        <w:t>-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val="en-US" w:eastAsia="zh-CN"/>
        </w:rPr>
        <w:t>ing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eastAsia="zh-CN"/>
        </w:rPr>
        <w:t xml:space="preserve">: 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val="en-US" w:eastAsia="zh-CN"/>
        </w:rPr>
        <w:t>to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eastAsia="zh-CN"/>
        </w:rPr>
        <w:t xml:space="preserve"> 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val="en-US" w:eastAsia="zh-CN"/>
        </w:rPr>
        <w:t>love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eastAsia="zh-CN"/>
        </w:rPr>
        <w:t>/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val="en-US" w:eastAsia="zh-CN"/>
        </w:rPr>
        <w:t>hate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eastAsia="zh-CN"/>
        </w:rPr>
        <w:t xml:space="preserve"> 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val="en-US" w:eastAsia="zh-CN"/>
        </w:rPr>
        <w:t>doing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eastAsia="zh-CN"/>
        </w:rPr>
        <w:t xml:space="preserve"> 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val="en-US" w:eastAsia="zh-CN"/>
        </w:rPr>
        <w:t>smth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eastAsia="zh-CN"/>
        </w:rPr>
        <w:t>.</w:t>
      </w:r>
    </w:p>
    <w:p w14:paraId="1C04D164" w14:textId="77777777" w:rsidR="00F85BE0" w:rsidRPr="00F85BE0" w:rsidRDefault="00F85BE0" w:rsidP="00F85BE0">
      <w:pPr>
        <w:suppressAutoHyphens/>
        <w:spacing w:after="0" w:line="240" w:lineRule="auto"/>
        <w:ind w:firstLine="709"/>
        <w:jc w:val="both"/>
        <w:rPr>
          <w:rFonts w:ascii="Calibri" w:eastAsia="Calibri" w:hAnsi="Calibri" w:cs="Calibri"/>
          <w:sz w:val="20"/>
          <w:lang w:val="en-US" w:eastAsia="zh-CN"/>
        </w:rPr>
      </w:pP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>Конструкции</w:t>
      </w:r>
      <w:r w:rsidRPr="00F85BE0">
        <w:rPr>
          <w:rFonts w:ascii="Times New Roman" w:eastAsia="Calibri" w:hAnsi="Times New Roman" w:cs="Calibri"/>
          <w:color w:val="000000"/>
          <w:sz w:val="24"/>
          <w:lang w:val="en-US" w:eastAsia="zh-CN"/>
        </w:rPr>
        <w:t xml:space="preserve"> c </w:t>
      </w: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>глаголами</w:t>
      </w:r>
      <w:r w:rsidRPr="00F85BE0">
        <w:rPr>
          <w:rFonts w:ascii="Times New Roman" w:eastAsia="Calibri" w:hAnsi="Times New Roman" w:cs="Calibri"/>
          <w:color w:val="000000"/>
          <w:sz w:val="24"/>
          <w:lang w:val="en-US" w:eastAsia="zh-CN"/>
        </w:rPr>
        <w:t xml:space="preserve"> to stop, to remember, to forget (</w:t>
      </w: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>разница</w:t>
      </w:r>
      <w:r w:rsidRPr="00F85BE0">
        <w:rPr>
          <w:rFonts w:ascii="Times New Roman" w:eastAsia="Calibri" w:hAnsi="Times New Roman" w:cs="Calibri"/>
          <w:color w:val="000000"/>
          <w:sz w:val="24"/>
          <w:lang w:val="en-US" w:eastAsia="zh-CN"/>
        </w:rPr>
        <w:t xml:space="preserve"> </w:t>
      </w: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>в</w:t>
      </w:r>
      <w:r w:rsidRPr="00F85BE0">
        <w:rPr>
          <w:rFonts w:ascii="Times New Roman" w:eastAsia="Calibri" w:hAnsi="Times New Roman" w:cs="Calibri"/>
          <w:color w:val="000000"/>
          <w:sz w:val="24"/>
          <w:lang w:val="en-US" w:eastAsia="zh-CN"/>
        </w:rPr>
        <w:t xml:space="preserve"> </w:t>
      </w: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>значении</w:t>
      </w:r>
      <w:r w:rsidRPr="00F85BE0">
        <w:rPr>
          <w:rFonts w:ascii="Times New Roman" w:eastAsia="Calibri" w:hAnsi="Times New Roman" w:cs="Calibri"/>
          <w:color w:val="000000"/>
          <w:sz w:val="24"/>
          <w:lang w:val="en-US" w:eastAsia="zh-CN"/>
        </w:rPr>
        <w:t xml:space="preserve"> 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val="en-US" w:eastAsia="zh-CN"/>
        </w:rPr>
        <w:t>to stop doing smth</w:t>
      </w:r>
      <w:r w:rsidRPr="00F85BE0">
        <w:rPr>
          <w:rFonts w:ascii="Times New Roman" w:eastAsia="Calibri" w:hAnsi="Times New Roman" w:cs="Calibri"/>
          <w:color w:val="000000"/>
          <w:sz w:val="24"/>
          <w:lang w:val="en-US" w:eastAsia="zh-CN"/>
        </w:rPr>
        <w:t xml:space="preserve"> </w:t>
      </w: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>и</w:t>
      </w:r>
      <w:r w:rsidRPr="00F85BE0">
        <w:rPr>
          <w:rFonts w:ascii="Times New Roman" w:eastAsia="Calibri" w:hAnsi="Times New Roman" w:cs="Calibri"/>
          <w:color w:val="000000"/>
          <w:sz w:val="24"/>
          <w:lang w:val="en-US" w:eastAsia="zh-CN"/>
        </w:rPr>
        <w:t xml:space="preserve"> 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val="en-US" w:eastAsia="zh-CN"/>
        </w:rPr>
        <w:t>to stop to do smth).</w:t>
      </w:r>
      <w:r w:rsidRPr="00F85BE0">
        <w:rPr>
          <w:rFonts w:ascii="Times New Roman" w:eastAsia="Calibri" w:hAnsi="Times New Roman" w:cs="Calibri"/>
          <w:color w:val="000000"/>
          <w:sz w:val="24"/>
          <w:lang w:val="en-US" w:eastAsia="zh-CN"/>
        </w:rPr>
        <w:t xml:space="preserve"> </w:t>
      </w:r>
    </w:p>
    <w:p w14:paraId="7FE1BA52" w14:textId="77777777" w:rsidR="00F85BE0" w:rsidRPr="00F85BE0" w:rsidRDefault="00F85BE0" w:rsidP="00F85BE0">
      <w:pPr>
        <w:suppressAutoHyphens/>
        <w:spacing w:after="0" w:line="240" w:lineRule="auto"/>
        <w:ind w:firstLine="709"/>
        <w:jc w:val="both"/>
        <w:rPr>
          <w:rFonts w:ascii="Calibri" w:eastAsia="Calibri" w:hAnsi="Calibri" w:cs="Calibri"/>
          <w:sz w:val="20"/>
          <w:lang w:val="en-US" w:eastAsia="zh-CN"/>
        </w:rPr>
      </w:pP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>Конструкция</w:t>
      </w:r>
      <w:r w:rsidRPr="00F85BE0">
        <w:rPr>
          <w:rFonts w:ascii="Times New Roman" w:eastAsia="Calibri" w:hAnsi="Times New Roman" w:cs="Calibri"/>
          <w:color w:val="000000"/>
          <w:sz w:val="24"/>
          <w:lang w:val="en-US" w:eastAsia="zh-CN"/>
        </w:rPr>
        <w:t xml:space="preserve"> 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val="en-US" w:eastAsia="zh-CN"/>
        </w:rPr>
        <w:t>It takes me … to do smth.</w:t>
      </w:r>
      <w:r w:rsidRPr="00F85BE0">
        <w:rPr>
          <w:rFonts w:ascii="Times New Roman" w:eastAsia="Calibri" w:hAnsi="Times New Roman" w:cs="Calibri"/>
          <w:color w:val="000000"/>
          <w:sz w:val="24"/>
          <w:lang w:val="en-US" w:eastAsia="zh-CN"/>
        </w:rPr>
        <w:t xml:space="preserve"> </w:t>
      </w:r>
    </w:p>
    <w:p w14:paraId="11B5E98E" w14:textId="77777777" w:rsidR="00F85BE0" w:rsidRPr="00F85BE0" w:rsidRDefault="00F85BE0" w:rsidP="00F85BE0">
      <w:pPr>
        <w:suppressAutoHyphens/>
        <w:spacing w:after="0" w:line="240" w:lineRule="auto"/>
        <w:ind w:firstLine="709"/>
        <w:jc w:val="both"/>
        <w:rPr>
          <w:rFonts w:ascii="Calibri" w:eastAsia="Calibri" w:hAnsi="Calibri" w:cs="Calibri"/>
          <w:sz w:val="20"/>
          <w:lang w:eastAsia="zh-CN"/>
        </w:rPr>
      </w:pP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 xml:space="preserve">Конструкция 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val="en-US" w:eastAsia="zh-CN"/>
        </w:rPr>
        <w:t>used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eastAsia="zh-CN"/>
        </w:rPr>
        <w:t xml:space="preserve"> 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val="en-US" w:eastAsia="zh-CN"/>
        </w:rPr>
        <w:t>to</w:t>
      </w: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 xml:space="preserve"> + инфинитив глагола. </w:t>
      </w:r>
    </w:p>
    <w:p w14:paraId="0ACDB98A" w14:textId="77777777" w:rsidR="00F85BE0" w:rsidRPr="00F85BE0" w:rsidRDefault="00F85BE0" w:rsidP="00F85BE0">
      <w:pPr>
        <w:suppressAutoHyphens/>
        <w:spacing w:after="0" w:line="240" w:lineRule="auto"/>
        <w:ind w:firstLine="709"/>
        <w:jc w:val="both"/>
        <w:rPr>
          <w:rFonts w:ascii="Calibri" w:eastAsia="Calibri" w:hAnsi="Calibri" w:cs="Calibri"/>
          <w:sz w:val="20"/>
          <w:lang w:val="en-US" w:eastAsia="zh-CN"/>
        </w:rPr>
      </w:pP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>Конструкции</w:t>
      </w:r>
      <w:r w:rsidRPr="00F85BE0">
        <w:rPr>
          <w:rFonts w:ascii="Times New Roman" w:eastAsia="Calibri" w:hAnsi="Times New Roman" w:cs="Calibri"/>
          <w:color w:val="000000"/>
          <w:sz w:val="24"/>
          <w:lang w:val="en-US" w:eastAsia="zh-CN"/>
        </w:rPr>
        <w:t xml:space="preserve"> 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val="en-US" w:eastAsia="zh-CN"/>
        </w:rPr>
        <w:t>be/get used to smth, be/get used to doing smth.</w:t>
      </w:r>
      <w:r w:rsidRPr="00F85BE0">
        <w:rPr>
          <w:rFonts w:ascii="Times New Roman" w:eastAsia="Calibri" w:hAnsi="Times New Roman" w:cs="Calibri"/>
          <w:color w:val="000000"/>
          <w:sz w:val="24"/>
          <w:lang w:val="en-US" w:eastAsia="zh-CN"/>
        </w:rPr>
        <w:t xml:space="preserve"> </w:t>
      </w:r>
    </w:p>
    <w:p w14:paraId="1153AB84" w14:textId="77777777" w:rsidR="00F85BE0" w:rsidRPr="00F85BE0" w:rsidRDefault="00F85BE0" w:rsidP="00F85BE0">
      <w:pPr>
        <w:suppressAutoHyphens/>
        <w:spacing w:after="0" w:line="240" w:lineRule="auto"/>
        <w:ind w:firstLine="709"/>
        <w:jc w:val="both"/>
        <w:rPr>
          <w:rFonts w:ascii="Calibri" w:eastAsia="Calibri" w:hAnsi="Calibri" w:cs="Calibri"/>
          <w:sz w:val="20"/>
          <w:lang w:val="en-US" w:eastAsia="zh-CN"/>
        </w:rPr>
      </w:pP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>Конструкции</w:t>
      </w:r>
      <w:r w:rsidRPr="00F85BE0">
        <w:rPr>
          <w:rFonts w:ascii="Times New Roman" w:eastAsia="Calibri" w:hAnsi="Times New Roman" w:cs="Calibri"/>
          <w:color w:val="000000"/>
          <w:sz w:val="24"/>
          <w:lang w:val="en-US" w:eastAsia="zh-CN"/>
        </w:rPr>
        <w:t xml:space="preserve"> 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val="en-US" w:eastAsia="zh-CN"/>
        </w:rPr>
        <w:t>I prefer, I’d prefer, I’d rather prefer,</w:t>
      </w:r>
      <w:r w:rsidRPr="00F85BE0">
        <w:rPr>
          <w:rFonts w:ascii="Times New Roman" w:eastAsia="Calibri" w:hAnsi="Times New Roman" w:cs="Calibri"/>
          <w:color w:val="000000"/>
          <w:sz w:val="24"/>
          <w:lang w:val="en-US" w:eastAsia="zh-CN"/>
        </w:rPr>
        <w:t xml:space="preserve"> </w:t>
      </w: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>выражающие</w:t>
      </w:r>
      <w:r w:rsidRPr="00F85BE0">
        <w:rPr>
          <w:rFonts w:ascii="Times New Roman" w:eastAsia="Calibri" w:hAnsi="Times New Roman" w:cs="Calibri"/>
          <w:color w:val="000000"/>
          <w:sz w:val="24"/>
          <w:lang w:val="en-US" w:eastAsia="zh-CN"/>
        </w:rPr>
        <w:t xml:space="preserve"> </w:t>
      </w: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>предпочтение</w:t>
      </w:r>
      <w:r w:rsidRPr="00F85BE0">
        <w:rPr>
          <w:rFonts w:ascii="Times New Roman" w:eastAsia="Calibri" w:hAnsi="Times New Roman" w:cs="Calibri"/>
          <w:color w:val="000000"/>
          <w:sz w:val="24"/>
          <w:lang w:val="en-US" w:eastAsia="zh-CN"/>
        </w:rPr>
        <w:t xml:space="preserve">, </w:t>
      </w: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>а</w:t>
      </w:r>
      <w:r w:rsidRPr="00F85BE0">
        <w:rPr>
          <w:rFonts w:ascii="Times New Roman" w:eastAsia="Calibri" w:hAnsi="Times New Roman" w:cs="Calibri"/>
          <w:color w:val="000000"/>
          <w:sz w:val="24"/>
          <w:lang w:val="en-US" w:eastAsia="zh-CN"/>
        </w:rPr>
        <w:t xml:space="preserve"> </w:t>
      </w: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>также</w:t>
      </w:r>
      <w:r w:rsidRPr="00F85BE0">
        <w:rPr>
          <w:rFonts w:ascii="Times New Roman" w:eastAsia="Calibri" w:hAnsi="Times New Roman" w:cs="Calibri"/>
          <w:color w:val="000000"/>
          <w:sz w:val="24"/>
          <w:lang w:val="en-US" w:eastAsia="zh-CN"/>
        </w:rPr>
        <w:t xml:space="preserve"> </w:t>
      </w: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>конструкции</w:t>
      </w:r>
      <w:r w:rsidRPr="00F85BE0">
        <w:rPr>
          <w:rFonts w:ascii="Times New Roman" w:eastAsia="Calibri" w:hAnsi="Times New Roman" w:cs="Calibri"/>
          <w:color w:val="000000"/>
          <w:sz w:val="24"/>
          <w:lang w:val="en-US" w:eastAsia="zh-CN"/>
        </w:rPr>
        <w:t xml:space="preserve"> 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val="en-US" w:eastAsia="zh-CN"/>
        </w:rPr>
        <w:t>I’d rather, You’d better.</w:t>
      </w:r>
      <w:r w:rsidRPr="00F85BE0">
        <w:rPr>
          <w:rFonts w:ascii="Times New Roman" w:eastAsia="Calibri" w:hAnsi="Times New Roman" w:cs="Calibri"/>
          <w:color w:val="000000"/>
          <w:sz w:val="24"/>
          <w:lang w:val="en-US" w:eastAsia="zh-CN"/>
        </w:rPr>
        <w:t xml:space="preserve"> </w:t>
      </w:r>
    </w:p>
    <w:p w14:paraId="51E7AC43" w14:textId="77777777" w:rsidR="00F85BE0" w:rsidRPr="00F85BE0" w:rsidRDefault="00F85BE0" w:rsidP="00F85BE0">
      <w:pPr>
        <w:suppressAutoHyphens/>
        <w:spacing w:after="0" w:line="240" w:lineRule="auto"/>
        <w:ind w:firstLine="709"/>
        <w:jc w:val="both"/>
        <w:rPr>
          <w:rFonts w:ascii="Calibri" w:eastAsia="Calibri" w:hAnsi="Calibri" w:cs="Calibri"/>
          <w:sz w:val="20"/>
          <w:lang w:eastAsia="zh-CN"/>
        </w:rPr>
      </w:pP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>Подлежащее, выраженное собирательным существительным (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val="en-US" w:eastAsia="zh-CN"/>
        </w:rPr>
        <w:t>family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eastAsia="zh-CN"/>
        </w:rPr>
        <w:t xml:space="preserve">, 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val="en-US" w:eastAsia="zh-CN"/>
        </w:rPr>
        <w:t>police</w:t>
      </w: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 xml:space="preserve">), и его согласование со сказуемым. </w:t>
      </w:r>
    </w:p>
    <w:p w14:paraId="3FC860DB" w14:textId="77777777" w:rsidR="00F85BE0" w:rsidRPr="00F85BE0" w:rsidRDefault="00F85BE0" w:rsidP="00F85BE0">
      <w:pPr>
        <w:suppressAutoHyphens/>
        <w:spacing w:after="0" w:line="240" w:lineRule="auto"/>
        <w:ind w:firstLine="709"/>
        <w:jc w:val="both"/>
        <w:rPr>
          <w:rFonts w:ascii="Calibri" w:eastAsia="Calibri" w:hAnsi="Calibri" w:cs="Calibri"/>
          <w:sz w:val="20"/>
          <w:lang w:eastAsia="zh-CN"/>
        </w:rPr>
      </w:pP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>Глаголы (правильные и неправильные) в видовременных формах действительного залога в изъявительном наклонении (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val="en-US" w:eastAsia="zh-CN"/>
        </w:rPr>
        <w:t>Present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eastAsia="zh-CN"/>
        </w:rPr>
        <w:t>/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val="en-US" w:eastAsia="zh-CN"/>
        </w:rPr>
        <w:t>Past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eastAsia="zh-CN"/>
        </w:rPr>
        <w:t>/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val="en-US" w:eastAsia="zh-CN"/>
        </w:rPr>
        <w:t>Future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eastAsia="zh-CN"/>
        </w:rPr>
        <w:t xml:space="preserve"> 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val="en-US" w:eastAsia="zh-CN"/>
        </w:rPr>
        <w:t>Simple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eastAsia="zh-CN"/>
        </w:rPr>
        <w:t xml:space="preserve"> 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val="en-US" w:eastAsia="zh-CN"/>
        </w:rPr>
        <w:t>Tense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eastAsia="zh-CN"/>
        </w:rPr>
        <w:t xml:space="preserve">, 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val="en-US" w:eastAsia="zh-CN"/>
        </w:rPr>
        <w:t>Present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eastAsia="zh-CN"/>
        </w:rPr>
        <w:t>/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val="en-US" w:eastAsia="zh-CN"/>
        </w:rPr>
        <w:t>Past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eastAsia="zh-CN"/>
        </w:rPr>
        <w:t xml:space="preserve"> 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val="en-US" w:eastAsia="zh-CN"/>
        </w:rPr>
        <w:t>Continuous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eastAsia="zh-CN"/>
        </w:rPr>
        <w:t xml:space="preserve"> 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val="en-US" w:eastAsia="zh-CN"/>
        </w:rPr>
        <w:t>Tense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eastAsia="zh-CN"/>
        </w:rPr>
        <w:t xml:space="preserve">, 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val="en-US" w:eastAsia="zh-CN"/>
        </w:rPr>
        <w:t>Present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eastAsia="zh-CN"/>
        </w:rPr>
        <w:t>/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val="en-US" w:eastAsia="zh-CN"/>
        </w:rPr>
        <w:t>Past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eastAsia="zh-CN"/>
        </w:rPr>
        <w:t xml:space="preserve"> 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val="en-US" w:eastAsia="zh-CN"/>
        </w:rPr>
        <w:t>Perfect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eastAsia="zh-CN"/>
        </w:rPr>
        <w:t xml:space="preserve"> 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val="en-US" w:eastAsia="zh-CN"/>
        </w:rPr>
        <w:t>Tense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eastAsia="zh-CN"/>
        </w:rPr>
        <w:t xml:space="preserve">, 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val="en-US" w:eastAsia="zh-CN"/>
        </w:rPr>
        <w:t>Present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eastAsia="zh-CN"/>
        </w:rPr>
        <w:t xml:space="preserve"> 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val="en-US" w:eastAsia="zh-CN"/>
        </w:rPr>
        <w:t>Perfect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eastAsia="zh-CN"/>
        </w:rPr>
        <w:t xml:space="preserve"> 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val="en-US" w:eastAsia="zh-CN"/>
        </w:rPr>
        <w:t>Continuous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eastAsia="zh-CN"/>
        </w:rPr>
        <w:t xml:space="preserve"> 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val="en-US" w:eastAsia="zh-CN"/>
        </w:rPr>
        <w:t>Tense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eastAsia="zh-CN"/>
        </w:rPr>
        <w:t xml:space="preserve">, 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val="en-US" w:eastAsia="zh-CN"/>
        </w:rPr>
        <w:t>Future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eastAsia="zh-CN"/>
        </w:rPr>
        <w:t>-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val="en-US" w:eastAsia="zh-CN"/>
        </w:rPr>
        <w:t>in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eastAsia="zh-CN"/>
        </w:rPr>
        <w:t>-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val="en-US" w:eastAsia="zh-CN"/>
        </w:rPr>
        <w:t>the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eastAsia="zh-CN"/>
        </w:rPr>
        <w:t>-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val="en-US" w:eastAsia="zh-CN"/>
        </w:rPr>
        <w:lastRenderedPageBreak/>
        <w:t>Past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eastAsia="zh-CN"/>
        </w:rPr>
        <w:t xml:space="preserve"> 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val="en-US" w:eastAsia="zh-CN"/>
        </w:rPr>
        <w:t>Tense</w:t>
      </w: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>) и наиболее употребительных формах страдательного залога (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val="en-US" w:eastAsia="zh-CN"/>
        </w:rPr>
        <w:t>Present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eastAsia="zh-CN"/>
        </w:rPr>
        <w:t>/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val="en-US" w:eastAsia="zh-CN"/>
        </w:rPr>
        <w:t>Past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eastAsia="zh-CN"/>
        </w:rPr>
        <w:t xml:space="preserve"> 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val="en-US" w:eastAsia="zh-CN"/>
        </w:rPr>
        <w:t>Simple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eastAsia="zh-CN"/>
        </w:rPr>
        <w:t xml:space="preserve"> 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val="en-US" w:eastAsia="zh-CN"/>
        </w:rPr>
        <w:t>Passive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eastAsia="zh-CN"/>
        </w:rPr>
        <w:t xml:space="preserve">, 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val="en-US" w:eastAsia="zh-CN"/>
        </w:rPr>
        <w:t>Present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eastAsia="zh-CN"/>
        </w:rPr>
        <w:t xml:space="preserve"> 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val="en-US" w:eastAsia="zh-CN"/>
        </w:rPr>
        <w:t>Perfect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eastAsia="zh-CN"/>
        </w:rPr>
        <w:t xml:space="preserve"> 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val="en-US" w:eastAsia="zh-CN"/>
        </w:rPr>
        <w:t>Passive</w:t>
      </w: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 xml:space="preserve">). </w:t>
      </w:r>
    </w:p>
    <w:p w14:paraId="05387539" w14:textId="77777777" w:rsidR="00F85BE0" w:rsidRPr="00F85BE0" w:rsidRDefault="00F85BE0" w:rsidP="00F85BE0">
      <w:pPr>
        <w:suppressAutoHyphens/>
        <w:spacing w:after="0" w:line="240" w:lineRule="auto"/>
        <w:ind w:firstLine="709"/>
        <w:jc w:val="both"/>
        <w:rPr>
          <w:rFonts w:ascii="Calibri" w:eastAsia="Calibri" w:hAnsi="Calibri" w:cs="Calibri"/>
          <w:sz w:val="20"/>
          <w:lang w:val="en-US" w:eastAsia="zh-CN"/>
        </w:rPr>
      </w:pP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>Конструкция</w:t>
      </w:r>
      <w:r w:rsidRPr="00F85BE0">
        <w:rPr>
          <w:rFonts w:ascii="Times New Roman" w:eastAsia="Calibri" w:hAnsi="Times New Roman" w:cs="Calibri"/>
          <w:color w:val="000000"/>
          <w:sz w:val="24"/>
          <w:lang w:val="en-US" w:eastAsia="zh-CN"/>
        </w:rPr>
        <w:t xml:space="preserve"> to be going to, </w:t>
      </w: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>формы</w:t>
      </w:r>
      <w:r w:rsidRPr="00F85BE0">
        <w:rPr>
          <w:rFonts w:ascii="Times New Roman" w:eastAsia="Calibri" w:hAnsi="Times New Roman" w:cs="Calibri"/>
          <w:color w:val="000000"/>
          <w:sz w:val="24"/>
          <w:lang w:val="en-US" w:eastAsia="zh-CN"/>
        </w:rPr>
        <w:t xml:space="preserve"> 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val="en-US" w:eastAsia="zh-CN"/>
        </w:rPr>
        <w:t>Future Simple Tense и Present Continuous Tense</w:t>
      </w:r>
      <w:r w:rsidRPr="00F85BE0">
        <w:rPr>
          <w:rFonts w:ascii="Times New Roman" w:eastAsia="Calibri" w:hAnsi="Times New Roman" w:cs="Calibri"/>
          <w:color w:val="000000"/>
          <w:sz w:val="24"/>
          <w:lang w:val="en-US" w:eastAsia="zh-CN"/>
        </w:rPr>
        <w:t xml:space="preserve"> </w:t>
      </w: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>для</w:t>
      </w:r>
      <w:r w:rsidRPr="00F85BE0">
        <w:rPr>
          <w:rFonts w:ascii="Times New Roman" w:eastAsia="Calibri" w:hAnsi="Times New Roman" w:cs="Calibri"/>
          <w:color w:val="000000"/>
          <w:sz w:val="24"/>
          <w:lang w:val="en-US" w:eastAsia="zh-CN"/>
        </w:rPr>
        <w:t xml:space="preserve"> </w:t>
      </w: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>выражения</w:t>
      </w:r>
      <w:r w:rsidRPr="00F85BE0">
        <w:rPr>
          <w:rFonts w:ascii="Times New Roman" w:eastAsia="Calibri" w:hAnsi="Times New Roman" w:cs="Calibri"/>
          <w:color w:val="000000"/>
          <w:sz w:val="24"/>
          <w:lang w:val="en-US" w:eastAsia="zh-CN"/>
        </w:rPr>
        <w:t xml:space="preserve"> </w:t>
      </w: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>будущего</w:t>
      </w:r>
      <w:r w:rsidRPr="00F85BE0">
        <w:rPr>
          <w:rFonts w:ascii="Times New Roman" w:eastAsia="Calibri" w:hAnsi="Times New Roman" w:cs="Calibri"/>
          <w:color w:val="000000"/>
          <w:sz w:val="24"/>
          <w:lang w:val="en-US" w:eastAsia="zh-CN"/>
        </w:rPr>
        <w:t xml:space="preserve"> </w:t>
      </w: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>действия</w:t>
      </w:r>
      <w:r w:rsidRPr="00F85BE0">
        <w:rPr>
          <w:rFonts w:ascii="Times New Roman" w:eastAsia="Calibri" w:hAnsi="Times New Roman" w:cs="Calibri"/>
          <w:color w:val="000000"/>
          <w:sz w:val="24"/>
          <w:lang w:val="en-US" w:eastAsia="zh-CN"/>
        </w:rPr>
        <w:t xml:space="preserve">. </w:t>
      </w:r>
    </w:p>
    <w:p w14:paraId="61F5C001" w14:textId="77777777" w:rsidR="00F85BE0" w:rsidRPr="00F85BE0" w:rsidRDefault="00F85BE0" w:rsidP="00F85BE0">
      <w:pPr>
        <w:suppressAutoHyphens/>
        <w:spacing w:after="0" w:line="240" w:lineRule="auto"/>
        <w:ind w:firstLine="709"/>
        <w:jc w:val="both"/>
        <w:rPr>
          <w:rFonts w:ascii="Calibri" w:eastAsia="Calibri" w:hAnsi="Calibri" w:cs="Calibri"/>
          <w:sz w:val="20"/>
          <w:lang w:val="en-US" w:eastAsia="zh-CN"/>
        </w:rPr>
      </w:pP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>Модальные</w:t>
      </w:r>
      <w:r w:rsidRPr="00F85BE0">
        <w:rPr>
          <w:rFonts w:ascii="Times New Roman" w:eastAsia="Calibri" w:hAnsi="Times New Roman" w:cs="Calibri"/>
          <w:color w:val="000000"/>
          <w:sz w:val="24"/>
          <w:lang w:val="en-US" w:eastAsia="zh-CN"/>
        </w:rPr>
        <w:t xml:space="preserve"> </w:t>
      </w: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>глаголы</w:t>
      </w:r>
      <w:r w:rsidRPr="00F85BE0">
        <w:rPr>
          <w:rFonts w:ascii="Times New Roman" w:eastAsia="Calibri" w:hAnsi="Times New Roman" w:cs="Calibri"/>
          <w:color w:val="000000"/>
          <w:sz w:val="24"/>
          <w:lang w:val="en-US" w:eastAsia="zh-CN"/>
        </w:rPr>
        <w:t xml:space="preserve"> </w:t>
      </w: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>и</w:t>
      </w:r>
      <w:r w:rsidRPr="00F85BE0">
        <w:rPr>
          <w:rFonts w:ascii="Times New Roman" w:eastAsia="Calibri" w:hAnsi="Times New Roman" w:cs="Calibri"/>
          <w:color w:val="000000"/>
          <w:sz w:val="24"/>
          <w:lang w:val="en-US" w:eastAsia="zh-CN"/>
        </w:rPr>
        <w:t xml:space="preserve"> </w:t>
      </w: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>их</w:t>
      </w:r>
      <w:r w:rsidRPr="00F85BE0">
        <w:rPr>
          <w:rFonts w:ascii="Times New Roman" w:eastAsia="Calibri" w:hAnsi="Times New Roman" w:cs="Calibri"/>
          <w:color w:val="000000"/>
          <w:sz w:val="24"/>
          <w:lang w:val="en-US" w:eastAsia="zh-CN"/>
        </w:rPr>
        <w:t xml:space="preserve"> </w:t>
      </w: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>эквиваленты</w:t>
      </w:r>
      <w:r w:rsidRPr="00F85BE0">
        <w:rPr>
          <w:rFonts w:ascii="Times New Roman" w:eastAsia="Calibri" w:hAnsi="Times New Roman" w:cs="Calibri"/>
          <w:color w:val="000000"/>
          <w:sz w:val="24"/>
          <w:lang w:val="en-US" w:eastAsia="zh-CN"/>
        </w:rPr>
        <w:t xml:space="preserve"> (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val="en-US" w:eastAsia="zh-CN"/>
        </w:rPr>
        <w:t>can/be able to, could, must/have to, may, might, should, shall, would, will, need</w:t>
      </w:r>
      <w:r w:rsidRPr="00F85BE0">
        <w:rPr>
          <w:rFonts w:ascii="Times New Roman" w:eastAsia="Calibri" w:hAnsi="Times New Roman" w:cs="Calibri"/>
          <w:color w:val="000000"/>
          <w:sz w:val="24"/>
          <w:lang w:val="en-US" w:eastAsia="zh-CN"/>
        </w:rPr>
        <w:t xml:space="preserve">). </w:t>
      </w:r>
    </w:p>
    <w:p w14:paraId="2BD3DE53" w14:textId="77777777" w:rsidR="00F85BE0" w:rsidRPr="00F85BE0" w:rsidRDefault="00F85BE0" w:rsidP="00F85BE0">
      <w:pPr>
        <w:suppressAutoHyphens/>
        <w:spacing w:after="0" w:line="240" w:lineRule="auto"/>
        <w:ind w:firstLine="709"/>
        <w:jc w:val="both"/>
        <w:rPr>
          <w:rFonts w:ascii="Calibri" w:eastAsia="Calibri" w:hAnsi="Calibri" w:cs="Calibri"/>
          <w:sz w:val="20"/>
          <w:lang w:val="en-US" w:eastAsia="zh-CN"/>
        </w:rPr>
      </w:pP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>Неличные</w:t>
      </w:r>
      <w:r w:rsidRPr="00F85BE0">
        <w:rPr>
          <w:rFonts w:ascii="Times New Roman" w:eastAsia="Calibri" w:hAnsi="Times New Roman" w:cs="Calibri"/>
          <w:color w:val="000000"/>
          <w:sz w:val="24"/>
          <w:lang w:val="en-US" w:eastAsia="zh-CN"/>
        </w:rPr>
        <w:t xml:space="preserve"> </w:t>
      </w: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>формы</w:t>
      </w:r>
      <w:r w:rsidRPr="00F85BE0">
        <w:rPr>
          <w:rFonts w:ascii="Times New Roman" w:eastAsia="Calibri" w:hAnsi="Times New Roman" w:cs="Calibri"/>
          <w:color w:val="000000"/>
          <w:sz w:val="24"/>
          <w:lang w:val="en-US" w:eastAsia="zh-CN"/>
        </w:rPr>
        <w:t xml:space="preserve"> </w:t>
      </w: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>глагола</w:t>
      </w:r>
      <w:r w:rsidRPr="00F85BE0">
        <w:rPr>
          <w:rFonts w:ascii="Times New Roman" w:eastAsia="Calibri" w:hAnsi="Times New Roman" w:cs="Calibri"/>
          <w:color w:val="000000"/>
          <w:sz w:val="24"/>
          <w:lang w:val="en-US" w:eastAsia="zh-CN"/>
        </w:rPr>
        <w:t xml:space="preserve"> – </w:t>
      </w: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>инфинитив</w:t>
      </w:r>
      <w:r w:rsidRPr="00F85BE0">
        <w:rPr>
          <w:rFonts w:ascii="Times New Roman" w:eastAsia="Calibri" w:hAnsi="Times New Roman" w:cs="Calibri"/>
          <w:color w:val="000000"/>
          <w:sz w:val="24"/>
          <w:lang w:val="en-US" w:eastAsia="zh-CN"/>
        </w:rPr>
        <w:t xml:space="preserve">, </w:t>
      </w: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>герундий</w:t>
      </w:r>
      <w:r w:rsidRPr="00F85BE0">
        <w:rPr>
          <w:rFonts w:ascii="Times New Roman" w:eastAsia="Calibri" w:hAnsi="Times New Roman" w:cs="Calibri"/>
          <w:color w:val="000000"/>
          <w:sz w:val="24"/>
          <w:lang w:val="en-US" w:eastAsia="zh-CN"/>
        </w:rPr>
        <w:t xml:space="preserve">, </w:t>
      </w: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>причастие</w:t>
      </w:r>
      <w:r w:rsidRPr="00F85BE0">
        <w:rPr>
          <w:rFonts w:ascii="Times New Roman" w:eastAsia="Calibri" w:hAnsi="Times New Roman" w:cs="Calibri"/>
          <w:color w:val="000000"/>
          <w:sz w:val="24"/>
          <w:lang w:val="en-US" w:eastAsia="zh-CN"/>
        </w:rPr>
        <w:t xml:space="preserve"> (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val="en-US" w:eastAsia="zh-CN"/>
        </w:rPr>
        <w:t>Participle I</w:t>
      </w:r>
      <w:r w:rsidRPr="00F85BE0">
        <w:rPr>
          <w:rFonts w:ascii="Times New Roman" w:eastAsia="Calibri" w:hAnsi="Times New Roman" w:cs="Calibri"/>
          <w:color w:val="000000"/>
          <w:sz w:val="24"/>
          <w:lang w:val="en-US" w:eastAsia="zh-CN"/>
        </w:rPr>
        <w:t xml:space="preserve"> </w:t>
      </w: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>и</w:t>
      </w:r>
      <w:r w:rsidRPr="00F85BE0">
        <w:rPr>
          <w:rFonts w:ascii="Times New Roman" w:eastAsia="Calibri" w:hAnsi="Times New Roman" w:cs="Calibri"/>
          <w:color w:val="000000"/>
          <w:sz w:val="24"/>
          <w:lang w:val="en-US" w:eastAsia="zh-CN"/>
        </w:rPr>
        <w:t xml:space="preserve"> 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val="en-US" w:eastAsia="zh-CN"/>
        </w:rPr>
        <w:t>Participle II</w:t>
      </w:r>
      <w:r w:rsidRPr="00F85BE0">
        <w:rPr>
          <w:rFonts w:ascii="Times New Roman" w:eastAsia="Calibri" w:hAnsi="Times New Roman" w:cs="Calibri"/>
          <w:color w:val="000000"/>
          <w:sz w:val="24"/>
          <w:lang w:val="en-US" w:eastAsia="zh-CN"/>
        </w:rPr>
        <w:t xml:space="preserve">), </w:t>
      </w: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>причастия</w:t>
      </w:r>
      <w:r w:rsidRPr="00F85BE0">
        <w:rPr>
          <w:rFonts w:ascii="Times New Roman" w:eastAsia="Calibri" w:hAnsi="Times New Roman" w:cs="Calibri"/>
          <w:color w:val="000000"/>
          <w:sz w:val="24"/>
          <w:lang w:val="en-US" w:eastAsia="zh-CN"/>
        </w:rPr>
        <w:t xml:space="preserve"> </w:t>
      </w: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>в</w:t>
      </w:r>
      <w:r w:rsidRPr="00F85BE0">
        <w:rPr>
          <w:rFonts w:ascii="Times New Roman" w:eastAsia="Calibri" w:hAnsi="Times New Roman" w:cs="Calibri"/>
          <w:color w:val="000000"/>
          <w:sz w:val="24"/>
          <w:lang w:val="en-US" w:eastAsia="zh-CN"/>
        </w:rPr>
        <w:t xml:space="preserve"> </w:t>
      </w: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>функции</w:t>
      </w:r>
      <w:r w:rsidRPr="00F85BE0">
        <w:rPr>
          <w:rFonts w:ascii="Times New Roman" w:eastAsia="Calibri" w:hAnsi="Times New Roman" w:cs="Calibri"/>
          <w:color w:val="000000"/>
          <w:sz w:val="24"/>
          <w:lang w:val="en-US" w:eastAsia="zh-CN"/>
        </w:rPr>
        <w:t xml:space="preserve"> </w:t>
      </w: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>определения</w:t>
      </w:r>
      <w:r w:rsidRPr="00F85BE0">
        <w:rPr>
          <w:rFonts w:ascii="Times New Roman" w:eastAsia="Calibri" w:hAnsi="Times New Roman" w:cs="Calibri"/>
          <w:color w:val="000000"/>
          <w:sz w:val="24"/>
          <w:lang w:val="en-US" w:eastAsia="zh-CN"/>
        </w:rPr>
        <w:t xml:space="preserve"> (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val="en-US" w:eastAsia="zh-CN"/>
        </w:rPr>
        <w:t>Participle I – a playing child, Participle II – a written text)</w:t>
      </w:r>
      <w:r w:rsidRPr="00F85BE0">
        <w:rPr>
          <w:rFonts w:ascii="Times New Roman" w:eastAsia="Calibri" w:hAnsi="Times New Roman" w:cs="Calibri"/>
          <w:color w:val="000000"/>
          <w:sz w:val="24"/>
          <w:lang w:val="en-US" w:eastAsia="zh-CN"/>
        </w:rPr>
        <w:t>.</w:t>
      </w:r>
    </w:p>
    <w:p w14:paraId="7A04E892" w14:textId="77777777" w:rsidR="00F85BE0" w:rsidRPr="00F85BE0" w:rsidRDefault="00F85BE0" w:rsidP="00F85BE0">
      <w:pPr>
        <w:suppressAutoHyphens/>
        <w:spacing w:after="0" w:line="240" w:lineRule="auto"/>
        <w:ind w:firstLine="709"/>
        <w:jc w:val="both"/>
        <w:rPr>
          <w:rFonts w:ascii="Calibri" w:eastAsia="Calibri" w:hAnsi="Calibri" w:cs="Calibri"/>
          <w:sz w:val="20"/>
          <w:lang w:eastAsia="zh-CN"/>
        </w:rPr>
      </w:pP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 xml:space="preserve">Определённый, неопределённый и нулевой артикли. </w:t>
      </w:r>
    </w:p>
    <w:p w14:paraId="295B21C0" w14:textId="77777777" w:rsidR="00F85BE0" w:rsidRPr="00F85BE0" w:rsidRDefault="00F85BE0" w:rsidP="00F85BE0">
      <w:pPr>
        <w:suppressAutoHyphens/>
        <w:spacing w:after="0" w:line="240" w:lineRule="auto"/>
        <w:ind w:firstLine="709"/>
        <w:jc w:val="both"/>
        <w:rPr>
          <w:rFonts w:ascii="Calibri" w:eastAsia="Calibri" w:hAnsi="Calibri" w:cs="Calibri"/>
          <w:sz w:val="20"/>
          <w:lang w:eastAsia="zh-CN"/>
        </w:rPr>
      </w:pP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 xml:space="preserve">Имена существительные во множественном числе, образованных по правилу, и исключения. </w:t>
      </w:r>
    </w:p>
    <w:p w14:paraId="282A8E34" w14:textId="77777777" w:rsidR="00F85BE0" w:rsidRPr="00F85BE0" w:rsidRDefault="00F85BE0" w:rsidP="00F85BE0">
      <w:pPr>
        <w:suppressAutoHyphens/>
        <w:spacing w:after="0" w:line="240" w:lineRule="auto"/>
        <w:ind w:firstLine="709"/>
        <w:jc w:val="both"/>
        <w:rPr>
          <w:rFonts w:ascii="Calibri" w:eastAsia="Calibri" w:hAnsi="Calibri" w:cs="Calibri"/>
          <w:sz w:val="20"/>
          <w:lang w:eastAsia="zh-CN"/>
        </w:rPr>
      </w:pP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 xml:space="preserve">Неисчисляемые имена существительные, имеющие форму только множественного числа. </w:t>
      </w:r>
    </w:p>
    <w:p w14:paraId="039E375D" w14:textId="77777777" w:rsidR="00F85BE0" w:rsidRPr="00F85BE0" w:rsidRDefault="00F85BE0" w:rsidP="00F85BE0">
      <w:pPr>
        <w:suppressAutoHyphens/>
        <w:spacing w:after="0" w:line="240" w:lineRule="auto"/>
        <w:ind w:firstLine="709"/>
        <w:jc w:val="both"/>
        <w:rPr>
          <w:rFonts w:ascii="Calibri" w:eastAsia="Calibri" w:hAnsi="Calibri" w:cs="Calibri"/>
          <w:sz w:val="20"/>
          <w:lang w:eastAsia="zh-CN"/>
        </w:rPr>
      </w:pP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>Притяжательный падеж имён существительных.</w:t>
      </w:r>
    </w:p>
    <w:p w14:paraId="67BE8F6C" w14:textId="77777777" w:rsidR="00F85BE0" w:rsidRPr="00F85BE0" w:rsidRDefault="00F85BE0" w:rsidP="00F85BE0">
      <w:pPr>
        <w:suppressAutoHyphens/>
        <w:spacing w:after="0" w:line="240" w:lineRule="auto"/>
        <w:ind w:firstLine="709"/>
        <w:jc w:val="both"/>
        <w:rPr>
          <w:rFonts w:ascii="Calibri" w:eastAsia="Calibri" w:hAnsi="Calibri" w:cs="Calibri"/>
          <w:sz w:val="20"/>
          <w:lang w:eastAsia="zh-CN"/>
        </w:rPr>
      </w:pP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 xml:space="preserve">Имена прилагательные и наречия в положительной, сравнительной и превосходной степенях, образованные по правилу, и исключения. </w:t>
      </w:r>
    </w:p>
    <w:p w14:paraId="14911B9F" w14:textId="77777777" w:rsidR="00F85BE0" w:rsidRPr="00F85BE0" w:rsidRDefault="00F85BE0" w:rsidP="00F85BE0">
      <w:pPr>
        <w:suppressAutoHyphens/>
        <w:spacing w:after="0" w:line="240" w:lineRule="auto"/>
        <w:ind w:firstLine="709"/>
        <w:jc w:val="both"/>
        <w:rPr>
          <w:rFonts w:ascii="Calibri" w:eastAsia="Calibri" w:hAnsi="Calibri" w:cs="Calibri"/>
          <w:sz w:val="20"/>
          <w:lang w:eastAsia="zh-CN"/>
        </w:rPr>
      </w:pP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>Порядок следования нескольких прилагательных (мнение – размер – возраст – цвет – происхождение).</w:t>
      </w:r>
    </w:p>
    <w:p w14:paraId="1DDD6021" w14:textId="77777777" w:rsidR="00F85BE0" w:rsidRPr="00F85BE0" w:rsidRDefault="00F85BE0" w:rsidP="00F85BE0">
      <w:pPr>
        <w:suppressAutoHyphens/>
        <w:spacing w:after="0" w:line="240" w:lineRule="auto"/>
        <w:ind w:firstLine="709"/>
        <w:jc w:val="both"/>
        <w:rPr>
          <w:rFonts w:ascii="Calibri" w:eastAsia="Calibri" w:hAnsi="Calibri" w:cs="Calibri"/>
          <w:sz w:val="20"/>
          <w:lang w:val="en-US" w:eastAsia="zh-CN"/>
        </w:rPr>
      </w:pP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>Слова</w:t>
      </w:r>
      <w:r w:rsidRPr="00F85BE0">
        <w:rPr>
          <w:rFonts w:ascii="Times New Roman" w:eastAsia="Calibri" w:hAnsi="Times New Roman" w:cs="Calibri"/>
          <w:color w:val="000000"/>
          <w:sz w:val="24"/>
          <w:lang w:val="en-US" w:eastAsia="zh-CN"/>
        </w:rPr>
        <w:t xml:space="preserve">, </w:t>
      </w: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>выражающие</w:t>
      </w:r>
      <w:r w:rsidRPr="00F85BE0">
        <w:rPr>
          <w:rFonts w:ascii="Times New Roman" w:eastAsia="Calibri" w:hAnsi="Times New Roman" w:cs="Calibri"/>
          <w:color w:val="000000"/>
          <w:sz w:val="24"/>
          <w:lang w:val="en-US" w:eastAsia="zh-CN"/>
        </w:rPr>
        <w:t xml:space="preserve"> </w:t>
      </w: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>количество</w:t>
      </w:r>
      <w:r w:rsidRPr="00F85BE0">
        <w:rPr>
          <w:rFonts w:ascii="Times New Roman" w:eastAsia="Calibri" w:hAnsi="Times New Roman" w:cs="Calibri"/>
          <w:color w:val="000000"/>
          <w:sz w:val="24"/>
          <w:lang w:val="en-US" w:eastAsia="zh-CN"/>
        </w:rPr>
        <w:t xml:space="preserve"> (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val="en-US" w:eastAsia="zh-CN"/>
        </w:rPr>
        <w:t>many/much, little/a little, few/a few, a lot of</w:t>
      </w:r>
      <w:r w:rsidRPr="00F85BE0">
        <w:rPr>
          <w:rFonts w:ascii="Times New Roman" w:eastAsia="Calibri" w:hAnsi="Times New Roman" w:cs="Calibri"/>
          <w:color w:val="000000"/>
          <w:sz w:val="24"/>
          <w:lang w:val="en-US" w:eastAsia="zh-CN"/>
        </w:rPr>
        <w:t xml:space="preserve">). </w:t>
      </w:r>
    </w:p>
    <w:p w14:paraId="50BDA2C3" w14:textId="77777777" w:rsidR="00F85BE0" w:rsidRPr="00F85BE0" w:rsidRDefault="00F85BE0" w:rsidP="00F85BE0">
      <w:pPr>
        <w:suppressAutoHyphens/>
        <w:spacing w:after="0" w:line="240" w:lineRule="auto"/>
        <w:ind w:firstLine="709"/>
        <w:jc w:val="both"/>
        <w:rPr>
          <w:rFonts w:ascii="Calibri" w:eastAsia="Calibri" w:hAnsi="Calibri" w:cs="Calibri"/>
          <w:sz w:val="20"/>
          <w:lang w:eastAsia="zh-CN"/>
        </w:rPr>
      </w:pP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 xml:space="preserve">Личные местоимения в именительном и объектном падежах, притяжательные местоимения (в том числе в абсолютной форме), возвратные, указательные, вопросительные местоимения, неопределённые местоимения и их производные, отрицательные местоимения 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val="en-US" w:eastAsia="zh-CN"/>
        </w:rPr>
        <w:t>none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eastAsia="zh-CN"/>
        </w:rPr>
        <w:t xml:space="preserve">, 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val="en-US" w:eastAsia="zh-CN"/>
        </w:rPr>
        <w:t>no</w:t>
      </w: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 xml:space="preserve"> и производные последнего (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val="en-US" w:eastAsia="zh-CN"/>
        </w:rPr>
        <w:t>nobody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eastAsia="zh-CN"/>
        </w:rPr>
        <w:t xml:space="preserve">, 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val="en-US" w:eastAsia="zh-CN"/>
        </w:rPr>
        <w:t>nothing</w:t>
      </w: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 xml:space="preserve"> и другие). </w:t>
      </w:r>
    </w:p>
    <w:p w14:paraId="1619E557" w14:textId="77777777" w:rsidR="00F85BE0" w:rsidRPr="00F85BE0" w:rsidRDefault="00F85BE0" w:rsidP="00F85BE0">
      <w:pPr>
        <w:suppressAutoHyphens/>
        <w:spacing w:after="0" w:line="240" w:lineRule="auto"/>
        <w:ind w:firstLine="709"/>
        <w:jc w:val="both"/>
        <w:rPr>
          <w:rFonts w:ascii="Calibri" w:eastAsia="Calibri" w:hAnsi="Calibri" w:cs="Calibri"/>
          <w:sz w:val="20"/>
          <w:lang w:eastAsia="zh-CN"/>
        </w:rPr>
      </w:pP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 xml:space="preserve">Количественные и порядковые числительные. </w:t>
      </w:r>
    </w:p>
    <w:p w14:paraId="7A7FED8E" w14:textId="77777777" w:rsidR="00F85BE0" w:rsidRPr="00F85BE0" w:rsidRDefault="00F85BE0" w:rsidP="00F85BE0">
      <w:pPr>
        <w:suppressAutoHyphens/>
        <w:spacing w:after="0" w:line="240" w:lineRule="auto"/>
        <w:ind w:firstLine="709"/>
        <w:jc w:val="both"/>
        <w:rPr>
          <w:rFonts w:ascii="Calibri" w:eastAsia="Calibri" w:hAnsi="Calibri" w:cs="Calibri"/>
          <w:sz w:val="20"/>
          <w:lang w:eastAsia="zh-CN"/>
        </w:rPr>
      </w:pP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 xml:space="preserve">Предлоги места, времени, направления, предлоги, употребляемые с глаголами в страдательном залоге. </w:t>
      </w:r>
    </w:p>
    <w:p w14:paraId="18C94E35" w14:textId="77777777" w:rsidR="00F85BE0" w:rsidRPr="00F85BE0" w:rsidRDefault="00F85BE0" w:rsidP="00F85BE0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</w:pPr>
    </w:p>
    <w:p w14:paraId="7DCA1733" w14:textId="77777777" w:rsidR="00F85BE0" w:rsidRPr="00F85BE0" w:rsidRDefault="00F85BE0" w:rsidP="00F85BE0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lang w:eastAsia="zh-CN"/>
        </w:rPr>
      </w:pPr>
      <w:r w:rsidRPr="00F85BE0">
        <w:rPr>
          <w:rFonts w:ascii="Times New Roman" w:eastAsia="Calibri" w:hAnsi="Times New Roman" w:cs="Times New Roman"/>
          <w:b/>
          <w:sz w:val="24"/>
          <w:lang w:eastAsia="zh-CN"/>
        </w:rPr>
        <w:t>Социокультурные знания и умения</w:t>
      </w:r>
    </w:p>
    <w:p w14:paraId="4CE8F876" w14:textId="77777777" w:rsidR="00F85BE0" w:rsidRPr="00F85BE0" w:rsidRDefault="00F85BE0" w:rsidP="00F85BE0">
      <w:pPr>
        <w:suppressAutoHyphens/>
        <w:spacing w:after="0" w:line="240" w:lineRule="auto"/>
        <w:ind w:firstLine="709"/>
        <w:jc w:val="both"/>
        <w:rPr>
          <w:rFonts w:ascii="Calibri" w:eastAsia="Calibri" w:hAnsi="Calibri" w:cs="Calibri"/>
          <w:sz w:val="20"/>
          <w:lang w:eastAsia="zh-CN"/>
        </w:rPr>
      </w:pP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>Осуществление межличностного и межкультурного общения с использованием знаний о национально-культурных особенностях своей страны и страны/стран изучаемого языка и основных социокультурных элементов речевого поведенческого этикета в англоязычной среде в рамках тематического содержания 10 класса.</w:t>
      </w:r>
    </w:p>
    <w:p w14:paraId="2090A74D" w14:textId="77777777" w:rsidR="00F85BE0" w:rsidRPr="00F85BE0" w:rsidRDefault="00F85BE0" w:rsidP="00F85BE0">
      <w:pPr>
        <w:suppressAutoHyphens/>
        <w:spacing w:after="0" w:line="240" w:lineRule="auto"/>
        <w:ind w:firstLine="709"/>
        <w:jc w:val="both"/>
        <w:rPr>
          <w:rFonts w:ascii="Calibri" w:eastAsia="Calibri" w:hAnsi="Calibri" w:cs="Calibri"/>
          <w:sz w:val="20"/>
          <w:lang w:eastAsia="zh-CN"/>
        </w:rPr>
      </w:pP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>Знание и использование в устной и письменной речи наиболее употребительной тематической фоновой лексики и реалий родной страны и страны/стран изучаемого языка при изучении тем: государственное устройство, система образования, страницы истории, национальные и популярные праздники, проведение досуга, этикетные особенности общения, традиции в кулинарии и другие.</w:t>
      </w:r>
    </w:p>
    <w:p w14:paraId="686F060B" w14:textId="77777777" w:rsidR="00F85BE0" w:rsidRPr="00F85BE0" w:rsidRDefault="00F85BE0" w:rsidP="00F85BE0">
      <w:pPr>
        <w:suppressAutoHyphens/>
        <w:spacing w:after="0" w:line="240" w:lineRule="auto"/>
        <w:ind w:firstLine="709"/>
        <w:jc w:val="both"/>
        <w:rPr>
          <w:rFonts w:ascii="Calibri" w:eastAsia="Calibri" w:hAnsi="Calibri" w:cs="Calibri"/>
          <w:sz w:val="20"/>
          <w:lang w:eastAsia="zh-CN"/>
        </w:rPr>
      </w:pP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 xml:space="preserve">Владение основными сведениями о социокультурном портрете и культурном наследии страны/стран, говорящих на английском языке. </w:t>
      </w:r>
    </w:p>
    <w:p w14:paraId="0647C25F" w14:textId="77777777" w:rsidR="00F85BE0" w:rsidRPr="00F85BE0" w:rsidRDefault="00F85BE0" w:rsidP="00F85BE0">
      <w:pPr>
        <w:suppressAutoHyphens/>
        <w:spacing w:after="0" w:line="240" w:lineRule="auto"/>
        <w:ind w:firstLine="709"/>
        <w:jc w:val="both"/>
        <w:rPr>
          <w:rFonts w:ascii="Calibri" w:eastAsia="Calibri" w:hAnsi="Calibri" w:cs="Calibri"/>
          <w:sz w:val="20"/>
          <w:lang w:eastAsia="zh-CN"/>
        </w:rPr>
      </w:pP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>Понимание речевых различий в ситуациях официального и неофициального общения в рамках тематического содержания речи и использование лексико-грамматических средств с их учётом.</w:t>
      </w:r>
    </w:p>
    <w:p w14:paraId="09F858FB" w14:textId="77777777" w:rsidR="00F85BE0" w:rsidRPr="00F85BE0" w:rsidRDefault="00F85BE0" w:rsidP="00F85BE0">
      <w:pPr>
        <w:suppressAutoHyphens/>
        <w:spacing w:after="0" w:line="240" w:lineRule="auto"/>
        <w:ind w:firstLine="709"/>
        <w:jc w:val="both"/>
        <w:rPr>
          <w:rFonts w:ascii="Calibri" w:eastAsia="Calibri" w:hAnsi="Calibri" w:cs="Calibri"/>
          <w:sz w:val="20"/>
          <w:lang w:eastAsia="zh-CN"/>
        </w:rPr>
      </w:pP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>Развитие умения представлять родную страну/малую родину и страну/страны изучаемого языка (культурные явления и события, достопримечательности, выдающиеся люди: государственные деятели, учёные, писатели, поэты, художники, композиторы, музыканты, спортсмены, актёры и другие).</w:t>
      </w:r>
    </w:p>
    <w:p w14:paraId="177A5DF1" w14:textId="77777777" w:rsidR="00F85BE0" w:rsidRPr="00F85BE0" w:rsidRDefault="00F85BE0" w:rsidP="00F85BE0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lang w:eastAsia="zh-CN"/>
        </w:rPr>
      </w:pPr>
    </w:p>
    <w:p w14:paraId="4C72A856" w14:textId="77777777" w:rsidR="00F85BE0" w:rsidRPr="00F85BE0" w:rsidRDefault="00F85BE0" w:rsidP="00F85BE0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lang w:eastAsia="zh-CN"/>
        </w:rPr>
      </w:pPr>
      <w:r w:rsidRPr="00F85BE0">
        <w:rPr>
          <w:rFonts w:ascii="Times New Roman" w:eastAsia="Calibri" w:hAnsi="Times New Roman" w:cs="Times New Roman"/>
          <w:b/>
          <w:sz w:val="24"/>
          <w:lang w:eastAsia="zh-CN"/>
        </w:rPr>
        <w:t>Компенсаторные умения</w:t>
      </w:r>
    </w:p>
    <w:p w14:paraId="65B0D783" w14:textId="77777777" w:rsidR="00F85BE0" w:rsidRPr="00F85BE0" w:rsidRDefault="00F85BE0" w:rsidP="00F85BE0">
      <w:pPr>
        <w:suppressAutoHyphens/>
        <w:spacing w:after="0" w:line="240" w:lineRule="auto"/>
        <w:ind w:firstLine="709"/>
        <w:jc w:val="both"/>
        <w:rPr>
          <w:rFonts w:ascii="Calibri" w:eastAsia="Calibri" w:hAnsi="Calibri" w:cs="Calibri"/>
          <w:sz w:val="20"/>
          <w:lang w:eastAsia="zh-CN"/>
        </w:rPr>
      </w:pP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 xml:space="preserve">Овладение компенсаторными умениями, позволяющими в случае сбоя коммуникации, а также в условиях дефицита языковых средств использовать различные приёмы переработки информации: при говорении – переспрос, при говорении и письме – </w:t>
      </w: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lastRenderedPageBreak/>
        <w:t xml:space="preserve">описание/перифраз/толкование, при чтении и аудировании – языковую и контекстуальную догадку. </w:t>
      </w:r>
    </w:p>
    <w:p w14:paraId="4C48A87C" w14:textId="77777777" w:rsidR="00F85BE0" w:rsidRPr="00F85BE0" w:rsidRDefault="00F85BE0" w:rsidP="00F85BE0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Calibri"/>
          <w:color w:val="000000"/>
          <w:sz w:val="24"/>
          <w:lang w:eastAsia="zh-CN"/>
        </w:rPr>
      </w:pP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>Развитие умения игнорировать информацию, не являющуюся необходимой для понимания основного содержания, прочитанного/прослушанного текста или для нахождения в тексте запрашиваемой информации.</w:t>
      </w:r>
    </w:p>
    <w:p w14:paraId="1A748C78" w14:textId="77777777" w:rsidR="00F85BE0" w:rsidRPr="00F85BE0" w:rsidRDefault="00F85BE0" w:rsidP="00F85BE0">
      <w:pPr>
        <w:widowControl w:val="0"/>
        <w:tabs>
          <w:tab w:val="left" w:pos="284"/>
          <w:tab w:val="left" w:pos="567"/>
          <w:tab w:val="left" w:pos="1418"/>
        </w:tabs>
        <w:suppressAutoHyphens/>
        <w:autoSpaceDE w:val="0"/>
        <w:spacing w:after="0" w:line="240" w:lineRule="auto"/>
        <w:ind w:right="-1"/>
        <w:contextualSpacing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zh-CN"/>
        </w:rPr>
      </w:pPr>
    </w:p>
    <w:p w14:paraId="043D8EE5" w14:textId="77777777" w:rsidR="00F85BE0" w:rsidRPr="00F85BE0" w:rsidRDefault="00F85BE0" w:rsidP="00F85BE0">
      <w:pPr>
        <w:widowControl w:val="0"/>
        <w:tabs>
          <w:tab w:val="left" w:pos="284"/>
          <w:tab w:val="left" w:pos="567"/>
          <w:tab w:val="left" w:pos="1418"/>
        </w:tabs>
        <w:suppressAutoHyphens/>
        <w:autoSpaceDE w:val="0"/>
        <w:spacing w:after="0" w:line="240" w:lineRule="auto"/>
        <w:ind w:right="-1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zh-CN"/>
        </w:rPr>
      </w:pP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zh-CN"/>
        </w:rPr>
        <w:t>11 класс</w:t>
      </w:r>
    </w:p>
    <w:p w14:paraId="489F9C9D" w14:textId="77777777" w:rsidR="00F85BE0" w:rsidRPr="00F85BE0" w:rsidRDefault="00F85BE0" w:rsidP="00F85BE0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lang w:eastAsia="zh-CN"/>
        </w:rPr>
      </w:pPr>
      <w:r w:rsidRPr="00F85BE0">
        <w:rPr>
          <w:rFonts w:ascii="Times New Roman" w:eastAsia="Calibri" w:hAnsi="Times New Roman" w:cs="Times New Roman"/>
          <w:b/>
          <w:sz w:val="24"/>
          <w:lang w:eastAsia="zh-CN"/>
        </w:rPr>
        <w:t>Коммуникативные умения</w:t>
      </w:r>
    </w:p>
    <w:p w14:paraId="2E48206F" w14:textId="77777777" w:rsidR="00F85BE0" w:rsidRPr="00B94008" w:rsidRDefault="00F85BE0" w:rsidP="00F85BE0">
      <w:pPr>
        <w:suppressAutoHyphens/>
        <w:spacing w:after="0" w:line="240" w:lineRule="auto"/>
        <w:ind w:firstLine="709"/>
        <w:jc w:val="both"/>
        <w:rPr>
          <w:rFonts w:ascii="Calibri" w:eastAsia="Calibri" w:hAnsi="Calibri" w:cs="Calibri"/>
          <w:sz w:val="20"/>
          <w:lang w:eastAsia="zh-CN"/>
        </w:rPr>
      </w:pPr>
      <w:r w:rsidRPr="00B94008">
        <w:rPr>
          <w:rFonts w:ascii="Times New Roman" w:eastAsia="Calibri" w:hAnsi="Times New Roman" w:cs="Calibri"/>
          <w:color w:val="000000"/>
          <w:sz w:val="24"/>
          <w:lang w:eastAsia="zh-CN"/>
        </w:rPr>
        <w:t>Развитие умения общаться в устной и письменной форме, используя рецептивные и продуктивные виды речевой деятельности в рамках тематического содержания речи.</w:t>
      </w:r>
    </w:p>
    <w:p w14:paraId="52EF2173" w14:textId="060B93A3" w:rsidR="00B94008" w:rsidRPr="00B94008" w:rsidRDefault="00B94008" w:rsidP="00B94008">
      <w:pPr>
        <w:spacing w:after="0"/>
        <w:ind w:firstLine="567"/>
        <w:jc w:val="both"/>
        <w:rPr>
          <w:rFonts w:ascii="Times New Roman" w:eastAsia="Calibri" w:hAnsi="Times New Roman" w:cs="Times New Roman"/>
          <w:b/>
          <w:i/>
          <w:lang w:eastAsia="zh-CN"/>
        </w:rPr>
      </w:pPr>
      <w:r w:rsidRPr="00B94008">
        <w:rPr>
          <w:rFonts w:ascii="Times New Roman" w:eastAsia="Calibri" w:hAnsi="Times New Roman" w:cs="Times New Roman"/>
          <w:b/>
          <w:i/>
          <w:lang w:eastAsia="zh-CN"/>
        </w:rPr>
        <w:t>Повседневная жизнь семьи.  Межличностные отношения в семье, с друзьями и знакомыми. Внешность и характеристика человека, литературного персонажа</w:t>
      </w:r>
      <w:r>
        <w:rPr>
          <w:rFonts w:ascii="Times New Roman" w:eastAsia="Calibri" w:hAnsi="Times New Roman" w:cs="Times New Roman"/>
          <w:b/>
          <w:i/>
          <w:lang w:eastAsia="zh-CN"/>
        </w:rPr>
        <w:t>.</w:t>
      </w:r>
    </w:p>
    <w:p w14:paraId="3AE32965" w14:textId="77777777" w:rsidR="00B94008" w:rsidRPr="00B94008" w:rsidRDefault="00B94008" w:rsidP="00B94008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i/>
          <w:szCs w:val="20"/>
          <w:lang w:eastAsia="ru-RU"/>
        </w:rPr>
      </w:pPr>
      <w:r w:rsidRPr="00B94008">
        <w:rPr>
          <w:rFonts w:ascii="Times New Roman" w:eastAsia="Times New Roman" w:hAnsi="Times New Roman" w:cs="Times New Roman"/>
          <w:b/>
          <w:i/>
          <w:szCs w:val="20"/>
          <w:lang w:eastAsia="ru-RU"/>
        </w:rPr>
        <w:t>Конфликтные ситуации, их предупреждение и разрешение.</w:t>
      </w:r>
    </w:p>
    <w:p w14:paraId="37B7E1C2" w14:textId="77777777" w:rsidR="00B94008" w:rsidRPr="00B94008" w:rsidRDefault="00B94008" w:rsidP="00B94008">
      <w:pPr>
        <w:spacing w:after="0"/>
        <w:ind w:firstLine="567"/>
        <w:jc w:val="both"/>
        <w:rPr>
          <w:rFonts w:ascii="Times New Roman" w:eastAsia="Calibri" w:hAnsi="Times New Roman" w:cs="Calibri"/>
          <w:b/>
          <w:i/>
          <w:color w:val="000000"/>
          <w:szCs w:val="20"/>
          <w:lang w:eastAsia="zh-CN"/>
        </w:rPr>
      </w:pPr>
      <w:r w:rsidRPr="00B94008">
        <w:rPr>
          <w:rFonts w:ascii="Times New Roman" w:eastAsia="Calibri" w:hAnsi="Times New Roman" w:cs="Calibri"/>
          <w:b/>
          <w:i/>
          <w:color w:val="000000"/>
          <w:szCs w:val="20"/>
          <w:lang w:eastAsia="zh-CN"/>
        </w:rPr>
        <w:t>Молодёжь в современном обществе. Ценностные ориентиры. Участие молодёжи в жизни общества. Любовь и дружба.</w:t>
      </w:r>
      <w:r w:rsidRPr="00B94008">
        <w:rPr>
          <w:rFonts w:ascii="Calibri" w:eastAsia="Calibri" w:hAnsi="Calibri" w:cs="Times New Roman"/>
          <w:b/>
          <w:i/>
          <w:szCs w:val="20"/>
        </w:rPr>
        <w:t xml:space="preserve"> </w:t>
      </w:r>
      <w:r w:rsidRPr="00B94008">
        <w:rPr>
          <w:rFonts w:ascii="Times New Roman" w:eastAsia="Calibri" w:hAnsi="Times New Roman" w:cs="Calibri"/>
          <w:b/>
          <w:i/>
          <w:color w:val="000000"/>
          <w:szCs w:val="20"/>
          <w:lang w:eastAsia="zh-CN"/>
        </w:rPr>
        <w:t>Место иностранного языка в повседневной жизни и профессиональной деятельности в современном мире.</w:t>
      </w:r>
    </w:p>
    <w:p w14:paraId="245C8FB1" w14:textId="7468874B" w:rsidR="00B94008" w:rsidRPr="00B94008" w:rsidRDefault="00B94008" w:rsidP="00B94008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i/>
          <w:szCs w:val="20"/>
          <w:lang w:eastAsia="ru-RU"/>
        </w:rPr>
      </w:pPr>
      <w:r w:rsidRPr="00B94008">
        <w:rPr>
          <w:rFonts w:ascii="Times New Roman" w:eastAsia="Times New Roman" w:hAnsi="Times New Roman" w:cs="Times New Roman"/>
          <w:b/>
          <w:i/>
          <w:szCs w:val="20"/>
          <w:lang w:eastAsia="ru-RU"/>
        </w:rPr>
        <w:t>Здоровый образ жизни и забота о здоровье: режим труда и отдыха, спорт, сбалансированное питание, посещение врача. Отказ от вредных привычек</w:t>
      </w:r>
      <w:r>
        <w:rPr>
          <w:rFonts w:ascii="Times New Roman" w:eastAsia="Times New Roman" w:hAnsi="Times New Roman" w:cs="Times New Roman"/>
          <w:b/>
          <w:i/>
          <w:szCs w:val="20"/>
          <w:lang w:eastAsia="ru-RU"/>
        </w:rPr>
        <w:t>.</w:t>
      </w:r>
    </w:p>
    <w:p w14:paraId="0E014655" w14:textId="77777777" w:rsidR="00B94008" w:rsidRPr="00B94008" w:rsidRDefault="00B94008" w:rsidP="00B94008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i/>
          <w:szCs w:val="20"/>
          <w:lang w:eastAsia="ru-RU"/>
        </w:rPr>
      </w:pPr>
      <w:r w:rsidRPr="00B94008">
        <w:rPr>
          <w:rFonts w:ascii="Times New Roman" w:eastAsia="Times New Roman" w:hAnsi="Times New Roman" w:cs="Times New Roman"/>
          <w:b/>
          <w:i/>
          <w:szCs w:val="20"/>
          <w:lang w:eastAsia="ru-RU"/>
        </w:rPr>
        <w:t>Вселенная и человек. Проживание в городской/сельской местности.</w:t>
      </w:r>
    </w:p>
    <w:p w14:paraId="61F3D3DD" w14:textId="77777777" w:rsidR="00B94008" w:rsidRPr="00B94008" w:rsidRDefault="00B94008" w:rsidP="00B94008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i/>
          <w:szCs w:val="20"/>
          <w:lang w:eastAsia="ru-RU"/>
        </w:rPr>
      </w:pPr>
      <w:r w:rsidRPr="00B94008">
        <w:rPr>
          <w:rFonts w:ascii="Times New Roman" w:eastAsia="Times New Roman" w:hAnsi="Times New Roman" w:cs="Times New Roman"/>
          <w:b/>
          <w:i/>
          <w:szCs w:val="20"/>
          <w:lang w:eastAsia="ru-RU"/>
        </w:rPr>
        <w:t>Технический прогресс: перспективы и последствия. Современные средства связи (мобильные телефоны, смартфоны, планшеты, компьютеры). Досуг молодёжи: чтение, кино, театр, музыка, музеи, Интернет, компьютерные игры.</w:t>
      </w:r>
    </w:p>
    <w:p w14:paraId="6213ACD6" w14:textId="052B97BB" w:rsidR="00B94008" w:rsidRPr="00B94008" w:rsidRDefault="00B94008" w:rsidP="00B94008">
      <w:pPr>
        <w:spacing w:after="0"/>
        <w:ind w:firstLine="567"/>
        <w:jc w:val="both"/>
        <w:rPr>
          <w:rFonts w:ascii="Times New Roman" w:eastAsia="Calibri" w:hAnsi="Times New Roman" w:cs="Times New Roman"/>
          <w:b/>
          <w:i/>
        </w:rPr>
      </w:pPr>
      <w:r w:rsidRPr="00B94008">
        <w:rPr>
          <w:rFonts w:ascii="Times New Roman" w:eastAsia="Calibri" w:hAnsi="Times New Roman" w:cs="Times New Roman"/>
          <w:b/>
          <w:i/>
        </w:rPr>
        <w:t>Школьное образование, школьная жизнь. Переписка с зарубежными сверстниками. Взаимоотношения в школе. Проблемы и решения. Подготовка к выпускным экзаменам. Выбор профессии. Альтернативы в продолжении образования</w:t>
      </w:r>
      <w:r>
        <w:rPr>
          <w:rFonts w:ascii="Times New Roman" w:eastAsia="Calibri" w:hAnsi="Times New Roman" w:cs="Times New Roman"/>
          <w:b/>
          <w:i/>
        </w:rPr>
        <w:t>.</w:t>
      </w:r>
    </w:p>
    <w:p w14:paraId="27DA68A2" w14:textId="77777777" w:rsidR="00B94008" w:rsidRPr="00B94008" w:rsidRDefault="00B94008" w:rsidP="00B94008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i/>
          <w:szCs w:val="20"/>
          <w:lang w:eastAsia="ru-RU"/>
        </w:rPr>
      </w:pPr>
      <w:r w:rsidRPr="00B94008">
        <w:rPr>
          <w:rFonts w:ascii="Times New Roman" w:eastAsia="Times New Roman" w:hAnsi="Times New Roman" w:cs="Times New Roman"/>
          <w:b/>
          <w:i/>
          <w:szCs w:val="20"/>
          <w:lang w:eastAsia="ru-RU"/>
        </w:rPr>
        <w:t>Туризм. Виды отдыха. Экотуризм. Путешествия по России и зарубежным странам. Роль спорта в современной жизни: виды спорта, экстремальный спорт, спортивные соревнования, Олимпийские игры.</w:t>
      </w:r>
    </w:p>
    <w:p w14:paraId="00ECCEFF" w14:textId="77777777" w:rsidR="00B94008" w:rsidRPr="00B94008" w:rsidRDefault="00B94008" w:rsidP="00B94008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i/>
          <w:szCs w:val="24"/>
          <w:lang w:eastAsia="ru-RU"/>
        </w:rPr>
      </w:pPr>
      <w:r w:rsidRPr="00B94008">
        <w:rPr>
          <w:rFonts w:ascii="Times New Roman" w:eastAsia="Times New Roman" w:hAnsi="Times New Roman" w:cs="Times New Roman"/>
          <w:b/>
          <w:i/>
          <w:szCs w:val="24"/>
          <w:lang w:eastAsia="ru-RU"/>
        </w:rPr>
        <w:t>Природа. Проблемы экологии. Защита окружающей среды.</w:t>
      </w:r>
    </w:p>
    <w:p w14:paraId="17CDAC56" w14:textId="77777777" w:rsidR="00B94008" w:rsidRPr="00B94008" w:rsidRDefault="00B94008" w:rsidP="00B94008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i/>
          <w:szCs w:val="20"/>
          <w:lang w:eastAsia="ru-RU"/>
        </w:rPr>
      </w:pPr>
      <w:r w:rsidRPr="00B94008">
        <w:rPr>
          <w:rFonts w:ascii="Times New Roman" w:eastAsia="Times New Roman" w:hAnsi="Times New Roman" w:cs="Times New Roman"/>
          <w:b/>
          <w:i/>
          <w:szCs w:val="20"/>
          <w:lang w:eastAsia="ru-RU"/>
        </w:rPr>
        <w:t>Родная страна и страна/страны изучаемого языка: географическое положение, столица, крупные города, регионы, система образования, достопримечательности, культурные особенности (национальные и популярные праздники, знаменательные даты, традиции, обычаи), страницы истории.  Выдающиеся люди родной страны и страны/стран изучаемого языка, их вклад в науку и мировую культуру: государственные деятели, учёные, писатели, поэты, художники, композиторы, путешественники, спортсмены, актёры и другие.</w:t>
      </w:r>
    </w:p>
    <w:p w14:paraId="68574267" w14:textId="77777777" w:rsidR="00D1327D" w:rsidRDefault="00D1327D" w:rsidP="00B94008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lang w:eastAsia="zh-CN"/>
        </w:rPr>
      </w:pPr>
    </w:p>
    <w:p w14:paraId="769B58FC" w14:textId="77777777" w:rsidR="00F85BE0" w:rsidRPr="00F85BE0" w:rsidRDefault="00F85BE0" w:rsidP="00F85BE0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lang w:eastAsia="zh-CN"/>
        </w:rPr>
      </w:pPr>
      <w:r w:rsidRPr="00F85BE0">
        <w:rPr>
          <w:rFonts w:ascii="Times New Roman" w:eastAsia="Calibri" w:hAnsi="Times New Roman" w:cs="Times New Roman"/>
          <w:i/>
          <w:sz w:val="24"/>
          <w:lang w:eastAsia="zh-CN"/>
        </w:rPr>
        <w:t>Говорение</w:t>
      </w:r>
    </w:p>
    <w:p w14:paraId="40B1A725" w14:textId="77777777" w:rsidR="00F85BE0" w:rsidRPr="00F85BE0" w:rsidRDefault="00F85BE0" w:rsidP="00F85BE0">
      <w:pPr>
        <w:suppressAutoHyphens/>
        <w:spacing w:after="0" w:line="240" w:lineRule="auto"/>
        <w:ind w:firstLine="709"/>
        <w:jc w:val="both"/>
        <w:rPr>
          <w:rFonts w:ascii="Calibri" w:eastAsia="Calibri" w:hAnsi="Calibri" w:cs="Calibri"/>
          <w:sz w:val="20"/>
          <w:lang w:eastAsia="zh-CN"/>
        </w:rPr>
      </w:pP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 xml:space="preserve">Развитие коммуникативных умений 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eastAsia="zh-CN"/>
        </w:rPr>
        <w:t>диалогической</w:t>
      </w: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 xml:space="preserve"> </w:t>
      </w:r>
      <w:r w:rsidRPr="008F36A7">
        <w:rPr>
          <w:rFonts w:ascii="Times New Roman" w:eastAsia="Calibri" w:hAnsi="Times New Roman" w:cs="Calibri"/>
          <w:i/>
          <w:color w:val="000000"/>
          <w:sz w:val="24"/>
          <w:lang w:eastAsia="zh-CN"/>
        </w:rPr>
        <w:t>речи</w:t>
      </w: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 xml:space="preserve"> на базе умений, сформированных на уровне основного общего образования, а именно умений вести разные виды диалога (диалог этикетного характера, диалог-побуждение к действию, диалог-расспрос, диалог-обмен мнениями, комбинированный диалог, включающий разные виды диалогов): </w:t>
      </w:r>
    </w:p>
    <w:p w14:paraId="7A6609FC" w14:textId="649370CB" w:rsidR="00F85BE0" w:rsidRPr="00F85BE0" w:rsidRDefault="00F85BE0" w:rsidP="00F85BE0">
      <w:pPr>
        <w:suppressAutoHyphens/>
        <w:spacing w:after="0" w:line="240" w:lineRule="auto"/>
        <w:jc w:val="both"/>
        <w:rPr>
          <w:rFonts w:ascii="Calibri" w:eastAsia="Calibri" w:hAnsi="Calibri" w:cs="Calibri"/>
          <w:sz w:val="20"/>
          <w:lang w:eastAsia="zh-CN"/>
        </w:rPr>
      </w:pP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 xml:space="preserve">диалог этикетного характера: начинать, поддерживать и заканчивать разговор, вежливо переспрашивать, выражать согласие/отказ, выражать благодарность, поздравлять с праздником, выражать пожелания и вежливо реагировать на поздравление; </w:t>
      </w:r>
    </w:p>
    <w:p w14:paraId="3799F6B1" w14:textId="075B0B51" w:rsidR="00F85BE0" w:rsidRPr="00F85BE0" w:rsidRDefault="00F85BE0" w:rsidP="00F85BE0">
      <w:pPr>
        <w:suppressAutoHyphens/>
        <w:spacing w:after="0" w:line="240" w:lineRule="auto"/>
        <w:jc w:val="both"/>
        <w:rPr>
          <w:rFonts w:ascii="Calibri" w:eastAsia="Calibri" w:hAnsi="Calibri" w:cs="Calibri"/>
          <w:sz w:val="20"/>
          <w:lang w:eastAsia="zh-CN"/>
        </w:rPr>
      </w:pP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 xml:space="preserve">диалог-побуждение к действию: обращаться с просьбой, вежливо соглашаться/не соглашаться выполнить просьбу, давать совет и принимать/ не принимать совет, приглашать собеседника к совместной деятельности, вежливо соглашаться/не соглашаться на предложение собеседника, объясняя причину своего решения; </w:t>
      </w:r>
    </w:p>
    <w:p w14:paraId="2899BEBE" w14:textId="4ACDE7A9" w:rsidR="00F85BE0" w:rsidRPr="00F85BE0" w:rsidRDefault="00F85BE0" w:rsidP="00F85BE0">
      <w:pPr>
        <w:suppressAutoHyphens/>
        <w:spacing w:after="0" w:line="240" w:lineRule="auto"/>
        <w:jc w:val="both"/>
        <w:rPr>
          <w:rFonts w:ascii="Calibri" w:eastAsia="Calibri" w:hAnsi="Calibri" w:cs="Calibri"/>
          <w:sz w:val="20"/>
          <w:lang w:eastAsia="zh-CN"/>
        </w:rPr>
      </w:pP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lastRenderedPageBreak/>
        <w:t>диалог-расспрос: сообщать фактическую информацию, отвечая на вопросы разных видов, выражать своё отношение к обсуждаемым фактам и событиям, запрашивать интересующую информацию, переходить с позиции спрашивающего на позицию отвечающего и наоборот;</w:t>
      </w:r>
    </w:p>
    <w:p w14:paraId="2D373BB8" w14:textId="583D11F0" w:rsidR="00F85BE0" w:rsidRPr="00F85BE0" w:rsidRDefault="00F85BE0" w:rsidP="00F85BE0">
      <w:pPr>
        <w:suppressAutoHyphens/>
        <w:spacing w:after="0" w:line="240" w:lineRule="auto"/>
        <w:jc w:val="both"/>
        <w:rPr>
          <w:rFonts w:ascii="Calibri" w:eastAsia="Calibri" w:hAnsi="Calibri" w:cs="Calibri"/>
          <w:sz w:val="20"/>
          <w:lang w:eastAsia="zh-CN"/>
        </w:rPr>
      </w:pP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 xml:space="preserve">диалог-обмен мнениями: выражать свою точку зрения и обосновывать её; высказывать своё согласие/несогласие с точкой зрения собеседника, выражать сомнение, давать эмоциональную оценку обсуждаемым событиям (восхищение, удивление, радость, огорчение и другие). </w:t>
      </w:r>
    </w:p>
    <w:p w14:paraId="3AFABA44" w14:textId="77777777" w:rsidR="00F85BE0" w:rsidRPr="00F85BE0" w:rsidRDefault="00F85BE0" w:rsidP="00F85BE0">
      <w:pPr>
        <w:suppressAutoHyphens/>
        <w:spacing w:after="0" w:line="240" w:lineRule="auto"/>
        <w:ind w:firstLine="709"/>
        <w:jc w:val="both"/>
        <w:rPr>
          <w:rFonts w:ascii="Calibri" w:eastAsia="Calibri" w:hAnsi="Calibri" w:cs="Calibri"/>
          <w:sz w:val="20"/>
          <w:lang w:eastAsia="zh-CN"/>
        </w:rPr>
      </w:pP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 xml:space="preserve">Названные умения диалогической речи совершенствуются в стандартных ситуациях неофициального и официального общения в рамках тематического содержания речи 10 класса с использованием речевых ситуаций и/или иллюстраций, фотографий, таблиц, диаграмм с соблюдением норм речевого этикета, принятых в стране/странах изучаемого языка, при необходимости уточняя и переспрашивая собеседника. </w:t>
      </w:r>
    </w:p>
    <w:p w14:paraId="3FC893ED" w14:textId="77777777" w:rsidR="00F85BE0" w:rsidRPr="00F85BE0" w:rsidRDefault="00F85BE0" w:rsidP="00F85BE0">
      <w:pPr>
        <w:suppressAutoHyphens/>
        <w:spacing w:after="0" w:line="240" w:lineRule="auto"/>
        <w:ind w:firstLine="709"/>
        <w:jc w:val="both"/>
        <w:rPr>
          <w:rFonts w:ascii="Calibri" w:eastAsia="Calibri" w:hAnsi="Calibri" w:cs="Calibri"/>
          <w:sz w:val="20"/>
          <w:lang w:eastAsia="zh-CN"/>
        </w:rPr>
      </w:pP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 xml:space="preserve">Объём диалога – 8 реплик со стороны каждого собеседника. </w:t>
      </w:r>
    </w:p>
    <w:p w14:paraId="0CDFC10B" w14:textId="77777777" w:rsidR="00F85BE0" w:rsidRPr="00F85BE0" w:rsidRDefault="00F85BE0" w:rsidP="00F85BE0">
      <w:pPr>
        <w:suppressAutoHyphens/>
        <w:spacing w:after="0" w:line="240" w:lineRule="auto"/>
        <w:ind w:firstLine="709"/>
        <w:jc w:val="both"/>
        <w:rPr>
          <w:rFonts w:ascii="Calibri" w:eastAsia="Calibri" w:hAnsi="Calibri" w:cs="Calibri"/>
          <w:sz w:val="20"/>
          <w:lang w:eastAsia="zh-CN"/>
        </w:rPr>
      </w:pP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 xml:space="preserve">Развитие коммуникативных умений 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eastAsia="zh-CN"/>
        </w:rPr>
        <w:t>монологической</w:t>
      </w: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 xml:space="preserve"> </w:t>
      </w:r>
      <w:r w:rsidRPr="008F36A7">
        <w:rPr>
          <w:rFonts w:ascii="Times New Roman" w:eastAsia="Calibri" w:hAnsi="Times New Roman" w:cs="Calibri"/>
          <w:i/>
          <w:color w:val="000000"/>
          <w:sz w:val="24"/>
          <w:lang w:eastAsia="zh-CN"/>
        </w:rPr>
        <w:t>речи</w:t>
      </w: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 xml:space="preserve"> на базе умений, сформированных на уровне основного общего образования: </w:t>
      </w:r>
    </w:p>
    <w:p w14:paraId="7EFD8395" w14:textId="39E61255" w:rsidR="00F85BE0" w:rsidRPr="00F85BE0" w:rsidRDefault="00F85BE0" w:rsidP="00F85BE0">
      <w:pPr>
        <w:suppressAutoHyphens/>
        <w:spacing w:after="0" w:line="240" w:lineRule="auto"/>
        <w:jc w:val="both"/>
        <w:rPr>
          <w:rFonts w:ascii="Calibri" w:eastAsia="Calibri" w:hAnsi="Calibri" w:cs="Calibri"/>
          <w:sz w:val="20"/>
          <w:lang w:eastAsia="zh-CN"/>
        </w:rPr>
      </w:pP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 xml:space="preserve">создание устных связных монологических высказываний с использованием основных коммуникативных типов речи: </w:t>
      </w:r>
    </w:p>
    <w:p w14:paraId="5EADDAFF" w14:textId="4A5A212B" w:rsidR="00F85BE0" w:rsidRPr="00F85BE0" w:rsidRDefault="00F85BE0" w:rsidP="00F85BE0">
      <w:pPr>
        <w:suppressAutoHyphens/>
        <w:spacing w:after="0" w:line="240" w:lineRule="auto"/>
        <w:jc w:val="both"/>
        <w:rPr>
          <w:rFonts w:ascii="Calibri" w:eastAsia="Calibri" w:hAnsi="Calibri" w:cs="Calibri"/>
          <w:sz w:val="20"/>
          <w:lang w:eastAsia="zh-CN"/>
        </w:rPr>
      </w:pP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 xml:space="preserve">описание (предмета, местности, внешности и одежды человека), характеристика (черты характера реального человека или литературного персонажа); </w:t>
      </w:r>
    </w:p>
    <w:p w14:paraId="4EB749D1" w14:textId="7EB743BC" w:rsidR="00F85BE0" w:rsidRPr="00F85BE0" w:rsidRDefault="00F85BE0" w:rsidP="00F85BE0">
      <w:pPr>
        <w:suppressAutoHyphens/>
        <w:spacing w:after="0" w:line="240" w:lineRule="auto"/>
        <w:jc w:val="both"/>
        <w:rPr>
          <w:rFonts w:ascii="Calibri" w:eastAsia="Calibri" w:hAnsi="Calibri" w:cs="Calibri"/>
          <w:sz w:val="20"/>
          <w:lang w:eastAsia="zh-CN"/>
        </w:rPr>
      </w:pP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 xml:space="preserve">повествование/сообщение; </w:t>
      </w:r>
    </w:p>
    <w:p w14:paraId="6897C751" w14:textId="57AE90AF" w:rsidR="00F85BE0" w:rsidRPr="00F85BE0" w:rsidRDefault="00F85BE0" w:rsidP="00F85BE0">
      <w:pPr>
        <w:suppressAutoHyphens/>
        <w:spacing w:after="0" w:line="240" w:lineRule="auto"/>
        <w:jc w:val="both"/>
        <w:rPr>
          <w:rFonts w:ascii="Calibri" w:eastAsia="Calibri" w:hAnsi="Calibri" w:cs="Calibri"/>
          <w:sz w:val="20"/>
          <w:lang w:eastAsia="zh-CN"/>
        </w:rPr>
      </w:pP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>рассуждение;</w:t>
      </w:r>
    </w:p>
    <w:p w14:paraId="21C659F3" w14:textId="5EF1807C" w:rsidR="00F85BE0" w:rsidRPr="00F85BE0" w:rsidRDefault="00F85BE0" w:rsidP="00F85BE0">
      <w:pPr>
        <w:suppressAutoHyphens/>
        <w:spacing w:after="0" w:line="240" w:lineRule="auto"/>
        <w:jc w:val="both"/>
        <w:rPr>
          <w:rFonts w:ascii="Calibri" w:eastAsia="Calibri" w:hAnsi="Calibri" w:cs="Calibri"/>
          <w:sz w:val="20"/>
          <w:lang w:eastAsia="zh-CN"/>
        </w:rPr>
      </w:pP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>пересказ основного содержания, прочитанного/прослушанного текста с выражением своего отношения к событиям и фактам, изложенным в тексте;</w:t>
      </w:r>
    </w:p>
    <w:p w14:paraId="51758BDA" w14:textId="71DAF900" w:rsidR="00F85BE0" w:rsidRPr="00F85BE0" w:rsidRDefault="00F85BE0" w:rsidP="00F85BE0">
      <w:pPr>
        <w:suppressAutoHyphens/>
        <w:spacing w:after="0" w:line="240" w:lineRule="auto"/>
        <w:jc w:val="both"/>
        <w:rPr>
          <w:rFonts w:ascii="Calibri" w:eastAsia="Calibri" w:hAnsi="Calibri" w:cs="Calibri"/>
          <w:sz w:val="20"/>
          <w:lang w:eastAsia="zh-CN"/>
        </w:rPr>
      </w:pP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>устное представление (презентация) результатов выполненной проектной работы.</w:t>
      </w:r>
    </w:p>
    <w:p w14:paraId="25831C77" w14:textId="77777777" w:rsidR="00F85BE0" w:rsidRPr="00F85BE0" w:rsidRDefault="00F85BE0" w:rsidP="00F85BE0">
      <w:pPr>
        <w:suppressAutoHyphens/>
        <w:spacing w:after="0" w:line="240" w:lineRule="auto"/>
        <w:ind w:firstLine="709"/>
        <w:jc w:val="both"/>
        <w:rPr>
          <w:rFonts w:ascii="Calibri" w:eastAsia="Calibri" w:hAnsi="Calibri" w:cs="Calibri"/>
          <w:sz w:val="20"/>
          <w:lang w:eastAsia="zh-CN"/>
        </w:rPr>
      </w:pP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>Данные умения монологической речи развиваются в ра</w:t>
      </w:r>
      <w:r w:rsidR="00722F77">
        <w:rPr>
          <w:rFonts w:ascii="Times New Roman" w:eastAsia="Calibri" w:hAnsi="Times New Roman" w:cs="Calibri"/>
          <w:color w:val="000000"/>
          <w:sz w:val="24"/>
          <w:lang w:eastAsia="zh-CN"/>
        </w:rPr>
        <w:t>мках тематического содержания</w:t>
      </w: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 xml:space="preserve"> с использованием ключевых слов, плана и/или иллюстраций, фотографий, таблиц, диаграмм или без их использования.</w:t>
      </w:r>
    </w:p>
    <w:p w14:paraId="31E7B4C8" w14:textId="77777777" w:rsidR="00F85BE0" w:rsidRPr="00F85BE0" w:rsidRDefault="00F85BE0" w:rsidP="00F85BE0">
      <w:pPr>
        <w:suppressAutoHyphens/>
        <w:spacing w:after="0" w:line="240" w:lineRule="auto"/>
        <w:ind w:firstLine="709"/>
        <w:jc w:val="both"/>
        <w:rPr>
          <w:rFonts w:ascii="Calibri" w:eastAsia="Calibri" w:hAnsi="Calibri" w:cs="Calibri"/>
          <w:sz w:val="20"/>
          <w:lang w:eastAsia="zh-CN"/>
        </w:rPr>
      </w:pP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>Объём мо</w:t>
      </w:r>
      <w:r w:rsidR="00722F77">
        <w:rPr>
          <w:rFonts w:ascii="Times New Roman" w:eastAsia="Calibri" w:hAnsi="Times New Roman" w:cs="Calibri"/>
          <w:color w:val="000000"/>
          <w:sz w:val="24"/>
          <w:lang w:eastAsia="zh-CN"/>
        </w:rPr>
        <w:t xml:space="preserve">нологического высказывания – </w:t>
      </w: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 xml:space="preserve">14 </w:t>
      </w:r>
      <w:r w:rsidR="00722F77">
        <w:rPr>
          <w:rFonts w:ascii="Times New Roman" w:eastAsia="Calibri" w:hAnsi="Times New Roman" w:cs="Calibri"/>
          <w:color w:val="000000"/>
          <w:sz w:val="24"/>
          <w:lang w:eastAsia="zh-CN"/>
        </w:rPr>
        <w:t xml:space="preserve">– 15 </w:t>
      </w: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>фраз.</w:t>
      </w:r>
    </w:p>
    <w:p w14:paraId="210F354C" w14:textId="77777777" w:rsidR="00F85BE0" w:rsidRPr="00F85BE0" w:rsidRDefault="00F85BE0" w:rsidP="00F85BE0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lang w:eastAsia="zh-CN"/>
        </w:rPr>
      </w:pPr>
      <w:r w:rsidRPr="00F85BE0">
        <w:rPr>
          <w:rFonts w:ascii="Times New Roman" w:eastAsia="Calibri" w:hAnsi="Times New Roman" w:cs="Times New Roman"/>
          <w:i/>
          <w:sz w:val="24"/>
          <w:lang w:eastAsia="zh-CN"/>
        </w:rPr>
        <w:t>Аудирование</w:t>
      </w:r>
    </w:p>
    <w:p w14:paraId="5F7C79E0" w14:textId="77777777" w:rsidR="00F85BE0" w:rsidRPr="00F85BE0" w:rsidRDefault="00F85BE0" w:rsidP="00F85BE0">
      <w:pPr>
        <w:suppressAutoHyphens/>
        <w:spacing w:after="0" w:line="240" w:lineRule="auto"/>
        <w:ind w:firstLine="709"/>
        <w:jc w:val="both"/>
        <w:rPr>
          <w:rFonts w:ascii="Calibri" w:eastAsia="Calibri" w:hAnsi="Calibri" w:cs="Calibri"/>
          <w:sz w:val="20"/>
          <w:lang w:eastAsia="zh-CN"/>
        </w:rPr>
      </w:pP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 xml:space="preserve">Развитие коммуникативных умений аудирования на базе умений, сформированных на уровне основного общего образования: понимание на слух аутентичных текстов, содержащих отдельные неизученные языковые явления, с использованием языковой и контекстуальной догадки,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нужной /интересующей/запрашиваемой информации. </w:t>
      </w:r>
    </w:p>
    <w:p w14:paraId="455C7B57" w14:textId="77777777" w:rsidR="00F85BE0" w:rsidRPr="00F85BE0" w:rsidRDefault="00F85BE0" w:rsidP="00F85BE0">
      <w:pPr>
        <w:suppressAutoHyphens/>
        <w:spacing w:after="0" w:line="240" w:lineRule="auto"/>
        <w:ind w:firstLine="709"/>
        <w:jc w:val="both"/>
        <w:rPr>
          <w:rFonts w:ascii="Calibri" w:eastAsia="Calibri" w:hAnsi="Calibri" w:cs="Calibri"/>
          <w:sz w:val="20"/>
          <w:lang w:eastAsia="zh-CN"/>
        </w:rPr>
      </w:pP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>Аудирование с пониманием основного содержания текста предполагает умение определять основную тему/идею и главные факты/события в воспринимаемом на слух тексте, отделять главную информацию от второстепенной, прогнозировать содержание текста по началу сообщения, игнорировать незнакомые слова, несущественные для понимания основного содержания.</w:t>
      </w:r>
    </w:p>
    <w:p w14:paraId="07F480D7" w14:textId="77777777" w:rsidR="00F85BE0" w:rsidRPr="00F85BE0" w:rsidRDefault="00F85BE0" w:rsidP="00F85BE0">
      <w:pPr>
        <w:suppressAutoHyphens/>
        <w:spacing w:after="0" w:line="240" w:lineRule="auto"/>
        <w:ind w:firstLine="709"/>
        <w:jc w:val="both"/>
        <w:rPr>
          <w:rFonts w:ascii="Calibri" w:eastAsia="Calibri" w:hAnsi="Calibri" w:cs="Calibri"/>
          <w:sz w:val="20"/>
          <w:lang w:eastAsia="zh-CN"/>
        </w:rPr>
      </w:pP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>Аудирование с пониманием нужной/интересующей/запрашиваемой информации предполагает умение выделять данную информацию, представленную в эксплицитной (явной) форме, в воспринимаемом на слух тексте.</w:t>
      </w:r>
    </w:p>
    <w:p w14:paraId="49FF6F7A" w14:textId="77777777" w:rsidR="00F85BE0" w:rsidRDefault="00F85BE0" w:rsidP="00F85BE0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Calibri"/>
          <w:color w:val="000000"/>
          <w:sz w:val="24"/>
          <w:lang w:eastAsia="zh-CN"/>
        </w:rPr>
      </w:pP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>Тексты для аудирования: диалог (беседа), интервью, высказывания собеседников в ситуациях повседневного общения, рассказ, сообщение информационного характера, объявление.</w:t>
      </w:r>
    </w:p>
    <w:p w14:paraId="67647E13" w14:textId="77777777" w:rsidR="00722F77" w:rsidRPr="00722F77" w:rsidRDefault="00722F77" w:rsidP="00722F77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lang w:eastAsia="zh-CN"/>
        </w:rPr>
      </w:pPr>
      <w:r w:rsidRPr="00722F77">
        <w:rPr>
          <w:rFonts w:ascii="Times New Roman" w:eastAsia="Calibri" w:hAnsi="Times New Roman" w:cs="Times New Roman"/>
          <w:sz w:val="24"/>
          <w:lang w:eastAsia="zh-CN"/>
        </w:rPr>
        <w:t>Языковая сложность текстов для аудирования дол</w:t>
      </w:r>
      <w:r>
        <w:rPr>
          <w:rFonts w:ascii="Times New Roman" w:eastAsia="Calibri" w:hAnsi="Times New Roman" w:cs="Times New Roman"/>
          <w:sz w:val="24"/>
          <w:lang w:eastAsia="zh-CN"/>
        </w:rPr>
        <w:t xml:space="preserve">жна соответствовать </w:t>
      </w:r>
      <w:r w:rsidRPr="00722F77">
        <w:rPr>
          <w:rFonts w:ascii="Times New Roman" w:eastAsia="Calibri" w:hAnsi="Times New Roman" w:cs="Times New Roman"/>
          <w:sz w:val="24"/>
          <w:lang w:eastAsia="zh-CN"/>
        </w:rPr>
        <w:t>пороговому уровню (В1 – пороговый уровень по общеевропейской шкале)</w:t>
      </w:r>
    </w:p>
    <w:p w14:paraId="1545882E" w14:textId="77777777" w:rsidR="00F85BE0" w:rsidRPr="00F85BE0" w:rsidRDefault="00F85BE0" w:rsidP="00F85BE0">
      <w:pPr>
        <w:suppressAutoHyphens/>
        <w:spacing w:after="0" w:line="240" w:lineRule="auto"/>
        <w:ind w:firstLine="709"/>
        <w:jc w:val="both"/>
        <w:rPr>
          <w:rFonts w:ascii="Calibri" w:eastAsia="Calibri" w:hAnsi="Calibri" w:cs="Calibri"/>
          <w:sz w:val="20"/>
          <w:lang w:eastAsia="zh-CN"/>
        </w:rPr>
      </w:pP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>Время звучания текста/текстов для аудирования – до 2,5 минут.</w:t>
      </w:r>
    </w:p>
    <w:p w14:paraId="2786080E" w14:textId="77777777" w:rsidR="00F85BE0" w:rsidRPr="00F85BE0" w:rsidRDefault="00F85BE0" w:rsidP="00F85BE0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lang w:eastAsia="zh-CN"/>
        </w:rPr>
      </w:pPr>
      <w:r w:rsidRPr="00F85BE0">
        <w:rPr>
          <w:rFonts w:ascii="Times New Roman" w:eastAsia="Calibri" w:hAnsi="Times New Roman" w:cs="Times New Roman"/>
          <w:i/>
          <w:sz w:val="24"/>
          <w:lang w:eastAsia="zh-CN"/>
        </w:rPr>
        <w:t>Смысловое чтение</w:t>
      </w:r>
    </w:p>
    <w:p w14:paraId="5BEFD587" w14:textId="77777777" w:rsidR="00F85BE0" w:rsidRPr="00F85BE0" w:rsidRDefault="00F85BE0" w:rsidP="00F85BE0">
      <w:pPr>
        <w:suppressAutoHyphens/>
        <w:spacing w:after="0" w:line="240" w:lineRule="auto"/>
        <w:ind w:firstLine="709"/>
        <w:jc w:val="both"/>
        <w:rPr>
          <w:rFonts w:ascii="Calibri" w:eastAsia="Calibri" w:hAnsi="Calibri" w:cs="Calibri"/>
          <w:sz w:val="20"/>
          <w:lang w:eastAsia="zh-CN"/>
        </w:rPr>
      </w:pP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 xml:space="preserve">Развитие сформированных на уровне основного общего образования умений читать про себя и понимать с использованием языковой и контекстуальной догадки аутентичные </w:t>
      </w: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lastRenderedPageBreak/>
        <w:t xml:space="preserve">тексты разных жанров и стилей, содержащих отдельные неизученные языковые явления,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нужной/ интересующей/запрашиваемой информации, с полным пониманием содержания текста. </w:t>
      </w:r>
    </w:p>
    <w:p w14:paraId="1ADF9115" w14:textId="77777777" w:rsidR="00F85BE0" w:rsidRPr="00F85BE0" w:rsidRDefault="00F85BE0" w:rsidP="00F85BE0">
      <w:pPr>
        <w:suppressAutoHyphens/>
        <w:spacing w:after="0" w:line="240" w:lineRule="auto"/>
        <w:ind w:firstLine="709"/>
        <w:jc w:val="both"/>
        <w:rPr>
          <w:rFonts w:ascii="Calibri" w:eastAsia="Calibri" w:hAnsi="Calibri" w:cs="Calibri"/>
          <w:sz w:val="20"/>
          <w:lang w:eastAsia="zh-CN"/>
        </w:rPr>
      </w:pP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 xml:space="preserve">Чтение с пониманием основного содержания текста предполагает умения: определять тему/основную мысль, выделять главные факты/события (опуская второстепенные), понимать структурно-смысловые связи в тексте, прогнозировать содержание текста по заголовку/началу текста, определять логическую последовательность главных фактов, событий, игнорировать незнакомые слова, несущественные для понимания основного содержания. </w:t>
      </w:r>
    </w:p>
    <w:p w14:paraId="0DCDA1D5" w14:textId="77777777" w:rsidR="00F85BE0" w:rsidRPr="00F85BE0" w:rsidRDefault="00F85BE0" w:rsidP="00F85BE0">
      <w:pPr>
        <w:suppressAutoHyphens/>
        <w:spacing w:after="0" w:line="240" w:lineRule="auto"/>
        <w:ind w:firstLine="709"/>
        <w:jc w:val="both"/>
        <w:rPr>
          <w:rFonts w:ascii="Calibri" w:eastAsia="Calibri" w:hAnsi="Calibri" w:cs="Calibri"/>
          <w:sz w:val="20"/>
          <w:lang w:eastAsia="zh-CN"/>
        </w:rPr>
      </w:pP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 xml:space="preserve">Чтение с пониманием нужной/интересующей/запрашиваемой информации предполагает умение находить в прочитанном тексте и понимать данную информацию, представленную в эксплицитной (явной) и имплицитной (неявной) форме, оценивать найденную информацию с точки зрения её значимости для решения коммуникативной задачи. </w:t>
      </w:r>
    </w:p>
    <w:p w14:paraId="24C61BA2" w14:textId="77777777" w:rsidR="00F85BE0" w:rsidRPr="00F85BE0" w:rsidRDefault="00F85BE0" w:rsidP="00F85BE0">
      <w:pPr>
        <w:suppressAutoHyphens/>
        <w:spacing w:after="0" w:line="240" w:lineRule="auto"/>
        <w:ind w:firstLine="709"/>
        <w:jc w:val="both"/>
        <w:rPr>
          <w:rFonts w:ascii="Calibri" w:eastAsia="Calibri" w:hAnsi="Calibri" w:cs="Calibri"/>
          <w:sz w:val="20"/>
          <w:lang w:eastAsia="zh-CN"/>
        </w:rPr>
      </w:pP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 xml:space="preserve">В ходе чтения с полным пониманием аутентичных текстов, содержащих отдельные неизученные языковые явления, формируются и развиваются умения полно и точно понимать текст на основе его информационной переработки (смыслового и структурного анализа отдельных частей текста, выборочного перевода), устанавливать причинно-следственную взаимосвязь изложенных в тексте фактов и событий. </w:t>
      </w:r>
    </w:p>
    <w:p w14:paraId="5F1ED29E" w14:textId="77777777" w:rsidR="00F85BE0" w:rsidRPr="00F85BE0" w:rsidRDefault="00F85BE0" w:rsidP="00F85BE0">
      <w:pPr>
        <w:suppressAutoHyphens/>
        <w:spacing w:after="0" w:line="240" w:lineRule="auto"/>
        <w:ind w:firstLine="709"/>
        <w:jc w:val="both"/>
        <w:rPr>
          <w:rFonts w:ascii="Calibri" w:eastAsia="Calibri" w:hAnsi="Calibri" w:cs="Calibri"/>
          <w:sz w:val="20"/>
          <w:lang w:eastAsia="zh-CN"/>
        </w:rPr>
      </w:pP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 xml:space="preserve">Чтение несплошных текстов (таблиц, диаграмм, графиков и другие) и понимание представленной в них информации. </w:t>
      </w:r>
    </w:p>
    <w:p w14:paraId="3C82DD27" w14:textId="77777777" w:rsidR="00F85BE0" w:rsidRDefault="00F85BE0" w:rsidP="00F85BE0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Calibri"/>
          <w:color w:val="000000"/>
          <w:sz w:val="24"/>
          <w:lang w:eastAsia="zh-CN"/>
        </w:rPr>
      </w:pP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>Тексты для чтения: диалог (беседа), интервью, рассказ, отрывок из художественного произведения, статья научно-популярного характера, сообщение информационного характера, объявление, памятка, электронное сообщение личного характера, стихотворение.</w:t>
      </w:r>
    </w:p>
    <w:p w14:paraId="036AEE46" w14:textId="77777777" w:rsidR="00722F77" w:rsidRPr="00722F77" w:rsidRDefault="00722F77" w:rsidP="00722F77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lang w:eastAsia="zh-CN"/>
        </w:rPr>
      </w:pPr>
      <w:r w:rsidRPr="00722F77">
        <w:rPr>
          <w:rFonts w:ascii="Times New Roman" w:eastAsia="Calibri" w:hAnsi="Times New Roman" w:cs="Times New Roman"/>
          <w:sz w:val="24"/>
          <w:lang w:eastAsia="zh-CN"/>
        </w:rPr>
        <w:t>Языковая сложность текстов для чтения до</w:t>
      </w:r>
      <w:r>
        <w:rPr>
          <w:rFonts w:ascii="Times New Roman" w:eastAsia="Calibri" w:hAnsi="Times New Roman" w:cs="Times New Roman"/>
          <w:sz w:val="24"/>
          <w:lang w:eastAsia="zh-CN"/>
        </w:rPr>
        <w:t xml:space="preserve">лжна соответствовать пороговому </w:t>
      </w:r>
      <w:r w:rsidRPr="00722F77">
        <w:rPr>
          <w:rFonts w:ascii="Times New Roman" w:eastAsia="Calibri" w:hAnsi="Times New Roman" w:cs="Times New Roman"/>
          <w:sz w:val="24"/>
          <w:lang w:eastAsia="zh-CN"/>
        </w:rPr>
        <w:t>уровню (В1 – пороговый уровень по общеевропейской шкале).</w:t>
      </w:r>
    </w:p>
    <w:p w14:paraId="3843A362" w14:textId="77777777" w:rsidR="00722F77" w:rsidRPr="00F85BE0" w:rsidRDefault="00722F77" w:rsidP="00722F77">
      <w:pPr>
        <w:suppressAutoHyphens/>
        <w:spacing w:after="0" w:line="240" w:lineRule="auto"/>
        <w:ind w:firstLine="709"/>
        <w:jc w:val="both"/>
        <w:rPr>
          <w:rFonts w:ascii="Calibri" w:eastAsia="Calibri" w:hAnsi="Calibri" w:cs="Calibri"/>
          <w:sz w:val="20"/>
          <w:lang w:eastAsia="zh-CN"/>
        </w:rPr>
      </w:pPr>
      <w:r w:rsidRPr="00722F77">
        <w:rPr>
          <w:rFonts w:ascii="Times New Roman" w:eastAsia="Calibri" w:hAnsi="Times New Roman" w:cs="Times New Roman"/>
          <w:sz w:val="24"/>
          <w:lang w:eastAsia="zh-CN"/>
        </w:rPr>
        <w:t>Объём текста/текстов для чтения – до 600–800 слов</w:t>
      </w:r>
      <w:r w:rsidRPr="00722F77">
        <w:rPr>
          <w:rFonts w:ascii="Calibri" w:eastAsia="Calibri" w:hAnsi="Calibri" w:cs="Calibri"/>
          <w:sz w:val="20"/>
          <w:lang w:eastAsia="zh-CN"/>
        </w:rPr>
        <w:t>.</w:t>
      </w:r>
    </w:p>
    <w:p w14:paraId="15DFCA09" w14:textId="77777777" w:rsidR="00F85BE0" w:rsidRPr="00F85BE0" w:rsidRDefault="00F85BE0" w:rsidP="00F85BE0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lang w:eastAsia="zh-CN"/>
        </w:rPr>
      </w:pPr>
      <w:r w:rsidRPr="00F85BE0">
        <w:rPr>
          <w:rFonts w:ascii="Times New Roman" w:eastAsia="Calibri" w:hAnsi="Times New Roman" w:cs="Times New Roman"/>
          <w:i/>
          <w:sz w:val="24"/>
          <w:lang w:eastAsia="zh-CN"/>
        </w:rPr>
        <w:t>Письменная речь</w:t>
      </w:r>
    </w:p>
    <w:p w14:paraId="4556702B" w14:textId="77777777" w:rsidR="00F85BE0" w:rsidRPr="00F85BE0" w:rsidRDefault="00F85BE0" w:rsidP="00F85BE0">
      <w:pPr>
        <w:suppressAutoHyphens/>
        <w:spacing w:after="0" w:line="240" w:lineRule="auto"/>
        <w:ind w:firstLine="709"/>
        <w:jc w:val="both"/>
        <w:rPr>
          <w:rFonts w:ascii="Calibri" w:eastAsia="Calibri" w:hAnsi="Calibri" w:cs="Calibri"/>
          <w:sz w:val="20"/>
          <w:lang w:eastAsia="zh-CN"/>
        </w:rPr>
      </w:pP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>Развитие умений письменной речи на базе умений, сформированных на уровне основного общего образования:</w:t>
      </w:r>
    </w:p>
    <w:p w14:paraId="201A049B" w14:textId="77777777" w:rsidR="00F85BE0" w:rsidRPr="00F85BE0" w:rsidRDefault="00F85BE0" w:rsidP="00F85BE0">
      <w:pPr>
        <w:suppressAutoHyphens/>
        <w:spacing w:after="0" w:line="240" w:lineRule="auto"/>
        <w:ind w:firstLine="709"/>
        <w:jc w:val="both"/>
        <w:rPr>
          <w:rFonts w:ascii="Calibri" w:eastAsia="Calibri" w:hAnsi="Calibri" w:cs="Calibri"/>
          <w:sz w:val="20"/>
          <w:lang w:eastAsia="zh-CN"/>
        </w:rPr>
      </w:pP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 xml:space="preserve">заполнение анкет и формуляров в соответствии с нормами, принятыми в стране/ странах изучаемого языка; </w:t>
      </w:r>
    </w:p>
    <w:p w14:paraId="212F5FC3" w14:textId="77777777" w:rsidR="00F85BE0" w:rsidRPr="00F85BE0" w:rsidRDefault="00F85BE0" w:rsidP="00F85BE0">
      <w:pPr>
        <w:suppressAutoHyphens/>
        <w:spacing w:after="0" w:line="240" w:lineRule="auto"/>
        <w:ind w:firstLine="709"/>
        <w:jc w:val="both"/>
        <w:rPr>
          <w:rFonts w:ascii="Calibri" w:eastAsia="Calibri" w:hAnsi="Calibri" w:cs="Calibri"/>
          <w:sz w:val="20"/>
          <w:lang w:eastAsia="zh-CN"/>
        </w:rPr>
      </w:pP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 xml:space="preserve">написание резюме (CV) с сообщением основных сведений о себе в соответствии с нормами, принятыми в стране/странах изучаемого языка; </w:t>
      </w:r>
    </w:p>
    <w:p w14:paraId="3179912F" w14:textId="77777777" w:rsidR="00F85BE0" w:rsidRPr="00F85BE0" w:rsidRDefault="00F85BE0" w:rsidP="00F85BE0">
      <w:pPr>
        <w:suppressAutoHyphens/>
        <w:spacing w:after="0" w:line="240" w:lineRule="auto"/>
        <w:ind w:firstLine="709"/>
        <w:jc w:val="both"/>
        <w:rPr>
          <w:rFonts w:ascii="Calibri" w:eastAsia="Calibri" w:hAnsi="Calibri" w:cs="Calibri"/>
          <w:sz w:val="20"/>
          <w:lang w:eastAsia="zh-CN"/>
        </w:rPr>
      </w:pP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>написание электронного сообщения личного характера в соответствии с нормами неофициального общения, принятыми в стране/странах изучаемог</w:t>
      </w:r>
      <w:r w:rsidR="00722F77">
        <w:rPr>
          <w:rFonts w:ascii="Times New Roman" w:eastAsia="Calibri" w:hAnsi="Times New Roman" w:cs="Calibri"/>
          <w:color w:val="000000"/>
          <w:sz w:val="24"/>
          <w:lang w:eastAsia="zh-CN"/>
        </w:rPr>
        <w:t>о языка, объём сообщения – до 14</w:t>
      </w: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>0 слов;</w:t>
      </w:r>
    </w:p>
    <w:p w14:paraId="1FC38DA5" w14:textId="77777777" w:rsidR="00F85BE0" w:rsidRPr="00F85BE0" w:rsidRDefault="00F85BE0" w:rsidP="00F85BE0">
      <w:pPr>
        <w:suppressAutoHyphens/>
        <w:spacing w:after="0" w:line="240" w:lineRule="auto"/>
        <w:ind w:firstLine="709"/>
        <w:jc w:val="both"/>
        <w:rPr>
          <w:rFonts w:ascii="Calibri" w:eastAsia="Calibri" w:hAnsi="Calibri" w:cs="Calibri"/>
          <w:sz w:val="20"/>
          <w:lang w:eastAsia="zh-CN"/>
        </w:rPr>
      </w:pP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 xml:space="preserve">создание небольшого письменного высказывания (рассказа, сочинения и другие) на основе плана, иллюстрации, таблицы, диаграммы и/или прочитанного/прослушанного текста с использованием образца, объём </w:t>
      </w:r>
      <w:r w:rsidR="00722F77">
        <w:rPr>
          <w:rFonts w:ascii="Times New Roman" w:eastAsia="Calibri" w:hAnsi="Times New Roman" w:cs="Calibri"/>
          <w:color w:val="000000"/>
          <w:sz w:val="24"/>
          <w:lang w:eastAsia="zh-CN"/>
        </w:rPr>
        <w:t>письменного высказывания – до 18</w:t>
      </w: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>0 слов;</w:t>
      </w:r>
    </w:p>
    <w:p w14:paraId="2C1DB70E" w14:textId="77777777" w:rsidR="00F85BE0" w:rsidRPr="00F85BE0" w:rsidRDefault="00F85BE0" w:rsidP="00F85BE0">
      <w:pPr>
        <w:suppressAutoHyphens/>
        <w:spacing w:after="0" w:line="240" w:lineRule="auto"/>
        <w:ind w:firstLine="709"/>
        <w:jc w:val="both"/>
        <w:rPr>
          <w:rFonts w:ascii="Calibri" w:eastAsia="Calibri" w:hAnsi="Calibri" w:cs="Calibri"/>
          <w:sz w:val="20"/>
          <w:lang w:eastAsia="zh-CN"/>
        </w:rPr>
      </w:pP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 xml:space="preserve">заполнение таблицы: краткая фиксация содержания, прочитанного/ прослушанного текста или дополнение информации в таблице; </w:t>
      </w:r>
    </w:p>
    <w:p w14:paraId="0B044BD6" w14:textId="77777777" w:rsidR="00F85BE0" w:rsidRPr="00F85BE0" w:rsidRDefault="00F85BE0" w:rsidP="00F85BE0">
      <w:pPr>
        <w:suppressAutoHyphens/>
        <w:spacing w:after="0" w:line="240" w:lineRule="auto"/>
        <w:ind w:firstLine="709"/>
        <w:jc w:val="both"/>
        <w:rPr>
          <w:rFonts w:ascii="Calibri" w:eastAsia="Calibri" w:hAnsi="Calibri" w:cs="Calibri"/>
          <w:sz w:val="20"/>
          <w:lang w:eastAsia="zh-CN"/>
        </w:rPr>
      </w:pP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>письменное предоставление результатов выполненной проектной работы, в том числе в форме п</w:t>
      </w:r>
      <w:r w:rsidR="00722F77">
        <w:rPr>
          <w:rFonts w:ascii="Times New Roman" w:eastAsia="Calibri" w:hAnsi="Times New Roman" w:cs="Calibri"/>
          <w:color w:val="000000"/>
          <w:sz w:val="24"/>
          <w:lang w:eastAsia="zh-CN"/>
        </w:rPr>
        <w:t>резентации, объём – до 18</w:t>
      </w: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>0 слов.</w:t>
      </w:r>
    </w:p>
    <w:p w14:paraId="3EDE099D" w14:textId="77777777" w:rsidR="00F85BE0" w:rsidRPr="00F85BE0" w:rsidRDefault="00F85BE0" w:rsidP="00F85BE0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lang w:eastAsia="zh-CN"/>
        </w:rPr>
      </w:pPr>
    </w:p>
    <w:p w14:paraId="6723A0B4" w14:textId="77777777" w:rsidR="00F85BE0" w:rsidRPr="00F85BE0" w:rsidRDefault="00F85BE0" w:rsidP="00F85BE0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lang w:eastAsia="zh-CN"/>
        </w:rPr>
      </w:pPr>
      <w:r w:rsidRPr="00F85BE0">
        <w:rPr>
          <w:rFonts w:ascii="Times New Roman" w:eastAsia="Calibri" w:hAnsi="Times New Roman" w:cs="Times New Roman"/>
          <w:b/>
          <w:sz w:val="24"/>
          <w:lang w:eastAsia="zh-CN"/>
        </w:rPr>
        <w:t>Языковые знания и умения</w:t>
      </w:r>
    </w:p>
    <w:p w14:paraId="5CD8FCF8" w14:textId="77777777" w:rsidR="00F85BE0" w:rsidRPr="00F85BE0" w:rsidRDefault="00F85BE0" w:rsidP="00F85BE0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lang w:eastAsia="zh-CN"/>
        </w:rPr>
      </w:pPr>
      <w:r w:rsidRPr="00F85BE0">
        <w:rPr>
          <w:rFonts w:ascii="Times New Roman" w:eastAsia="Calibri" w:hAnsi="Times New Roman" w:cs="Times New Roman"/>
          <w:i/>
          <w:sz w:val="24"/>
          <w:lang w:eastAsia="zh-CN"/>
        </w:rPr>
        <w:t>Фонетическая сторона речи</w:t>
      </w:r>
    </w:p>
    <w:p w14:paraId="0B6D9F4C" w14:textId="77777777" w:rsidR="00F85BE0" w:rsidRPr="00F85BE0" w:rsidRDefault="00F85BE0" w:rsidP="00F85BE0">
      <w:pPr>
        <w:suppressAutoHyphens/>
        <w:spacing w:after="0" w:line="240" w:lineRule="auto"/>
        <w:ind w:firstLine="709"/>
        <w:jc w:val="both"/>
        <w:rPr>
          <w:rFonts w:ascii="Calibri" w:eastAsia="Calibri" w:hAnsi="Calibri" w:cs="Calibri"/>
          <w:sz w:val="20"/>
          <w:lang w:eastAsia="zh-CN"/>
        </w:rPr>
      </w:pP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 xml:space="preserve">Различение на слух (без ошибок, ведущих к сбою в коммуникации) произношение слов с соблюдением правильного ударения и фраз/предложений с соблюдением основных </w:t>
      </w: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lastRenderedPageBreak/>
        <w:t>ритмико-интонационных особенностей, в том числе правила отсутствия фразового ударения на служебных словах.</w:t>
      </w:r>
    </w:p>
    <w:p w14:paraId="0784DAFD" w14:textId="77777777" w:rsidR="00F85BE0" w:rsidRPr="00F85BE0" w:rsidRDefault="00F85BE0" w:rsidP="00F85BE0">
      <w:pPr>
        <w:suppressAutoHyphens/>
        <w:spacing w:after="0" w:line="240" w:lineRule="auto"/>
        <w:ind w:firstLine="709"/>
        <w:jc w:val="both"/>
        <w:rPr>
          <w:rFonts w:ascii="Calibri" w:eastAsia="Calibri" w:hAnsi="Calibri" w:cs="Calibri"/>
          <w:sz w:val="20"/>
          <w:lang w:eastAsia="zh-CN"/>
        </w:rPr>
      </w:pP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>Чтение вслух аутентичных текстов, построенных в основном на изученном языковом материале, с соблюдением правил чтения и соответствующей интонацией, демонстрирующее понимание текста.</w:t>
      </w:r>
    </w:p>
    <w:p w14:paraId="0ED1CE1E" w14:textId="77777777" w:rsidR="00F85BE0" w:rsidRPr="00F85BE0" w:rsidRDefault="00F85BE0" w:rsidP="00F85BE0">
      <w:pPr>
        <w:suppressAutoHyphens/>
        <w:spacing w:after="0" w:line="240" w:lineRule="auto"/>
        <w:ind w:firstLine="709"/>
        <w:jc w:val="both"/>
        <w:rPr>
          <w:rFonts w:ascii="Calibri" w:eastAsia="Calibri" w:hAnsi="Calibri" w:cs="Calibri"/>
          <w:sz w:val="20"/>
          <w:lang w:eastAsia="zh-CN"/>
        </w:rPr>
      </w:pP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>Тексты для чтения вслух: сообщение информационного характера, отрывок из статьи научно-популярного характера, рассказ, диалог (беседа), интервью, объём</w:t>
      </w:r>
      <w:r w:rsidR="00722F77">
        <w:rPr>
          <w:rFonts w:ascii="Times New Roman" w:eastAsia="Calibri" w:hAnsi="Times New Roman" w:cs="Calibri"/>
          <w:color w:val="000000"/>
          <w:sz w:val="24"/>
          <w:lang w:eastAsia="zh-CN"/>
        </w:rPr>
        <w:t xml:space="preserve"> текста для чтения вслух – до 15</w:t>
      </w: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>0 слов.</w:t>
      </w:r>
    </w:p>
    <w:p w14:paraId="21DCFCD6" w14:textId="77777777" w:rsidR="00F85BE0" w:rsidRPr="00F85BE0" w:rsidRDefault="00F85BE0" w:rsidP="00F85BE0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lang w:eastAsia="zh-CN"/>
        </w:rPr>
      </w:pPr>
      <w:r w:rsidRPr="00F85BE0">
        <w:rPr>
          <w:rFonts w:ascii="Times New Roman" w:eastAsia="Calibri" w:hAnsi="Times New Roman" w:cs="Times New Roman"/>
          <w:i/>
          <w:sz w:val="24"/>
          <w:lang w:eastAsia="zh-CN"/>
        </w:rPr>
        <w:t>Орфография и пунктуация</w:t>
      </w:r>
    </w:p>
    <w:p w14:paraId="35DC7077" w14:textId="77777777" w:rsidR="00F85BE0" w:rsidRPr="00F85BE0" w:rsidRDefault="00F85BE0" w:rsidP="00F85BE0">
      <w:pPr>
        <w:suppressAutoHyphens/>
        <w:spacing w:after="0" w:line="240" w:lineRule="auto"/>
        <w:ind w:firstLine="709"/>
        <w:jc w:val="both"/>
        <w:rPr>
          <w:rFonts w:ascii="Calibri" w:eastAsia="Calibri" w:hAnsi="Calibri" w:cs="Calibri"/>
          <w:sz w:val="20"/>
          <w:lang w:eastAsia="zh-CN"/>
        </w:rPr>
      </w:pP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>Правильное написание изученных слов.</w:t>
      </w:r>
    </w:p>
    <w:p w14:paraId="64D34D16" w14:textId="77777777" w:rsidR="00F85BE0" w:rsidRPr="00F85BE0" w:rsidRDefault="00F85BE0" w:rsidP="00F85BE0">
      <w:pPr>
        <w:suppressAutoHyphens/>
        <w:spacing w:after="0" w:line="240" w:lineRule="auto"/>
        <w:ind w:firstLine="709"/>
        <w:jc w:val="both"/>
        <w:rPr>
          <w:rFonts w:ascii="Calibri" w:eastAsia="Calibri" w:hAnsi="Calibri" w:cs="Calibri"/>
          <w:sz w:val="20"/>
          <w:lang w:eastAsia="zh-CN"/>
        </w:rPr>
      </w:pP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 xml:space="preserve">Правильная расстановка знаков препинания в письменных высказываниях: запятой при перечислении, обращении и при выделении вводных слов, апострофа, точки, вопросительного, восклицательного знака в конце предложения, отсутствие точки после заголовка. </w:t>
      </w:r>
    </w:p>
    <w:p w14:paraId="19412640" w14:textId="77777777" w:rsidR="00F85BE0" w:rsidRPr="00F85BE0" w:rsidRDefault="00F85BE0" w:rsidP="00F85BE0">
      <w:pPr>
        <w:suppressAutoHyphens/>
        <w:spacing w:after="0" w:line="240" w:lineRule="auto"/>
        <w:ind w:firstLine="709"/>
        <w:jc w:val="both"/>
        <w:rPr>
          <w:rFonts w:ascii="Calibri" w:eastAsia="Calibri" w:hAnsi="Calibri" w:cs="Calibri"/>
          <w:sz w:val="20"/>
          <w:lang w:eastAsia="zh-CN"/>
        </w:rPr>
      </w:pP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>Пунктуационно правильное оформление прямой речи в соответствии с нормами изучаемого языка: использование запятой/двоеточия после слов автора перед прямой речью, заключение прямой речи в кавычки.</w:t>
      </w:r>
    </w:p>
    <w:p w14:paraId="7365363F" w14:textId="77777777" w:rsidR="00F85BE0" w:rsidRPr="00F85BE0" w:rsidRDefault="00F85BE0" w:rsidP="00F85BE0">
      <w:pPr>
        <w:suppressAutoHyphens/>
        <w:spacing w:after="0" w:line="240" w:lineRule="auto"/>
        <w:ind w:firstLine="709"/>
        <w:jc w:val="both"/>
        <w:rPr>
          <w:rFonts w:ascii="Calibri" w:eastAsia="Calibri" w:hAnsi="Calibri" w:cs="Calibri"/>
          <w:sz w:val="20"/>
          <w:lang w:eastAsia="zh-CN"/>
        </w:rPr>
      </w:pP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>Пунктуационно правильное оформление электронного сообщения личного характера в соответствии с нормами речевого этикета, принятыми в стране/странах изучаемого языка: постановка запятой после обращения и завершающей фразы, точки после выражения надежды на дальнейший контакт, отсутствие точки после подписи.</w:t>
      </w:r>
    </w:p>
    <w:p w14:paraId="0CDEF64B" w14:textId="77777777" w:rsidR="00F85BE0" w:rsidRPr="00F85BE0" w:rsidRDefault="00F85BE0" w:rsidP="00F85BE0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lang w:eastAsia="zh-CN"/>
        </w:rPr>
      </w:pPr>
      <w:r w:rsidRPr="00F85BE0">
        <w:rPr>
          <w:rFonts w:ascii="Times New Roman" w:eastAsia="Calibri" w:hAnsi="Times New Roman" w:cs="Times New Roman"/>
          <w:i/>
          <w:lang w:eastAsia="zh-CN"/>
        </w:rPr>
        <w:t>Лексическая сторона речи</w:t>
      </w:r>
    </w:p>
    <w:p w14:paraId="609B41D5" w14:textId="77777777" w:rsidR="00F85BE0" w:rsidRPr="00F85BE0" w:rsidRDefault="00F85BE0" w:rsidP="00F85BE0">
      <w:pPr>
        <w:suppressAutoHyphens/>
        <w:spacing w:after="0" w:line="240" w:lineRule="auto"/>
        <w:ind w:firstLine="709"/>
        <w:jc w:val="both"/>
        <w:rPr>
          <w:rFonts w:ascii="Calibri" w:eastAsia="Calibri" w:hAnsi="Calibri" w:cs="Calibri"/>
          <w:sz w:val="20"/>
          <w:lang w:eastAsia="zh-CN"/>
        </w:rPr>
      </w:pP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>Распознавание и употребление в устной и письменной речи лексических единиц (слов, в том числе многозначных, фразовых глаголов, словосочетаний, речевых клише, средств логической связи), обслуживающих ситуации общения в рамках тематиче</w:t>
      </w:r>
      <w:r w:rsidR="00722F77">
        <w:rPr>
          <w:rFonts w:ascii="Times New Roman" w:eastAsia="Calibri" w:hAnsi="Times New Roman" w:cs="Calibri"/>
          <w:color w:val="000000"/>
          <w:sz w:val="24"/>
          <w:lang w:eastAsia="zh-CN"/>
        </w:rPr>
        <w:t>ского содержания речи</w:t>
      </w: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>, с соблюдением существующей в английском языке нормы лексической сочетаемости.</w:t>
      </w:r>
    </w:p>
    <w:p w14:paraId="3F397720" w14:textId="77777777" w:rsidR="00F85BE0" w:rsidRPr="00F85BE0" w:rsidRDefault="00722F77" w:rsidP="00F85BE0">
      <w:pPr>
        <w:suppressAutoHyphens/>
        <w:spacing w:after="0" w:line="240" w:lineRule="auto"/>
        <w:ind w:firstLine="709"/>
        <w:jc w:val="both"/>
        <w:rPr>
          <w:rFonts w:ascii="Calibri" w:eastAsia="Calibri" w:hAnsi="Calibri" w:cs="Calibri"/>
          <w:sz w:val="20"/>
          <w:lang w:eastAsia="zh-CN"/>
        </w:rPr>
      </w:pPr>
      <w:r>
        <w:rPr>
          <w:rFonts w:ascii="Times New Roman" w:eastAsia="Calibri" w:hAnsi="Times New Roman" w:cs="Calibri"/>
          <w:color w:val="000000"/>
          <w:sz w:val="24"/>
          <w:lang w:eastAsia="zh-CN"/>
        </w:rPr>
        <w:t>Объём – 14</w:t>
      </w:r>
      <w:r w:rsidR="00F85BE0"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>00 лексических единиц для продукт</w:t>
      </w:r>
      <w:r>
        <w:rPr>
          <w:rFonts w:ascii="Times New Roman" w:eastAsia="Calibri" w:hAnsi="Times New Roman" w:cs="Calibri"/>
          <w:color w:val="000000"/>
          <w:sz w:val="24"/>
          <w:lang w:eastAsia="zh-CN"/>
        </w:rPr>
        <w:t>ивного использования (включая 13</w:t>
      </w:r>
      <w:r w:rsidR="00F85BE0"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>00 лексическ</w:t>
      </w:r>
      <w:r>
        <w:rPr>
          <w:rFonts w:ascii="Times New Roman" w:eastAsia="Calibri" w:hAnsi="Times New Roman" w:cs="Calibri"/>
          <w:color w:val="000000"/>
          <w:sz w:val="24"/>
          <w:lang w:eastAsia="zh-CN"/>
        </w:rPr>
        <w:t>их единиц, изученных ранее) и 15</w:t>
      </w:r>
      <w:r w:rsidR="00F85BE0"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>00 лексических единиц для р</w:t>
      </w:r>
      <w:r>
        <w:rPr>
          <w:rFonts w:ascii="Times New Roman" w:eastAsia="Calibri" w:hAnsi="Times New Roman" w:cs="Calibri"/>
          <w:color w:val="000000"/>
          <w:sz w:val="24"/>
          <w:lang w:eastAsia="zh-CN"/>
        </w:rPr>
        <w:t>ецептивного усвоения (включая 14</w:t>
      </w:r>
      <w:r w:rsidR="00F85BE0"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>00 лексических единиц продуктивного минимума).</w:t>
      </w:r>
    </w:p>
    <w:p w14:paraId="1A9BCBF0" w14:textId="77777777" w:rsidR="00F85BE0" w:rsidRPr="00F85BE0" w:rsidRDefault="00F85BE0" w:rsidP="00F85BE0">
      <w:pPr>
        <w:suppressAutoHyphens/>
        <w:spacing w:after="0" w:line="240" w:lineRule="auto"/>
        <w:ind w:firstLine="709"/>
        <w:jc w:val="both"/>
        <w:rPr>
          <w:rFonts w:ascii="Calibri" w:eastAsia="Calibri" w:hAnsi="Calibri" w:cs="Calibri"/>
          <w:sz w:val="20"/>
          <w:lang w:eastAsia="zh-CN"/>
        </w:rPr>
      </w:pP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 xml:space="preserve">Основные способы словообразования: </w:t>
      </w:r>
    </w:p>
    <w:p w14:paraId="65EB6A56" w14:textId="77777777" w:rsidR="00F85BE0" w:rsidRPr="00F85BE0" w:rsidRDefault="00F85BE0" w:rsidP="00F85BE0">
      <w:pPr>
        <w:suppressAutoHyphens/>
        <w:spacing w:after="0" w:line="240" w:lineRule="auto"/>
        <w:jc w:val="both"/>
        <w:rPr>
          <w:rFonts w:ascii="Calibri" w:eastAsia="Calibri" w:hAnsi="Calibri" w:cs="Calibri"/>
          <w:sz w:val="20"/>
          <w:lang w:eastAsia="zh-CN"/>
        </w:rPr>
      </w:pP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 xml:space="preserve">аффиксация: </w:t>
      </w:r>
    </w:p>
    <w:p w14:paraId="135B4F45" w14:textId="77777777" w:rsidR="00F85BE0" w:rsidRPr="00F85BE0" w:rsidRDefault="00F85BE0" w:rsidP="00F85BE0">
      <w:pPr>
        <w:suppressAutoHyphens/>
        <w:spacing w:after="0" w:line="240" w:lineRule="auto"/>
        <w:ind w:firstLine="709"/>
        <w:jc w:val="both"/>
        <w:rPr>
          <w:rFonts w:ascii="Calibri" w:eastAsia="Calibri" w:hAnsi="Calibri" w:cs="Calibri"/>
          <w:sz w:val="20"/>
          <w:lang w:eastAsia="zh-CN"/>
        </w:rPr>
      </w:pP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 xml:space="preserve">образование глаголов при помощи префиксов 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val="en-US" w:eastAsia="zh-CN"/>
        </w:rPr>
        <w:t>dis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eastAsia="zh-CN"/>
        </w:rPr>
        <w:t xml:space="preserve">-, 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val="en-US" w:eastAsia="zh-CN"/>
        </w:rPr>
        <w:t>mis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eastAsia="zh-CN"/>
        </w:rPr>
        <w:t xml:space="preserve">-, 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val="en-US" w:eastAsia="zh-CN"/>
        </w:rPr>
        <w:t>re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eastAsia="zh-CN"/>
        </w:rPr>
        <w:t xml:space="preserve">-, 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val="en-US" w:eastAsia="zh-CN"/>
        </w:rPr>
        <w:t>over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eastAsia="zh-CN"/>
        </w:rPr>
        <w:t xml:space="preserve">-, 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val="en-US" w:eastAsia="zh-CN"/>
        </w:rPr>
        <w:t>under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eastAsia="zh-CN"/>
        </w:rPr>
        <w:t>-</w:t>
      </w: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 xml:space="preserve"> и суффикса -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val="en-US" w:eastAsia="zh-CN"/>
        </w:rPr>
        <w:t>ise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eastAsia="zh-CN"/>
        </w:rPr>
        <w:t>/-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val="en-US" w:eastAsia="zh-CN"/>
        </w:rPr>
        <w:t>ize</w:t>
      </w:r>
      <w:r w:rsidR="00722F77">
        <w:rPr>
          <w:rFonts w:ascii="Times New Roman" w:eastAsia="Calibri" w:hAnsi="Times New Roman" w:cs="Calibri"/>
          <w:i/>
          <w:color w:val="000000"/>
          <w:sz w:val="24"/>
          <w:lang w:eastAsia="zh-CN"/>
        </w:rPr>
        <w:t xml:space="preserve">;-en </w:t>
      </w: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 xml:space="preserve">; </w:t>
      </w:r>
    </w:p>
    <w:p w14:paraId="30FCBE5E" w14:textId="77777777" w:rsidR="00F85BE0" w:rsidRPr="00F85BE0" w:rsidRDefault="00F85BE0" w:rsidP="00F85BE0">
      <w:pPr>
        <w:suppressAutoHyphens/>
        <w:spacing w:after="0" w:line="240" w:lineRule="auto"/>
        <w:ind w:firstLine="709"/>
        <w:jc w:val="both"/>
        <w:rPr>
          <w:rFonts w:ascii="Calibri" w:eastAsia="Calibri" w:hAnsi="Calibri" w:cs="Calibri"/>
          <w:sz w:val="20"/>
          <w:lang w:eastAsia="zh-CN"/>
        </w:rPr>
      </w:pP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 xml:space="preserve">образование имён существительных при помощи префиксов 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val="en-US" w:eastAsia="zh-CN"/>
        </w:rPr>
        <w:t>un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eastAsia="zh-CN"/>
        </w:rPr>
        <w:t xml:space="preserve">-, 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val="en-US" w:eastAsia="zh-CN"/>
        </w:rPr>
        <w:t>in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eastAsia="zh-CN"/>
        </w:rPr>
        <w:t>-/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val="en-US" w:eastAsia="zh-CN"/>
        </w:rPr>
        <w:t>im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eastAsia="zh-CN"/>
        </w:rPr>
        <w:t>-</w:t>
      </w: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 xml:space="preserve"> и суффиксов -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val="en-US" w:eastAsia="zh-CN"/>
        </w:rPr>
        <w:t>ance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eastAsia="zh-CN"/>
        </w:rPr>
        <w:t>/-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val="en-US" w:eastAsia="zh-CN"/>
        </w:rPr>
        <w:t>ence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eastAsia="zh-CN"/>
        </w:rPr>
        <w:t>, -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val="en-US" w:eastAsia="zh-CN"/>
        </w:rPr>
        <w:t>er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eastAsia="zh-CN"/>
        </w:rPr>
        <w:t>/-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val="en-US" w:eastAsia="zh-CN"/>
        </w:rPr>
        <w:t>or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eastAsia="zh-CN"/>
        </w:rPr>
        <w:t>, -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val="en-US" w:eastAsia="zh-CN"/>
        </w:rPr>
        <w:t>ing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eastAsia="zh-CN"/>
        </w:rPr>
        <w:t>, -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val="en-US" w:eastAsia="zh-CN"/>
        </w:rPr>
        <w:t>ist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eastAsia="zh-CN"/>
        </w:rPr>
        <w:t>, -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val="en-US" w:eastAsia="zh-CN"/>
        </w:rPr>
        <w:t>ity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eastAsia="zh-CN"/>
        </w:rPr>
        <w:t>, -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val="en-US" w:eastAsia="zh-CN"/>
        </w:rPr>
        <w:t>ment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eastAsia="zh-CN"/>
        </w:rPr>
        <w:t>, -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val="en-US" w:eastAsia="zh-CN"/>
        </w:rPr>
        <w:t>ness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eastAsia="zh-CN"/>
        </w:rPr>
        <w:t>, -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val="en-US" w:eastAsia="zh-CN"/>
        </w:rPr>
        <w:t>sion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eastAsia="zh-CN"/>
        </w:rPr>
        <w:t>/-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val="en-US" w:eastAsia="zh-CN"/>
        </w:rPr>
        <w:t>tion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eastAsia="zh-CN"/>
        </w:rPr>
        <w:t>, -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val="en-US" w:eastAsia="zh-CN"/>
        </w:rPr>
        <w:t>ship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eastAsia="zh-CN"/>
        </w:rPr>
        <w:t>;</w:t>
      </w: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 xml:space="preserve"> </w:t>
      </w:r>
    </w:p>
    <w:p w14:paraId="6B1FEDBE" w14:textId="77777777" w:rsidR="00F85BE0" w:rsidRPr="00F85BE0" w:rsidRDefault="00F85BE0" w:rsidP="00F85BE0">
      <w:pPr>
        <w:suppressAutoHyphens/>
        <w:spacing w:after="0" w:line="240" w:lineRule="auto"/>
        <w:ind w:firstLine="709"/>
        <w:jc w:val="both"/>
        <w:rPr>
          <w:rFonts w:ascii="Calibri" w:eastAsia="Calibri" w:hAnsi="Calibri" w:cs="Calibri"/>
          <w:sz w:val="20"/>
          <w:lang w:eastAsia="zh-CN"/>
        </w:rPr>
      </w:pP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 xml:space="preserve">образование имён прилагательных при помощи префиксов 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val="en-US" w:eastAsia="zh-CN"/>
        </w:rPr>
        <w:t>un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eastAsia="zh-CN"/>
        </w:rPr>
        <w:t xml:space="preserve">-, 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val="en-US" w:eastAsia="zh-CN"/>
        </w:rPr>
        <w:t>in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eastAsia="zh-CN"/>
        </w:rPr>
        <w:t>-/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val="en-US" w:eastAsia="zh-CN"/>
        </w:rPr>
        <w:t>im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eastAsia="zh-CN"/>
        </w:rPr>
        <w:t xml:space="preserve">-, 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val="en-US" w:eastAsia="zh-CN"/>
        </w:rPr>
        <w:t>inter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eastAsia="zh-CN"/>
        </w:rPr>
        <w:t xml:space="preserve">-, 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val="en-US" w:eastAsia="zh-CN"/>
        </w:rPr>
        <w:t>non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eastAsia="zh-CN"/>
        </w:rPr>
        <w:t>-</w:t>
      </w: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 xml:space="preserve"> и суффиксов 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eastAsia="zh-CN"/>
        </w:rPr>
        <w:t>-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val="en-US" w:eastAsia="zh-CN"/>
        </w:rPr>
        <w:t>able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eastAsia="zh-CN"/>
        </w:rPr>
        <w:t>/-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val="en-US" w:eastAsia="zh-CN"/>
        </w:rPr>
        <w:t>ible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eastAsia="zh-CN"/>
        </w:rPr>
        <w:t>, -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val="en-US" w:eastAsia="zh-CN"/>
        </w:rPr>
        <w:t>al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eastAsia="zh-CN"/>
        </w:rPr>
        <w:t>, -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val="en-US" w:eastAsia="zh-CN"/>
        </w:rPr>
        <w:t>ed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eastAsia="zh-CN"/>
        </w:rPr>
        <w:t>, -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val="en-US" w:eastAsia="zh-CN"/>
        </w:rPr>
        <w:t>ese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eastAsia="zh-CN"/>
        </w:rPr>
        <w:t>, -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val="en-US" w:eastAsia="zh-CN"/>
        </w:rPr>
        <w:t>ful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eastAsia="zh-CN"/>
        </w:rPr>
        <w:t>, -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val="en-US" w:eastAsia="zh-CN"/>
        </w:rPr>
        <w:t>ian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eastAsia="zh-CN"/>
        </w:rPr>
        <w:t>/-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val="en-US" w:eastAsia="zh-CN"/>
        </w:rPr>
        <w:t>an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eastAsia="zh-CN"/>
        </w:rPr>
        <w:t>, -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val="en-US" w:eastAsia="zh-CN"/>
        </w:rPr>
        <w:t>ing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eastAsia="zh-CN"/>
        </w:rPr>
        <w:t>, -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val="en-US" w:eastAsia="zh-CN"/>
        </w:rPr>
        <w:t>ish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eastAsia="zh-CN"/>
        </w:rPr>
        <w:t>, -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val="en-US" w:eastAsia="zh-CN"/>
        </w:rPr>
        <w:t>ive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eastAsia="zh-CN"/>
        </w:rPr>
        <w:t>, -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val="en-US" w:eastAsia="zh-CN"/>
        </w:rPr>
        <w:t>less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eastAsia="zh-CN"/>
        </w:rPr>
        <w:t>, -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val="en-US" w:eastAsia="zh-CN"/>
        </w:rPr>
        <w:t>ly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eastAsia="zh-CN"/>
        </w:rPr>
        <w:t>, -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val="en-US" w:eastAsia="zh-CN"/>
        </w:rPr>
        <w:t>ous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eastAsia="zh-CN"/>
        </w:rPr>
        <w:t>, -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val="en-US" w:eastAsia="zh-CN"/>
        </w:rPr>
        <w:t>y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eastAsia="zh-CN"/>
        </w:rPr>
        <w:t>;</w:t>
      </w:r>
    </w:p>
    <w:p w14:paraId="42F08ACF" w14:textId="77777777" w:rsidR="00F85BE0" w:rsidRPr="00F85BE0" w:rsidRDefault="00F85BE0" w:rsidP="00F85BE0">
      <w:pPr>
        <w:suppressAutoHyphens/>
        <w:spacing w:after="0" w:line="240" w:lineRule="auto"/>
        <w:ind w:firstLine="709"/>
        <w:jc w:val="both"/>
        <w:rPr>
          <w:rFonts w:ascii="Calibri" w:eastAsia="Calibri" w:hAnsi="Calibri" w:cs="Calibri"/>
          <w:sz w:val="20"/>
          <w:lang w:eastAsia="zh-CN"/>
        </w:rPr>
      </w:pP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 xml:space="preserve">образование наречий при помощи префиксов 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val="en-US" w:eastAsia="zh-CN"/>
        </w:rPr>
        <w:t>un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eastAsia="zh-CN"/>
        </w:rPr>
        <w:t xml:space="preserve">-, 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val="en-US" w:eastAsia="zh-CN"/>
        </w:rPr>
        <w:t>in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eastAsia="zh-CN"/>
        </w:rPr>
        <w:t>-/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val="en-US" w:eastAsia="zh-CN"/>
        </w:rPr>
        <w:t>im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eastAsia="zh-CN"/>
        </w:rPr>
        <w:t>-</w:t>
      </w: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 xml:space="preserve"> и суффикса 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eastAsia="zh-CN"/>
        </w:rPr>
        <w:t>-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val="en-US" w:eastAsia="zh-CN"/>
        </w:rPr>
        <w:t>ly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eastAsia="zh-CN"/>
        </w:rPr>
        <w:t>;</w:t>
      </w: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 xml:space="preserve"> </w:t>
      </w:r>
    </w:p>
    <w:p w14:paraId="2109F98C" w14:textId="77777777" w:rsidR="00F85BE0" w:rsidRPr="00F85BE0" w:rsidRDefault="00F85BE0" w:rsidP="00F85BE0">
      <w:pPr>
        <w:suppressAutoHyphens/>
        <w:spacing w:after="0" w:line="240" w:lineRule="auto"/>
        <w:ind w:firstLine="709"/>
        <w:jc w:val="both"/>
        <w:rPr>
          <w:rFonts w:ascii="Calibri" w:eastAsia="Calibri" w:hAnsi="Calibri" w:cs="Calibri"/>
          <w:sz w:val="20"/>
          <w:lang w:eastAsia="zh-CN"/>
        </w:rPr>
      </w:pP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>образование числительных при помощи суффиксов -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val="en-US" w:eastAsia="zh-CN"/>
        </w:rPr>
        <w:t>teen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eastAsia="zh-CN"/>
        </w:rPr>
        <w:t>, -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val="en-US" w:eastAsia="zh-CN"/>
        </w:rPr>
        <w:t>ty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eastAsia="zh-CN"/>
        </w:rPr>
        <w:t>, -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val="en-US" w:eastAsia="zh-CN"/>
        </w:rPr>
        <w:t>th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eastAsia="zh-CN"/>
        </w:rPr>
        <w:t>;</w:t>
      </w:r>
    </w:p>
    <w:p w14:paraId="16B73B3D" w14:textId="77777777" w:rsidR="00F85BE0" w:rsidRPr="00F85BE0" w:rsidRDefault="00F85BE0" w:rsidP="00F85BE0">
      <w:pPr>
        <w:suppressAutoHyphens/>
        <w:spacing w:after="0" w:line="240" w:lineRule="auto"/>
        <w:jc w:val="both"/>
        <w:rPr>
          <w:rFonts w:ascii="Calibri" w:eastAsia="Calibri" w:hAnsi="Calibri" w:cs="Calibri"/>
          <w:sz w:val="20"/>
          <w:lang w:eastAsia="zh-CN"/>
        </w:rPr>
      </w:pP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 xml:space="preserve">словосложение: </w:t>
      </w:r>
    </w:p>
    <w:p w14:paraId="0E6862AA" w14:textId="77777777" w:rsidR="00F85BE0" w:rsidRPr="00F85BE0" w:rsidRDefault="00F85BE0" w:rsidP="00F85BE0">
      <w:pPr>
        <w:suppressAutoHyphens/>
        <w:spacing w:after="0" w:line="240" w:lineRule="auto"/>
        <w:ind w:firstLine="709"/>
        <w:jc w:val="both"/>
        <w:rPr>
          <w:rFonts w:ascii="Calibri" w:eastAsia="Calibri" w:hAnsi="Calibri" w:cs="Calibri"/>
          <w:sz w:val="20"/>
          <w:lang w:eastAsia="zh-CN"/>
        </w:rPr>
      </w:pP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>образование сложных существительных путём соединения основ существительных (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val="en-US" w:eastAsia="zh-CN"/>
        </w:rPr>
        <w:t>football</w:t>
      </w: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>);</w:t>
      </w:r>
    </w:p>
    <w:p w14:paraId="559DBC85" w14:textId="77777777" w:rsidR="00F85BE0" w:rsidRPr="00F85BE0" w:rsidRDefault="00F85BE0" w:rsidP="00F85BE0">
      <w:pPr>
        <w:suppressAutoHyphens/>
        <w:spacing w:after="0" w:line="240" w:lineRule="auto"/>
        <w:ind w:firstLine="709"/>
        <w:jc w:val="both"/>
        <w:rPr>
          <w:rFonts w:ascii="Calibri" w:eastAsia="Calibri" w:hAnsi="Calibri" w:cs="Calibri"/>
          <w:sz w:val="20"/>
          <w:lang w:eastAsia="zh-CN"/>
        </w:rPr>
      </w:pP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>образование сложных существительных путём соединения основы прилагательного с основой существительного (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val="en-US" w:eastAsia="zh-CN"/>
        </w:rPr>
        <w:t>blackboard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eastAsia="zh-CN"/>
        </w:rPr>
        <w:t>);</w:t>
      </w: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 xml:space="preserve"> </w:t>
      </w:r>
    </w:p>
    <w:p w14:paraId="1F560CF7" w14:textId="77777777" w:rsidR="00F85BE0" w:rsidRPr="00F85BE0" w:rsidRDefault="00F85BE0" w:rsidP="00F85BE0">
      <w:pPr>
        <w:suppressAutoHyphens/>
        <w:spacing w:after="0" w:line="240" w:lineRule="auto"/>
        <w:ind w:firstLine="709"/>
        <w:jc w:val="both"/>
        <w:rPr>
          <w:rFonts w:ascii="Calibri" w:eastAsia="Calibri" w:hAnsi="Calibri" w:cs="Calibri"/>
          <w:sz w:val="20"/>
          <w:lang w:eastAsia="zh-CN"/>
        </w:rPr>
      </w:pP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>образование сложных существительных путём соединения основ существительных с предлогом (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val="en-US" w:eastAsia="zh-CN"/>
        </w:rPr>
        <w:t>father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eastAsia="zh-CN"/>
        </w:rPr>
        <w:t>-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val="en-US" w:eastAsia="zh-CN"/>
        </w:rPr>
        <w:t>in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eastAsia="zh-CN"/>
        </w:rPr>
        <w:t>-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val="en-US" w:eastAsia="zh-CN"/>
        </w:rPr>
        <w:t>law</w:t>
      </w: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 xml:space="preserve">); </w:t>
      </w:r>
    </w:p>
    <w:p w14:paraId="433C209E" w14:textId="77777777" w:rsidR="00F85BE0" w:rsidRPr="00F85BE0" w:rsidRDefault="00F85BE0" w:rsidP="00F85BE0">
      <w:pPr>
        <w:suppressAutoHyphens/>
        <w:spacing w:after="0" w:line="240" w:lineRule="auto"/>
        <w:ind w:firstLine="709"/>
        <w:jc w:val="both"/>
        <w:rPr>
          <w:rFonts w:ascii="Calibri" w:eastAsia="Calibri" w:hAnsi="Calibri" w:cs="Calibri"/>
          <w:i/>
          <w:sz w:val="20"/>
          <w:lang w:eastAsia="zh-CN"/>
        </w:rPr>
      </w:pP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 xml:space="preserve">образование сложных прилагательных путём соединения основы прилагательного/числительного с основой существительного с добавлением суффикса 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eastAsia="zh-CN"/>
        </w:rPr>
        <w:t>-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val="en-US" w:eastAsia="zh-CN"/>
        </w:rPr>
        <w:t>ed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eastAsia="zh-CN"/>
        </w:rPr>
        <w:t xml:space="preserve"> (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val="en-US" w:eastAsia="zh-CN"/>
        </w:rPr>
        <w:t>blue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eastAsia="zh-CN"/>
        </w:rPr>
        <w:t>-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val="en-US" w:eastAsia="zh-CN"/>
        </w:rPr>
        <w:t>eyed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eastAsia="zh-CN"/>
        </w:rPr>
        <w:t xml:space="preserve">, 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val="en-US" w:eastAsia="zh-CN"/>
        </w:rPr>
        <w:t>eight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eastAsia="zh-CN"/>
        </w:rPr>
        <w:t>-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val="en-US" w:eastAsia="zh-CN"/>
        </w:rPr>
        <w:t>legged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eastAsia="zh-CN"/>
        </w:rPr>
        <w:t xml:space="preserve">); </w:t>
      </w:r>
    </w:p>
    <w:p w14:paraId="74BC32C6" w14:textId="77777777" w:rsidR="00F85BE0" w:rsidRPr="00F85BE0" w:rsidRDefault="00F85BE0" w:rsidP="00722F77">
      <w:pPr>
        <w:suppressAutoHyphens/>
        <w:spacing w:after="0" w:line="240" w:lineRule="auto"/>
        <w:ind w:firstLine="709"/>
        <w:jc w:val="both"/>
        <w:rPr>
          <w:rFonts w:ascii="Calibri" w:eastAsia="Calibri" w:hAnsi="Calibri" w:cs="Calibri"/>
          <w:sz w:val="20"/>
          <w:lang w:eastAsia="zh-CN"/>
        </w:rPr>
      </w:pP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>образование сложных прилагательных путём соединения наречия с основой причастия II (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val="en-US" w:eastAsia="zh-CN"/>
        </w:rPr>
        <w:t>well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eastAsia="zh-CN"/>
        </w:rPr>
        <w:t>-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val="en-US" w:eastAsia="zh-CN"/>
        </w:rPr>
        <w:t>behaved</w:t>
      </w: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>);</w:t>
      </w:r>
    </w:p>
    <w:p w14:paraId="72F4CCEA" w14:textId="77777777" w:rsidR="00F85BE0" w:rsidRPr="00F85BE0" w:rsidRDefault="00F85BE0" w:rsidP="00F85BE0">
      <w:pPr>
        <w:suppressAutoHyphens/>
        <w:spacing w:after="0" w:line="240" w:lineRule="auto"/>
        <w:ind w:firstLine="709"/>
        <w:jc w:val="both"/>
        <w:rPr>
          <w:rFonts w:ascii="Calibri" w:eastAsia="Calibri" w:hAnsi="Calibri" w:cs="Calibri"/>
          <w:sz w:val="20"/>
          <w:lang w:eastAsia="zh-CN"/>
        </w:rPr>
      </w:pP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lastRenderedPageBreak/>
        <w:t>образование сложных прилагательных путём соединения основы прилагательного с основой причастия I (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val="en-US" w:eastAsia="zh-CN"/>
        </w:rPr>
        <w:t>nice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eastAsia="zh-CN"/>
        </w:rPr>
        <w:t>-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val="en-US" w:eastAsia="zh-CN"/>
        </w:rPr>
        <w:t>looking</w:t>
      </w: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>);</w:t>
      </w:r>
    </w:p>
    <w:p w14:paraId="346617EE" w14:textId="77777777" w:rsidR="00F85BE0" w:rsidRPr="00F85BE0" w:rsidRDefault="00F85BE0" w:rsidP="00F85BE0">
      <w:pPr>
        <w:suppressAutoHyphens/>
        <w:spacing w:after="0" w:line="240" w:lineRule="auto"/>
        <w:jc w:val="both"/>
        <w:rPr>
          <w:rFonts w:ascii="Calibri" w:eastAsia="Calibri" w:hAnsi="Calibri" w:cs="Calibri"/>
          <w:sz w:val="20"/>
          <w:lang w:eastAsia="zh-CN"/>
        </w:rPr>
      </w:pP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 xml:space="preserve">конверсия: </w:t>
      </w:r>
    </w:p>
    <w:p w14:paraId="4BB0E718" w14:textId="77777777" w:rsidR="00F85BE0" w:rsidRPr="00F85BE0" w:rsidRDefault="00F85BE0" w:rsidP="00F85BE0">
      <w:pPr>
        <w:suppressAutoHyphens/>
        <w:spacing w:after="0" w:line="240" w:lineRule="auto"/>
        <w:ind w:firstLine="709"/>
        <w:jc w:val="both"/>
        <w:rPr>
          <w:rFonts w:ascii="Calibri" w:eastAsia="Calibri" w:hAnsi="Calibri" w:cs="Calibri"/>
          <w:sz w:val="20"/>
          <w:lang w:eastAsia="zh-CN"/>
        </w:rPr>
      </w:pP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 xml:space="preserve">образование имён существительных от неопределённой формы глаголов (to run – a run); </w:t>
      </w:r>
    </w:p>
    <w:p w14:paraId="5C9E5131" w14:textId="77777777" w:rsidR="00F85BE0" w:rsidRPr="00F85BE0" w:rsidRDefault="00F85BE0" w:rsidP="00F85BE0">
      <w:pPr>
        <w:suppressAutoHyphens/>
        <w:spacing w:after="0" w:line="240" w:lineRule="auto"/>
        <w:ind w:firstLine="709"/>
        <w:jc w:val="both"/>
        <w:rPr>
          <w:rFonts w:ascii="Calibri" w:eastAsia="Calibri" w:hAnsi="Calibri" w:cs="Calibri"/>
          <w:sz w:val="20"/>
          <w:lang w:eastAsia="zh-CN"/>
        </w:rPr>
      </w:pP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>образование имён существительных от имён прилагательных (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val="en-US" w:eastAsia="zh-CN"/>
        </w:rPr>
        <w:t>rich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eastAsia="zh-CN"/>
        </w:rPr>
        <w:t xml:space="preserve"> 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val="en-US" w:eastAsia="zh-CN"/>
        </w:rPr>
        <w:t>people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eastAsia="zh-CN"/>
        </w:rPr>
        <w:t xml:space="preserve"> – 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val="en-US" w:eastAsia="zh-CN"/>
        </w:rPr>
        <w:t>the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eastAsia="zh-CN"/>
        </w:rPr>
        <w:t xml:space="preserve"> 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val="en-US" w:eastAsia="zh-CN"/>
        </w:rPr>
        <w:t>rich</w:t>
      </w: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>);</w:t>
      </w:r>
    </w:p>
    <w:p w14:paraId="409DBDF6" w14:textId="77777777" w:rsidR="00F85BE0" w:rsidRPr="00F85BE0" w:rsidRDefault="00F85BE0" w:rsidP="00F85BE0">
      <w:pPr>
        <w:suppressAutoHyphens/>
        <w:spacing w:after="0" w:line="240" w:lineRule="auto"/>
        <w:ind w:firstLine="709"/>
        <w:jc w:val="both"/>
        <w:rPr>
          <w:rFonts w:ascii="Calibri" w:eastAsia="Calibri" w:hAnsi="Calibri" w:cs="Calibri"/>
          <w:sz w:val="20"/>
          <w:lang w:eastAsia="zh-CN"/>
        </w:rPr>
      </w:pP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>образование глаголов от имён существительных (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val="en-US" w:eastAsia="zh-CN"/>
        </w:rPr>
        <w:t>a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eastAsia="zh-CN"/>
        </w:rPr>
        <w:t xml:space="preserve"> 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val="en-US" w:eastAsia="zh-CN"/>
        </w:rPr>
        <w:t>hand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eastAsia="zh-CN"/>
        </w:rPr>
        <w:t xml:space="preserve"> – 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val="en-US" w:eastAsia="zh-CN"/>
        </w:rPr>
        <w:t>to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eastAsia="zh-CN"/>
        </w:rPr>
        <w:t xml:space="preserve"> 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val="en-US" w:eastAsia="zh-CN"/>
        </w:rPr>
        <w:t>hand</w:t>
      </w: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 xml:space="preserve">); </w:t>
      </w:r>
    </w:p>
    <w:p w14:paraId="7E8D5530" w14:textId="77777777" w:rsidR="00F85BE0" w:rsidRPr="00F85BE0" w:rsidRDefault="00F85BE0" w:rsidP="00F85BE0">
      <w:pPr>
        <w:suppressAutoHyphens/>
        <w:spacing w:after="0" w:line="240" w:lineRule="auto"/>
        <w:ind w:firstLine="709"/>
        <w:jc w:val="both"/>
        <w:rPr>
          <w:rFonts w:ascii="Calibri" w:eastAsia="Calibri" w:hAnsi="Calibri" w:cs="Calibri"/>
          <w:sz w:val="20"/>
          <w:lang w:eastAsia="zh-CN"/>
        </w:rPr>
      </w:pP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>образование глаголов от имён прилагательных (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val="en-US" w:eastAsia="zh-CN"/>
        </w:rPr>
        <w:t>cool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eastAsia="zh-CN"/>
        </w:rPr>
        <w:t xml:space="preserve"> – 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val="en-US" w:eastAsia="zh-CN"/>
        </w:rPr>
        <w:t>to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eastAsia="zh-CN"/>
        </w:rPr>
        <w:t xml:space="preserve"> 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val="en-US" w:eastAsia="zh-CN"/>
        </w:rPr>
        <w:t>cool</w:t>
      </w: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 xml:space="preserve">). </w:t>
      </w:r>
    </w:p>
    <w:p w14:paraId="0F0A15F1" w14:textId="77777777" w:rsidR="00F85BE0" w:rsidRPr="00F85BE0" w:rsidRDefault="00F85BE0" w:rsidP="00F85BE0">
      <w:pPr>
        <w:suppressAutoHyphens/>
        <w:spacing w:after="0" w:line="240" w:lineRule="auto"/>
        <w:ind w:firstLine="709"/>
        <w:jc w:val="both"/>
        <w:rPr>
          <w:rFonts w:ascii="Calibri" w:eastAsia="Calibri" w:hAnsi="Calibri" w:cs="Calibri"/>
          <w:sz w:val="20"/>
          <w:lang w:eastAsia="zh-CN"/>
        </w:rPr>
      </w:pP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 xml:space="preserve">Имена прилагательные на 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eastAsia="zh-CN"/>
        </w:rPr>
        <w:t>-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val="en-US" w:eastAsia="zh-CN"/>
        </w:rPr>
        <w:t>ed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eastAsia="zh-CN"/>
        </w:rPr>
        <w:t xml:space="preserve"> и -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val="en-US" w:eastAsia="zh-CN"/>
        </w:rPr>
        <w:t>ing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eastAsia="zh-CN"/>
        </w:rPr>
        <w:t xml:space="preserve"> (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val="en-US" w:eastAsia="zh-CN"/>
        </w:rPr>
        <w:t>excited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eastAsia="zh-CN"/>
        </w:rPr>
        <w:t xml:space="preserve"> – 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val="en-US" w:eastAsia="zh-CN"/>
        </w:rPr>
        <w:t>exciting</w:t>
      </w: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>).</w:t>
      </w:r>
    </w:p>
    <w:p w14:paraId="10F869A3" w14:textId="77777777" w:rsidR="00F85BE0" w:rsidRPr="00F85BE0" w:rsidRDefault="00F85BE0" w:rsidP="00F85BE0">
      <w:pPr>
        <w:suppressAutoHyphens/>
        <w:spacing w:after="0" w:line="240" w:lineRule="auto"/>
        <w:ind w:firstLine="709"/>
        <w:jc w:val="both"/>
        <w:rPr>
          <w:rFonts w:ascii="Calibri" w:eastAsia="Calibri" w:hAnsi="Calibri" w:cs="Calibri"/>
          <w:sz w:val="20"/>
          <w:lang w:eastAsia="zh-CN"/>
        </w:rPr>
      </w:pP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 xml:space="preserve">Многозначные лексические единицы. Синонимы. Антонимы. Интернациональные слова. Наиболее частотные фразовые глаголы. Сокращения и аббревиатуры. </w:t>
      </w:r>
    </w:p>
    <w:p w14:paraId="24F956B4" w14:textId="77777777" w:rsidR="00F85BE0" w:rsidRPr="00F85BE0" w:rsidRDefault="00F85BE0" w:rsidP="00F85BE0">
      <w:pPr>
        <w:suppressAutoHyphens/>
        <w:spacing w:after="0" w:line="240" w:lineRule="auto"/>
        <w:ind w:firstLine="709"/>
        <w:jc w:val="both"/>
        <w:rPr>
          <w:rFonts w:ascii="Calibri" w:eastAsia="Calibri" w:hAnsi="Calibri" w:cs="Calibri"/>
          <w:sz w:val="20"/>
          <w:lang w:eastAsia="zh-CN"/>
        </w:rPr>
      </w:pP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 xml:space="preserve">Различные средства связи для обеспечения целостности и логичности устного/письменного высказывания. </w:t>
      </w:r>
    </w:p>
    <w:p w14:paraId="0C7FEB9E" w14:textId="77777777" w:rsidR="00F85BE0" w:rsidRPr="00F85BE0" w:rsidRDefault="00F85BE0" w:rsidP="00F85BE0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lang w:eastAsia="zh-CN"/>
        </w:rPr>
      </w:pPr>
      <w:r w:rsidRPr="00F85BE0">
        <w:rPr>
          <w:rFonts w:ascii="Times New Roman" w:eastAsia="Calibri" w:hAnsi="Times New Roman" w:cs="Times New Roman"/>
          <w:i/>
          <w:sz w:val="24"/>
          <w:lang w:eastAsia="zh-CN"/>
        </w:rPr>
        <w:t>Грамматическая сторона речи</w:t>
      </w:r>
    </w:p>
    <w:p w14:paraId="227ED707" w14:textId="77777777" w:rsidR="00F85BE0" w:rsidRPr="00F85BE0" w:rsidRDefault="00F85BE0" w:rsidP="00F85BE0">
      <w:pPr>
        <w:suppressAutoHyphens/>
        <w:spacing w:after="0" w:line="240" w:lineRule="auto"/>
        <w:ind w:firstLine="709"/>
        <w:jc w:val="both"/>
        <w:rPr>
          <w:rFonts w:ascii="Calibri" w:eastAsia="Calibri" w:hAnsi="Calibri" w:cs="Calibri"/>
          <w:sz w:val="20"/>
          <w:lang w:eastAsia="zh-CN"/>
        </w:rPr>
      </w:pP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 xml:space="preserve">Распознавание и употребление в устной и письменной речи изученных морфологических форм и синтаксических конструкций английского языка. </w:t>
      </w:r>
    </w:p>
    <w:p w14:paraId="770BFE15" w14:textId="77777777" w:rsidR="00F85BE0" w:rsidRPr="00F85BE0" w:rsidRDefault="00F85BE0" w:rsidP="00F85BE0">
      <w:pPr>
        <w:suppressAutoHyphens/>
        <w:spacing w:after="0" w:line="240" w:lineRule="auto"/>
        <w:ind w:firstLine="709"/>
        <w:jc w:val="both"/>
        <w:rPr>
          <w:rFonts w:ascii="Calibri" w:eastAsia="Calibri" w:hAnsi="Calibri" w:cs="Calibri"/>
          <w:sz w:val="20"/>
          <w:lang w:eastAsia="zh-CN"/>
        </w:rPr>
      </w:pP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 xml:space="preserve">Различные коммуникативные типы предложений: повествовательные (утвердительные, отрицательные), вопросительные (общий, специальный, альтернативный, разделительный вопросы), побудительные (в утвердительной и отрицательной форме). </w:t>
      </w:r>
    </w:p>
    <w:p w14:paraId="221F63F7" w14:textId="77777777" w:rsidR="00F85BE0" w:rsidRPr="00F85BE0" w:rsidRDefault="00F85BE0" w:rsidP="00F85BE0">
      <w:pPr>
        <w:suppressAutoHyphens/>
        <w:spacing w:after="0" w:line="240" w:lineRule="auto"/>
        <w:ind w:firstLine="709"/>
        <w:jc w:val="both"/>
        <w:rPr>
          <w:rFonts w:ascii="Calibri" w:eastAsia="Calibri" w:hAnsi="Calibri" w:cs="Calibri"/>
          <w:sz w:val="20"/>
          <w:lang w:eastAsia="zh-CN"/>
        </w:rPr>
      </w:pP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>Нераспространённые и распространённые простые предложения, в том числе с несколькими обстоятельствами, следующими в определённом порядке (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val="en-US" w:eastAsia="zh-CN"/>
        </w:rPr>
        <w:t>We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eastAsia="zh-CN"/>
        </w:rPr>
        <w:t xml:space="preserve"> 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val="en-US" w:eastAsia="zh-CN"/>
        </w:rPr>
        <w:t>moved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eastAsia="zh-CN"/>
        </w:rPr>
        <w:t xml:space="preserve"> 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val="en-US" w:eastAsia="zh-CN"/>
        </w:rPr>
        <w:t>to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eastAsia="zh-CN"/>
        </w:rPr>
        <w:t xml:space="preserve"> 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val="en-US" w:eastAsia="zh-CN"/>
        </w:rPr>
        <w:t>a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eastAsia="zh-CN"/>
        </w:rPr>
        <w:t xml:space="preserve"> 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val="en-US" w:eastAsia="zh-CN"/>
        </w:rPr>
        <w:t>new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eastAsia="zh-CN"/>
        </w:rPr>
        <w:t xml:space="preserve"> 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val="en-US" w:eastAsia="zh-CN"/>
        </w:rPr>
        <w:t>house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eastAsia="zh-CN"/>
        </w:rPr>
        <w:t xml:space="preserve"> 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val="en-US" w:eastAsia="zh-CN"/>
        </w:rPr>
        <w:t>last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eastAsia="zh-CN"/>
        </w:rPr>
        <w:t xml:space="preserve"> 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val="en-US" w:eastAsia="zh-CN"/>
        </w:rPr>
        <w:t>year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eastAsia="zh-CN"/>
        </w:rPr>
        <w:t>.</w:t>
      </w: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 xml:space="preserve">). </w:t>
      </w:r>
    </w:p>
    <w:p w14:paraId="294AC9C8" w14:textId="77777777" w:rsidR="00F85BE0" w:rsidRPr="00F85BE0" w:rsidRDefault="00F85BE0" w:rsidP="00F85BE0">
      <w:pPr>
        <w:suppressAutoHyphens/>
        <w:spacing w:after="0" w:line="240" w:lineRule="auto"/>
        <w:ind w:firstLine="709"/>
        <w:jc w:val="both"/>
        <w:rPr>
          <w:rFonts w:ascii="Calibri" w:eastAsia="Calibri" w:hAnsi="Calibri" w:cs="Calibri"/>
          <w:sz w:val="20"/>
          <w:lang w:eastAsia="zh-CN"/>
        </w:rPr>
      </w:pP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>Предложения с начальным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eastAsia="zh-CN"/>
        </w:rPr>
        <w:t xml:space="preserve"> 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val="en-US" w:eastAsia="zh-CN"/>
        </w:rPr>
        <w:t>It</w:t>
      </w: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 xml:space="preserve">. </w:t>
      </w:r>
    </w:p>
    <w:p w14:paraId="352BC956" w14:textId="77777777" w:rsidR="00F85BE0" w:rsidRPr="00F85BE0" w:rsidRDefault="00F85BE0" w:rsidP="00F85BE0">
      <w:pPr>
        <w:suppressAutoHyphens/>
        <w:spacing w:after="0" w:line="240" w:lineRule="auto"/>
        <w:ind w:firstLine="709"/>
        <w:jc w:val="both"/>
        <w:rPr>
          <w:rFonts w:ascii="Calibri" w:eastAsia="Calibri" w:hAnsi="Calibri" w:cs="Calibri"/>
          <w:sz w:val="20"/>
          <w:lang w:eastAsia="zh-CN"/>
        </w:rPr>
      </w:pP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 xml:space="preserve">Предложения с начальным 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val="en-US" w:eastAsia="zh-CN"/>
        </w:rPr>
        <w:t>There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eastAsia="zh-CN"/>
        </w:rPr>
        <w:t xml:space="preserve"> + 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val="en-US" w:eastAsia="zh-CN"/>
        </w:rPr>
        <w:t>to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eastAsia="zh-CN"/>
        </w:rPr>
        <w:t xml:space="preserve"> 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val="en-US" w:eastAsia="zh-CN"/>
        </w:rPr>
        <w:t>be</w:t>
      </w: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 xml:space="preserve">. </w:t>
      </w:r>
    </w:p>
    <w:p w14:paraId="6BD7AD40" w14:textId="77777777" w:rsidR="00F85BE0" w:rsidRPr="00F85BE0" w:rsidRDefault="00F85BE0" w:rsidP="00F85BE0">
      <w:pPr>
        <w:suppressAutoHyphens/>
        <w:spacing w:after="0" w:line="240" w:lineRule="auto"/>
        <w:ind w:firstLine="709"/>
        <w:jc w:val="both"/>
        <w:rPr>
          <w:rFonts w:ascii="Calibri" w:eastAsia="Calibri" w:hAnsi="Calibri" w:cs="Calibri"/>
          <w:i/>
          <w:sz w:val="20"/>
          <w:lang w:val="en-US" w:eastAsia="zh-CN"/>
        </w:rPr>
      </w:pP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>Предложения</w:t>
      </w:r>
      <w:r w:rsidRPr="00F85BE0">
        <w:rPr>
          <w:rFonts w:ascii="Times New Roman" w:eastAsia="Calibri" w:hAnsi="Times New Roman" w:cs="Calibri"/>
          <w:color w:val="000000"/>
          <w:sz w:val="24"/>
          <w:lang w:val="en-US" w:eastAsia="zh-CN"/>
        </w:rPr>
        <w:t xml:space="preserve"> </w:t>
      </w: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>с</w:t>
      </w:r>
      <w:r w:rsidRPr="00F85BE0">
        <w:rPr>
          <w:rFonts w:ascii="Times New Roman" w:eastAsia="Calibri" w:hAnsi="Times New Roman" w:cs="Calibri"/>
          <w:color w:val="000000"/>
          <w:sz w:val="24"/>
          <w:lang w:val="en-US" w:eastAsia="zh-CN"/>
        </w:rPr>
        <w:t xml:space="preserve"> </w:t>
      </w: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>глагольными</w:t>
      </w:r>
      <w:r w:rsidRPr="00F85BE0">
        <w:rPr>
          <w:rFonts w:ascii="Times New Roman" w:eastAsia="Calibri" w:hAnsi="Times New Roman" w:cs="Calibri"/>
          <w:color w:val="000000"/>
          <w:sz w:val="24"/>
          <w:lang w:val="en-US" w:eastAsia="zh-CN"/>
        </w:rPr>
        <w:t xml:space="preserve"> </w:t>
      </w: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>конструкциями</w:t>
      </w:r>
      <w:r w:rsidRPr="00F85BE0">
        <w:rPr>
          <w:rFonts w:ascii="Times New Roman" w:eastAsia="Calibri" w:hAnsi="Times New Roman" w:cs="Calibri"/>
          <w:color w:val="000000"/>
          <w:sz w:val="24"/>
          <w:lang w:val="en-US" w:eastAsia="zh-CN"/>
        </w:rPr>
        <w:t xml:space="preserve">, </w:t>
      </w: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>содержащими</w:t>
      </w:r>
      <w:r w:rsidRPr="00F85BE0">
        <w:rPr>
          <w:rFonts w:ascii="Times New Roman" w:eastAsia="Calibri" w:hAnsi="Times New Roman" w:cs="Calibri"/>
          <w:color w:val="000000"/>
          <w:sz w:val="24"/>
          <w:lang w:val="en-US" w:eastAsia="zh-CN"/>
        </w:rPr>
        <w:t xml:space="preserve"> </w:t>
      </w: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>глаголы</w:t>
      </w:r>
      <w:r w:rsidRPr="00F85BE0">
        <w:rPr>
          <w:rFonts w:ascii="Times New Roman" w:eastAsia="Calibri" w:hAnsi="Times New Roman" w:cs="Calibri"/>
          <w:color w:val="000000"/>
          <w:sz w:val="24"/>
          <w:lang w:val="en-US" w:eastAsia="zh-CN"/>
        </w:rPr>
        <w:t>-</w:t>
      </w: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>связки</w:t>
      </w:r>
      <w:r w:rsidRPr="00F85BE0">
        <w:rPr>
          <w:rFonts w:ascii="Times New Roman" w:eastAsia="Calibri" w:hAnsi="Times New Roman" w:cs="Calibri"/>
          <w:color w:val="000000"/>
          <w:sz w:val="24"/>
          <w:lang w:val="en-US" w:eastAsia="zh-CN"/>
        </w:rPr>
        <w:t xml:space="preserve"> 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val="en-US" w:eastAsia="zh-CN"/>
        </w:rPr>
        <w:t xml:space="preserve">to be, to look, to seem, to feel (He looks/seems/feels happy.). </w:t>
      </w:r>
    </w:p>
    <w:p w14:paraId="4C1E5541" w14:textId="77777777" w:rsidR="00F85BE0" w:rsidRPr="00F85BE0" w:rsidRDefault="00F85BE0" w:rsidP="00F85BE0">
      <w:pPr>
        <w:suppressAutoHyphens/>
        <w:spacing w:after="0" w:line="240" w:lineRule="auto"/>
        <w:ind w:firstLine="709"/>
        <w:jc w:val="both"/>
        <w:rPr>
          <w:rFonts w:ascii="Calibri" w:eastAsia="Calibri" w:hAnsi="Calibri" w:cs="Calibri"/>
          <w:sz w:val="20"/>
          <w:lang w:val="en-US" w:eastAsia="zh-CN"/>
        </w:rPr>
      </w:pP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>Предложения</w:t>
      </w:r>
      <w:r w:rsidRPr="00F85BE0">
        <w:rPr>
          <w:rFonts w:ascii="Times New Roman" w:eastAsia="Calibri" w:hAnsi="Times New Roman" w:cs="Calibri"/>
          <w:color w:val="000000"/>
          <w:sz w:val="24"/>
          <w:lang w:val="en-US" w:eastAsia="zh-CN"/>
        </w:rPr>
        <w:t xml:space="preserve"> c</w:t>
      </w: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>о</w:t>
      </w:r>
      <w:r w:rsidRPr="00F85BE0">
        <w:rPr>
          <w:rFonts w:ascii="Times New Roman" w:eastAsia="Calibri" w:hAnsi="Times New Roman" w:cs="Calibri"/>
          <w:color w:val="000000"/>
          <w:sz w:val="24"/>
          <w:lang w:val="en-US" w:eastAsia="zh-CN"/>
        </w:rPr>
        <w:t xml:space="preserve"> </w:t>
      </w: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>сложным</w:t>
      </w:r>
      <w:r w:rsidRPr="00F85BE0">
        <w:rPr>
          <w:rFonts w:ascii="Times New Roman" w:eastAsia="Calibri" w:hAnsi="Times New Roman" w:cs="Calibri"/>
          <w:color w:val="000000"/>
          <w:sz w:val="24"/>
          <w:lang w:val="en-US" w:eastAsia="zh-CN"/>
        </w:rPr>
        <w:t xml:space="preserve"> </w:t>
      </w: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>дополнением</w:t>
      </w:r>
      <w:r w:rsidRPr="00F85BE0">
        <w:rPr>
          <w:rFonts w:ascii="Times New Roman" w:eastAsia="Calibri" w:hAnsi="Times New Roman" w:cs="Calibri"/>
          <w:color w:val="000000"/>
          <w:sz w:val="24"/>
          <w:lang w:val="en-US" w:eastAsia="zh-CN"/>
        </w:rPr>
        <w:t xml:space="preserve"> – 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val="en-US" w:eastAsia="zh-CN"/>
        </w:rPr>
        <w:t>Complex Object (I want you to help me. I saw her cross/crossing the road. I want to have my hair cut.).</w:t>
      </w:r>
      <w:r w:rsidRPr="00F85BE0">
        <w:rPr>
          <w:rFonts w:ascii="Times New Roman" w:eastAsia="Calibri" w:hAnsi="Times New Roman" w:cs="Calibri"/>
          <w:color w:val="000000"/>
          <w:sz w:val="24"/>
          <w:lang w:val="en-US" w:eastAsia="zh-CN"/>
        </w:rPr>
        <w:t xml:space="preserve"> </w:t>
      </w:r>
    </w:p>
    <w:p w14:paraId="42B972C2" w14:textId="77777777" w:rsidR="00F85BE0" w:rsidRPr="00F85BE0" w:rsidRDefault="00F85BE0" w:rsidP="00F85BE0">
      <w:pPr>
        <w:suppressAutoHyphens/>
        <w:spacing w:after="0" w:line="240" w:lineRule="auto"/>
        <w:ind w:firstLine="709"/>
        <w:jc w:val="both"/>
        <w:rPr>
          <w:rFonts w:ascii="Calibri" w:eastAsia="Calibri" w:hAnsi="Calibri" w:cs="Calibri"/>
          <w:sz w:val="20"/>
          <w:lang w:eastAsia="zh-CN"/>
        </w:rPr>
      </w:pP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 xml:space="preserve">Сложносочинённые предложения с сочинительными союзами 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val="en-US" w:eastAsia="zh-CN"/>
        </w:rPr>
        <w:t>and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eastAsia="zh-CN"/>
        </w:rPr>
        <w:t xml:space="preserve">, 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val="en-US" w:eastAsia="zh-CN"/>
        </w:rPr>
        <w:t>but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eastAsia="zh-CN"/>
        </w:rPr>
        <w:t xml:space="preserve">, 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val="en-US" w:eastAsia="zh-CN"/>
        </w:rPr>
        <w:t>or</w:t>
      </w: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>.</w:t>
      </w:r>
    </w:p>
    <w:p w14:paraId="5F7455A4" w14:textId="77777777" w:rsidR="00F85BE0" w:rsidRPr="00F85BE0" w:rsidRDefault="00F85BE0" w:rsidP="00F85BE0">
      <w:pPr>
        <w:suppressAutoHyphens/>
        <w:spacing w:after="0" w:line="240" w:lineRule="auto"/>
        <w:ind w:firstLine="709"/>
        <w:jc w:val="both"/>
        <w:rPr>
          <w:rFonts w:ascii="Calibri" w:eastAsia="Calibri" w:hAnsi="Calibri" w:cs="Calibri"/>
          <w:i/>
          <w:sz w:val="20"/>
          <w:lang w:eastAsia="zh-CN"/>
        </w:rPr>
      </w:pP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 xml:space="preserve">Сложноподчинённые предложения с союзами и союзными словами 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val="en-US" w:eastAsia="zh-CN"/>
        </w:rPr>
        <w:t>because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eastAsia="zh-CN"/>
        </w:rPr>
        <w:t xml:space="preserve">, 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val="en-US" w:eastAsia="zh-CN"/>
        </w:rPr>
        <w:t>if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eastAsia="zh-CN"/>
        </w:rPr>
        <w:t xml:space="preserve">, 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val="en-US" w:eastAsia="zh-CN"/>
        </w:rPr>
        <w:t>when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eastAsia="zh-CN"/>
        </w:rPr>
        <w:t xml:space="preserve">, 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val="en-US" w:eastAsia="zh-CN"/>
        </w:rPr>
        <w:t>where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eastAsia="zh-CN"/>
        </w:rPr>
        <w:t xml:space="preserve">, 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val="en-US" w:eastAsia="zh-CN"/>
        </w:rPr>
        <w:t>what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eastAsia="zh-CN"/>
        </w:rPr>
        <w:t xml:space="preserve">, 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val="en-US" w:eastAsia="zh-CN"/>
        </w:rPr>
        <w:t>why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eastAsia="zh-CN"/>
        </w:rPr>
        <w:t xml:space="preserve">, 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val="en-US" w:eastAsia="zh-CN"/>
        </w:rPr>
        <w:t>how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eastAsia="zh-CN"/>
        </w:rPr>
        <w:t>.</w:t>
      </w:r>
    </w:p>
    <w:p w14:paraId="0D065444" w14:textId="77777777" w:rsidR="00F85BE0" w:rsidRPr="00F85BE0" w:rsidRDefault="00F85BE0" w:rsidP="00F85BE0">
      <w:pPr>
        <w:suppressAutoHyphens/>
        <w:spacing w:after="0" w:line="240" w:lineRule="auto"/>
        <w:ind w:firstLine="709"/>
        <w:jc w:val="both"/>
        <w:rPr>
          <w:rFonts w:ascii="Calibri" w:eastAsia="Calibri" w:hAnsi="Calibri" w:cs="Calibri"/>
          <w:sz w:val="20"/>
          <w:lang w:eastAsia="zh-CN"/>
        </w:rPr>
      </w:pP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 xml:space="preserve">Сложноподчинённые предложения с определительными придаточными с союзными словами 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val="en-US" w:eastAsia="zh-CN"/>
        </w:rPr>
        <w:t>who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eastAsia="zh-CN"/>
        </w:rPr>
        <w:t xml:space="preserve">, 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val="en-US" w:eastAsia="zh-CN"/>
        </w:rPr>
        <w:t>which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eastAsia="zh-CN"/>
        </w:rPr>
        <w:t xml:space="preserve">, 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val="en-US" w:eastAsia="zh-CN"/>
        </w:rPr>
        <w:t>that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eastAsia="zh-CN"/>
        </w:rPr>
        <w:t>.</w:t>
      </w:r>
    </w:p>
    <w:p w14:paraId="46DB6675" w14:textId="77777777" w:rsidR="00F85BE0" w:rsidRPr="00F85BE0" w:rsidRDefault="00F85BE0" w:rsidP="00F85BE0">
      <w:pPr>
        <w:suppressAutoHyphens/>
        <w:spacing w:after="0" w:line="240" w:lineRule="auto"/>
        <w:ind w:firstLine="709"/>
        <w:jc w:val="both"/>
        <w:rPr>
          <w:rFonts w:ascii="Calibri" w:eastAsia="Calibri" w:hAnsi="Calibri" w:cs="Calibri"/>
          <w:i/>
          <w:sz w:val="20"/>
          <w:lang w:eastAsia="zh-CN"/>
        </w:rPr>
      </w:pP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 xml:space="preserve">Сложноподчинённые предложения с союзными словами 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val="en-US" w:eastAsia="zh-CN"/>
        </w:rPr>
        <w:t>whoever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eastAsia="zh-CN"/>
        </w:rPr>
        <w:t xml:space="preserve">, 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val="en-US" w:eastAsia="zh-CN"/>
        </w:rPr>
        <w:t>whatever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eastAsia="zh-CN"/>
        </w:rPr>
        <w:t xml:space="preserve">, 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val="en-US" w:eastAsia="zh-CN"/>
        </w:rPr>
        <w:t>however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eastAsia="zh-CN"/>
        </w:rPr>
        <w:t xml:space="preserve">, 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val="en-US" w:eastAsia="zh-CN"/>
        </w:rPr>
        <w:t>whenever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eastAsia="zh-CN"/>
        </w:rPr>
        <w:t xml:space="preserve">. </w:t>
      </w:r>
    </w:p>
    <w:p w14:paraId="69F6615B" w14:textId="77777777" w:rsidR="00F85BE0" w:rsidRPr="00F85BE0" w:rsidRDefault="00F85BE0" w:rsidP="00F85BE0">
      <w:pPr>
        <w:suppressAutoHyphens/>
        <w:spacing w:after="0" w:line="240" w:lineRule="auto"/>
        <w:ind w:firstLine="709"/>
        <w:jc w:val="both"/>
        <w:rPr>
          <w:rFonts w:ascii="Calibri" w:eastAsia="Calibri" w:hAnsi="Calibri" w:cs="Calibri"/>
          <w:sz w:val="20"/>
          <w:lang w:eastAsia="zh-CN"/>
        </w:rPr>
      </w:pP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 xml:space="preserve">Условные предложения с глаголами в изъявительном наклонении 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eastAsia="zh-CN"/>
        </w:rPr>
        <w:t>(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val="en-US" w:eastAsia="zh-CN"/>
        </w:rPr>
        <w:t>Conditional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eastAsia="zh-CN"/>
        </w:rPr>
        <w:t xml:space="preserve"> 0, 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val="en-US" w:eastAsia="zh-CN"/>
        </w:rPr>
        <w:t>Conditional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eastAsia="zh-CN"/>
        </w:rPr>
        <w:t xml:space="preserve"> 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val="en-US" w:eastAsia="zh-CN"/>
        </w:rPr>
        <w:t>I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eastAsia="zh-CN"/>
        </w:rPr>
        <w:t>)</w:t>
      </w: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 xml:space="preserve"> и с глаголами в сослагательном наклонении 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eastAsia="zh-CN"/>
        </w:rPr>
        <w:t>(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val="en-US" w:eastAsia="zh-CN"/>
        </w:rPr>
        <w:t>Conditional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eastAsia="zh-CN"/>
        </w:rPr>
        <w:t xml:space="preserve"> 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val="en-US" w:eastAsia="zh-CN"/>
        </w:rPr>
        <w:t>II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eastAsia="zh-CN"/>
        </w:rPr>
        <w:t>).</w:t>
      </w:r>
    </w:p>
    <w:p w14:paraId="2C01CB82" w14:textId="77777777" w:rsidR="00F85BE0" w:rsidRPr="00F85BE0" w:rsidRDefault="00F85BE0" w:rsidP="00F85BE0">
      <w:pPr>
        <w:suppressAutoHyphens/>
        <w:spacing w:after="0" w:line="240" w:lineRule="auto"/>
        <w:ind w:firstLine="709"/>
        <w:jc w:val="both"/>
        <w:rPr>
          <w:rFonts w:ascii="Calibri" w:eastAsia="Calibri" w:hAnsi="Calibri" w:cs="Calibri"/>
          <w:sz w:val="20"/>
          <w:lang w:val="en-US" w:eastAsia="zh-CN"/>
        </w:rPr>
      </w:pP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>Все</w:t>
      </w:r>
      <w:r w:rsidRPr="00F85BE0">
        <w:rPr>
          <w:rFonts w:ascii="Times New Roman" w:eastAsia="Calibri" w:hAnsi="Times New Roman" w:cs="Calibri"/>
          <w:color w:val="000000"/>
          <w:sz w:val="24"/>
          <w:lang w:val="en-US" w:eastAsia="zh-CN"/>
        </w:rPr>
        <w:t xml:space="preserve"> </w:t>
      </w: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>типы</w:t>
      </w:r>
      <w:r w:rsidRPr="00F85BE0">
        <w:rPr>
          <w:rFonts w:ascii="Times New Roman" w:eastAsia="Calibri" w:hAnsi="Times New Roman" w:cs="Calibri"/>
          <w:color w:val="000000"/>
          <w:sz w:val="24"/>
          <w:lang w:val="en-US" w:eastAsia="zh-CN"/>
        </w:rPr>
        <w:t xml:space="preserve"> </w:t>
      </w: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>вопросительных</w:t>
      </w:r>
      <w:r w:rsidRPr="00F85BE0">
        <w:rPr>
          <w:rFonts w:ascii="Times New Roman" w:eastAsia="Calibri" w:hAnsi="Times New Roman" w:cs="Calibri"/>
          <w:color w:val="000000"/>
          <w:sz w:val="24"/>
          <w:lang w:val="en-US" w:eastAsia="zh-CN"/>
        </w:rPr>
        <w:t xml:space="preserve"> </w:t>
      </w: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>предложений</w:t>
      </w:r>
      <w:r w:rsidRPr="00F85BE0">
        <w:rPr>
          <w:rFonts w:ascii="Times New Roman" w:eastAsia="Calibri" w:hAnsi="Times New Roman" w:cs="Calibri"/>
          <w:color w:val="000000"/>
          <w:sz w:val="24"/>
          <w:lang w:val="en-US" w:eastAsia="zh-CN"/>
        </w:rPr>
        <w:t xml:space="preserve"> (</w:t>
      </w: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>общий</w:t>
      </w:r>
      <w:r w:rsidRPr="00F85BE0">
        <w:rPr>
          <w:rFonts w:ascii="Times New Roman" w:eastAsia="Calibri" w:hAnsi="Times New Roman" w:cs="Calibri"/>
          <w:color w:val="000000"/>
          <w:sz w:val="24"/>
          <w:lang w:val="en-US" w:eastAsia="zh-CN"/>
        </w:rPr>
        <w:t xml:space="preserve">, </w:t>
      </w: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>специальный</w:t>
      </w:r>
      <w:r w:rsidRPr="00F85BE0">
        <w:rPr>
          <w:rFonts w:ascii="Times New Roman" w:eastAsia="Calibri" w:hAnsi="Times New Roman" w:cs="Calibri"/>
          <w:color w:val="000000"/>
          <w:sz w:val="24"/>
          <w:lang w:val="en-US" w:eastAsia="zh-CN"/>
        </w:rPr>
        <w:t xml:space="preserve">, </w:t>
      </w: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>альтернативный</w:t>
      </w:r>
      <w:r w:rsidRPr="00F85BE0">
        <w:rPr>
          <w:rFonts w:ascii="Times New Roman" w:eastAsia="Calibri" w:hAnsi="Times New Roman" w:cs="Calibri"/>
          <w:color w:val="000000"/>
          <w:sz w:val="24"/>
          <w:lang w:val="en-US" w:eastAsia="zh-CN"/>
        </w:rPr>
        <w:t xml:space="preserve">, </w:t>
      </w: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>разделительный</w:t>
      </w:r>
      <w:r w:rsidRPr="00F85BE0">
        <w:rPr>
          <w:rFonts w:ascii="Times New Roman" w:eastAsia="Calibri" w:hAnsi="Times New Roman" w:cs="Calibri"/>
          <w:color w:val="000000"/>
          <w:sz w:val="24"/>
          <w:lang w:val="en-US" w:eastAsia="zh-CN"/>
        </w:rPr>
        <w:t xml:space="preserve"> </w:t>
      </w: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>вопросы</w:t>
      </w:r>
      <w:r w:rsidRPr="00F85BE0">
        <w:rPr>
          <w:rFonts w:ascii="Times New Roman" w:eastAsia="Calibri" w:hAnsi="Times New Roman" w:cs="Calibri"/>
          <w:color w:val="000000"/>
          <w:sz w:val="24"/>
          <w:lang w:val="en-US" w:eastAsia="zh-CN"/>
        </w:rPr>
        <w:t xml:space="preserve"> </w:t>
      </w: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>в</w:t>
      </w:r>
      <w:r w:rsidRPr="00F85BE0">
        <w:rPr>
          <w:rFonts w:ascii="Times New Roman" w:eastAsia="Calibri" w:hAnsi="Times New Roman" w:cs="Calibri"/>
          <w:color w:val="000000"/>
          <w:sz w:val="24"/>
          <w:lang w:val="en-US" w:eastAsia="zh-CN"/>
        </w:rPr>
        <w:t xml:space="preserve"> 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val="en-US" w:eastAsia="zh-CN"/>
        </w:rPr>
        <w:t>Present/Past/Future Simple Tense, Present/Past Continuous Tense, Present/Past Perfect Tense, Present Perfect Continuous Tense).</w:t>
      </w:r>
      <w:r w:rsidRPr="00F85BE0">
        <w:rPr>
          <w:rFonts w:ascii="Times New Roman" w:eastAsia="Calibri" w:hAnsi="Times New Roman" w:cs="Calibri"/>
          <w:color w:val="000000"/>
          <w:sz w:val="24"/>
          <w:lang w:val="en-US" w:eastAsia="zh-CN"/>
        </w:rPr>
        <w:t xml:space="preserve"> </w:t>
      </w:r>
    </w:p>
    <w:p w14:paraId="5BE8FFD5" w14:textId="77777777" w:rsidR="00F85BE0" w:rsidRPr="00F85BE0" w:rsidRDefault="00F85BE0" w:rsidP="00F85BE0">
      <w:pPr>
        <w:suppressAutoHyphens/>
        <w:spacing w:after="0" w:line="240" w:lineRule="auto"/>
        <w:ind w:firstLine="709"/>
        <w:jc w:val="both"/>
        <w:rPr>
          <w:rFonts w:ascii="Calibri" w:eastAsia="Calibri" w:hAnsi="Calibri" w:cs="Calibri"/>
          <w:sz w:val="20"/>
          <w:lang w:eastAsia="zh-CN"/>
        </w:rPr>
      </w:pP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 xml:space="preserve">Повествовательные, вопросительные и побудительные предложения в косвенной речи в настоящем и прошедшем времени, согласование времён в рамках сложного предложения. </w:t>
      </w:r>
    </w:p>
    <w:p w14:paraId="14AB84C5" w14:textId="77777777" w:rsidR="00F85BE0" w:rsidRPr="00F85BE0" w:rsidRDefault="00F85BE0" w:rsidP="00F85BE0">
      <w:pPr>
        <w:suppressAutoHyphens/>
        <w:spacing w:after="0" w:line="240" w:lineRule="auto"/>
        <w:ind w:firstLine="709"/>
        <w:jc w:val="both"/>
        <w:rPr>
          <w:rFonts w:ascii="Calibri" w:eastAsia="Calibri" w:hAnsi="Calibri" w:cs="Calibri"/>
          <w:sz w:val="20"/>
          <w:lang w:eastAsia="zh-CN"/>
        </w:rPr>
      </w:pP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 xml:space="preserve">Модальные глаголы в косвенной речи в настоящем и прошедшем времени. </w:t>
      </w:r>
    </w:p>
    <w:p w14:paraId="13112CBF" w14:textId="77777777" w:rsidR="00F85BE0" w:rsidRPr="00F85BE0" w:rsidRDefault="00F85BE0" w:rsidP="00F85BE0">
      <w:pPr>
        <w:suppressAutoHyphens/>
        <w:spacing w:after="0" w:line="240" w:lineRule="auto"/>
        <w:ind w:firstLine="709"/>
        <w:jc w:val="both"/>
        <w:rPr>
          <w:rFonts w:ascii="Calibri" w:eastAsia="Calibri" w:hAnsi="Calibri" w:cs="Calibri"/>
          <w:i/>
          <w:sz w:val="20"/>
          <w:lang w:val="en-US" w:eastAsia="zh-CN"/>
        </w:rPr>
      </w:pP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>Предложения</w:t>
      </w:r>
      <w:r w:rsidRPr="00F85BE0">
        <w:rPr>
          <w:rFonts w:ascii="Times New Roman" w:eastAsia="Calibri" w:hAnsi="Times New Roman" w:cs="Calibri"/>
          <w:color w:val="000000"/>
          <w:sz w:val="24"/>
          <w:lang w:val="en-US" w:eastAsia="zh-CN"/>
        </w:rPr>
        <w:t xml:space="preserve"> </w:t>
      </w: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>с</w:t>
      </w:r>
      <w:r w:rsidRPr="00F85BE0">
        <w:rPr>
          <w:rFonts w:ascii="Times New Roman" w:eastAsia="Calibri" w:hAnsi="Times New Roman" w:cs="Calibri"/>
          <w:color w:val="000000"/>
          <w:sz w:val="24"/>
          <w:lang w:val="en-US" w:eastAsia="zh-CN"/>
        </w:rPr>
        <w:t xml:space="preserve"> </w:t>
      </w: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>конструкциями</w:t>
      </w:r>
      <w:r w:rsidRPr="00F85BE0">
        <w:rPr>
          <w:rFonts w:ascii="Times New Roman" w:eastAsia="Calibri" w:hAnsi="Times New Roman" w:cs="Calibri"/>
          <w:color w:val="000000"/>
          <w:sz w:val="24"/>
          <w:lang w:val="en-US" w:eastAsia="zh-CN"/>
        </w:rPr>
        <w:t xml:space="preserve"> 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val="en-US" w:eastAsia="zh-CN"/>
        </w:rPr>
        <w:t xml:space="preserve">as … as, not so … as, both … and …, either … or, neither … nor. </w:t>
      </w:r>
    </w:p>
    <w:p w14:paraId="14EE5130" w14:textId="77777777" w:rsidR="00F85BE0" w:rsidRPr="00F85BE0" w:rsidRDefault="00F85BE0" w:rsidP="00F85BE0">
      <w:pPr>
        <w:suppressAutoHyphens/>
        <w:spacing w:after="0" w:line="240" w:lineRule="auto"/>
        <w:ind w:firstLine="709"/>
        <w:jc w:val="both"/>
        <w:rPr>
          <w:rFonts w:ascii="Calibri" w:eastAsia="Calibri" w:hAnsi="Calibri" w:cs="Calibri"/>
          <w:sz w:val="20"/>
          <w:lang w:eastAsia="zh-CN"/>
        </w:rPr>
      </w:pP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 xml:space="preserve">Предложения с 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val="en-US" w:eastAsia="zh-CN"/>
        </w:rPr>
        <w:t>I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eastAsia="zh-CN"/>
        </w:rPr>
        <w:t xml:space="preserve"> 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val="en-US" w:eastAsia="zh-CN"/>
        </w:rPr>
        <w:t>wish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eastAsia="zh-CN"/>
        </w:rPr>
        <w:t>…</w:t>
      </w: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 xml:space="preserve"> </w:t>
      </w:r>
    </w:p>
    <w:p w14:paraId="15AD61F3" w14:textId="77777777" w:rsidR="00F85BE0" w:rsidRPr="00F85BE0" w:rsidRDefault="00F85BE0" w:rsidP="00F85BE0">
      <w:pPr>
        <w:suppressAutoHyphens/>
        <w:spacing w:after="0" w:line="240" w:lineRule="auto"/>
        <w:ind w:firstLine="709"/>
        <w:jc w:val="both"/>
        <w:rPr>
          <w:rFonts w:ascii="Calibri" w:eastAsia="Calibri" w:hAnsi="Calibri" w:cs="Calibri"/>
          <w:sz w:val="20"/>
          <w:lang w:eastAsia="zh-CN"/>
        </w:rPr>
      </w:pP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 xml:space="preserve">Конструкции с глаголами на 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eastAsia="zh-CN"/>
        </w:rPr>
        <w:t>-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val="en-US" w:eastAsia="zh-CN"/>
        </w:rPr>
        <w:t>ing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eastAsia="zh-CN"/>
        </w:rPr>
        <w:t xml:space="preserve">: 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val="en-US" w:eastAsia="zh-CN"/>
        </w:rPr>
        <w:t>to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eastAsia="zh-CN"/>
        </w:rPr>
        <w:t xml:space="preserve"> 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val="en-US" w:eastAsia="zh-CN"/>
        </w:rPr>
        <w:t>love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eastAsia="zh-CN"/>
        </w:rPr>
        <w:t>/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val="en-US" w:eastAsia="zh-CN"/>
        </w:rPr>
        <w:t>hate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eastAsia="zh-CN"/>
        </w:rPr>
        <w:t xml:space="preserve"> 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val="en-US" w:eastAsia="zh-CN"/>
        </w:rPr>
        <w:t>doing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eastAsia="zh-CN"/>
        </w:rPr>
        <w:t xml:space="preserve"> 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val="en-US" w:eastAsia="zh-CN"/>
        </w:rPr>
        <w:t>smth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eastAsia="zh-CN"/>
        </w:rPr>
        <w:t>.</w:t>
      </w:r>
    </w:p>
    <w:p w14:paraId="37937401" w14:textId="77777777" w:rsidR="00F85BE0" w:rsidRPr="00F85BE0" w:rsidRDefault="00F85BE0" w:rsidP="00F85BE0">
      <w:pPr>
        <w:suppressAutoHyphens/>
        <w:spacing w:after="0" w:line="240" w:lineRule="auto"/>
        <w:ind w:firstLine="709"/>
        <w:jc w:val="both"/>
        <w:rPr>
          <w:rFonts w:ascii="Calibri" w:eastAsia="Calibri" w:hAnsi="Calibri" w:cs="Calibri"/>
          <w:sz w:val="20"/>
          <w:lang w:val="en-US" w:eastAsia="zh-CN"/>
        </w:rPr>
      </w:pP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>Конструкции</w:t>
      </w:r>
      <w:r w:rsidRPr="00F85BE0">
        <w:rPr>
          <w:rFonts w:ascii="Times New Roman" w:eastAsia="Calibri" w:hAnsi="Times New Roman" w:cs="Calibri"/>
          <w:color w:val="000000"/>
          <w:sz w:val="24"/>
          <w:lang w:val="en-US" w:eastAsia="zh-CN"/>
        </w:rPr>
        <w:t xml:space="preserve"> c </w:t>
      </w: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>глаголами</w:t>
      </w:r>
      <w:r w:rsidRPr="00F85BE0">
        <w:rPr>
          <w:rFonts w:ascii="Times New Roman" w:eastAsia="Calibri" w:hAnsi="Times New Roman" w:cs="Calibri"/>
          <w:color w:val="000000"/>
          <w:sz w:val="24"/>
          <w:lang w:val="en-US" w:eastAsia="zh-CN"/>
        </w:rPr>
        <w:t xml:space="preserve"> to stop, to remember, to forget (</w:t>
      </w: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>разница</w:t>
      </w:r>
      <w:r w:rsidRPr="00F85BE0">
        <w:rPr>
          <w:rFonts w:ascii="Times New Roman" w:eastAsia="Calibri" w:hAnsi="Times New Roman" w:cs="Calibri"/>
          <w:color w:val="000000"/>
          <w:sz w:val="24"/>
          <w:lang w:val="en-US" w:eastAsia="zh-CN"/>
        </w:rPr>
        <w:t xml:space="preserve"> </w:t>
      </w: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>в</w:t>
      </w:r>
      <w:r w:rsidRPr="00F85BE0">
        <w:rPr>
          <w:rFonts w:ascii="Times New Roman" w:eastAsia="Calibri" w:hAnsi="Times New Roman" w:cs="Calibri"/>
          <w:color w:val="000000"/>
          <w:sz w:val="24"/>
          <w:lang w:val="en-US" w:eastAsia="zh-CN"/>
        </w:rPr>
        <w:t xml:space="preserve"> </w:t>
      </w: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>значении</w:t>
      </w:r>
      <w:r w:rsidRPr="00F85BE0">
        <w:rPr>
          <w:rFonts w:ascii="Times New Roman" w:eastAsia="Calibri" w:hAnsi="Times New Roman" w:cs="Calibri"/>
          <w:color w:val="000000"/>
          <w:sz w:val="24"/>
          <w:lang w:val="en-US" w:eastAsia="zh-CN"/>
        </w:rPr>
        <w:t xml:space="preserve"> 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val="en-US" w:eastAsia="zh-CN"/>
        </w:rPr>
        <w:t>to stop doing smth</w:t>
      </w:r>
      <w:r w:rsidRPr="00F85BE0">
        <w:rPr>
          <w:rFonts w:ascii="Times New Roman" w:eastAsia="Calibri" w:hAnsi="Times New Roman" w:cs="Calibri"/>
          <w:color w:val="000000"/>
          <w:sz w:val="24"/>
          <w:lang w:val="en-US" w:eastAsia="zh-CN"/>
        </w:rPr>
        <w:t xml:space="preserve"> </w:t>
      </w: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>и</w:t>
      </w:r>
      <w:r w:rsidRPr="00F85BE0">
        <w:rPr>
          <w:rFonts w:ascii="Times New Roman" w:eastAsia="Calibri" w:hAnsi="Times New Roman" w:cs="Calibri"/>
          <w:color w:val="000000"/>
          <w:sz w:val="24"/>
          <w:lang w:val="en-US" w:eastAsia="zh-CN"/>
        </w:rPr>
        <w:t xml:space="preserve"> 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val="en-US" w:eastAsia="zh-CN"/>
        </w:rPr>
        <w:t>to stop to do smth).</w:t>
      </w:r>
      <w:r w:rsidRPr="00F85BE0">
        <w:rPr>
          <w:rFonts w:ascii="Times New Roman" w:eastAsia="Calibri" w:hAnsi="Times New Roman" w:cs="Calibri"/>
          <w:color w:val="000000"/>
          <w:sz w:val="24"/>
          <w:lang w:val="en-US" w:eastAsia="zh-CN"/>
        </w:rPr>
        <w:t xml:space="preserve"> </w:t>
      </w:r>
    </w:p>
    <w:p w14:paraId="2ED62434" w14:textId="77777777" w:rsidR="00F85BE0" w:rsidRPr="00F85BE0" w:rsidRDefault="00F85BE0" w:rsidP="00F85BE0">
      <w:pPr>
        <w:suppressAutoHyphens/>
        <w:spacing w:after="0" w:line="240" w:lineRule="auto"/>
        <w:ind w:firstLine="709"/>
        <w:jc w:val="both"/>
        <w:rPr>
          <w:rFonts w:ascii="Calibri" w:eastAsia="Calibri" w:hAnsi="Calibri" w:cs="Calibri"/>
          <w:sz w:val="20"/>
          <w:lang w:val="en-US" w:eastAsia="zh-CN"/>
        </w:rPr>
      </w:pP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>Конструкция</w:t>
      </w:r>
      <w:r w:rsidRPr="00F85BE0">
        <w:rPr>
          <w:rFonts w:ascii="Times New Roman" w:eastAsia="Calibri" w:hAnsi="Times New Roman" w:cs="Calibri"/>
          <w:color w:val="000000"/>
          <w:sz w:val="24"/>
          <w:lang w:val="en-US" w:eastAsia="zh-CN"/>
        </w:rPr>
        <w:t xml:space="preserve"> 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val="en-US" w:eastAsia="zh-CN"/>
        </w:rPr>
        <w:t>It takes me … to do smth.</w:t>
      </w:r>
      <w:r w:rsidRPr="00F85BE0">
        <w:rPr>
          <w:rFonts w:ascii="Times New Roman" w:eastAsia="Calibri" w:hAnsi="Times New Roman" w:cs="Calibri"/>
          <w:color w:val="000000"/>
          <w:sz w:val="24"/>
          <w:lang w:val="en-US" w:eastAsia="zh-CN"/>
        </w:rPr>
        <w:t xml:space="preserve"> </w:t>
      </w:r>
    </w:p>
    <w:p w14:paraId="6837B08F" w14:textId="77777777" w:rsidR="00F85BE0" w:rsidRPr="00F85BE0" w:rsidRDefault="00F85BE0" w:rsidP="00F85BE0">
      <w:pPr>
        <w:suppressAutoHyphens/>
        <w:spacing w:after="0" w:line="240" w:lineRule="auto"/>
        <w:ind w:firstLine="709"/>
        <w:jc w:val="both"/>
        <w:rPr>
          <w:rFonts w:ascii="Calibri" w:eastAsia="Calibri" w:hAnsi="Calibri" w:cs="Calibri"/>
          <w:sz w:val="20"/>
          <w:lang w:eastAsia="zh-CN"/>
        </w:rPr>
      </w:pP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 xml:space="preserve">Конструкция 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val="en-US" w:eastAsia="zh-CN"/>
        </w:rPr>
        <w:t>used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eastAsia="zh-CN"/>
        </w:rPr>
        <w:t xml:space="preserve"> 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val="en-US" w:eastAsia="zh-CN"/>
        </w:rPr>
        <w:t>to</w:t>
      </w: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 xml:space="preserve"> + инфинитив глагола. </w:t>
      </w:r>
    </w:p>
    <w:p w14:paraId="3B7D5DB4" w14:textId="77777777" w:rsidR="00F85BE0" w:rsidRPr="00F85BE0" w:rsidRDefault="00F85BE0" w:rsidP="00F85BE0">
      <w:pPr>
        <w:suppressAutoHyphens/>
        <w:spacing w:after="0" w:line="240" w:lineRule="auto"/>
        <w:ind w:firstLine="709"/>
        <w:jc w:val="both"/>
        <w:rPr>
          <w:rFonts w:ascii="Calibri" w:eastAsia="Calibri" w:hAnsi="Calibri" w:cs="Calibri"/>
          <w:sz w:val="20"/>
          <w:lang w:val="en-US" w:eastAsia="zh-CN"/>
        </w:rPr>
      </w:pP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lastRenderedPageBreak/>
        <w:t>Конструкции</w:t>
      </w:r>
      <w:r w:rsidRPr="00F85BE0">
        <w:rPr>
          <w:rFonts w:ascii="Times New Roman" w:eastAsia="Calibri" w:hAnsi="Times New Roman" w:cs="Calibri"/>
          <w:color w:val="000000"/>
          <w:sz w:val="24"/>
          <w:lang w:val="en-US" w:eastAsia="zh-CN"/>
        </w:rPr>
        <w:t xml:space="preserve"> 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val="en-US" w:eastAsia="zh-CN"/>
        </w:rPr>
        <w:t>be/get used to smth, be/get used to doing smth.</w:t>
      </w:r>
      <w:r w:rsidRPr="00F85BE0">
        <w:rPr>
          <w:rFonts w:ascii="Times New Roman" w:eastAsia="Calibri" w:hAnsi="Times New Roman" w:cs="Calibri"/>
          <w:color w:val="000000"/>
          <w:sz w:val="24"/>
          <w:lang w:val="en-US" w:eastAsia="zh-CN"/>
        </w:rPr>
        <w:t xml:space="preserve"> </w:t>
      </w:r>
    </w:p>
    <w:p w14:paraId="5380909D" w14:textId="77777777" w:rsidR="00F85BE0" w:rsidRPr="00F85BE0" w:rsidRDefault="00F85BE0" w:rsidP="00F85BE0">
      <w:pPr>
        <w:suppressAutoHyphens/>
        <w:spacing w:after="0" w:line="240" w:lineRule="auto"/>
        <w:ind w:firstLine="709"/>
        <w:jc w:val="both"/>
        <w:rPr>
          <w:rFonts w:ascii="Calibri" w:eastAsia="Calibri" w:hAnsi="Calibri" w:cs="Calibri"/>
          <w:sz w:val="20"/>
          <w:lang w:val="en-US" w:eastAsia="zh-CN"/>
        </w:rPr>
      </w:pP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>Конструкции</w:t>
      </w:r>
      <w:r w:rsidRPr="00F85BE0">
        <w:rPr>
          <w:rFonts w:ascii="Times New Roman" w:eastAsia="Calibri" w:hAnsi="Times New Roman" w:cs="Calibri"/>
          <w:color w:val="000000"/>
          <w:sz w:val="24"/>
          <w:lang w:val="en-US" w:eastAsia="zh-CN"/>
        </w:rPr>
        <w:t xml:space="preserve"> 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val="en-US" w:eastAsia="zh-CN"/>
        </w:rPr>
        <w:t>I prefer, I’d prefer, I’d rather prefer,</w:t>
      </w:r>
      <w:r w:rsidRPr="00F85BE0">
        <w:rPr>
          <w:rFonts w:ascii="Times New Roman" w:eastAsia="Calibri" w:hAnsi="Times New Roman" w:cs="Calibri"/>
          <w:color w:val="000000"/>
          <w:sz w:val="24"/>
          <w:lang w:val="en-US" w:eastAsia="zh-CN"/>
        </w:rPr>
        <w:t xml:space="preserve"> </w:t>
      </w: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>выражающие</w:t>
      </w:r>
      <w:r w:rsidRPr="00F85BE0">
        <w:rPr>
          <w:rFonts w:ascii="Times New Roman" w:eastAsia="Calibri" w:hAnsi="Times New Roman" w:cs="Calibri"/>
          <w:color w:val="000000"/>
          <w:sz w:val="24"/>
          <w:lang w:val="en-US" w:eastAsia="zh-CN"/>
        </w:rPr>
        <w:t xml:space="preserve"> </w:t>
      </w: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>предпочтение</w:t>
      </w:r>
      <w:r w:rsidRPr="00F85BE0">
        <w:rPr>
          <w:rFonts w:ascii="Times New Roman" w:eastAsia="Calibri" w:hAnsi="Times New Roman" w:cs="Calibri"/>
          <w:color w:val="000000"/>
          <w:sz w:val="24"/>
          <w:lang w:val="en-US" w:eastAsia="zh-CN"/>
        </w:rPr>
        <w:t xml:space="preserve">, </w:t>
      </w: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>а</w:t>
      </w:r>
      <w:r w:rsidRPr="00F85BE0">
        <w:rPr>
          <w:rFonts w:ascii="Times New Roman" w:eastAsia="Calibri" w:hAnsi="Times New Roman" w:cs="Calibri"/>
          <w:color w:val="000000"/>
          <w:sz w:val="24"/>
          <w:lang w:val="en-US" w:eastAsia="zh-CN"/>
        </w:rPr>
        <w:t xml:space="preserve"> </w:t>
      </w: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>также</w:t>
      </w:r>
      <w:r w:rsidRPr="00F85BE0">
        <w:rPr>
          <w:rFonts w:ascii="Times New Roman" w:eastAsia="Calibri" w:hAnsi="Times New Roman" w:cs="Calibri"/>
          <w:color w:val="000000"/>
          <w:sz w:val="24"/>
          <w:lang w:val="en-US" w:eastAsia="zh-CN"/>
        </w:rPr>
        <w:t xml:space="preserve"> </w:t>
      </w: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>конструкции</w:t>
      </w:r>
      <w:r w:rsidRPr="00F85BE0">
        <w:rPr>
          <w:rFonts w:ascii="Times New Roman" w:eastAsia="Calibri" w:hAnsi="Times New Roman" w:cs="Calibri"/>
          <w:color w:val="000000"/>
          <w:sz w:val="24"/>
          <w:lang w:val="en-US" w:eastAsia="zh-CN"/>
        </w:rPr>
        <w:t xml:space="preserve"> 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val="en-US" w:eastAsia="zh-CN"/>
        </w:rPr>
        <w:t>I’d rather, You’d better.</w:t>
      </w:r>
      <w:r w:rsidRPr="00F85BE0">
        <w:rPr>
          <w:rFonts w:ascii="Times New Roman" w:eastAsia="Calibri" w:hAnsi="Times New Roman" w:cs="Calibri"/>
          <w:color w:val="000000"/>
          <w:sz w:val="24"/>
          <w:lang w:val="en-US" w:eastAsia="zh-CN"/>
        </w:rPr>
        <w:t xml:space="preserve"> </w:t>
      </w:r>
    </w:p>
    <w:p w14:paraId="0638C928" w14:textId="77777777" w:rsidR="00F85BE0" w:rsidRPr="00F85BE0" w:rsidRDefault="00F85BE0" w:rsidP="00F85BE0">
      <w:pPr>
        <w:suppressAutoHyphens/>
        <w:spacing w:after="0" w:line="240" w:lineRule="auto"/>
        <w:ind w:firstLine="709"/>
        <w:jc w:val="both"/>
        <w:rPr>
          <w:rFonts w:ascii="Calibri" w:eastAsia="Calibri" w:hAnsi="Calibri" w:cs="Calibri"/>
          <w:sz w:val="20"/>
          <w:lang w:eastAsia="zh-CN"/>
        </w:rPr>
      </w:pP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>Подлежащее, выраженное собирательным существительным (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val="en-US" w:eastAsia="zh-CN"/>
        </w:rPr>
        <w:t>family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eastAsia="zh-CN"/>
        </w:rPr>
        <w:t xml:space="preserve">, 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val="en-US" w:eastAsia="zh-CN"/>
        </w:rPr>
        <w:t>police</w:t>
      </w: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 xml:space="preserve">), и его согласование со сказуемым. </w:t>
      </w:r>
    </w:p>
    <w:p w14:paraId="4B89A925" w14:textId="77777777" w:rsidR="00F85BE0" w:rsidRPr="00F85BE0" w:rsidRDefault="00F85BE0" w:rsidP="00F85BE0">
      <w:pPr>
        <w:suppressAutoHyphens/>
        <w:spacing w:after="0" w:line="240" w:lineRule="auto"/>
        <w:ind w:firstLine="709"/>
        <w:jc w:val="both"/>
        <w:rPr>
          <w:rFonts w:ascii="Calibri" w:eastAsia="Calibri" w:hAnsi="Calibri" w:cs="Calibri"/>
          <w:sz w:val="20"/>
          <w:lang w:eastAsia="zh-CN"/>
        </w:rPr>
      </w:pP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>Глаголы (правильные и неправильные) в видовременных формах действительного залога в изъявительном наклонении (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val="en-US" w:eastAsia="zh-CN"/>
        </w:rPr>
        <w:t>Present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eastAsia="zh-CN"/>
        </w:rPr>
        <w:t>/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val="en-US" w:eastAsia="zh-CN"/>
        </w:rPr>
        <w:t>Past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eastAsia="zh-CN"/>
        </w:rPr>
        <w:t>/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val="en-US" w:eastAsia="zh-CN"/>
        </w:rPr>
        <w:t>Future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eastAsia="zh-CN"/>
        </w:rPr>
        <w:t xml:space="preserve"> 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val="en-US" w:eastAsia="zh-CN"/>
        </w:rPr>
        <w:t>Simple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eastAsia="zh-CN"/>
        </w:rPr>
        <w:t xml:space="preserve"> 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val="en-US" w:eastAsia="zh-CN"/>
        </w:rPr>
        <w:t>Tense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eastAsia="zh-CN"/>
        </w:rPr>
        <w:t xml:space="preserve">, 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val="en-US" w:eastAsia="zh-CN"/>
        </w:rPr>
        <w:t>Present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eastAsia="zh-CN"/>
        </w:rPr>
        <w:t>/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val="en-US" w:eastAsia="zh-CN"/>
        </w:rPr>
        <w:t>Past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eastAsia="zh-CN"/>
        </w:rPr>
        <w:t xml:space="preserve"> 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val="en-US" w:eastAsia="zh-CN"/>
        </w:rPr>
        <w:t>Continuous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eastAsia="zh-CN"/>
        </w:rPr>
        <w:t xml:space="preserve"> 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val="en-US" w:eastAsia="zh-CN"/>
        </w:rPr>
        <w:t>Tense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eastAsia="zh-CN"/>
        </w:rPr>
        <w:t xml:space="preserve">, 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val="en-US" w:eastAsia="zh-CN"/>
        </w:rPr>
        <w:t>Present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eastAsia="zh-CN"/>
        </w:rPr>
        <w:t>/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val="en-US" w:eastAsia="zh-CN"/>
        </w:rPr>
        <w:t>Past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eastAsia="zh-CN"/>
        </w:rPr>
        <w:t xml:space="preserve"> 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val="en-US" w:eastAsia="zh-CN"/>
        </w:rPr>
        <w:t>Perfect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eastAsia="zh-CN"/>
        </w:rPr>
        <w:t xml:space="preserve"> 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val="en-US" w:eastAsia="zh-CN"/>
        </w:rPr>
        <w:t>Tense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eastAsia="zh-CN"/>
        </w:rPr>
        <w:t xml:space="preserve">, 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val="en-US" w:eastAsia="zh-CN"/>
        </w:rPr>
        <w:t>Present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eastAsia="zh-CN"/>
        </w:rPr>
        <w:t xml:space="preserve"> 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val="en-US" w:eastAsia="zh-CN"/>
        </w:rPr>
        <w:t>Perfect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eastAsia="zh-CN"/>
        </w:rPr>
        <w:t xml:space="preserve"> 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val="en-US" w:eastAsia="zh-CN"/>
        </w:rPr>
        <w:t>Continuous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eastAsia="zh-CN"/>
        </w:rPr>
        <w:t xml:space="preserve"> 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val="en-US" w:eastAsia="zh-CN"/>
        </w:rPr>
        <w:t>Tense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eastAsia="zh-CN"/>
        </w:rPr>
        <w:t xml:space="preserve">, 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val="en-US" w:eastAsia="zh-CN"/>
        </w:rPr>
        <w:t>Future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eastAsia="zh-CN"/>
        </w:rPr>
        <w:t>-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val="en-US" w:eastAsia="zh-CN"/>
        </w:rPr>
        <w:t>in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eastAsia="zh-CN"/>
        </w:rPr>
        <w:t>-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val="en-US" w:eastAsia="zh-CN"/>
        </w:rPr>
        <w:t>the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eastAsia="zh-CN"/>
        </w:rPr>
        <w:t>-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val="en-US" w:eastAsia="zh-CN"/>
        </w:rPr>
        <w:t>Past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eastAsia="zh-CN"/>
        </w:rPr>
        <w:t xml:space="preserve"> 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val="en-US" w:eastAsia="zh-CN"/>
        </w:rPr>
        <w:t>Tense</w:t>
      </w: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>) и наиболее употребительных формах страдательного залога (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val="en-US" w:eastAsia="zh-CN"/>
        </w:rPr>
        <w:t>Present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eastAsia="zh-CN"/>
        </w:rPr>
        <w:t>/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val="en-US" w:eastAsia="zh-CN"/>
        </w:rPr>
        <w:t>Past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eastAsia="zh-CN"/>
        </w:rPr>
        <w:t xml:space="preserve"> 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val="en-US" w:eastAsia="zh-CN"/>
        </w:rPr>
        <w:t>Simple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eastAsia="zh-CN"/>
        </w:rPr>
        <w:t xml:space="preserve"> 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val="en-US" w:eastAsia="zh-CN"/>
        </w:rPr>
        <w:t>Passive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eastAsia="zh-CN"/>
        </w:rPr>
        <w:t xml:space="preserve">, 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val="en-US" w:eastAsia="zh-CN"/>
        </w:rPr>
        <w:t>Present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eastAsia="zh-CN"/>
        </w:rPr>
        <w:t xml:space="preserve"> 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val="en-US" w:eastAsia="zh-CN"/>
        </w:rPr>
        <w:t>Perfect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eastAsia="zh-CN"/>
        </w:rPr>
        <w:t xml:space="preserve"> 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val="en-US" w:eastAsia="zh-CN"/>
        </w:rPr>
        <w:t>Passive</w:t>
      </w: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 xml:space="preserve">). </w:t>
      </w:r>
    </w:p>
    <w:p w14:paraId="7B2AD152" w14:textId="77777777" w:rsidR="00F85BE0" w:rsidRPr="00F85BE0" w:rsidRDefault="00F85BE0" w:rsidP="00F85BE0">
      <w:pPr>
        <w:suppressAutoHyphens/>
        <w:spacing w:after="0" w:line="240" w:lineRule="auto"/>
        <w:ind w:firstLine="709"/>
        <w:jc w:val="both"/>
        <w:rPr>
          <w:rFonts w:ascii="Calibri" w:eastAsia="Calibri" w:hAnsi="Calibri" w:cs="Calibri"/>
          <w:sz w:val="20"/>
          <w:lang w:val="en-US" w:eastAsia="zh-CN"/>
        </w:rPr>
      </w:pP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>Конструкция</w:t>
      </w:r>
      <w:r w:rsidRPr="00F85BE0">
        <w:rPr>
          <w:rFonts w:ascii="Times New Roman" w:eastAsia="Calibri" w:hAnsi="Times New Roman" w:cs="Calibri"/>
          <w:color w:val="000000"/>
          <w:sz w:val="24"/>
          <w:lang w:val="en-US" w:eastAsia="zh-CN"/>
        </w:rPr>
        <w:t xml:space="preserve"> to be going to, </w:t>
      </w: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>формы</w:t>
      </w:r>
      <w:r w:rsidRPr="00F85BE0">
        <w:rPr>
          <w:rFonts w:ascii="Times New Roman" w:eastAsia="Calibri" w:hAnsi="Times New Roman" w:cs="Calibri"/>
          <w:color w:val="000000"/>
          <w:sz w:val="24"/>
          <w:lang w:val="en-US" w:eastAsia="zh-CN"/>
        </w:rPr>
        <w:t xml:space="preserve"> 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val="en-US" w:eastAsia="zh-CN"/>
        </w:rPr>
        <w:t>Future Simple Tense и Present Continuous Tense</w:t>
      </w:r>
      <w:r w:rsidRPr="00F85BE0">
        <w:rPr>
          <w:rFonts w:ascii="Times New Roman" w:eastAsia="Calibri" w:hAnsi="Times New Roman" w:cs="Calibri"/>
          <w:color w:val="000000"/>
          <w:sz w:val="24"/>
          <w:lang w:val="en-US" w:eastAsia="zh-CN"/>
        </w:rPr>
        <w:t xml:space="preserve"> </w:t>
      </w: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>для</w:t>
      </w:r>
      <w:r w:rsidRPr="00F85BE0">
        <w:rPr>
          <w:rFonts w:ascii="Times New Roman" w:eastAsia="Calibri" w:hAnsi="Times New Roman" w:cs="Calibri"/>
          <w:color w:val="000000"/>
          <w:sz w:val="24"/>
          <w:lang w:val="en-US" w:eastAsia="zh-CN"/>
        </w:rPr>
        <w:t xml:space="preserve"> </w:t>
      </w: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>выражения</w:t>
      </w:r>
      <w:r w:rsidRPr="00F85BE0">
        <w:rPr>
          <w:rFonts w:ascii="Times New Roman" w:eastAsia="Calibri" w:hAnsi="Times New Roman" w:cs="Calibri"/>
          <w:color w:val="000000"/>
          <w:sz w:val="24"/>
          <w:lang w:val="en-US" w:eastAsia="zh-CN"/>
        </w:rPr>
        <w:t xml:space="preserve"> </w:t>
      </w: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>будущего</w:t>
      </w:r>
      <w:r w:rsidRPr="00F85BE0">
        <w:rPr>
          <w:rFonts w:ascii="Times New Roman" w:eastAsia="Calibri" w:hAnsi="Times New Roman" w:cs="Calibri"/>
          <w:color w:val="000000"/>
          <w:sz w:val="24"/>
          <w:lang w:val="en-US" w:eastAsia="zh-CN"/>
        </w:rPr>
        <w:t xml:space="preserve"> </w:t>
      </w: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>действия</w:t>
      </w:r>
      <w:r w:rsidRPr="00F85BE0">
        <w:rPr>
          <w:rFonts w:ascii="Times New Roman" w:eastAsia="Calibri" w:hAnsi="Times New Roman" w:cs="Calibri"/>
          <w:color w:val="000000"/>
          <w:sz w:val="24"/>
          <w:lang w:val="en-US" w:eastAsia="zh-CN"/>
        </w:rPr>
        <w:t xml:space="preserve">. </w:t>
      </w:r>
    </w:p>
    <w:p w14:paraId="34AD31AC" w14:textId="77777777" w:rsidR="00F85BE0" w:rsidRPr="00F85BE0" w:rsidRDefault="00F85BE0" w:rsidP="00F85BE0">
      <w:pPr>
        <w:suppressAutoHyphens/>
        <w:spacing w:after="0" w:line="240" w:lineRule="auto"/>
        <w:ind w:firstLine="709"/>
        <w:jc w:val="both"/>
        <w:rPr>
          <w:rFonts w:ascii="Calibri" w:eastAsia="Calibri" w:hAnsi="Calibri" w:cs="Calibri"/>
          <w:sz w:val="20"/>
          <w:lang w:val="en-US" w:eastAsia="zh-CN"/>
        </w:rPr>
      </w:pP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>Модальные</w:t>
      </w:r>
      <w:r w:rsidRPr="00F85BE0">
        <w:rPr>
          <w:rFonts w:ascii="Times New Roman" w:eastAsia="Calibri" w:hAnsi="Times New Roman" w:cs="Calibri"/>
          <w:color w:val="000000"/>
          <w:sz w:val="24"/>
          <w:lang w:val="en-US" w:eastAsia="zh-CN"/>
        </w:rPr>
        <w:t xml:space="preserve"> </w:t>
      </w: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>глаголы</w:t>
      </w:r>
      <w:r w:rsidRPr="00F85BE0">
        <w:rPr>
          <w:rFonts w:ascii="Times New Roman" w:eastAsia="Calibri" w:hAnsi="Times New Roman" w:cs="Calibri"/>
          <w:color w:val="000000"/>
          <w:sz w:val="24"/>
          <w:lang w:val="en-US" w:eastAsia="zh-CN"/>
        </w:rPr>
        <w:t xml:space="preserve"> </w:t>
      </w: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>и</w:t>
      </w:r>
      <w:r w:rsidRPr="00F85BE0">
        <w:rPr>
          <w:rFonts w:ascii="Times New Roman" w:eastAsia="Calibri" w:hAnsi="Times New Roman" w:cs="Calibri"/>
          <w:color w:val="000000"/>
          <w:sz w:val="24"/>
          <w:lang w:val="en-US" w:eastAsia="zh-CN"/>
        </w:rPr>
        <w:t xml:space="preserve"> </w:t>
      </w: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>их</w:t>
      </w:r>
      <w:r w:rsidRPr="00F85BE0">
        <w:rPr>
          <w:rFonts w:ascii="Times New Roman" w:eastAsia="Calibri" w:hAnsi="Times New Roman" w:cs="Calibri"/>
          <w:color w:val="000000"/>
          <w:sz w:val="24"/>
          <w:lang w:val="en-US" w:eastAsia="zh-CN"/>
        </w:rPr>
        <w:t xml:space="preserve"> </w:t>
      </w: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>эквиваленты</w:t>
      </w:r>
      <w:r w:rsidRPr="00F85BE0">
        <w:rPr>
          <w:rFonts w:ascii="Times New Roman" w:eastAsia="Calibri" w:hAnsi="Times New Roman" w:cs="Calibri"/>
          <w:color w:val="000000"/>
          <w:sz w:val="24"/>
          <w:lang w:val="en-US" w:eastAsia="zh-CN"/>
        </w:rPr>
        <w:t xml:space="preserve"> (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val="en-US" w:eastAsia="zh-CN"/>
        </w:rPr>
        <w:t>can/be able to, could, must/have to, may, might, should, shall, would, will, need</w:t>
      </w:r>
      <w:r w:rsidRPr="00F85BE0">
        <w:rPr>
          <w:rFonts w:ascii="Times New Roman" w:eastAsia="Calibri" w:hAnsi="Times New Roman" w:cs="Calibri"/>
          <w:color w:val="000000"/>
          <w:sz w:val="24"/>
          <w:lang w:val="en-US" w:eastAsia="zh-CN"/>
        </w:rPr>
        <w:t xml:space="preserve">). </w:t>
      </w:r>
    </w:p>
    <w:p w14:paraId="73576920" w14:textId="77777777" w:rsidR="00F85BE0" w:rsidRPr="00F85BE0" w:rsidRDefault="00F85BE0" w:rsidP="00F85BE0">
      <w:pPr>
        <w:suppressAutoHyphens/>
        <w:spacing w:after="0" w:line="240" w:lineRule="auto"/>
        <w:ind w:firstLine="709"/>
        <w:jc w:val="both"/>
        <w:rPr>
          <w:rFonts w:ascii="Calibri" w:eastAsia="Calibri" w:hAnsi="Calibri" w:cs="Calibri"/>
          <w:sz w:val="20"/>
          <w:lang w:val="en-US" w:eastAsia="zh-CN"/>
        </w:rPr>
      </w:pP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>Неличные</w:t>
      </w:r>
      <w:r w:rsidRPr="00F85BE0">
        <w:rPr>
          <w:rFonts w:ascii="Times New Roman" w:eastAsia="Calibri" w:hAnsi="Times New Roman" w:cs="Calibri"/>
          <w:color w:val="000000"/>
          <w:sz w:val="24"/>
          <w:lang w:val="en-US" w:eastAsia="zh-CN"/>
        </w:rPr>
        <w:t xml:space="preserve"> </w:t>
      </w: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>формы</w:t>
      </w:r>
      <w:r w:rsidRPr="00F85BE0">
        <w:rPr>
          <w:rFonts w:ascii="Times New Roman" w:eastAsia="Calibri" w:hAnsi="Times New Roman" w:cs="Calibri"/>
          <w:color w:val="000000"/>
          <w:sz w:val="24"/>
          <w:lang w:val="en-US" w:eastAsia="zh-CN"/>
        </w:rPr>
        <w:t xml:space="preserve"> </w:t>
      </w: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>глагола</w:t>
      </w:r>
      <w:r w:rsidRPr="00F85BE0">
        <w:rPr>
          <w:rFonts w:ascii="Times New Roman" w:eastAsia="Calibri" w:hAnsi="Times New Roman" w:cs="Calibri"/>
          <w:color w:val="000000"/>
          <w:sz w:val="24"/>
          <w:lang w:val="en-US" w:eastAsia="zh-CN"/>
        </w:rPr>
        <w:t xml:space="preserve"> – </w:t>
      </w: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>инфинитив</w:t>
      </w:r>
      <w:r w:rsidRPr="00F85BE0">
        <w:rPr>
          <w:rFonts w:ascii="Times New Roman" w:eastAsia="Calibri" w:hAnsi="Times New Roman" w:cs="Calibri"/>
          <w:color w:val="000000"/>
          <w:sz w:val="24"/>
          <w:lang w:val="en-US" w:eastAsia="zh-CN"/>
        </w:rPr>
        <w:t xml:space="preserve">, </w:t>
      </w: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>герундий</w:t>
      </w:r>
      <w:r w:rsidRPr="00F85BE0">
        <w:rPr>
          <w:rFonts w:ascii="Times New Roman" w:eastAsia="Calibri" w:hAnsi="Times New Roman" w:cs="Calibri"/>
          <w:color w:val="000000"/>
          <w:sz w:val="24"/>
          <w:lang w:val="en-US" w:eastAsia="zh-CN"/>
        </w:rPr>
        <w:t xml:space="preserve">, </w:t>
      </w: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>причастие</w:t>
      </w:r>
      <w:r w:rsidRPr="00F85BE0">
        <w:rPr>
          <w:rFonts w:ascii="Times New Roman" w:eastAsia="Calibri" w:hAnsi="Times New Roman" w:cs="Calibri"/>
          <w:color w:val="000000"/>
          <w:sz w:val="24"/>
          <w:lang w:val="en-US" w:eastAsia="zh-CN"/>
        </w:rPr>
        <w:t xml:space="preserve"> (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val="en-US" w:eastAsia="zh-CN"/>
        </w:rPr>
        <w:t>Participle I</w:t>
      </w:r>
      <w:r w:rsidRPr="00F85BE0">
        <w:rPr>
          <w:rFonts w:ascii="Times New Roman" w:eastAsia="Calibri" w:hAnsi="Times New Roman" w:cs="Calibri"/>
          <w:color w:val="000000"/>
          <w:sz w:val="24"/>
          <w:lang w:val="en-US" w:eastAsia="zh-CN"/>
        </w:rPr>
        <w:t xml:space="preserve"> </w:t>
      </w: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>и</w:t>
      </w:r>
      <w:r w:rsidRPr="00F85BE0">
        <w:rPr>
          <w:rFonts w:ascii="Times New Roman" w:eastAsia="Calibri" w:hAnsi="Times New Roman" w:cs="Calibri"/>
          <w:color w:val="000000"/>
          <w:sz w:val="24"/>
          <w:lang w:val="en-US" w:eastAsia="zh-CN"/>
        </w:rPr>
        <w:t xml:space="preserve"> 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val="en-US" w:eastAsia="zh-CN"/>
        </w:rPr>
        <w:t>Participle II</w:t>
      </w:r>
      <w:r w:rsidRPr="00F85BE0">
        <w:rPr>
          <w:rFonts w:ascii="Times New Roman" w:eastAsia="Calibri" w:hAnsi="Times New Roman" w:cs="Calibri"/>
          <w:color w:val="000000"/>
          <w:sz w:val="24"/>
          <w:lang w:val="en-US" w:eastAsia="zh-CN"/>
        </w:rPr>
        <w:t xml:space="preserve">), </w:t>
      </w: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>причастия</w:t>
      </w:r>
      <w:r w:rsidRPr="00F85BE0">
        <w:rPr>
          <w:rFonts w:ascii="Times New Roman" w:eastAsia="Calibri" w:hAnsi="Times New Roman" w:cs="Calibri"/>
          <w:color w:val="000000"/>
          <w:sz w:val="24"/>
          <w:lang w:val="en-US" w:eastAsia="zh-CN"/>
        </w:rPr>
        <w:t xml:space="preserve"> </w:t>
      </w: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>в</w:t>
      </w:r>
      <w:r w:rsidRPr="00F85BE0">
        <w:rPr>
          <w:rFonts w:ascii="Times New Roman" w:eastAsia="Calibri" w:hAnsi="Times New Roman" w:cs="Calibri"/>
          <w:color w:val="000000"/>
          <w:sz w:val="24"/>
          <w:lang w:val="en-US" w:eastAsia="zh-CN"/>
        </w:rPr>
        <w:t xml:space="preserve"> </w:t>
      </w: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>функции</w:t>
      </w:r>
      <w:r w:rsidRPr="00F85BE0">
        <w:rPr>
          <w:rFonts w:ascii="Times New Roman" w:eastAsia="Calibri" w:hAnsi="Times New Roman" w:cs="Calibri"/>
          <w:color w:val="000000"/>
          <w:sz w:val="24"/>
          <w:lang w:val="en-US" w:eastAsia="zh-CN"/>
        </w:rPr>
        <w:t xml:space="preserve"> </w:t>
      </w: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>определения</w:t>
      </w:r>
      <w:r w:rsidRPr="00F85BE0">
        <w:rPr>
          <w:rFonts w:ascii="Times New Roman" w:eastAsia="Calibri" w:hAnsi="Times New Roman" w:cs="Calibri"/>
          <w:color w:val="000000"/>
          <w:sz w:val="24"/>
          <w:lang w:val="en-US" w:eastAsia="zh-CN"/>
        </w:rPr>
        <w:t xml:space="preserve"> (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val="en-US" w:eastAsia="zh-CN"/>
        </w:rPr>
        <w:t>Participle I – a playing child, Participle II – a written text)</w:t>
      </w:r>
      <w:r w:rsidRPr="00F85BE0">
        <w:rPr>
          <w:rFonts w:ascii="Times New Roman" w:eastAsia="Calibri" w:hAnsi="Times New Roman" w:cs="Calibri"/>
          <w:color w:val="000000"/>
          <w:sz w:val="24"/>
          <w:lang w:val="en-US" w:eastAsia="zh-CN"/>
        </w:rPr>
        <w:t>.</w:t>
      </w:r>
    </w:p>
    <w:p w14:paraId="7B68E210" w14:textId="77777777" w:rsidR="00F85BE0" w:rsidRPr="00F85BE0" w:rsidRDefault="00F85BE0" w:rsidP="00F85BE0">
      <w:pPr>
        <w:suppressAutoHyphens/>
        <w:spacing w:after="0" w:line="240" w:lineRule="auto"/>
        <w:ind w:firstLine="709"/>
        <w:jc w:val="both"/>
        <w:rPr>
          <w:rFonts w:ascii="Calibri" w:eastAsia="Calibri" w:hAnsi="Calibri" w:cs="Calibri"/>
          <w:sz w:val="20"/>
          <w:lang w:eastAsia="zh-CN"/>
        </w:rPr>
      </w:pP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 xml:space="preserve">Определённый, неопределённый и нулевой артикли. </w:t>
      </w:r>
    </w:p>
    <w:p w14:paraId="01B58052" w14:textId="77777777" w:rsidR="00F85BE0" w:rsidRPr="00F85BE0" w:rsidRDefault="00F85BE0" w:rsidP="00F85BE0">
      <w:pPr>
        <w:suppressAutoHyphens/>
        <w:spacing w:after="0" w:line="240" w:lineRule="auto"/>
        <w:ind w:firstLine="709"/>
        <w:jc w:val="both"/>
        <w:rPr>
          <w:rFonts w:ascii="Calibri" w:eastAsia="Calibri" w:hAnsi="Calibri" w:cs="Calibri"/>
          <w:sz w:val="20"/>
          <w:lang w:eastAsia="zh-CN"/>
        </w:rPr>
      </w:pP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 xml:space="preserve">Имена существительные во множественном числе, образованных по правилу, и исключения. </w:t>
      </w:r>
    </w:p>
    <w:p w14:paraId="2B086AAF" w14:textId="77777777" w:rsidR="00F85BE0" w:rsidRPr="00F85BE0" w:rsidRDefault="00F85BE0" w:rsidP="00F85BE0">
      <w:pPr>
        <w:suppressAutoHyphens/>
        <w:spacing w:after="0" w:line="240" w:lineRule="auto"/>
        <w:ind w:firstLine="709"/>
        <w:jc w:val="both"/>
        <w:rPr>
          <w:rFonts w:ascii="Calibri" w:eastAsia="Calibri" w:hAnsi="Calibri" w:cs="Calibri"/>
          <w:sz w:val="20"/>
          <w:lang w:eastAsia="zh-CN"/>
        </w:rPr>
      </w:pP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 xml:space="preserve">Неисчисляемые имена существительные, имеющие форму только множественного числа. </w:t>
      </w:r>
    </w:p>
    <w:p w14:paraId="7CF18B72" w14:textId="77777777" w:rsidR="00F85BE0" w:rsidRPr="00F85BE0" w:rsidRDefault="00F85BE0" w:rsidP="00F85BE0">
      <w:pPr>
        <w:suppressAutoHyphens/>
        <w:spacing w:after="0" w:line="240" w:lineRule="auto"/>
        <w:ind w:firstLine="709"/>
        <w:jc w:val="both"/>
        <w:rPr>
          <w:rFonts w:ascii="Calibri" w:eastAsia="Calibri" w:hAnsi="Calibri" w:cs="Calibri"/>
          <w:sz w:val="20"/>
          <w:lang w:eastAsia="zh-CN"/>
        </w:rPr>
      </w:pP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>Притяжательный падеж имён существительных.</w:t>
      </w:r>
    </w:p>
    <w:p w14:paraId="597F9D62" w14:textId="77777777" w:rsidR="00F85BE0" w:rsidRPr="00F85BE0" w:rsidRDefault="00F85BE0" w:rsidP="00F85BE0">
      <w:pPr>
        <w:suppressAutoHyphens/>
        <w:spacing w:after="0" w:line="240" w:lineRule="auto"/>
        <w:ind w:firstLine="709"/>
        <w:jc w:val="both"/>
        <w:rPr>
          <w:rFonts w:ascii="Calibri" w:eastAsia="Calibri" w:hAnsi="Calibri" w:cs="Calibri"/>
          <w:sz w:val="20"/>
          <w:lang w:eastAsia="zh-CN"/>
        </w:rPr>
      </w:pP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 xml:space="preserve">Имена прилагательные и наречия в положительной, сравнительной и превосходной степенях, образованные по правилу, и исключения. </w:t>
      </w:r>
    </w:p>
    <w:p w14:paraId="0FC593F1" w14:textId="77777777" w:rsidR="00F85BE0" w:rsidRPr="00F85BE0" w:rsidRDefault="00F85BE0" w:rsidP="00F85BE0">
      <w:pPr>
        <w:suppressAutoHyphens/>
        <w:spacing w:after="0" w:line="240" w:lineRule="auto"/>
        <w:ind w:firstLine="709"/>
        <w:jc w:val="both"/>
        <w:rPr>
          <w:rFonts w:ascii="Calibri" w:eastAsia="Calibri" w:hAnsi="Calibri" w:cs="Calibri"/>
          <w:sz w:val="20"/>
          <w:lang w:eastAsia="zh-CN"/>
        </w:rPr>
      </w:pP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>Порядок следования нескольких прилагательных (мнение – размер – возраст – цвет – происхождение).</w:t>
      </w:r>
    </w:p>
    <w:p w14:paraId="29C94823" w14:textId="77777777" w:rsidR="00F85BE0" w:rsidRPr="00F85BE0" w:rsidRDefault="00F85BE0" w:rsidP="00F85BE0">
      <w:pPr>
        <w:suppressAutoHyphens/>
        <w:spacing w:after="0" w:line="240" w:lineRule="auto"/>
        <w:ind w:firstLine="709"/>
        <w:jc w:val="both"/>
        <w:rPr>
          <w:rFonts w:ascii="Calibri" w:eastAsia="Calibri" w:hAnsi="Calibri" w:cs="Calibri"/>
          <w:sz w:val="20"/>
          <w:lang w:val="en-US" w:eastAsia="zh-CN"/>
        </w:rPr>
      </w:pP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>Слова</w:t>
      </w:r>
      <w:r w:rsidRPr="00F85BE0">
        <w:rPr>
          <w:rFonts w:ascii="Times New Roman" w:eastAsia="Calibri" w:hAnsi="Times New Roman" w:cs="Calibri"/>
          <w:color w:val="000000"/>
          <w:sz w:val="24"/>
          <w:lang w:val="en-US" w:eastAsia="zh-CN"/>
        </w:rPr>
        <w:t xml:space="preserve">, </w:t>
      </w: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>выражающие</w:t>
      </w:r>
      <w:r w:rsidRPr="00F85BE0">
        <w:rPr>
          <w:rFonts w:ascii="Times New Roman" w:eastAsia="Calibri" w:hAnsi="Times New Roman" w:cs="Calibri"/>
          <w:color w:val="000000"/>
          <w:sz w:val="24"/>
          <w:lang w:val="en-US" w:eastAsia="zh-CN"/>
        </w:rPr>
        <w:t xml:space="preserve"> </w:t>
      </w: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>количество</w:t>
      </w:r>
      <w:r w:rsidRPr="00F85BE0">
        <w:rPr>
          <w:rFonts w:ascii="Times New Roman" w:eastAsia="Calibri" w:hAnsi="Times New Roman" w:cs="Calibri"/>
          <w:color w:val="000000"/>
          <w:sz w:val="24"/>
          <w:lang w:val="en-US" w:eastAsia="zh-CN"/>
        </w:rPr>
        <w:t xml:space="preserve"> (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val="en-US" w:eastAsia="zh-CN"/>
        </w:rPr>
        <w:t>many/much, little/a little, few/a few, a lot of</w:t>
      </w:r>
      <w:r w:rsidRPr="00F85BE0">
        <w:rPr>
          <w:rFonts w:ascii="Times New Roman" w:eastAsia="Calibri" w:hAnsi="Times New Roman" w:cs="Calibri"/>
          <w:color w:val="000000"/>
          <w:sz w:val="24"/>
          <w:lang w:val="en-US" w:eastAsia="zh-CN"/>
        </w:rPr>
        <w:t xml:space="preserve">). </w:t>
      </w:r>
    </w:p>
    <w:p w14:paraId="29E13A69" w14:textId="77777777" w:rsidR="00F85BE0" w:rsidRPr="00F85BE0" w:rsidRDefault="00F85BE0" w:rsidP="00F85BE0">
      <w:pPr>
        <w:suppressAutoHyphens/>
        <w:spacing w:after="0" w:line="240" w:lineRule="auto"/>
        <w:ind w:firstLine="709"/>
        <w:jc w:val="both"/>
        <w:rPr>
          <w:rFonts w:ascii="Calibri" w:eastAsia="Calibri" w:hAnsi="Calibri" w:cs="Calibri"/>
          <w:sz w:val="20"/>
          <w:lang w:eastAsia="zh-CN"/>
        </w:rPr>
      </w:pP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 xml:space="preserve">Личные местоимения в именительном и объектном падежах, притяжательные местоимения (в том числе в абсолютной форме), возвратные, указательные, вопросительные местоимения, неопределённые местоимения и их производные, отрицательные местоимения 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val="en-US" w:eastAsia="zh-CN"/>
        </w:rPr>
        <w:t>none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eastAsia="zh-CN"/>
        </w:rPr>
        <w:t xml:space="preserve">, 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val="en-US" w:eastAsia="zh-CN"/>
        </w:rPr>
        <w:t>no</w:t>
      </w: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 xml:space="preserve"> и производные последнего (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val="en-US" w:eastAsia="zh-CN"/>
        </w:rPr>
        <w:t>nobody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eastAsia="zh-CN"/>
        </w:rPr>
        <w:t xml:space="preserve">, 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val="en-US" w:eastAsia="zh-CN"/>
        </w:rPr>
        <w:t>nothing</w:t>
      </w: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 xml:space="preserve"> и другие). </w:t>
      </w:r>
    </w:p>
    <w:p w14:paraId="408AA3DD" w14:textId="77777777" w:rsidR="00F85BE0" w:rsidRPr="00F85BE0" w:rsidRDefault="00F85BE0" w:rsidP="00F85BE0">
      <w:pPr>
        <w:suppressAutoHyphens/>
        <w:spacing w:after="0" w:line="240" w:lineRule="auto"/>
        <w:ind w:firstLine="709"/>
        <w:jc w:val="both"/>
        <w:rPr>
          <w:rFonts w:ascii="Calibri" w:eastAsia="Calibri" w:hAnsi="Calibri" w:cs="Calibri"/>
          <w:sz w:val="20"/>
          <w:lang w:eastAsia="zh-CN"/>
        </w:rPr>
      </w:pP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 xml:space="preserve">Количественные и порядковые числительные. </w:t>
      </w:r>
    </w:p>
    <w:p w14:paraId="21BD2755" w14:textId="77777777" w:rsidR="00F85BE0" w:rsidRPr="00F85BE0" w:rsidRDefault="00F85BE0" w:rsidP="00F85BE0">
      <w:pPr>
        <w:suppressAutoHyphens/>
        <w:spacing w:after="0" w:line="240" w:lineRule="auto"/>
        <w:ind w:firstLine="709"/>
        <w:jc w:val="both"/>
        <w:rPr>
          <w:rFonts w:ascii="Calibri" w:eastAsia="Calibri" w:hAnsi="Calibri" w:cs="Calibri"/>
          <w:sz w:val="20"/>
          <w:lang w:eastAsia="zh-CN"/>
        </w:rPr>
      </w:pP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 xml:space="preserve">Предлоги места, времени, направления, предлоги, употребляемые с глаголами в страдательном залоге. </w:t>
      </w:r>
    </w:p>
    <w:p w14:paraId="709ABDBE" w14:textId="77777777" w:rsidR="00F85BE0" w:rsidRPr="00F85BE0" w:rsidRDefault="00F85BE0" w:rsidP="00F85BE0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</w:pPr>
    </w:p>
    <w:p w14:paraId="7B6E285E" w14:textId="77777777" w:rsidR="00F85BE0" w:rsidRPr="00F85BE0" w:rsidRDefault="00F85BE0" w:rsidP="00F85BE0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lang w:eastAsia="zh-CN"/>
        </w:rPr>
      </w:pPr>
      <w:r w:rsidRPr="00F85BE0">
        <w:rPr>
          <w:rFonts w:ascii="Times New Roman" w:eastAsia="Calibri" w:hAnsi="Times New Roman" w:cs="Times New Roman"/>
          <w:b/>
          <w:sz w:val="24"/>
          <w:lang w:eastAsia="zh-CN"/>
        </w:rPr>
        <w:t>Социокультурные знания и умения</w:t>
      </w:r>
    </w:p>
    <w:p w14:paraId="4C0F9236" w14:textId="77777777" w:rsidR="00F85BE0" w:rsidRPr="00F85BE0" w:rsidRDefault="00F85BE0" w:rsidP="00F85BE0">
      <w:pPr>
        <w:suppressAutoHyphens/>
        <w:spacing w:after="0" w:line="240" w:lineRule="auto"/>
        <w:ind w:firstLine="709"/>
        <w:jc w:val="both"/>
        <w:rPr>
          <w:rFonts w:ascii="Calibri" w:eastAsia="Calibri" w:hAnsi="Calibri" w:cs="Calibri"/>
          <w:sz w:val="20"/>
          <w:lang w:eastAsia="zh-CN"/>
        </w:rPr>
      </w:pP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 xml:space="preserve">Осуществление межличностного и межкультурного общения с использованием знаний о национально-культурных особенностях своей страны и страны/стран изучаемого языка и основных социокультурных элементов речевого поведенческого этикета в англоязычной среде в рамках </w:t>
      </w:r>
      <w:r w:rsidR="00A50DFB">
        <w:rPr>
          <w:rFonts w:ascii="Times New Roman" w:eastAsia="Calibri" w:hAnsi="Times New Roman" w:cs="Calibri"/>
          <w:color w:val="000000"/>
          <w:sz w:val="24"/>
          <w:lang w:eastAsia="zh-CN"/>
        </w:rPr>
        <w:t>тематического содержания 11</w:t>
      </w: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 xml:space="preserve"> класса.</w:t>
      </w:r>
    </w:p>
    <w:p w14:paraId="0C690965" w14:textId="77777777" w:rsidR="00F85BE0" w:rsidRPr="00F85BE0" w:rsidRDefault="00F85BE0" w:rsidP="00F85BE0">
      <w:pPr>
        <w:suppressAutoHyphens/>
        <w:spacing w:after="0" w:line="240" w:lineRule="auto"/>
        <w:ind w:firstLine="709"/>
        <w:jc w:val="both"/>
        <w:rPr>
          <w:rFonts w:ascii="Calibri" w:eastAsia="Calibri" w:hAnsi="Calibri" w:cs="Calibri"/>
          <w:sz w:val="20"/>
          <w:lang w:eastAsia="zh-CN"/>
        </w:rPr>
      </w:pP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>Знание и использование в устной и письменной речи наиболее употребительной тематической фоновой лексики и реалий родной страны и страны/стран изучаемого языка при изучении тем: государственное устройство, система образования, страницы истории, национальные и популярные праздники, проведение досуга, этикетные особенности общения, традиции в кулинарии и другие.</w:t>
      </w:r>
    </w:p>
    <w:p w14:paraId="349A311F" w14:textId="77777777" w:rsidR="00F85BE0" w:rsidRPr="00F85BE0" w:rsidRDefault="00F85BE0" w:rsidP="00F85BE0">
      <w:pPr>
        <w:suppressAutoHyphens/>
        <w:spacing w:after="0" w:line="240" w:lineRule="auto"/>
        <w:ind w:firstLine="709"/>
        <w:jc w:val="both"/>
        <w:rPr>
          <w:rFonts w:ascii="Calibri" w:eastAsia="Calibri" w:hAnsi="Calibri" w:cs="Calibri"/>
          <w:sz w:val="20"/>
          <w:lang w:eastAsia="zh-CN"/>
        </w:rPr>
      </w:pP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 xml:space="preserve">Владение основными сведениями о социокультурном портрете и культурном наследии страны/стран, говорящих на английском языке. </w:t>
      </w:r>
    </w:p>
    <w:p w14:paraId="1A5B4C67" w14:textId="77777777" w:rsidR="00F85BE0" w:rsidRPr="00F85BE0" w:rsidRDefault="00F85BE0" w:rsidP="00F85BE0">
      <w:pPr>
        <w:suppressAutoHyphens/>
        <w:spacing w:after="0" w:line="240" w:lineRule="auto"/>
        <w:ind w:firstLine="709"/>
        <w:jc w:val="both"/>
        <w:rPr>
          <w:rFonts w:ascii="Calibri" w:eastAsia="Calibri" w:hAnsi="Calibri" w:cs="Calibri"/>
          <w:sz w:val="20"/>
          <w:lang w:eastAsia="zh-CN"/>
        </w:rPr>
      </w:pP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>Понимание речевых различий в ситуациях официального и неофициального общения в рамках тематического содержания речи и использование лексико-грамматических средств с их учётом.</w:t>
      </w:r>
    </w:p>
    <w:p w14:paraId="3B8ED29A" w14:textId="77777777" w:rsidR="00F85BE0" w:rsidRPr="00F85BE0" w:rsidRDefault="00F85BE0" w:rsidP="00F85BE0">
      <w:pPr>
        <w:suppressAutoHyphens/>
        <w:spacing w:after="0" w:line="240" w:lineRule="auto"/>
        <w:ind w:firstLine="709"/>
        <w:jc w:val="both"/>
        <w:rPr>
          <w:rFonts w:ascii="Calibri" w:eastAsia="Calibri" w:hAnsi="Calibri" w:cs="Calibri"/>
          <w:sz w:val="20"/>
          <w:lang w:eastAsia="zh-CN"/>
        </w:rPr>
      </w:pP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lastRenderedPageBreak/>
        <w:t>Развитие умения представлять родную страну/малую родину и страну/страны изучаемого языка (культурные явления и события, достопримечательности, выдающиеся люди: государственные деятели, учёные, писатели, поэты, художники, композиторы, музыканты, спортсмены, актёры и другие).</w:t>
      </w:r>
    </w:p>
    <w:p w14:paraId="713226D9" w14:textId="77777777" w:rsidR="00F85BE0" w:rsidRPr="00F85BE0" w:rsidRDefault="00F85BE0" w:rsidP="00F85BE0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lang w:eastAsia="zh-CN"/>
        </w:rPr>
      </w:pPr>
    </w:p>
    <w:p w14:paraId="2C0948EC" w14:textId="77777777" w:rsidR="00F85BE0" w:rsidRPr="00F85BE0" w:rsidRDefault="00F85BE0" w:rsidP="00F85BE0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lang w:eastAsia="zh-CN"/>
        </w:rPr>
      </w:pPr>
      <w:r w:rsidRPr="00F85BE0">
        <w:rPr>
          <w:rFonts w:ascii="Times New Roman" w:eastAsia="Calibri" w:hAnsi="Times New Roman" w:cs="Times New Roman"/>
          <w:b/>
          <w:sz w:val="24"/>
          <w:lang w:eastAsia="zh-CN"/>
        </w:rPr>
        <w:t>Компенсаторные умения</w:t>
      </w:r>
    </w:p>
    <w:p w14:paraId="7B3F4366" w14:textId="77777777" w:rsidR="00F85BE0" w:rsidRPr="00F85BE0" w:rsidRDefault="00F85BE0" w:rsidP="00F85BE0">
      <w:pPr>
        <w:suppressAutoHyphens/>
        <w:spacing w:after="0" w:line="240" w:lineRule="auto"/>
        <w:ind w:firstLine="709"/>
        <w:jc w:val="both"/>
        <w:rPr>
          <w:rFonts w:ascii="Calibri" w:eastAsia="Calibri" w:hAnsi="Calibri" w:cs="Calibri"/>
          <w:sz w:val="20"/>
          <w:lang w:eastAsia="zh-CN"/>
        </w:rPr>
      </w:pP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 xml:space="preserve">Овладение компенсаторными умениями, позволяющими в случае сбоя коммуникации, а также в условиях дефицита языковых средств использовать различные приёмы переработки информации: при говорении – переспрос, при говорении и письме – описание/перифраз/толкование, при чтении и аудировании – языковую и контекстуальную догадку. </w:t>
      </w:r>
    </w:p>
    <w:p w14:paraId="45098CB3" w14:textId="77777777" w:rsidR="00F85BE0" w:rsidRPr="00F85BE0" w:rsidRDefault="00F85BE0" w:rsidP="00F85BE0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Calibri"/>
          <w:color w:val="000000"/>
          <w:sz w:val="24"/>
          <w:lang w:eastAsia="zh-CN"/>
        </w:rPr>
      </w:pP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>Развитие умения игнорировать информацию, не являющуюся необходимой для понимания основного содержания, прочитанного/прослушанного текста или для нахождения в тексте запрашиваемой информации.</w:t>
      </w:r>
    </w:p>
    <w:p w14:paraId="1A67978E" w14:textId="77777777" w:rsidR="00A50DFB" w:rsidRDefault="00A50DFB" w:rsidP="00F85BE0">
      <w:pPr>
        <w:suppressAutoHyphens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</w:pPr>
    </w:p>
    <w:p w14:paraId="132DE4FA" w14:textId="2A5C4C9B" w:rsidR="00F85BE0" w:rsidRDefault="00F85BE0" w:rsidP="008E2E96">
      <w:pPr>
        <w:suppressAutoHyphens/>
        <w:spacing w:after="0"/>
        <w:ind w:firstLine="567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zh-CN"/>
        </w:rPr>
      </w:pPr>
      <w:r w:rsidRPr="00F85BE0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zh-CN"/>
        </w:rPr>
        <w:t>ПЛАНИРУЕМЫЕ РЕЗУЛЬТАТЫ ОСВОЕНИЯ ПРОГРАММЫ</w:t>
      </w:r>
      <w:r w:rsidR="00BA71C5" w:rsidRPr="00F85BE0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zh-CN"/>
        </w:rPr>
        <w:t xml:space="preserve"> </w:t>
      </w:r>
      <w:r w:rsidR="00BA71C5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zh-CN"/>
        </w:rPr>
        <w:t xml:space="preserve">ПО </w:t>
      </w:r>
      <w:r w:rsidR="008E2E96" w:rsidRPr="008E2E9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zh-CN"/>
        </w:rPr>
        <w:t>АНГЛИЙСКОМУ ЯЗЫКУ НА УРОВНЕ СРЕДНЕГО ОБЩЕГО ОБРАЗОВАНИЯ</w:t>
      </w:r>
    </w:p>
    <w:p w14:paraId="7A87BFAD" w14:textId="77777777" w:rsidR="00F85BE0" w:rsidRPr="00F85BE0" w:rsidRDefault="00F85BE0" w:rsidP="008E2E96">
      <w:pPr>
        <w:suppressAutoHyphens/>
        <w:spacing w:after="0" w:line="240" w:lineRule="auto"/>
        <w:rPr>
          <w:rFonts w:ascii="Calibri" w:eastAsia="Calibri" w:hAnsi="Calibri" w:cs="Calibri"/>
          <w:b/>
          <w:bCs/>
          <w:color w:val="000000"/>
          <w:lang w:eastAsia="zh-CN"/>
        </w:rPr>
      </w:pPr>
    </w:p>
    <w:p w14:paraId="44D14243" w14:textId="77777777" w:rsidR="00F85BE0" w:rsidRPr="00F85BE0" w:rsidRDefault="00F85BE0" w:rsidP="00F85BE0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zh-CN"/>
        </w:rPr>
      </w:pPr>
      <w:r w:rsidRPr="00F85BE0">
        <w:rPr>
          <w:rFonts w:ascii="Times New Roman" w:eastAsia="Calibri" w:hAnsi="Times New Roman" w:cs="Times New Roman"/>
          <w:b/>
          <w:sz w:val="24"/>
          <w:szCs w:val="24"/>
          <w:lang w:eastAsia="zh-CN"/>
        </w:rPr>
        <w:t>ЛИЧНОСТНЫЕ РЕЗУЛЬТАТЫ</w:t>
      </w:r>
    </w:p>
    <w:p w14:paraId="2AE7EC44" w14:textId="77777777" w:rsidR="00F85BE0" w:rsidRPr="00F85BE0" w:rsidRDefault="00F85BE0" w:rsidP="00F85BE0">
      <w:pPr>
        <w:suppressAutoHyphens/>
        <w:spacing w:after="0" w:line="240" w:lineRule="auto"/>
        <w:rPr>
          <w:rFonts w:ascii="Calibri" w:eastAsia="Calibri" w:hAnsi="Calibri" w:cs="Calibri"/>
          <w:b/>
          <w:bCs/>
          <w:color w:val="000000"/>
          <w:lang w:eastAsia="zh-CN"/>
        </w:rPr>
      </w:pPr>
    </w:p>
    <w:p w14:paraId="1E5FC412" w14:textId="77777777" w:rsidR="00F85BE0" w:rsidRPr="00F85BE0" w:rsidRDefault="00F85BE0" w:rsidP="00F85BE0">
      <w:pPr>
        <w:suppressAutoHyphens/>
        <w:spacing w:after="0" w:line="240" w:lineRule="auto"/>
        <w:ind w:firstLine="709"/>
        <w:jc w:val="both"/>
        <w:rPr>
          <w:rFonts w:ascii="Calibri" w:eastAsia="Calibri" w:hAnsi="Calibri" w:cs="Calibri"/>
          <w:sz w:val="20"/>
          <w:lang w:eastAsia="zh-CN"/>
        </w:rPr>
      </w:pP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>Личностные результаты освоения программы по английскому языку на уровне среднего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социокультурными, историческими и духовно-нравственными ценностями, принятыми в обществе правилами и нормами поведения, и способствуют процессам самопознания, самовоспитания и саморазвития, развития внутренней позиции личности,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14:paraId="5AF1B86F" w14:textId="77777777" w:rsidR="00F85BE0" w:rsidRPr="00F85BE0" w:rsidRDefault="00F85BE0" w:rsidP="00F85BE0">
      <w:pPr>
        <w:suppressAutoHyphens/>
        <w:spacing w:after="0" w:line="240" w:lineRule="auto"/>
        <w:ind w:firstLine="709"/>
        <w:jc w:val="both"/>
        <w:rPr>
          <w:rFonts w:ascii="Calibri" w:eastAsia="Calibri" w:hAnsi="Calibri" w:cs="Calibri"/>
          <w:sz w:val="20"/>
          <w:lang w:eastAsia="zh-CN"/>
        </w:rPr>
      </w:pP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>Личностные результаты освоения учащимися программы по английскому языку для уровня среднего общего образования должны отражать готовность и 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основных направлений воспитательной деятельности:</w:t>
      </w:r>
    </w:p>
    <w:p w14:paraId="063D689F" w14:textId="77777777" w:rsidR="00F85BE0" w:rsidRPr="00F85BE0" w:rsidRDefault="00F85BE0" w:rsidP="00F85BE0">
      <w:pPr>
        <w:suppressAutoHyphens/>
        <w:spacing w:after="0" w:line="240" w:lineRule="auto"/>
        <w:ind w:firstLine="709"/>
        <w:jc w:val="both"/>
        <w:rPr>
          <w:rFonts w:ascii="Calibri" w:eastAsia="Calibri" w:hAnsi="Calibri" w:cs="Calibri"/>
          <w:sz w:val="20"/>
          <w:lang w:eastAsia="zh-CN"/>
        </w:rPr>
      </w:pP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 xml:space="preserve">В результате изучения английского языка на уровне среднего общего образования у обучающегося будут сформированы следующие личностные результаты: </w:t>
      </w:r>
    </w:p>
    <w:p w14:paraId="7CE35D9F" w14:textId="77777777" w:rsidR="00F85BE0" w:rsidRPr="00F85BE0" w:rsidRDefault="00F85BE0" w:rsidP="00F85BE0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  <w:lang w:eastAsia="zh-CN"/>
        </w:rPr>
      </w:pPr>
      <w:r w:rsidRPr="00F85BE0">
        <w:rPr>
          <w:rFonts w:ascii="Times New Roman" w:eastAsia="Calibri" w:hAnsi="Times New Roman" w:cs="Times New Roman"/>
          <w:i/>
          <w:sz w:val="24"/>
          <w:szCs w:val="24"/>
          <w:lang w:eastAsia="zh-CN"/>
        </w:rPr>
        <w:t>1) гражданского воспитания:</w:t>
      </w:r>
    </w:p>
    <w:p w14:paraId="398B9001" w14:textId="77777777" w:rsidR="00F85BE0" w:rsidRPr="00F85BE0" w:rsidRDefault="00F85BE0" w:rsidP="00F85BE0">
      <w:pPr>
        <w:suppressAutoHyphens/>
        <w:spacing w:after="0" w:line="240" w:lineRule="auto"/>
        <w:jc w:val="both"/>
        <w:rPr>
          <w:rFonts w:ascii="Calibri" w:eastAsia="Calibri" w:hAnsi="Calibri" w:cs="Calibri"/>
          <w:sz w:val="20"/>
          <w:lang w:eastAsia="zh-CN"/>
        </w:rPr>
      </w:pP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>- сформированность гражданской позиции обучающегося как активного и ответственного члена российского общества;</w:t>
      </w:r>
    </w:p>
    <w:p w14:paraId="3A2037ED" w14:textId="77777777" w:rsidR="00F85BE0" w:rsidRPr="00F85BE0" w:rsidRDefault="00F85BE0" w:rsidP="00F85BE0">
      <w:pPr>
        <w:suppressAutoHyphens/>
        <w:spacing w:after="0" w:line="240" w:lineRule="auto"/>
        <w:jc w:val="both"/>
        <w:rPr>
          <w:rFonts w:ascii="Calibri" w:eastAsia="Calibri" w:hAnsi="Calibri" w:cs="Calibri"/>
          <w:sz w:val="20"/>
          <w:lang w:eastAsia="zh-CN"/>
        </w:rPr>
      </w:pP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>- осознание своих конституционных прав и обязанностей, уважение закона и правопорядка;</w:t>
      </w:r>
    </w:p>
    <w:p w14:paraId="010E5678" w14:textId="77777777" w:rsidR="00F85BE0" w:rsidRPr="00F85BE0" w:rsidRDefault="00F85BE0" w:rsidP="00F85BE0">
      <w:pPr>
        <w:suppressAutoHyphens/>
        <w:spacing w:after="0" w:line="240" w:lineRule="auto"/>
        <w:jc w:val="both"/>
        <w:rPr>
          <w:rFonts w:ascii="Calibri" w:eastAsia="Calibri" w:hAnsi="Calibri" w:cs="Calibri"/>
          <w:sz w:val="20"/>
          <w:lang w:eastAsia="zh-CN"/>
        </w:rPr>
      </w:pP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 xml:space="preserve">- принятие традиционных национальных, общечеловеческих гуманистических и демократических ценностей; </w:t>
      </w:r>
    </w:p>
    <w:p w14:paraId="1E17E521" w14:textId="77777777" w:rsidR="00F85BE0" w:rsidRPr="00F85BE0" w:rsidRDefault="00F85BE0" w:rsidP="00F85BE0">
      <w:pPr>
        <w:suppressAutoHyphens/>
        <w:spacing w:after="0" w:line="240" w:lineRule="auto"/>
        <w:jc w:val="both"/>
        <w:rPr>
          <w:rFonts w:ascii="Calibri" w:eastAsia="Calibri" w:hAnsi="Calibri" w:cs="Calibri"/>
          <w:sz w:val="20"/>
          <w:lang w:eastAsia="zh-CN"/>
        </w:rPr>
      </w:pP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>- 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</w:r>
    </w:p>
    <w:p w14:paraId="15BDEAEC" w14:textId="77777777" w:rsidR="00F85BE0" w:rsidRPr="00F85BE0" w:rsidRDefault="00F85BE0" w:rsidP="00F85BE0">
      <w:pPr>
        <w:suppressAutoHyphens/>
        <w:spacing w:after="0" w:line="240" w:lineRule="auto"/>
        <w:jc w:val="both"/>
        <w:rPr>
          <w:rFonts w:ascii="Calibri" w:eastAsia="Calibri" w:hAnsi="Calibri" w:cs="Calibri"/>
          <w:sz w:val="20"/>
          <w:lang w:eastAsia="zh-CN"/>
        </w:rPr>
      </w:pP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>- готовность вести совместную деятельность в интересах гражданского общества, участвовать в самоуправлении в образовательной организации;</w:t>
      </w:r>
    </w:p>
    <w:p w14:paraId="31EA2D19" w14:textId="77777777" w:rsidR="00F85BE0" w:rsidRPr="00F85BE0" w:rsidRDefault="00F85BE0" w:rsidP="00F85BE0">
      <w:pPr>
        <w:suppressAutoHyphens/>
        <w:spacing w:after="0" w:line="240" w:lineRule="auto"/>
        <w:jc w:val="both"/>
        <w:rPr>
          <w:rFonts w:ascii="Calibri" w:eastAsia="Calibri" w:hAnsi="Calibri" w:cs="Calibri"/>
          <w:sz w:val="20"/>
          <w:lang w:eastAsia="zh-CN"/>
        </w:rPr>
      </w:pP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>- умение взаимодействовать с социальными институтами в соответствии с их функциями и назначением;</w:t>
      </w:r>
    </w:p>
    <w:p w14:paraId="7FD0F39A" w14:textId="77777777" w:rsidR="00F85BE0" w:rsidRPr="00F85BE0" w:rsidRDefault="00F85BE0" w:rsidP="00F85BE0">
      <w:pPr>
        <w:suppressAutoHyphens/>
        <w:spacing w:after="0" w:line="240" w:lineRule="auto"/>
        <w:jc w:val="both"/>
        <w:rPr>
          <w:rFonts w:ascii="Calibri" w:eastAsia="Calibri" w:hAnsi="Calibri" w:cs="Calibri"/>
          <w:sz w:val="20"/>
          <w:lang w:eastAsia="zh-CN"/>
        </w:rPr>
      </w:pP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>- готовность к гуманитарной и волонтёрской деятельности.</w:t>
      </w:r>
    </w:p>
    <w:p w14:paraId="0E1E6980" w14:textId="77777777" w:rsidR="00F85BE0" w:rsidRPr="00F85BE0" w:rsidRDefault="00F85BE0" w:rsidP="00F85BE0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  <w:lang w:eastAsia="zh-CN"/>
        </w:rPr>
      </w:pPr>
      <w:r w:rsidRPr="00F85BE0">
        <w:rPr>
          <w:rFonts w:ascii="Times New Roman" w:eastAsia="Calibri" w:hAnsi="Times New Roman" w:cs="Times New Roman"/>
          <w:i/>
          <w:sz w:val="24"/>
          <w:szCs w:val="24"/>
          <w:lang w:eastAsia="zh-CN"/>
        </w:rPr>
        <w:t>2) патриотического воспитания:</w:t>
      </w:r>
    </w:p>
    <w:p w14:paraId="3FC209D3" w14:textId="77777777" w:rsidR="00F85BE0" w:rsidRPr="00F85BE0" w:rsidRDefault="00F85BE0" w:rsidP="00F85BE0">
      <w:pPr>
        <w:suppressAutoHyphens/>
        <w:spacing w:after="0" w:line="240" w:lineRule="auto"/>
        <w:jc w:val="both"/>
        <w:rPr>
          <w:rFonts w:ascii="Calibri" w:eastAsia="Calibri" w:hAnsi="Calibri" w:cs="Calibri"/>
          <w:sz w:val="20"/>
          <w:lang w:eastAsia="zh-CN"/>
        </w:rPr>
      </w:pP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lastRenderedPageBreak/>
        <w:t xml:space="preserve">- 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 </w:t>
      </w:r>
    </w:p>
    <w:p w14:paraId="11FFB195" w14:textId="77777777" w:rsidR="00F85BE0" w:rsidRPr="00F85BE0" w:rsidRDefault="00F85BE0" w:rsidP="00F85BE0">
      <w:pPr>
        <w:suppressAutoHyphens/>
        <w:spacing w:after="0" w:line="240" w:lineRule="auto"/>
        <w:jc w:val="both"/>
        <w:rPr>
          <w:rFonts w:ascii="Calibri" w:eastAsia="Calibri" w:hAnsi="Calibri" w:cs="Calibri"/>
          <w:sz w:val="20"/>
          <w:lang w:eastAsia="zh-CN"/>
        </w:rPr>
      </w:pP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 xml:space="preserve">- ценностное отношение к государственным символам, историческому и природному наследию, памятникам, традициям народов России и страны/стран изучаемого языка, достижениям России и страны/стран изучаемого языка в науке, искусстве, спорте, технологиях, труде; </w:t>
      </w:r>
    </w:p>
    <w:p w14:paraId="194C5103" w14:textId="77777777" w:rsidR="00F85BE0" w:rsidRPr="00F85BE0" w:rsidRDefault="00F85BE0" w:rsidP="00F85BE0">
      <w:pPr>
        <w:suppressAutoHyphens/>
        <w:spacing w:after="0" w:line="240" w:lineRule="auto"/>
        <w:jc w:val="both"/>
        <w:rPr>
          <w:rFonts w:ascii="Calibri" w:eastAsia="Calibri" w:hAnsi="Calibri" w:cs="Calibri"/>
          <w:sz w:val="20"/>
          <w:lang w:eastAsia="zh-CN"/>
        </w:rPr>
      </w:pP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>- идейная убеждённость, готовность к служению и защите Отечества, ответственность за его судьбу.</w:t>
      </w:r>
    </w:p>
    <w:p w14:paraId="1FCC9631" w14:textId="77777777" w:rsidR="00F85BE0" w:rsidRPr="00F85BE0" w:rsidRDefault="00F85BE0" w:rsidP="00F85BE0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  <w:lang w:eastAsia="zh-CN"/>
        </w:rPr>
      </w:pPr>
      <w:r w:rsidRPr="00F85BE0">
        <w:rPr>
          <w:rFonts w:ascii="Times New Roman" w:eastAsia="Calibri" w:hAnsi="Times New Roman" w:cs="Times New Roman"/>
          <w:i/>
          <w:sz w:val="24"/>
          <w:szCs w:val="24"/>
          <w:lang w:eastAsia="zh-CN"/>
        </w:rPr>
        <w:t>3) духовно-нравственного воспитания:</w:t>
      </w:r>
    </w:p>
    <w:p w14:paraId="06AA8ED3" w14:textId="77777777" w:rsidR="00F85BE0" w:rsidRPr="00F85BE0" w:rsidRDefault="00F85BE0" w:rsidP="00F85BE0">
      <w:pPr>
        <w:suppressAutoHyphens/>
        <w:spacing w:after="0" w:line="240" w:lineRule="auto"/>
        <w:jc w:val="both"/>
        <w:rPr>
          <w:rFonts w:ascii="Calibri" w:eastAsia="Calibri" w:hAnsi="Calibri" w:cs="Calibri"/>
          <w:sz w:val="20"/>
          <w:lang w:eastAsia="zh-CN"/>
        </w:rPr>
      </w:pP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>- осознание духовных ценностей российского народа;</w:t>
      </w:r>
    </w:p>
    <w:p w14:paraId="5835F0E5" w14:textId="77777777" w:rsidR="00F85BE0" w:rsidRPr="00F85BE0" w:rsidRDefault="00F85BE0" w:rsidP="00F85BE0">
      <w:pPr>
        <w:suppressAutoHyphens/>
        <w:spacing w:after="0" w:line="240" w:lineRule="auto"/>
        <w:jc w:val="both"/>
        <w:rPr>
          <w:rFonts w:ascii="Calibri" w:eastAsia="Calibri" w:hAnsi="Calibri" w:cs="Calibri"/>
          <w:sz w:val="20"/>
          <w:lang w:eastAsia="zh-CN"/>
        </w:rPr>
      </w:pP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 xml:space="preserve">- сформированность нравственного сознания, этического поведения; </w:t>
      </w:r>
    </w:p>
    <w:p w14:paraId="28675C88" w14:textId="77777777" w:rsidR="00F85BE0" w:rsidRPr="00F85BE0" w:rsidRDefault="00F85BE0" w:rsidP="00F85BE0">
      <w:pPr>
        <w:suppressAutoHyphens/>
        <w:spacing w:after="0" w:line="240" w:lineRule="auto"/>
        <w:jc w:val="both"/>
        <w:rPr>
          <w:rFonts w:ascii="Calibri" w:eastAsia="Calibri" w:hAnsi="Calibri" w:cs="Calibri"/>
          <w:sz w:val="20"/>
          <w:lang w:eastAsia="zh-CN"/>
        </w:rPr>
      </w:pP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>- способность оценивать ситуацию и принимать осознанные решения, ориентируясь на морально-нравственные нормы и ценности;</w:t>
      </w:r>
    </w:p>
    <w:p w14:paraId="205590FE" w14:textId="77777777" w:rsidR="00F85BE0" w:rsidRPr="00F85BE0" w:rsidRDefault="00F85BE0" w:rsidP="00F85BE0">
      <w:pPr>
        <w:suppressAutoHyphens/>
        <w:spacing w:after="0" w:line="240" w:lineRule="auto"/>
        <w:jc w:val="both"/>
        <w:rPr>
          <w:rFonts w:ascii="Calibri" w:eastAsia="Calibri" w:hAnsi="Calibri" w:cs="Calibri"/>
          <w:sz w:val="20"/>
          <w:lang w:eastAsia="zh-CN"/>
        </w:rPr>
      </w:pP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>- осознание личного вклада в построение устойчивого будущего;</w:t>
      </w:r>
    </w:p>
    <w:p w14:paraId="0DA833F9" w14:textId="77777777" w:rsidR="00F85BE0" w:rsidRPr="00F85BE0" w:rsidRDefault="00F85BE0" w:rsidP="00F85BE0">
      <w:pPr>
        <w:suppressAutoHyphens/>
        <w:spacing w:after="0" w:line="240" w:lineRule="auto"/>
        <w:jc w:val="both"/>
        <w:rPr>
          <w:rFonts w:ascii="Calibri" w:eastAsia="Calibri" w:hAnsi="Calibri" w:cs="Calibri"/>
          <w:sz w:val="20"/>
          <w:lang w:eastAsia="zh-CN"/>
        </w:rPr>
      </w:pP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>- ответственное отношение к своим родителям, созданию семьи на основе осознанного принятия ценностей семейной жизни в соответствии с традициями народов России.</w:t>
      </w:r>
    </w:p>
    <w:p w14:paraId="08DE86D1" w14:textId="77777777" w:rsidR="00F85BE0" w:rsidRPr="00F85BE0" w:rsidRDefault="00F85BE0" w:rsidP="00F85BE0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  <w:lang w:eastAsia="zh-CN"/>
        </w:rPr>
      </w:pPr>
      <w:r w:rsidRPr="00F85BE0">
        <w:rPr>
          <w:rFonts w:ascii="Times New Roman" w:eastAsia="Calibri" w:hAnsi="Times New Roman" w:cs="Times New Roman"/>
          <w:i/>
          <w:sz w:val="24"/>
          <w:szCs w:val="24"/>
          <w:lang w:eastAsia="zh-CN"/>
        </w:rPr>
        <w:t>4) эстетического воспитания:</w:t>
      </w:r>
    </w:p>
    <w:p w14:paraId="5BE6AB9C" w14:textId="77777777" w:rsidR="00F85BE0" w:rsidRPr="00F85BE0" w:rsidRDefault="00F85BE0" w:rsidP="00F85BE0">
      <w:pPr>
        <w:suppressAutoHyphens/>
        <w:spacing w:after="0" w:line="240" w:lineRule="auto"/>
        <w:jc w:val="both"/>
        <w:rPr>
          <w:rFonts w:ascii="Calibri" w:eastAsia="Calibri" w:hAnsi="Calibri" w:cs="Calibri"/>
          <w:sz w:val="20"/>
          <w:lang w:eastAsia="zh-CN"/>
        </w:rPr>
      </w:pP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>- эстетическое отношение к миру, включая эстетику быта, научного и технического творчества, спорта, труда, общественных отношений;</w:t>
      </w:r>
    </w:p>
    <w:p w14:paraId="3B52558A" w14:textId="77777777" w:rsidR="00F85BE0" w:rsidRPr="00F85BE0" w:rsidRDefault="00F85BE0" w:rsidP="00F85BE0">
      <w:pPr>
        <w:suppressAutoHyphens/>
        <w:spacing w:after="0" w:line="240" w:lineRule="auto"/>
        <w:jc w:val="both"/>
        <w:rPr>
          <w:rFonts w:ascii="Calibri" w:eastAsia="Calibri" w:hAnsi="Calibri" w:cs="Calibri"/>
          <w:sz w:val="20"/>
          <w:lang w:eastAsia="zh-CN"/>
        </w:rPr>
      </w:pP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>- способность воспринимать различные виды искусства, традиции и творчество своего и других народов, приобщаться к ценностям мировой культуры через источники информации на иностранном языке (английском), ощущать эмоциональное воздействие искусства;</w:t>
      </w:r>
    </w:p>
    <w:p w14:paraId="60A86F1D" w14:textId="77777777" w:rsidR="00F85BE0" w:rsidRPr="00F85BE0" w:rsidRDefault="00F85BE0" w:rsidP="00F85BE0">
      <w:pPr>
        <w:suppressAutoHyphens/>
        <w:spacing w:after="0" w:line="240" w:lineRule="auto"/>
        <w:jc w:val="both"/>
        <w:rPr>
          <w:rFonts w:ascii="Calibri" w:eastAsia="Calibri" w:hAnsi="Calibri" w:cs="Calibri"/>
          <w:sz w:val="20"/>
          <w:lang w:eastAsia="zh-CN"/>
        </w:rPr>
      </w:pP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>- убеждённость в значимости для личности и общества отечественного и мирового искусства, этнических культурных традиций и народного творчества;</w:t>
      </w:r>
    </w:p>
    <w:p w14:paraId="38BB9F86" w14:textId="77777777" w:rsidR="00F85BE0" w:rsidRPr="00F85BE0" w:rsidRDefault="00F85BE0" w:rsidP="00F85BE0">
      <w:pPr>
        <w:suppressAutoHyphens/>
        <w:spacing w:after="0" w:line="240" w:lineRule="auto"/>
        <w:jc w:val="both"/>
        <w:rPr>
          <w:rFonts w:ascii="Calibri" w:eastAsia="Calibri" w:hAnsi="Calibri" w:cs="Calibri"/>
          <w:sz w:val="20"/>
          <w:lang w:eastAsia="zh-CN"/>
        </w:rPr>
      </w:pP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>- стремление к лучшему осознанию культуры своего народа и готовность содействовать ознакомлению с ней представителей других стран;</w:t>
      </w:r>
    </w:p>
    <w:p w14:paraId="10E3B86A" w14:textId="77777777" w:rsidR="00F85BE0" w:rsidRPr="00F85BE0" w:rsidRDefault="00F85BE0" w:rsidP="00F85BE0">
      <w:pPr>
        <w:suppressAutoHyphens/>
        <w:spacing w:after="0" w:line="240" w:lineRule="auto"/>
        <w:jc w:val="both"/>
        <w:rPr>
          <w:rFonts w:ascii="Calibri" w:eastAsia="Calibri" w:hAnsi="Calibri" w:cs="Calibri"/>
          <w:sz w:val="20"/>
          <w:lang w:eastAsia="zh-CN"/>
        </w:rPr>
      </w:pP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>- готовность к самовыражению в разных видах искусства, стремление проявлять качества творческой личности.</w:t>
      </w:r>
    </w:p>
    <w:p w14:paraId="0B268118" w14:textId="77777777" w:rsidR="00F85BE0" w:rsidRPr="00F85BE0" w:rsidRDefault="00F85BE0" w:rsidP="00F85BE0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  <w:lang w:eastAsia="zh-CN"/>
        </w:rPr>
      </w:pPr>
      <w:r w:rsidRPr="00F85BE0">
        <w:rPr>
          <w:rFonts w:ascii="Times New Roman" w:eastAsia="Calibri" w:hAnsi="Times New Roman" w:cs="Times New Roman"/>
          <w:i/>
          <w:sz w:val="24"/>
          <w:szCs w:val="24"/>
          <w:lang w:eastAsia="zh-CN"/>
        </w:rPr>
        <w:t>5) физического воспитания, формирования культуры здоровья и эмоционального благополучия:</w:t>
      </w:r>
    </w:p>
    <w:p w14:paraId="5F332D3D" w14:textId="77777777" w:rsidR="00F85BE0" w:rsidRPr="00F85BE0" w:rsidRDefault="00F85BE0" w:rsidP="00F85BE0">
      <w:pPr>
        <w:suppressAutoHyphens/>
        <w:spacing w:after="0" w:line="240" w:lineRule="auto"/>
        <w:jc w:val="both"/>
        <w:rPr>
          <w:rFonts w:ascii="Calibri" w:eastAsia="Calibri" w:hAnsi="Calibri" w:cs="Calibri"/>
          <w:sz w:val="20"/>
          <w:lang w:eastAsia="zh-CN"/>
        </w:rPr>
      </w:pP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>- сформированность здорового и безопасного образа жизни, ответственного отношения к своему здоровью;</w:t>
      </w:r>
    </w:p>
    <w:p w14:paraId="495B6DDA" w14:textId="77777777" w:rsidR="00F85BE0" w:rsidRPr="00F85BE0" w:rsidRDefault="00F85BE0" w:rsidP="00F85BE0">
      <w:pPr>
        <w:suppressAutoHyphens/>
        <w:spacing w:after="0" w:line="240" w:lineRule="auto"/>
        <w:jc w:val="both"/>
        <w:rPr>
          <w:rFonts w:ascii="Calibri" w:eastAsia="Calibri" w:hAnsi="Calibri" w:cs="Calibri"/>
          <w:sz w:val="20"/>
          <w:lang w:eastAsia="zh-CN"/>
        </w:rPr>
      </w:pP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>- потребность в физическом совершенствовании, занятиях спортивно-оздоровительной деятельностью;</w:t>
      </w:r>
    </w:p>
    <w:p w14:paraId="5392253A" w14:textId="77777777" w:rsidR="00F85BE0" w:rsidRPr="00F85BE0" w:rsidRDefault="00F85BE0" w:rsidP="00F85BE0">
      <w:pPr>
        <w:suppressAutoHyphens/>
        <w:spacing w:after="0" w:line="240" w:lineRule="auto"/>
        <w:jc w:val="both"/>
        <w:rPr>
          <w:rFonts w:ascii="Calibri" w:eastAsia="Calibri" w:hAnsi="Calibri" w:cs="Calibri"/>
          <w:sz w:val="20"/>
          <w:lang w:eastAsia="zh-CN"/>
        </w:rPr>
      </w:pP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>- активное неприятие вредных привычек и иных форм причинения вреда физическому и психическому здоровью.</w:t>
      </w:r>
    </w:p>
    <w:p w14:paraId="28AB0487" w14:textId="77777777" w:rsidR="00F85BE0" w:rsidRPr="00F85BE0" w:rsidRDefault="00F85BE0" w:rsidP="00F85BE0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  <w:lang w:eastAsia="zh-CN"/>
        </w:rPr>
      </w:pPr>
      <w:r w:rsidRPr="00F85BE0">
        <w:rPr>
          <w:rFonts w:ascii="Times New Roman" w:eastAsia="Calibri" w:hAnsi="Times New Roman" w:cs="Times New Roman"/>
          <w:i/>
          <w:sz w:val="24"/>
          <w:szCs w:val="24"/>
          <w:lang w:eastAsia="zh-CN"/>
        </w:rPr>
        <w:t>6) трудового воспитания:</w:t>
      </w:r>
    </w:p>
    <w:p w14:paraId="43D97C72" w14:textId="77777777" w:rsidR="00F85BE0" w:rsidRPr="00F85BE0" w:rsidRDefault="00F85BE0" w:rsidP="00F85BE0">
      <w:pPr>
        <w:suppressAutoHyphens/>
        <w:spacing w:after="0" w:line="240" w:lineRule="auto"/>
        <w:jc w:val="both"/>
        <w:rPr>
          <w:rFonts w:ascii="Calibri" w:eastAsia="Calibri" w:hAnsi="Calibri" w:cs="Calibri"/>
          <w:sz w:val="20"/>
          <w:lang w:eastAsia="zh-CN"/>
        </w:rPr>
      </w:pP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>- готовность к труду, осознание ценности мастерства, трудолюбие;</w:t>
      </w:r>
    </w:p>
    <w:p w14:paraId="0987ED3F" w14:textId="77777777" w:rsidR="00F85BE0" w:rsidRPr="00F85BE0" w:rsidRDefault="00F85BE0" w:rsidP="00F85BE0">
      <w:pPr>
        <w:suppressAutoHyphens/>
        <w:spacing w:after="0" w:line="240" w:lineRule="auto"/>
        <w:jc w:val="both"/>
        <w:rPr>
          <w:rFonts w:ascii="Calibri" w:eastAsia="Calibri" w:hAnsi="Calibri" w:cs="Calibri"/>
          <w:sz w:val="20"/>
          <w:lang w:eastAsia="zh-CN"/>
        </w:rPr>
      </w:pP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 xml:space="preserve">- 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 </w:t>
      </w:r>
    </w:p>
    <w:p w14:paraId="3EA53678" w14:textId="77777777" w:rsidR="00F85BE0" w:rsidRPr="00F85BE0" w:rsidRDefault="00F85BE0" w:rsidP="00F85BE0">
      <w:pPr>
        <w:suppressAutoHyphens/>
        <w:spacing w:after="0" w:line="240" w:lineRule="auto"/>
        <w:jc w:val="both"/>
        <w:rPr>
          <w:rFonts w:ascii="Calibri" w:eastAsia="Calibri" w:hAnsi="Calibri" w:cs="Calibri"/>
          <w:sz w:val="20"/>
          <w:lang w:eastAsia="zh-CN"/>
        </w:rPr>
      </w:pP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>- 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планы, осознание возможностей самореализации средствами иностранного языка (английского);</w:t>
      </w:r>
    </w:p>
    <w:p w14:paraId="6327765A" w14:textId="77777777" w:rsidR="00F85BE0" w:rsidRPr="00F85BE0" w:rsidRDefault="00F85BE0" w:rsidP="00F85BE0">
      <w:pPr>
        <w:suppressAutoHyphens/>
        <w:spacing w:after="0" w:line="240" w:lineRule="auto"/>
        <w:jc w:val="both"/>
        <w:rPr>
          <w:rFonts w:ascii="Calibri" w:eastAsia="Calibri" w:hAnsi="Calibri" w:cs="Calibri"/>
          <w:sz w:val="20"/>
          <w:lang w:eastAsia="zh-CN"/>
        </w:rPr>
      </w:pP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>- готовность и способность к образованию и самообразованию на протяжении всей жизни, в том числе с использованием изучаемого иностранного языка.</w:t>
      </w:r>
    </w:p>
    <w:p w14:paraId="7BF455F3" w14:textId="77777777" w:rsidR="00F85BE0" w:rsidRPr="00F85BE0" w:rsidRDefault="00F85BE0" w:rsidP="00F85BE0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  <w:lang w:eastAsia="zh-CN"/>
        </w:rPr>
      </w:pPr>
      <w:r w:rsidRPr="00F85BE0">
        <w:rPr>
          <w:rFonts w:ascii="Times New Roman" w:eastAsia="Calibri" w:hAnsi="Times New Roman" w:cs="Times New Roman"/>
          <w:i/>
          <w:sz w:val="24"/>
          <w:szCs w:val="24"/>
          <w:lang w:eastAsia="zh-CN"/>
        </w:rPr>
        <w:t>7) экологического воспитания:</w:t>
      </w:r>
    </w:p>
    <w:p w14:paraId="679243C3" w14:textId="77777777" w:rsidR="00F85BE0" w:rsidRPr="00F85BE0" w:rsidRDefault="00F85BE0" w:rsidP="00F85BE0">
      <w:pPr>
        <w:suppressAutoHyphens/>
        <w:spacing w:after="0" w:line="240" w:lineRule="auto"/>
        <w:jc w:val="both"/>
        <w:rPr>
          <w:rFonts w:ascii="Calibri" w:eastAsia="Calibri" w:hAnsi="Calibri" w:cs="Calibri"/>
          <w:sz w:val="20"/>
          <w:lang w:eastAsia="zh-CN"/>
        </w:rPr>
      </w:pP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 xml:space="preserve">- 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 </w:t>
      </w:r>
    </w:p>
    <w:p w14:paraId="713E6CAC" w14:textId="77777777" w:rsidR="00F85BE0" w:rsidRPr="00F85BE0" w:rsidRDefault="00F85BE0" w:rsidP="00F85BE0">
      <w:pPr>
        <w:suppressAutoHyphens/>
        <w:spacing w:after="0" w:line="240" w:lineRule="auto"/>
        <w:jc w:val="both"/>
        <w:rPr>
          <w:rFonts w:ascii="Calibri" w:eastAsia="Calibri" w:hAnsi="Calibri" w:cs="Calibri"/>
          <w:sz w:val="20"/>
          <w:lang w:eastAsia="zh-CN"/>
        </w:rPr>
      </w:pP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 xml:space="preserve">- планирование и осуществление действий в окружающей среде на основе знания целей устойчивого развития человечества; </w:t>
      </w:r>
    </w:p>
    <w:p w14:paraId="02DC04B7" w14:textId="77777777" w:rsidR="00F85BE0" w:rsidRPr="00F85BE0" w:rsidRDefault="00F85BE0" w:rsidP="00F85BE0">
      <w:pPr>
        <w:suppressAutoHyphens/>
        <w:spacing w:after="0" w:line="240" w:lineRule="auto"/>
        <w:jc w:val="both"/>
        <w:rPr>
          <w:rFonts w:ascii="Calibri" w:eastAsia="Calibri" w:hAnsi="Calibri" w:cs="Calibri"/>
          <w:sz w:val="20"/>
          <w:lang w:eastAsia="zh-CN"/>
        </w:rPr>
      </w:pP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lastRenderedPageBreak/>
        <w:t xml:space="preserve">- активное неприятие действий, приносящих вред окружающей среде; </w:t>
      </w:r>
    </w:p>
    <w:p w14:paraId="4DAD8844" w14:textId="77777777" w:rsidR="00F85BE0" w:rsidRPr="00F85BE0" w:rsidRDefault="00F85BE0" w:rsidP="00F85BE0">
      <w:pPr>
        <w:suppressAutoHyphens/>
        <w:spacing w:after="0" w:line="240" w:lineRule="auto"/>
        <w:jc w:val="both"/>
        <w:rPr>
          <w:rFonts w:ascii="Calibri" w:eastAsia="Calibri" w:hAnsi="Calibri" w:cs="Calibri"/>
          <w:sz w:val="20"/>
          <w:lang w:eastAsia="zh-CN"/>
        </w:rPr>
      </w:pP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>- умение прогнозировать неблагоприятные экологические последствия предпринимаемых действий, предотвращать их;</w:t>
      </w:r>
    </w:p>
    <w:p w14:paraId="155183DB" w14:textId="77777777" w:rsidR="00F85BE0" w:rsidRPr="00F85BE0" w:rsidRDefault="00F85BE0" w:rsidP="00F85BE0">
      <w:pPr>
        <w:suppressAutoHyphens/>
        <w:spacing w:after="0" w:line="240" w:lineRule="auto"/>
        <w:jc w:val="both"/>
        <w:rPr>
          <w:rFonts w:ascii="Calibri" w:eastAsia="Calibri" w:hAnsi="Calibri" w:cs="Calibri"/>
          <w:sz w:val="20"/>
          <w:lang w:eastAsia="zh-CN"/>
        </w:rPr>
      </w:pP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>- расширение опыта деятельности экологической направленности.</w:t>
      </w:r>
    </w:p>
    <w:p w14:paraId="733C294B" w14:textId="77777777" w:rsidR="00F85BE0" w:rsidRPr="00F85BE0" w:rsidRDefault="00F85BE0" w:rsidP="00F85BE0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  <w:lang w:eastAsia="zh-CN"/>
        </w:rPr>
      </w:pPr>
      <w:r w:rsidRPr="00F85BE0">
        <w:rPr>
          <w:rFonts w:ascii="Times New Roman" w:eastAsia="Calibri" w:hAnsi="Times New Roman" w:cs="Times New Roman"/>
          <w:i/>
          <w:sz w:val="24"/>
          <w:szCs w:val="24"/>
          <w:lang w:eastAsia="zh-CN"/>
        </w:rPr>
        <w:t>8) ценности научного познания:</w:t>
      </w:r>
    </w:p>
    <w:p w14:paraId="6609200C" w14:textId="77777777" w:rsidR="00F85BE0" w:rsidRPr="00F85BE0" w:rsidRDefault="00F85BE0" w:rsidP="00F85BE0">
      <w:pPr>
        <w:suppressAutoHyphens/>
        <w:spacing w:after="0" w:line="240" w:lineRule="auto"/>
        <w:jc w:val="both"/>
        <w:rPr>
          <w:rFonts w:ascii="Calibri" w:eastAsia="Calibri" w:hAnsi="Calibri" w:cs="Calibri"/>
          <w:sz w:val="20"/>
          <w:lang w:eastAsia="zh-CN"/>
        </w:rPr>
      </w:pP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>- 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</w:r>
    </w:p>
    <w:p w14:paraId="071F6BAB" w14:textId="77777777" w:rsidR="00F85BE0" w:rsidRPr="00F85BE0" w:rsidRDefault="00F85BE0" w:rsidP="00F85BE0">
      <w:pPr>
        <w:suppressAutoHyphens/>
        <w:spacing w:after="0" w:line="240" w:lineRule="auto"/>
        <w:jc w:val="both"/>
        <w:rPr>
          <w:rFonts w:ascii="Calibri" w:eastAsia="Calibri" w:hAnsi="Calibri" w:cs="Calibri"/>
          <w:sz w:val="20"/>
          <w:lang w:eastAsia="zh-CN"/>
        </w:rPr>
      </w:pP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>- совершенствование языковой и читательской культуры как средства взаимодействия между людьми и познания мира;</w:t>
      </w:r>
    </w:p>
    <w:p w14:paraId="5B722389" w14:textId="77777777" w:rsidR="00F85BE0" w:rsidRPr="00F85BE0" w:rsidRDefault="00F85BE0" w:rsidP="00F85BE0">
      <w:pPr>
        <w:suppressAutoHyphens/>
        <w:spacing w:after="0" w:line="240" w:lineRule="auto"/>
        <w:jc w:val="both"/>
        <w:rPr>
          <w:rFonts w:ascii="Calibri" w:eastAsia="Calibri" w:hAnsi="Calibri" w:cs="Calibri"/>
          <w:sz w:val="20"/>
          <w:lang w:eastAsia="zh-CN"/>
        </w:rPr>
      </w:pP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 xml:space="preserve">- осознание ценности научной деятельности, готовность осуществлять проектную и исследовательскую деятельность индивидуально и в группе, с использованием изучаемого иностранного (английского) языка. </w:t>
      </w:r>
    </w:p>
    <w:p w14:paraId="44CA2340" w14:textId="77777777" w:rsidR="00F85BE0" w:rsidRPr="00F85BE0" w:rsidRDefault="00F85BE0" w:rsidP="00F85BE0">
      <w:pPr>
        <w:suppressAutoHyphens/>
        <w:spacing w:after="0" w:line="240" w:lineRule="auto"/>
        <w:ind w:firstLine="601"/>
        <w:jc w:val="both"/>
        <w:rPr>
          <w:rFonts w:ascii="Calibri" w:eastAsia="Calibri" w:hAnsi="Calibri" w:cs="Calibri"/>
          <w:sz w:val="20"/>
          <w:lang w:eastAsia="zh-CN"/>
        </w:rPr>
      </w:pP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 xml:space="preserve">В процессе достижения личностных результатов освоения обучающимися программы по английскому языку для уровня среднего общего образования у учащихся совершенствуется </w:t>
      </w:r>
      <w:r w:rsidRPr="00F85BE0">
        <w:rPr>
          <w:rFonts w:ascii="Times New Roman" w:eastAsia="Calibri" w:hAnsi="Times New Roman" w:cs="Calibri"/>
          <w:i/>
          <w:color w:val="000000"/>
          <w:sz w:val="24"/>
          <w:lang w:eastAsia="zh-CN"/>
        </w:rPr>
        <w:t>эмоциональный интеллект</w:t>
      </w: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>, предполагающий сформированность:</w:t>
      </w:r>
    </w:p>
    <w:p w14:paraId="19B717FB" w14:textId="77777777" w:rsidR="00F85BE0" w:rsidRPr="00F85BE0" w:rsidRDefault="00F85BE0" w:rsidP="00F85BE0">
      <w:pPr>
        <w:suppressAutoHyphens/>
        <w:spacing w:after="0" w:line="240" w:lineRule="auto"/>
        <w:jc w:val="both"/>
        <w:rPr>
          <w:rFonts w:ascii="Calibri" w:eastAsia="Calibri" w:hAnsi="Calibri" w:cs="Calibri"/>
          <w:sz w:val="20"/>
          <w:lang w:eastAsia="zh-CN"/>
        </w:rPr>
      </w:pP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>- самосознания, включающего способность понимать своё эмоциональное состояние, видеть направления развития собственной эмоциональной сферы, быть уверенным в себе;</w:t>
      </w:r>
    </w:p>
    <w:p w14:paraId="201FC7D6" w14:textId="77777777" w:rsidR="00F85BE0" w:rsidRPr="00F85BE0" w:rsidRDefault="00F85BE0" w:rsidP="00F85BE0">
      <w:pPr>
        <w:suppressAutoHyphens/>
        <w:spacing w:after="0" w:line="240" w:lineRule="auto"/>
        <w:jc w:val="both"/>
        <w:rPr>
          <w:rFonts w:ascii="Calibri" w:eastAsia="Calibri" w:hAnsi="Calibri" w:cs="Calibri"/>
          <w:sz w:val="20"/>
          <w:lang w:eastAsia="zh-CN"/>
        </w:rPr>
      </w:pP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>- саморегулирования, включающего самоконтроль, умение принимать ответственность за своё поведение, способность адаптироваться к эмоциональным изменениям и проявлять гибкость, быть открытым новому;</w:t>
      </w:r>
    </w:p>
    <w:p w14:paraId="7E421370" w14:textId="77777777" w:rsidR="00F85BE0" w:rsidRPr="00F85BE0" w:rsidRDefault="00F85BE0" w:rsidP="00F85BE0">
      <w:pPr>
        <w:suppressAutoHyphens/>
        <w:spacing w:after="0" w:line="240" w:lineRule="auto"/>
        <w:jc w:val="both"/>
        <w:rPr>
          <w:rFonts w:ascii="Calibri" w:eastAsia="Calibri" w:hAnsi="Calibri" w:cs="Calibri"/>
          <w:sz w:val="20"/>
          <w:lang w:eastAsia="zh-CN"/>
        </w:rPr>
      </w:pP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 xml:space="preserve">- внутренней мотивации, включающей стремление к достижению цели и успеху, оптимизм, инициативность, умение действовать, исходя из своих возможностей; </w:t>
      </w:r>
    </w:p>
    <w:p w14:paraId="47F0A074" w14:textId="77777777" w:rsidR="00F85BE0" w:rsidRPr="00F85BE0" w:rsidRDefault="00F85BE0" w:rsidP="00F85BE0">
      <w:pPr>
        <w:suppressAutoHyphens/>
        <w:spacing w:after="0" w:line="240" w:lineRule="auto"/>
        <w:jc w:val="both"/>
        <w:rPr>
          <w:rFonts w:ascii="Calibri" w:eastAsia="Calibri" w:hAnsi="Calibri" w:cs="Calibri"/>
          <w:sz w:val="20"/>
          <w:lang w:eastAsia="zh-CN"/>
        </w:rPr>
      </w:pP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>- эмпатии,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</w:r>
    </w:p>
    <w:p w14:paraId="75486A37" w14:textId="77777777" w:rsidR="00F85BE0" w:rsidRPr="00F85BE0" w:rsidRDefault="00F85BE0" w:rsidP="00F85BE0">
      <w:pPr>
        <w:suppressAutoHyphens/>
        <w:spacing w:after="0" w:line="240" w:lineRule="auto"/>
        <w:jc w:val="both"/>
        <w:rPr>
          <w:rFonts w:ascii="Calibri" w:eastAsia="Calibri" w:hAnsi="Calibri" w:cs="Calibri"/>
          <w:sz w:val="20"/>
          <w:lang w:eastAsia="zh-CN"/>
        </w:rPr>
      </w:pP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>- социальных навыков, включающих способность выстраивать отношения с другими людьми, в том числе с представителями страны/стран изучаемого языка, заботиться, проявлять интерес и разрешать конфликты.</w:t>
      </w:r>
    </w:p>
    <w:p w14:paraId="761FA548" w14:textId="77777777" w:rsidR="00F85BE0" w:rsidRPr="00F85BE0" w:rsidRDefault="00F85BE0" w:rsidP="00F85BE0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</w:p>
    <w:p w14:paraId="3714AB2D" w14:textId="77777777" w:rsidR="00F85BE0" w:rsidRDefault="00F85BE0" w:rsidP="00F85BE0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zh-CN"/>
        </w:rPr>
      </w:pPr>
      <w:r w:rsidRPr="00F85BE0">
        <w:rPr>
          <w:rFonts w:ascii="Times New Roman" w:eastAsia="Calibri" w:hAnsi="Times New Roman" w:cs="Times New Roman"/>
          <w:b/>
          <w:sz w:val="24"/>
          <w:szCs w:val="24"/>
          <w:lang w:eastAsia="zh-CN"/>
        </w:rPr>
        <w:t>МЕТАПРЕДМЕТНЫЕ РЕЗУЛЬТАТЫ</w:t>
      </w:r>
    </w:p>
    <w:p w14:paraId="51B02E4E" w14:textId="77777777" w:rsidR="008E2E96" w:rsidRPr="00F85BE0" w:rsidRDefault="008E2E96" w:rsidP="00F85BE0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zh-CN"/>
        </w:rPr>
      </w:pPr>
    </w:p>
    <w:p w14:paraId="2EF7A61B" w14:textId="77777777" w:rsidR="00F85BE0" w:rsidRDefault="00F85BE0" w:rsidP="00F85BE0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Calibri"/>
          <w:color w:val="000000"/>
          <w:sz w:val="24"/>
          <w:lang w:eastAsia="zh-CN"/>
        </w:rPr>
      </w:pPr>
      <w:r w:rsidRPr="00F85BE0">
        <w:rPr>
          <w:rFonts w:ascii="Times New Roman" w:eastAsia="Calibri" w:hAnsi="Times New Roman" w:cs="Calibri"/>
          <w:color w:val="000000"/>
          <w:sz w:val="24"/>
          <w:lang w:eastAsia="zh-CN"/>
        </w:rPr>
        <w:t xml:space="preserve">В результате изучения английского языка на уровне среднего общего образования у обучающегося будут сформированы </w:t>
      </w:r>
      <w:r w:rsidRPr="00D1327D">
        <w:rPr>
          <w:rFonts w:ascii="Times New Roman" w:eastAsia="Calibri" w:hAnsi="Times New Roman" w:cs="Calibri"/>
          <w:color w:val="000000"/>
          <w:sz w:val="24"/>
          <w:lang w:eastAsia="zh-CN"/>
        </w:rPr>
        <w:t xml:space="preserve">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14:paraId="7DE0F6D9" w14:textId="77777777" w:rsidR="00F76F66" w:rsidRPr="00D1327D" w:rsidRDefault="00F76F66" w:rsidP="00F85BE0">
      <w:pPr>
        <w:suppressAutoHyphens/>
        <w:spacing w:after="0" w:line="240" w:lineRule="auto"/>
        <w:ind w:firstLine="709"/>
        <w:jc w:val="both"/>
        <w:rPr>
          <w:rFonts w:ascii="Calibri" w:eastAsia="Calibri" w:hAnsi="Calibri" w:cs="Calibri"/>
          <w:sz w:val="20"/>
          <w:lang w:eastAsia="zh-CN"/>
        </w:rPr>
      </w:pPr>
    </w:p>
    <w:p w14:paraId="3FED0C52" w14:textId="77777777" w:rsidR="00F76F66" w:rsidRDefault="00D1327D" w:rsidP="00F76F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32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Познавательные универсальные учебные действия</w:t>
      </w:r>
    </w:p>
    <w:p w14:paraId="7EAB827D" w14:textId="03FE7C1C" w:rsidR="00D1327D" w:rsidRPr="00D1327D" w:rsidRDefault="00D1327D" w:rsidP="00F76F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32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Базовые логические действия:</w:t>
      </w:r>
    </w:p>
    <w:p w14:paraId="14B9E163" w14:textId="77777777" w:rsidR="00D1327D" w:rsidRPr="00D1327D" w:rsidRDefault="00D1327D" w:rsidP="00F76F6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32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самостоятельно формулировать и актуализировать проблему, рассматривать её всесторонне; </w:t>
      </w:r>
    </w:p>
    <w:p w14:paraId="3A083CB3" w14:textId="77777777" w:rsidR="00D1327D" w:rsidRPr="00D1327D" w:rsidRDefault="00D1327D" w:rsidP="00404B41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327D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устанавливать существенный признак или основания для сравнения, классификации и обобщения языковых единиц и языковых явлений изучаемого иностранного языка;</w:t>
      </w:r>
    </w:p>
    <w:p w14:paraId="690D7F88" w14:textId="77777777" w:rsidR="00D1327D" w:rsidRPr="00D1327D" w:rsidRDefault="00D1327D" w:rsidP="00404B41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327D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цели деятельности, задавать параметры и критерии их достижения;</w:t>
      </w:r>
    </w:p>
    <w:p w14:paraId="45E282CF" w14:textId="77777777" w:rsidR="00D1327D" w:rsidRPr="00D1327D" w:rsidRDefault="00D1327D" w:rsidP="00404B41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32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выявлять закономерности в языковых явлениях изучаемого иностранного (английского) языка; </w:t>
      </w:r>
    </w:p>
    <w:p w14:paraId="1DC12973" w14:textId="77777777" w:rsidR="00D1327D" w:rsidRPr="00D1327D" w:rsidRDefault="00D1327D" w:rsidP="00404B41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327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разрабатывать план решения проблемы с учётом анализа имеющихся материальных и нематериальных ресурсов;</w:t>
      </w:r>
    </w:p>
    <w:p w14:paraId="165FE9FC" w14:textId="77777777" w:rsidR="00D1327D" w:rsidRPr="00D1327D" w:rsidRDefault="00D1327D" w:rsidP="00404B41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32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вносить коррективы в деятельность, оценивать соответствие результатов целям, оценивать риски последствий деятельности; </w:t>
      </w:r>
    </w:p>
    <w:p w14:paraId="78A02DC7" w14:textId="77777777" w:rsidR="00D1327D" w:rsidRPr="00D1327D" w:rsidRDefault="00D1327D" w:rsidP="00404B41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327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координировать и выполнять работу в условиях реального, виртуального и комбинированного взаимодействия;</w:t>
      </w:r>
    </w:p>
    <w:p w14:paraId="34092534" w14:textId="77777777" w:rsidR="00D1327D" w:rsidRPr="00D1327D" w:rsidRDefault="00D1327D" w:rsidP="00404B41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327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развивать креативное мышление при решении жизненных проблем.</w:t>
      </w:r>
    </w:p>
    <w:p w14:paraId="5DE503BF" w14:textId="77777777" w:rsidR="00D1327D" w:rsidRPr="00D1327D" w:rsidRDefault="00D1327D" w:rsidP="00F76F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32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Базовые исследовательские действия:</w:t>
      </w:r>
    </w:p>
    <w:p w14:paraId="35CD97A5" w14:textId="77777777" w:rsidR="00D1327D" w:rsidRPr="00D1327D" w:rsidRDefault="00D1327D" w:rsidP="00F76F66">
      <w:pPr>
        <w:numPr>
          <w:ilvl w:val="0"/>
          <w:numId w:val="3"/>
        </w:num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32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владеть навыками учебно-исследовательской и проектной деятельности с использованием иностранного (английского) языка, навыками разрешения проблем; способностью и готовностью к самостоятельному поиску методов решения практических задач, применению различных методов познания; </w:t>
      </w:r>
    </w:p>
    <w:p w14:paraId="2B3F65F1" w14:textId="77777777" w:rsidR="00D1327D" w:rsidRPr="00D1327D" w:rsidRDefault="00D1327D" w:rsidP="00404B41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32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осуществлять различные виды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 </w:t>
      </w:r>
    </w:p>
    <w:p w14:paraId="3A368F97" w14:textId="77777777" w:rsidR="00D1327D" w:rsidRPr="00D1327D" w:rsidRDefault="00D1327D" w:rsidP="00404B41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327D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владеть научной лингвистической терминологией и ключевыми понятиями;</w:t>
      </w:r>
    </w:p>
    <w:p w14:paraId="5A2F60CE" w14:textId="77777777" w:rsidR="00D1327D" w:rsidRPr="00D1327D" w:rsidRDefault="00D1327D" w:rsidP="00404B41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327D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ставить и формулировать собственные задачи в образовательной деятельности и жизненных ситуациях;</w:t>
      </w:r>
    </w:p>
    <w:p w14:paraId="66A1AD94" w14:textId="77777777" w:rsidR="00D1327D" w:rsidRPr="00D1327D" w:rsidRDefault="00D1327D" w:rsidP="00404B41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327D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выявлять причинно-следственные связи и актуализировать задачу, выдвигать гипотезу её решения, находить аргументы для доказательства своих утверждений, задавать параметры и критерии решения;</w:t>
      </w:r>
    </w:p>
    <w:p w14:paraId="638CF270" w14:textId="77777777" w:rsidR="00D1327D" w:rsidRPr="00D1327D" w:rsidRDefault="00D1327D" w:rsidP="00404B41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327D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14:paraId="313D8D34" w14:textId="77777777" w:rsidR="00D1327D" w:rsidRPr="00D1327D" w:rsidRDefault="00D1327D" w:rsidP="00404B41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327D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давать оценку новым ситуациям, оценивать приобретённый опыт;</w:t>
      </w:r>
    </w:p>
    <w:p w14:paraId="215EC78E" w14:textId="77777777" w:rsidR="00D1327D" w:rsidRPr="00D1327D" w:rsidRDefault="00D1327D" w:rsidP="00404B41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327D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целенаправленный поиск переноса средств и способов действия в профессиональную среду;</w:t>
      </w:r>
    </w:p>
    <w:p w14:paraId="4C1A46E3" w14:textId="77777777" w:rsidR="00D1327D" w:rsidRPr="00D1327D" w:rsidRDefault="00D1327D" w:rsidP="00404B41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327D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 переносить знания в познавательную и практическую области жизнедеятельности;</w:t>
      </w:r>
    </w:p>
    <w:p w14:paraId="271E4410" w14:textId="77777777" w:rsidR="00D1327D" w:rsidRPr="00D1327D" w:rsidRDefault="00D1327D" w:rsidP="00404B41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32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уметь интегрировать знания из разных предметных областей; </w:t>
      </w:r>
    </w:p>
    <w:p w14:paraId="4F25EC3C" w14:textId="77777777" w:rsidR="00D1327D" w:rsidRPr="00D1327D" w:rsidRDefault="00D1327D" w:rsidP="00404B41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32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выдвигать новые идеи, предлагать оригинальные подходы и решения; </w:t>
      </w:r>
    </w:p>
    <w:p w14:paraId="7CE48C24" w14:textId="77777777" w:rsidR="00D1327D" w:rsidRPr="00D1327D" w:rsidRDefault="00D1327D" w:rsidP="00404B41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327D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ставить проблемы и задачи, допускающие альтернативных решений.</w:t>
      </w:r>
    </w:p>
    <w:p w14:paraId="66E132D1" w14:textId="77777777" w:rsidR="00D1327D" w:rsidRPr="00D1327D" w:rsidRDefault="00D1327D" w:rsidP="00F76F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32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Работа с информацией:</w:t>
      </w:r>
    </w:p>
    <w:p w14:paraId="686771F0" w14:textId="77777777" w:rsidR="00D1327D" w:rsidRPr="00D1327D" w:rsidRDefault="00D1327D" w:rsidP="00F76F66">
      <w:pPr>
        <w:numPr>
          <w:ilvl w:val="0"/>
          <w:numId w:val="4"/>
        </w:num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327D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владеть навыками получения информации из источников разных типов, в том числе на иностранном (английском) языке, самостоятельно осуществлять поиск, анализ, систематизацию и интерпретацию информации различных видов и форм представления;</w:t>
      </w:r>
    </w:p>
    <w:p w14:paraId="638AE13F" w14:textId="77777777" w:rsidR="00D1327D" w:rsidRPr="00D1327D" w:rsidRDefault="00D1327D" w:rsidP="00404B41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327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создавать тексты на иностранном (английском) языке в различных форматах с учётом назначения информации и целевой аудитории, выбирая оптимальную форму представления и визуализации (текст, таблица, схема, диаграмма и другие);</w:t>
      </w:r>
    </w:p>
    <w:p w14:paraId="61F01EA7" w14:textId="77777777" w:rsidR="00D1327D" w:rsidRPr="00D1327D" w:rsidRDefault="00D1327D" w:rsidP="00404B41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32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оценивать достоверность информации, её соответствие морально-этическим нормам; </w:t>
      </w:r>
    </w:p>
    <w:p w14:paraId="53D4D4AB" w14:textId="77777777" w:rsidR="00D1327D" w:rsidRPr="00D1327D" w:rsidRDefault="00D1327D" w:rsidP="00404B41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327D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14:paraId="26EF8275" w14:textId="77777777" w:rsidR="00D1327D" w:rsidRPr="00D1327D" w:rsidRDefault="00D1327D" w:rsidP="00404B41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327D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владеть навыками распознавания и защиты информации, информационной безопасности личности.</w:t>
      </w:r>
    </w:p>
    <w:p w14:paraId="4D6C9047" w14:textId="77777777" w:rsidR="00D1327D" w:rsidRPr="00D1327D" w:rsidRDefault="00D1327D" w:rsidP="00F76F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32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Коммуникативные универсальные учебные действия</w:t>
      </w:r>
    </w:p>
    <w:p w14:paraId="58E7E276" w14:textId="77777777" w:rsidR="00D1327D" w:rsidRPr="00D1327D" w:rsidRDefault="00D1327D" w:rsidP="00F76F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32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Общение:</w:t>
      </w:r>
    </w:p>
    <w:p w14:paraId="52E7AD92" w14:textId="77777777" w:rsidR="00D1327D" w:rsidRPr="00D1327D" w:rsidRDefault="00D1327D" w:rsidP="00F76F66">
      <w:pPr>
        <w:numPr>
          <w:ilvl w:val="0"/>
          <w:numId w:val="5"/>
        </w:num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327D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коммуникации во всех сферах жизни;</w:t>
      </w:r>
    </w:p>
    <w:p w14:paraId="1CFA98AD" w14:textId="77777777" w:rsidR="00D1327D" w:rsidRPr="00D1327D" w:rsidRDefault="00D1327D" w:rsidP="00404B41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327D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</w:r>
    </w:p>
    <w:p w14:paraId="54BFE822" w14:textId="77777777" w:rsidR="00D1327D" w:rsidRPr="00D1327D" w:rsidRDefault="00D1327D" w:rsidP="00404B41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327D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владеть различными способами общения и взаимодействия на иностранном (английском) языке, аргументированно вести диалог и полилог, уметь смягчать конфликтные ситуации;</w:t>
      </w:r>
    </w:p>
    <w:p w14:paraId="61393E89" w14:textId="77777777" w:rsidR="00D1327D" w:rsidRPr="00D1327D" w:rsidRDefault="00D1327D" w:rsidP="00404B41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327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развёрнуто и логично излагать свою точку зрения с использованием языковых средств.</w:t>
      </w:r>
    </w:p>
    <w:p w14:paraId="6C20F3F8" w14:textId="77777777" w:rsidR="00D1327D" w:rsidRPr="00D1327D" w:rsidRDefault="00D1327D" w:rsidP="00F76F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32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Регулятивные универсальные учебные действия</w:t>
      </w:r>
    </w:p>
    <w:p w14:paraId="473C6801" w14:textId="77777777" w:rsidR="00D1327D" w:rsidRPr="00D1327D" w:rsidRDefault="00D1327D" w:rsidP="00F76F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32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Самоорганизация</w:t>
      </w:r>
    </w:p>
    <w:p w14:paraId="736ED264" w14:textId="77777777" w:rsidR="00D1327D" w:rsidRPr="00D1327D" w:rsidRDefault="00D1327D" w:rsidP="00F76F66">
      <w:pPr>
        <w:numPr>
          <w:ilvl w:val="0"/>
          <w:numId w:val="6"/>
        </w:num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327D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14:paraId="7D8A32F9" w14:textId="77777777" w:rsidR="00D1327D" w:rsidRPr="00D1327D" w:rsidRDefault="00D1327D" w:rsidP="00404B41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327D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составлять план решения проблемы с учётом имеющихся ресурсов, собственных возможностей и предпочтений;</w:t>
      </w:r>
    </w:p>
    <w:p w14:paraId="39D262FC" w14:textId="77777777" w:rsidR="00D1327D" w:rsidRPr="00D1327D" w:rsidRDefault="00D1327D" w:rsidP="00404B41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327D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давать оценку новым ситуациям;</w:t>
      </w:r>
    </w:p>
    <w:p w14:paraId="572C2002" w14:textId="77777777" w:rsidR="00D1327D" w:rsidRPr="00D1327D" w:rsidRDefault="00D1327D" w:rsidP="00404B41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327D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делать осознанный выбор, аргументировать его, брать ответственность за решение;</w:t>
      </w:r>
    </w:p>
    <w:p w14:paraId="52D4CAFC" w14:textId="77777777" w:rsidR="00D1327D" w:rsidRPr="00D1327D" w:rsidRDefault="00D1327D" w:rsidP="00404B41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327D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оценивать приобретённый опыт;</w:t>
      </w:r>
    </w:p>
    <w:p w14:paraId="487C12B8" w14:textId="77777777" w:rsidR="00D1327D" w:rsidRPr="00D1327D" w:rsidRDefault="00D1327D" w:rsidP="00404B41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327D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уровень.</w:t>
      </w:r>
    </w:p>
    <w:p w14:paraId="5AE6E945" w14:textId="77777777" w:rsidR="00D1327D" w:rsidRPr="00D1327D" w:rsidRDefault="00D1327D" w:rsidP="00D1327D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32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Самоконтроль</w:t>
      </w:r>
    </w:p>
    <w:p w14:paraId="678FE065" w14:textId="77777777" w:rsidR="00D1327D" w:rsidRPr="00D1327D" w:rsidRDefault="00D1327D" w:rsidP="00F76F66">
      <w:pPr>
        <w:numPr>
          <w:ilvl w:val="0"/>
          <w:numId w:val="7"/>
        </w:num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32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давать оценку новым ситуациям; </w:t>
      </w:r>
    </w:p>
    <w:p w14:paraId="15A064DA" w14:textId="77777777" w:rsidR="00D1327D" w:rsidRPr="00D1327D" w:rsidRDefault="00D1327D" w:rsidP="00F76F66">
      <w:pPr>
        <w:numPr>
          <w:ilvl w:val="0"/>
          <w:numId w:val="7"/>
        </w:num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32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владеть навыками познавательной рефлексии как осознания совершаемых действий и мыслительных процессов, их результатов и оснований; </w:t>
      </w:r>
    </w:p>
    <w:p w14:paraId="4549B0B9" w14:textId="77777777" w:rsidR="00D1327D" w:rsidRPr="00D1327D" w:rsidRDefault="00D1327D" w:rsidP="00404B41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327D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приёмы рефлексии для оценки ситуации, выбора верного решения;</w:t>
      </w:r>
    </w:p>
    <w:p w14:paraId="370D8585" w14:textId="77777777" w:rsidR="00D1327D" w:rsidRPr="00D1327D" w:rsidRDefault="00D1327D" w:rsidP="00404B41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32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оценивать соответствие создаваемого устного/письменного текста на иностранном (английском) языке выполняемой коммуникативной задаче; </w:t>
      </w:r>
    </w:p>
    <w:p w14:paraId="1CC810C4" w14:textId="77777777" w:rsidR="00D1327D" w:rsidRPr="00D1327D" w:rsidRDefault="00D1327D" w:rsidP="00404B41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32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вносить коррективы в созданный речевой продукт в случае необходимости; </w:t>
      </w:r>
    </w:p>
    <w:p w14:paraId="4237F3B0" w14:textId="77777777" w:rsidR="00D1327D" w:rsidRPr="00D1327D" w:rsidRDefault="00D1327D" w:rsidP="00404B41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327D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оценивать риски и своевременно принимать решения по их снижению;</w:t>
      </w:r>
    </w:p>
    <w:p w14:paraId="778C8186" w14:textId="77777777" w:rsidR="00D1327D" w:rsidRPr="00D1327D" w:rsidRDefault="00D1327D" w:rsidP="00404B41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32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принимать мотивы и аргументы других при анализе результатов деятельности;</w:t>
      </w:r>
    </w:p>
    <w:p w14:paraId="6451E2AB" w14:textId="77777777" w:rsidR="00D1327D" w:rsidRPr="00D1327D" w:rsidRDefault="00D1327D" w:rsidP="00404B41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32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принимать себя, понимая свои недостатки и достоинства;</w:t>
      </w:r>
    </w:p>
    <w:p w14:paraId="3471B707" w14:textId="77777777" w:rsidR="00D1327D" w:rsidRPr="00D1327D" w:rsidRDefault="00D1327D" w:rsidP="00404B41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32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принимать мотивы и аргументы других при анализе результатов деятельности;</w:t>
      </w:r>
    </w:p>
    <w:p w14:paraId="09875985" w14:textId="77777777" w:rsidR="00D1327D" w:rsidRPr="00D1327D" w:rsidRDefault="00D1327D" w:rsidP="00404B41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32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признавать своё право и право других на ошибку;</w:t>
      </w:r>
    </w:p>
    <w:p w14:paraId="2881EBDB" w14:textId="77777777" w:rsidR="00D1327D" w:rsidRPr="00D1327D" w:rsidRDefault="00D1327D" w:rsidP="00404B41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327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способность понимать мир с позиции другого человека.</w:t>
      </w:r>
    </w:p>
    <w:p w14:paraId="1B41EE4D" w14:textId="77777777" w:rsidR="00D1327D" w:rsidRPr="00D1327D" w:rsidRDefault="00D1327D" w:rsidP="00F76F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32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Совместная деятельность</w:t>
      </w:r>
    </w:p>
    <w:p w14:paraId="4B5FCD39" w14:textId="77777777" w:rsidR="00D1327D" w:rsidRPr="00D1327D" w:rsidRDefault="00D1327D" w:rsidP="00F76F66">
      <w:pPr>
        <w:numPr>
          <w:ilvl w:val="0"/>
          <w:numId w:val="8"/>
        </w:num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327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и использовать преимущества командной и индивидуальной работы;</w:t>
      </w:r>
    </w:p>
    <w:p w14:paraId="3550E7F6" w14:textId="77777777" w:rsidR="00D1327D" w:rsidRPr="00D1327D" w:rsidRDefault="00D1327D" w:rsidP="00F76F66">
      <w:pPr>
        <w:numPr>
          <w:ilvl w:val="0"/>
          <w:numId w:val="8"/>
        </w:num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32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выбирать тематику и методы совместных действий с учётом общих интересов, и возможностей каждого члена коллектива; </w:t>
      </w:r>
    </w:p>
    <w:p w14:paraId="7BDFA38D" w14:textId="77777777" w:rsidR="00D1327D" w:rsidRPr="00D1327D" w:rsidRDefault="00D1327D" w:rsidP="00404B41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32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принимать цели совместной деятельности, организовывать и координировать действия по её достижению: составлять план действий, распределять роли с учётом мнений участников, обсуждать результаты совместной работы; </w:t>
      </w:r>
    </w:p>
    <w:p w14:paraId="4D925A99" w14:textId="77777777" w:rsidR="00D1327D" w:rsidRPr="00D1327D" w:rsidRDefault="00D1327D" w:rsidP="00404B41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327D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оценивать качество своего вклада и каждого участника команды в общий результат по разработанным критериям;</w:t>
      </w:r>
    </w:p>
    <w:p w14:paraId="02AA7B86" w14:textId="77777777" w:rsidR="00A50DFB" w:rsidRPr="004A4EA1" w:rsidRDefault="00D1327D" w:rsidP="00404B41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32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предлагать новые проекты, оценивать идеи с позиции новизны, оригинальности, практической значимости.</w:t>
      </w:r>
    </w:p>
    <w:p w14:paraId="61517249" w14:textId="77777777" w:rsidR="00F85BE0" w:rsidRPr="00F85BE0" w:rsidRDefault="00F85BE0" w:rsidP="00F85BE0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zh-CN"/>
        </w:rPr>
      </w:pPr>
      <w:r w:rsidRPr="00F85BE0">
        <w:rPr>
          <w:rFonts w:ascii="Times New Roman" w:eastAsia="Calibri" w:hAnsi="Times New Roman" w:cs="Times New Roman"/>
          <w:b/>
          <w:sz w:val="24"/>
          <w:szCs w:val="24"/>
          <w:lang w:eastAsia="zh-CN"/>
        </w:rPr>
        <w:t>ПРЕДМЕТНЫЕ РЕЗУЛЬТАТЫ</w:t>
      </w:r>
    </w:p>
    <w:p w14:paraId="0C9A339D" w14:textId="77777777" w:rsidR="00F85BE0" w:rsidRPr="00F85BE0" w:rsidRDefault="00F85BE0" w:rsidP="00F85BE0">
      <w:pPr>
        <w:widowControl w:val="0"/>
        <w:spacing w:after="0" w:line="240" w:lineRule="auto"/>
        <w:ind w:firstLine="760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14:paraId="12BAD765" w14:textId="77777777" w:rsidR="00F85BE0" w:rsidRPr="00F85BE0" w:rsidRDefault="00F85BE0" w:rsidP="00F85BE0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D1327D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Предметные результаты по английскому языку ориентированы на применение</w:t>
      </w:r>
      <w:r w:rsidRPr="00F85BE0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 знаний, умений и навыков в учебных ситуациях и реальных жизненных условиях, должны отражать сформированность иноязычной коммуникативной компетенции на пороговом уровне в совокупности её составляющих – речевой, языковой, социокультурной, компенсаторной, метапредметной.</w:t>
      </w:r>
    </w:p>
    <w:p w14:paraId="24E5EA80" w14:textId="77777777" w:rsidR="00F85BE0" w:rsidRPr="00F85BE0" w:rsidRDefault="00F85BE0" w:rsidP="00F85BE0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F85BE0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К концу </w:t>
      </w:r>
      <w:r w:rsidRPr="00F85BE0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zh-CN"/>
        </w:rPr>
        <w:t>10 класса</w:t>
      </w:r>
      <w:r w:rsidRPr="00F85BE0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 учащийся научится:</w:t>
      </w:r>
    </w:p>
    <w:p w14:paraId="2361FBCE" w14:textId="77777777" w:rsidR="00F85BE0" w:rsidRPr="00F85BE0" w:rsidRDefault="00F85BE0" w:rsidP="00F85BE0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F85BE0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1) владеть основными видами речевой деятельности:</w:t>
      </w:r>
    </w:p>
    <w:p w14:paraId="0105D65F" w14:textId="77777777" w:rsidR="00F85BE0" w:rsidRPr="00F85BE0" w:rsidRDefault="00F85BE0" w:rsidP="00F85BE0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F85BE0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zh-CN"/>
        </w:rPr>
        <w:lastRenderedPageBreak/>
        <w:t>говорение:</w:t>
      </w:r>
      <w:r w:rsidRPr="00F85BE0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 </w:t>
      </w:r>
    </w:p>
    <w:p w14:paraId="57FDA765" w14:textId="77777777" w:rsidR="00F85BE0" w:rsidRPr="00F85BE0" w:rsidRDefault="00F85BE0" w:rsidP="00F85BE0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F85BE0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вести разные виды диалога (диалог этикетного характера, диалог-побуждение к действию, диалог-расспрос, диалог-обмен мнениями, комбинированный диалог) в стандартных ситуациях неофициального и официального общения в рамках отобранного тематического содержания речи с вербальными и/или зрительными опорами с соблюдением норм речевого этикета, принятых в стране/странах изучаемого языка (8 реплик со стороны каждого собеседника);</w:t>
      </w:r>
    </w:p>
    <w:p w14:paraId="390B9FF7" w14:textId="77777777" w:rsidR="00F85BE0" w:rsidRPr="00F85BE0" w:rsidRDefault="00F85BE0" w:rsidP="00F85BE0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F85BE0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создавать устные связные монологические высказывания (описание/характеристика, повествование/сообщение, рассуждение) с изложением своего мнения и краткой аргументацией с вербальными и/или зрительными опорами или без опор в рамках отобранного тематического содержания речи; </w:t>
      </w:r>
    </w:p>
    <w:p w14:paraId="0E04969B" w14:textId="77777777" w:rsidR="00F85BE0" w:rsidRPr="00F85BE0" w:rsidRDefault="00F85BE0" w:rsidP="00F85BE0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F85BE0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излагать основное содержание прочитанного/прослушанного текста с выражением своего отношения (объём монологического высказывания – до 14 фраз); </w:t>
      </w:r>
    </w:p>
    <w:p w14:paraId="611283E9" w14:textId="77777777" w:rsidR="00F85BE0" w:rsidRPr="00F85BE0" w:rsidRDefault="00F85BE0" w:rsidP="00F85BE0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F85BE0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устно излагать результаты выполненной проектной работы (объём – до 14 фраз). </w:t>
      </w:r>
    </w:p>
    <w:p w14:paraId="1E5B660D" w14:textId="77777777" w:rsidR="00F85BE0" w:rsidRPr="00F85BE0" w:rsidRDefault="00F85BE0" w:rsidP="00F85BE0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F85BE0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zh-CN"/>
        </w:rPr>
        <w:t>аудирование:</w:t>
      </w:r>
      <w:r w:rsidRPr="00F85BE0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 </w:t>
      </w:r>
    </w:p>
    <w:p w14:paraId="3366C37C" w14:textId="77777777" w:rsidR="00F85BE0" w:rsidRPr="00F85BE0" w:rsidRDefault="00F85BE0" w:rsidP="00F85BE0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F85BE0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воспринимать на слух и понимать аутентичные тексты, содержащие отдельные неизученные языковые явления, с разной глубиной проникновения в содержание текста: с пониманием основного содержания, с пониманием нужной/интересующей/запрашиваемой информации (время звучания текста/текстов для аудирования – до 2,5 минут). </w:t>
      </w:r>
    </w:p>
    <w:p w14:paraId="08663FD2" w14:textId="77777777" w:rsidR="00F85BE0" w:rsidRPr="00F85BE0" w:rsidRDefault="00F85BE0" w:rsidP="00F85BE0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F85BE0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zh-CN"/>
        </w:rPr>
        <w:t>смысловое чтение:</w:t>
      </w:r>
      <w:r w:rsidRPr="00F85BE0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 </w:t>
      </w:r>
    </w:p>
    <w:p w14:paraId="55AB119C" w14:textId="77777777" w:rsidR="00F85BE0" w:rsidRPr="00F85BE0" w:rsidRDefault="00F85BE0" w:rsidP="00F85BE0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F85BE0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читать про себя и понимать несложные аутентичные тексты разного вида, жанра и стиля, содержащие отдельные неизученные языковые явления, с различной̆ глубиной̆ проникновения в содержание текста: с пониманием основного содержания, с пониманием нужной/интересующей/запрашиваемой информации, с полным пониманием прочитанного (объём текста/текстов для чтения – 500–700 слов); </w:t>
      </w:r>
    </w:p>
    <w:p w14:paraId="1ECF81F7" w14:textId="77777777" w:rsidR="00F85BE0" w:rsidRPr="00F85BE0" w:rsidRDefault="00F85BE0" w:rsidP="00F85BE0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F85BE0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читать про себя и устанавливать причинно-следственную взаимосвязь изложенных в тексте фактов и событий; </w:t>
      </w:r>
    </w:p>
    <w:p w14:paraId="19B9909D" w14:textId="77777777" w:rsidR="00F85BE0" w:rsidRPr="00F85BE0" w:rsidRDefault="00F85BE0" w:rsidP="00F85BE0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F85BE0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читать про себя несплошные тексты (таблицы, диаграммы, графики и другие) и понимать представленную в них информацию. </w:t>
      </w:r>
    </w:p>
    <w:p w14:paraId="7EED8D21" w14:textId="77777777" w:rsidR="00F85BE0" w:rsidRPr="00F85BE0" w:rsidRDefault="00F85BE0" w:rsidP="00F85BE0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F85BE0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zh-CN"/>
        </w:rPr>
        <w:t>письменная речь:</w:t>
      </w:r>
      <w:r w:rsidRPr="00F85BE0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 </w:t>
      </w:r>
    </w:p>
    <w:p w14:paraId="7A4C30BB" w14:textId="77777777" w:rsidR="00F85BE0" w:rsidRPr="00F85BE0" w:rsidRDefault="00F85BE0" w:rsidP="00F85BE0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F85BE0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заполнять анкеты и формуляры, сообщая о себе основные сведения, в соответствии с нормами, принятыми в стране/странах изучаемого языка; </w:t>
      </w:r>
    </w:p>
    <w:p w14:paraId="57F67EFA" w14:textId="77777777" w:rsidR="00F85BE0" w:rsidRPr="00F85BE0" w:rsidRDefault="00F85BE0" w:rsidP="00F85BE0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F85BE0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писать резюме (CV) с сообщением основных сведений о себе в соответствии с нормами, принятыми в стране/странах изучаемого языка; </w:t>
      </w:r>
    </w:p>
    <w:p w14:paraId="26721F34" w14:textId="77777777" w:rsidR="00F85BE0" w:rsidRPr="00F85BE0" w:rsidRDefault="00F85BE0" w:rsidP="00F85BE0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F85BE0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писать электронное сообщение личного характера, соблюдая речевой этикет, принятый в стране/странах изучаемого языка (объём сообщения – до 130 слов);</w:t>
      </w:r>
    </w:p>
    <w:p w14:paraId="0323D454" w14:textId="77777777" w:rsidR="00F85BE0" w:rsidRPr="00F85BE0" w:rsidRDefault="00F85BE0" w:rsidP="00F85BE0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F85BE0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создавать письменные высказывания на основе плана, иллюстрации, таблицы, диаграммы и/или прочитанного/прослушанного текста с использованием образца (объём высказывания – до 150 слов); </w:t>
      </w:r>
    </w:p>
    <w:p w14:paraId="1095441B" w14:textId="77777777" w:rsidR="00F85BE0" w:rsidRPr="00F85BE0" w:rsidRDefault="00F85BE0" w:rsidP="00F85BE0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F85BE0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заполнять таблицу, кратко фиксируя содержание прочитанного/ прослушанного текста или дополняя информацию в таблице, письменно представлять результаты выполненной проектной работы (объём – до 150 слов). </w:t>
      </w:r>
    </w:p>
    <w:p w14:paraId="49626C05" w14:textId="77777777" w:rsidR="00F85BE0" w:rsidRPr="00F85BE0" w:rsidRDefault="00F85BE0" w:rsidP="00F85BE0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F85BE0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2) владеть </w:t>
      </w:r>
      <w:r w:rsidRPr="00F85BE0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zh-CN"/>
        </w:rPr>
        <w:t>фонетическими</w:t>
      </w:r>
      <w:r w:rsidRPr="00F85BE0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 навыками: </w:t>
      </w:r>
    </w:p>
    <w:p w14:paraId="5FD6CCBD" w14:textId="77777777" w:rsidR="00F85BE0" w:rsidRPr="00F85BE0" w:rsidRDefault="00F85BE0" w:rsidP="00F85BE0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F85BE0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различать на слух, без ошибок, ведущих к сбою коммуникации, произносить слова с правильным ударением и фразы с соблюдением их ритмико-интонационных особенностей, в том числе применять правило отсутствия фразового ударения на служебных словах; </w:t>
      </w:r>
    </w:p>
    <w:p w14:paraId="4E794F18" w14:textId="77777777" w:rsidR="00F85BE0" w:rsidRPr="00F85BE0" w:rsidRDefault="00F85BE0" w:rsidP="00F85BE0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F85BE0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выразительно читать вслух небольшие тексты объёмом до 140 слов, построенные на изученном языковом материале, с соблюдением правил чтения и соответствующей интонацией, демонстрируя понимание содержания текста; </w:t>
      </w:r>
    </w:p>
    <w:p w14:paraId="1EDC1CCB" w14:textId="77777777" w:rsidR="00F85BE0" w:rsidRPr="00F85BE0" w:rsidRDefault="00F85BE0" w:rsidP="00F85BE0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F85BE0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владеть </w:t>
      </w:r>
      <w:r w:rsidRPr="00F85BE0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zh-CN"/>
        </w:rPr>
        <w:t xml:space="preserve">орфографическими </w:t>
      </w:r>
      <w:r w:rsidRPr="00F85BE0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навыками: правильно писать изученные слова;</w:t>
      </w:r>
    </w:p>
    <w:p w14:paraId="7D495FC0" w14:textId="77777777" w:rsidR="00F85BE0" w:rsidRPr="00F85BE0" w:rsidRDefault="00F85BE0" w:rsidP="00F85BE0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F85BE0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3) владеть </w:t>
      </w:r>
      <w:r w:rsidRPr="00F85BE0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zh-CN"/>
        </w:rPr>
        <w:t>пунктуационными</w:t>
      </w:r>
      <w:r w:rsidRPr="00F85BE0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 навыками: </w:t>
      </w:r>
    </w:p>
    <w:p w14:paraId="02EB37F3" w14:textId="77777777" w:rsidR="00F85BE0" w:rsidRPr="00F85BE0" w:rsidRDefault="00F85BE0" w:rsidP="00F85BE0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F85BE0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lastRenderedPageBreak/>
        <w:t xml:space="preserve">использовать запятую при перечислении, обращении и при выделении вводных слов; апостроф, точку, вопросительный и восклицательный знаки; не ставить точку после заголовка; пунктуационно правильно оформлять прямую речь; пунктуационно правильно оформлять электронное сообщение личного характера; </w:t>
      </w:r>
    </w:p>
    <w:p w14:paraId="14CE07AC" w14:textId="77777777" w:rsidR="00F85BE0" w:rsidRPr="00F85BE0" w:rsidRDefault="00F85BE0" w:rsidP="00F85BE0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F85BE0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распознавать в устной речи и письменном тексте 1400 лексических единиц (слов, фразовых глаголов, словосочетаний, речевых клише, средств логической связи) и правильно употреблять в устной и письменной речи 1300 лексических единиц, обслуживающих ситуации общения в рамках тематического содержания речи, с соблюдением существующей в английском языке нормы лексической сочетаемости.</w:t>
      </w:r>
    </w:p>
    <w:p w14:paraId="3F091346" w14:textId="77777777" w:rsidR="00F85BE0" w:rsidRPr="00F85BE0" w:rsidRDefault="00F85BE0" w:rsidP="00F85BE0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F85BE0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4) распознавать и употреблять в устной и письменной речи:</w:t>
      </w:r>
    </w:p>
    <w:p w14:paraId="5A354157" w14:textId="77777777" w:rsidR="00F85BE0" w:rsidRPr="00F85BE0" w:rsidRDefault="00F85BE0" w:rsidP="00F85BE0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F85BE0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родственные слова, образованные с использованием аффиксации:</w:t>
      </w:r>
    </w:p>
    <w:p w14:paraId="48188970" w14:textId="77777777" w:rsidR="00F85BE0" w:rsidRPr="00F85BE0" w:rsidRDefault="00F85BE0" w:rsidP="00F85BE0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F85BE0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глаголы при помощи префиксов </w:t>
      </w:r>
      <w:r w:rsidRPr="00F85BE0"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 w:eastAsia="zh-CN"/>
        </w:rPr>
        <w:t>dis</w:t>
      </w:r>
      <w:r w:rsidRPr="00F85BE0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zh-CN"/>
        </w:rPr>
        <w:t xml:space="preserve">-, </w:t>
      </w:r>
      <w:r w:rsidRPr="00F85BE0"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 w:eastAsia="zh-CN"/>
        </w:rPr>
        <w:t>mis</w:t>
      </w:r>
      <w:r w:rsidRPr="00F85BE0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zh-CN"/>
        </w:rPr>
        <w:t xml:space="preserve">-, </w:t>
      </w:r>
      <w:r w:rsidRPr="00F85BE0"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 w:eastAsia="zh-CN"/>
        </w:rPr>
        <w:t>re</w:t>
      </w:r>
      <w:r w:rsidRPr="00F85BE0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zh-CN"/>
        </w:rPr>
        <w:t xml:space="preserve">-, </w:t>
      </w:r>
      <w:r w:rsidRPr="00F85BE0"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 w:eastAsia="zh-CN"/>
        </w:rPr>
        <w:t>over</w:t>
      </w:r>
      <w:r w:rsidRPr="00F85BE0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zh-CN"/>
        </w:rPr>
        <w:t xml:space="preserve">-, </w:t>
      </w:r>
      <w:r w:rsidRPr="00F85BE0"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 w:eastAsia="zh-CN"/>
        </w:rPr>
        <w:t>under</w:t>
      </w:r>
      <w:r w:rsidRPr="00F85BE0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zh-CN"/>
        </w:rPr>
        <w:t>-</w:t>
      </w:r>
      <w:r w:rsidRPr="00F85BE0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 и суффиксов </w:t>
      </w:r>
      <w:r w:rsidRPr="00F85BE0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zh-CN"/>
        </w:rPr>
        <w:t>-</w:t>
      </w:r>
      <w:r w:rsidRPr="00F85BE0"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 w:eastAsia="zh-CN"/>
        </w:rPr>
        <w:t>ise</w:t>
      </w:r>
      <w:r w:rsidRPr="00F85BE0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zh-CN"/>
        </w:rPr>
        <w:t>/-</w:t>
      </w:r>
      <w:r w:rsidRPr="00F85BE0"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 w:eastAsia="zh-CN"/>
        </w:rPr>
        <w:t>ize</w:t>
      </w:r>
      <w:r w:rsidRPr="00F85BE0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zh-CN"/>
        </w:rPr>
        <w:t>;</w:t>
      </w:r>
      <w:r w:rsidRPr="00F85BE0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 </w:t>
      </w:r>
    </w:p>
    <w:p w14:paraId="705D5790" w14:textId="77777777" w:rsidR="00F85BE0" w:rsidRPr="00F85BE0" w:rsidRDefault="00F85BE0" w:rsidP="00F85BE0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en-US" w:eastAsia="zh-CN"/>
        </w:rPr>
      </w:pPr>
      <w:r w:rsidRPr="00F85BE0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имена</w:t>
      </w:r>
      <w:r w:rsidRPr="00F85BE0">
        <w:rPr>
          <w:rFonts w:ascii="Times New Roman" w:eastAsia="Calibri" w:hAnsi="Times New Roman" w:cs="Times New Roman"/>
          <w:color w:val="000000"/>
          <w:sz w:val="24"/>
          <w:szCs w:val="24"/>
          <w:lang w:val="en-US" w:eastAsia="zh-CN"/>
        </w:rPr>
        <w:t xml:space="preserve"> </w:t>
      </w:r>
      <w:r w:rsidRPr="00F85BE0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существительные</w:t>
      </w:r>
      <w:r w:rsidRPr="00F85BE0">
        <w:rPr>
          <w:rFonts w:ascii="Times New Roman" w:eastAsia="Calibri" w:hAnsi="Times New Roman" w:cs="Times New Roman"/>
          <w:color w:val="000000"/>
          <w:sz w:val="24"/>
          <w:szCs w:val="24"/>
          <w:lang w:val="en-US" w:eastAsia="zh-CN"/>
        </w:rPr>
        <w:t xml:space="preserve"> </w:t>
      </w:r>
      <w:r w:rsidRPr="00F85BE0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при</w:t>
      </w:r>
      <w:r w:rsidRPr="00F85BE0">
        <w:rPr>
          <w:rFonts w:ascii="Times New Roman" w:eastAsia="Calibri" w:hAnsi="Times New Roman" w:cs="Times New Roman"/>
          <w:color w:val="000000"/>
          <w:sz w:val="24"/>
          <w:szCs w:val="24"/>
          <w:lang w:val="en-US" w:eastAsia="zh-CN"/>
        </w:rPr>
        <w:t xml:space="preserve"> </w:t>
      </w:r>
      <w:r w:rsidRPr="00F85BE0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помощи</w:t>
      </w:r>
      <w:r w:rsidRPr="00F85BE0">
        <w:rPr>
          <w:rFonts w:ascii="Times New Roman" w:eastAsia="Calibri" w:hAnsi="Times New Roman" w:cs="Times New Roman"/>
          <w:color w:val="000000"/>
          <w:sz w:val="24"/>
          <w:szCs w:val="24"/>
          <w:lang w:val="en-US" w:eastAsia="zh-CN"/>
        </w:rPr>
        <w:t xml:space="preserve"> </w:t>
      </w:r>
      <w:r w:rsidRPr="00F85BE0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префиксов</w:t>
      </w:r>
      <w:r w:rsidRPr="00F85BE0">
        <w:rPr>
          <w:rFonts w:ascii="Times New Roman" w:eastAsia="Calibri" w:hAnsi="Times New Roman" w:cs="Times New Roman"/>
          <w:color w:val="000000"/>
          <w:sz w:val="24"/>
          <w:szCs w:val="24"/>
          <w:lang w:val="en-US" w:eastAsia="zh-CN"/>
        </w:rPr>
        <w:t xml:space="preserve"> </w:t>
      </w:r>
      <w:r w:rsidRPr="00F85BE0"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 w:eastAsia="zh-CN"/>
        </w:rPr>
        <w:t>un-, in-/im-</w:t>
      </w:r>
      <w:r w:rsidRPr="00F85BE0">
        <w:rPr>
          <w:rFonts w:ascii="Times New Roman" w:eastAsia="Calibri" w:hAnsi="Times New Roman" w:cs="Times New Roman"/>
          <w:color w:val="000000"/>
          <w:sz w:val="24"/>
          <w:szCs w:val="24"/>
          <w:lang w:val="en-US" w:eastAsia="zh-CN"/>
        </w:rPr>
        <w:t xml:space="preserve"> </w:t>
      </w:r>
      <w:r w:rsidRPr="00F85BE0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и</w:t>
      </w:r>
      <w:r w:rsidRPr="00F85BE0">
        <w:rPr>
          <w:rFonts w:ascii="Times New Roman" w:eastAsia="Calibri" w:hAnsi="Times New Roman" w:cs="Times New Roman"/>
          <w:color w:val="000000"/>
          <w:sz w:val="24"/>
          <w:szCs w:val="24"/>
          <w:lang w:val="en-US" w:eastAsia="zh-CN"/>
        </w:rPr>
        <w:t xml:space="preserve"> </w:t>
      </w:r>
      <w:r w:rsidRPr="00F85BE0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суффиксов</w:t>
      </w:r>
      <w:r w:rsidRPr="00F85BE0"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 w:eastAsia="zh-CN"/>
        </w:rPr>
        <w:t xml:space="preserve"> -ance/-ence, -er/-or, -ing, -ist, -ity, -ment, -ness, -sion/-tion, -ship;</w:t>
      </w:r>
      <w:r w:rsidRPr="00F85BE0">
        <w:rPr>
          <w:rFonts w:ascii="Times New Roman" w:eastAsia="Calibri" w:hAnsi="Times New Roman" w:cs="Times New Roman"/>
          <w:color w:val="000000"/>
          <w:sz w:val="24"/>
          <w:szCs w:val="24"/>
          <w:lang w:val="en-US" w:eastAsia="zh-CN"/>
        </w:rPr>
        <w:t xml:space="preserve"> </w:t>
      </w:r>
    </w:p>
    <w:p w14:paraId="47F53343" w14:textId="77777777" w:rsidR="00F85BE0" w:rsidRPr="00F85BE0" w:rsidRDefault="00F85BE0" w:rsidP="00F85BE0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en-US" w:eastAsia="zh-CN"/>
        </w:rPr>
      </w:pPr>
      <w:r w:rsidRPr="00F85BE0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имена</w:t>
      </w:r>
      <w:r w:rsidRPr="00F85BE0">
        <w:rPr>
          <w:rFonts w:ascii="Times New Roman" w:eastAsia="Calibri" w:hAnsi="Times New Roman" w:cs="Times New Roman"/>
          <w:color w:val="000000"/>
          <w:sz w:val="24"/>
          <w:szCs w:val="24"/>
          <w:lang w:val="en-US" w:eastAsia="zh-CN"/>
        </w:rPr>
        <w:t xml:space="preserve"> </w:t>
      </w:r>
      <w:r w:rsidRPr="00F85BE0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прилагательные</w:t>
      </w:r>
      <w:r w:rsidRPr="00F85BE0">
        <w:rPr>
          <w:rFonts w:ascii="Times New Roman" w:eastAsia="Calibri" w:hAnsi="Times New Roman" w:cs="Times New Roman"/>
          <w:color w:val="000000"/>
          <w:sz w:val="24"/>
          <w:szCs w:val="24"/>
          <w:lang w:val="en-US" w:eastAsia="zh-CN"/>
        </w:rPr>
        <w:t xml:space="preserve"> </w:t>
      </w:r>
      <w:r w:rsidRPr="00F85BE0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при</w:t>
      </w:r>
      <w:r w:rsidRPr="00F85BE0">
        <w:rPr>
          <w:rFonts w:ascii="Times New Roman" w:eastAsia="Calibri" w:hAnsi="Times New Roman" w:cs="Times New Roman"/>
          <w:color w:val="000000"/>
          <w:sz w:val="24"/>
          <w:szCs w:val="24"/>
          <w:lang w:val="en-US" w:eastAsia="zh-CN"/>
        </w:rPr>
        <w:t xml:space="preserve"> </w:t>
      </w:r>
      <w:r w:rsidRPr="00F85BE0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помощи</w:t>
      </w:r>
      <w:r w:rsidRPr="00F85BE0">
        <w:rPr>
          <w:rFonts w:ascii="Times New Roman" w:eastAsia="Calibri" w:hAnsi="Times New Roman" w:cs="Times New Roman"/>
          <w:color w:val="000000"/>
          <w:sz w:val="24"/>
          <w:szCs w:val="24"/>
          <w:lang w:val="en-US" w:eastAsia="zh-CN"/>
        </w:rPr>
        <w:t xml:space="preserve"> </w:t>
      </w:r>
      <w:r w:rsidRPr="00F85BE0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префиксов</w:t>
      </w:r>
      <w:r w:rsidRPr="00F85BE0">
        <w:rPr>
          <w:rFonts w:ascii="Times New Roman" w:eastAsia="Calibri" w:hAnsi="Times New Roman" w:cs="Times New Roman"/>
          <w:color w:val="000000"/>
          <w:sz w:val="24"/>
          <w:szCs w:val="24"/>
          <w:lang w:val="en-US" w:eastAsia="zh-CN"/>
        </w:rPr>
        <w:t xml:space="preserve"> </w:t>
      </w:r>
      <w:r w:rsidRPr="00F85BE0"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 w:eastAsia="zh-CN"/>
        </w:rPr>
        <w:t>un-, in-/im-, inter-, non</w:t>
      </w:r>
      <w:r w:rsidRPr="00F85BE0">
        <w:rPr>
          <w:rFonts w:ascii="Times New Roman" w:eastAsia="Calibri" w:hAnsi="Times New Roman" w:cs="Times New Roman"/>
          <w:color w:val="000000"/>
          <w:sz w:val="24"/>
          <w:szCs w:val="24"/>
          <w:lang w:val="en-US" w:eastAsia="zh-CN"/>
        </w:rPr>
        <w:t xml:space="preserve">- </w:t>
      </w:r>
      <w:r w:rsidRPr="00F85BE0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и</w:t>
      </w:r>
      <w:r w:rsidRPr="00F85BE0">
        <w:rPr>
          <w:rFonts w:ascii="Times New Roman" w:eastAsia="Calibri" w:hAnsi="Times New Roman" w:cs="Times New Roman"/>
          <w:color w:val="000000"/>
          <w:sz w:val="24"/>
          <w:szCs w:val="24"/>
          <w:lang w:val="en-US" w:eastAsia="zh-CN"/>
        </w:rPr>
        <w:t xml:space="preserve"> </w:t>
      </w:r>
      <w:r w:rsidRPr="00F85BE0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суффиксов</w:t>
      </w:r>
      <w:r w:rsidRPr="00F85BE0">
        <w:rPr>
          <w:rFonts w:ascii="Times New Roman" w:eastAsia="Calibri" w:hAnsi="Times New Roman" w:cs="Times New Roman"/>
          <w:color w:val="000000"/>
          <w:sz w:val="24"/>
          <w:szCs w:val="24"/>
          <w:lang w:val="en-US" w:eastAsia="zh-CN"/>
        </w:rPr>
        <w:t xml:space="preserve"> -</w:t>
      </w:r>
      <w:r w:rsidRPr="00F85BE0"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 w:eastAsia="zh-CN"/>
        </w:rPr>
        <w:t>able/-ible, -al, -ed, -ese, -ful, -ian/-an, -ing, -ish, -ive, -less, -ly, -ous, -y;</w:t>
      </w:r>
    </w:p>
    <w:p w14:paraId="24BC663C" w14:textId="77777777" w:rsidR="00F85BE0" w:rsidRPr="00F85BE0" w:rsidRDefault="00F85BE0" w:rsidP="00F85BE0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F85BE0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наречия при помощи префиксов </w:t>
      </w:r>
      <w:r w:rsidRPr="00F85BE0"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 w:eastAsia="zh-CN"/>
        </w:rPr>
        <w:t>un</w:t>
      </w:r>
      <w:r w:rsidRPr="00F85BE0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zh-CN"/>
        </w:rPr>
        <w:t xml:space="preserve">-, </w:t>
      </w:r>
      <w:r w:rsidRPr="00F85BE0"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 w:eastAsia="zh-CN"/>
        </w:rPr>
        <w:t>in</w:t>
      </w:r>
      <w:r w:rsidRPr="00F85BE0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zh-CN"/>
        </w:rPr>
        <w:t>-/</w:t>
      </w:r>
      <w:r w:rsidRPr="00F85BE0"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 w:eastAsia="zh-CN"/>
        </w:rPr>
        <w:t>im</w:t>
      </w:r>
      <w:r w:rsidRPr="00F85BE0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zh-CN"/>
        </w:rPr>
        <w:t>-,</w:t>
      </w:r>
      <w:r w:rsidRPr="00F85BE0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 и суффикса </w:t>
      </w:r>
      <w:r w:rsidRPr="00F85BE0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zh-CN"/>
        </w:rPr>
        <w:t>-</w:t>
      </w:r>
      <w:r w:rsidRPr="00F85BE0"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 w:eastAsia="zh-CN"/>
        </w:rPr>
        <w:t>ly</w:t>
      </w:r>
      <w:r w:rsidRPr="00F85BE0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zh-CN"/>
        </w:rPr>
        <w:t>;</w:t>
      </w:r>
      <w:r w:rsidRPr="00F85BE0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 </w:t>
      </w:r>
    </w:p>
    <w:p w14:paraId="6AAADDEA" w14:textId="77777777" w:rsidR="00F85BE0" w:rsidRPr="00F85BE0" w:rsidRDefault="00F85BE0" w:rsidP="00F85BE0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F85BE0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числительные при помощи суффиксов </w:t>
      </w:r>
      <w:r w:rsidRPr="00F85BE0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zh-CN"/>
        </w:rPr>
        <w:t>-</w:t>
      </w:r>
      <w:r w:rsidRPr="00F85BE0"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 w:eastAsia="zh-CN"/>
        </w:rPr>
        <w:t>teen</w:t>
      </w:r>
      <w:r w:rsidRPr="00F85BE0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zh-CN"/>
        </w:rPr>
        <w:t>, -</w:t>
      </w:r>
      <w:r w:rsidRPr="00F85BE0"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 w:eastAsia="zh-CN"/>
        </w:rPr>
        <w:t>ty</w:t>
      </w:r>
      <w:r w:rsidRPr="00F85BE0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zh-CN"/>
        </w:rPr>
        <w:t>, -</w:t>
      </w:r>
      <w:r w:rsidRPr="00F85BE0"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 w:eastAsia="zh-CN"/>
        </w:rPr>
        <w:t>th</w:t>
      </w:r>
      <w:r w:rsidRPr="00F85BE0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zh-CN"/>
        </w:rPr>
        <w:t>.</w:t>
      </w:r>
      <w:r w:rsidRPr="00F85BE0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 </w:t>
      </w:r>
    </w:p>
    <w:p w14:paraId="38105D35" w14:textId="77777777" w:rsidR="00F85BE0" w:rsidRPr="00F85BE0" w:rsidRDefault="00F85BE0" w:rsidP="00F85BE0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F85BE0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zh-CN"/>
        </w:rPr>
        <w:t xml:space="preserve">с использованием словосложения: </w:t>
      </w:r>
    </w:p>
    <w:p w14:paraId="66D4961D" w14:textId="77777777" w:rsidR="00F85BE0" w:rsidRPr="00F85BE0" w:rsidRDefault="00F85BE0" w:rsidP="00F85BE0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F85BE0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сложные существительные путём соединения основ существительных (</w:t>
      </w:r>
      <w:r w:rsidRPr="00F85BE0"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 w:eastAsia="zh-CN"/>
        </w:rPr>
        <w:t>football</w:t>
      </w:r>
      <w:r w:rsidRPr="00F85BE0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); </w:t>
      </w:r>
    </w:p>
    <w:p w14:paraId="048FCAE7" w14:textId="77777777" w:rsidR="00F85BE0" w:rsidRPr="00F85BE0" w:rsidRDefault="00F85BE0" w:rsidP="00F85BE0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F85BE0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сложные существительные путём соединения основы прилагательного с основой существительного (</w:t>
      </w:r>
      <w:r w:rsidRPr="00F85BE0"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 w:eastAsia="zh-CN"/>
        </w:rPr>
        <w:t>bluebell</w:t>
      </w:r>
      <w:r w:rsidRPr="00F85BE0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); </w:t>
      </w:r>
    </w:p>
    <w:p w14:paraId="1B67B6C5" w14:textId="77777777" w:rsidR="00F85BE0" w:rsidRPr="00F85BE0" w:rsidRDefault="00F85BE0" w:rsidP="00F85BE0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F85BE0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сложные существительные путём соединения основ существительных с предлогом (</w:t>
      </w:r>
      <w:r w:rsidRPr="00F85BE0"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 w:eastAsia="zh-CN"/>
        </w:rPr>
        <w:t>father</w:t>
      </w:r>
      <w:r w:rsidRPr="00F85BE0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zh-CN"/>
        </w:rPr>
        <w:t>-</w:t>
      </w:r>
      <w:r w:rsidRPr="00F85BE0"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 w:eastAsia="zh-CN"/>
        </w:rPr>
        <w:t>in</w:t>
      </w:r>
      <w:r w:rsidRPr="00F85BE0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zh-CN"/>
        </w:rPr>
        <w:t>-</w:t>
      </w:r>
      <w:r w:rsidRPr="00F85BE0"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 w:eastAsia="zh-CN"/>
        </w:rPr>
        <w:t>law</w:t>
      </w:r>
      <w:r w:rsidRPr="00F85BE0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); </w:t>
      </w:r>
    </w:p>
    <w:p w14:paraId="74DB558A" w14:textId="77777777" w:rsidR="00F85BE0" w:rsidRPr="00F85BE0" w:rsidRDefault="00F85BE0" w:rsidP="00F85BE0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F85BE0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сложные прилагательные путём соединения основы прилагательного/числительного с основой существительного с добавлением суффикса </w:t>
      </w:r>
      <w:r w:rsidRPr="00F85BE0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zh-CN"/>
        </w:rPr>
        <w:t>-</w:t>
      </w:r>
      <w:r w:rsidRPr="00F85BE0"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 w:eastAsia="zh-CN"/>
        </w:rPr>
        <w:t>ed</w:t>
      </w:r>
      <w:r w:rsidRPr="00F85BE0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zh-CN"/>
        </w:rPr>
        <w:t xml:space="preserve"> (</w:t>
      </w:r>
      <w:r w:rsidRPr="00F85BE0"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 w:eastAsia="zh-CN"/>
        </w:rPr>
        <w:t>blue</w:t>
      </w:r>
      <w:r w:rsidRPr="00F85BE0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zh-CN"/>
        </w:rPr>
        <w:t>-</w:t>
      </w:r>
      <w:r w:rsidRPr="00F85BE0"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 w:eastAsia="zh-CN"/>
        </w:rPr>
        <w:t>eyed</w:t>
      </w:r>
      <w:r w:rsidRPr="00F85BE0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zh-CN"/>
        </w:rPr>
        <w:t xml:space="preserve">, </w:t>
      </w:r>
      <w:r w:rsidRPr="00F85BE0"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 w:eastAsia="zh-CN"/>
        </w:rPr>
        <w:t>eight</w:t>
      </w:r>
      <w:r w:rsidRPr="00F85BE0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zh-CN"/>
        </w:rPr>
        <w:t>-</w:t>
      </w:r>
      <w:r w:rsidRPr="00F85BE0"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 w:eastAsia="zh-CN"/>
        </w:rPr>
        <w:t>legged</w:t>
      </w:r>
      <w:r w:rsidRPr="00F85BE0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); </w:t>
      </w:r>
    </w:p>
    <w:p w14:paraId="1D6D9542" w14:textId="77777777" w:rsidR="00F85BE0" w:rsidRPr="00F85BE0" w:rsidRDefault="00F85BE0" w:rsidP="00F85BE0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F85BE0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сложных прилагательные путём соединения наречия с основой причастия II (</w:t>
      </w:r>
      <w:r w:rsidRPr="00F85BE0"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 w:eastAsia="zh-CN"/>
        </w:rPr>
        <w:t>well</w:t>
      </w:r>
      <w:r w:rsidRPr="00F85BE0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zh-CN"/>
        </w:rPr>
        <w:t>-</w:t>
      </w:r>
      <w:r w:rsidRPr="00F85BE0"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 w:eastAsia="zh-CN"/>
        </w:rPr>
        <w:t>behaved</w:t>
      </w:r>
      <w:r w:rsidRPr="00F85BE0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); </w:t>
      </w:r>
    </w:p>
    <w:p w14:paraId="1003BDDA" w14:textId="77777777" w:rsidR="00F85BE0" w:rsidRPr="00F85BE0" w:rsidRDefault="00F85BE0" w:rsidP="00F85BE0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F85BE0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сложные прилагательные путём соединения основы прилагательного с основой причастия I (</w:t>
      </w:r>
      <w:r w:rsidRPr="00F85BE0"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 w:eastAsia="zh-CN"/>
        </w:rPr>
        <w:t>nice</w:t>
      </w:r>
      <w:r w:rsidRPr="00F85BE0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zh-CN"/>
        </w:rPr>
        <w:t>-</w:t>
      </w:r>
      <w:r w:rsidRPr="00F85BE0"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 w:eastAsia="zh-CN"/>
        </w:rPr>
        <w:t>looking</w:t>
      </w:r>
      <w:r w:rsidRPr="00F85BE0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). </w:t>
      </w:r>
    </w:p>
    <w:p w14:paraId="7A97027F" w14:textId="77777777" w:rsidR="00F85BE0" w:rsidRPr="00F85BE0" w:rsidRDefault="00F85BE0" w:rsidP="00F85BE0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F85BE0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zh-CN"/>
        </w:rPr>
        <w:t>с использованием конверсии:</w:t>
      </w:r>
    </w:p>
    <w:p w14:paraId="0E47CC15" w14:textId="77777777" w:rsidR="00F85BE0" w:rsidRPr="00F85BE0" w:rsidRDefault="00F85BE0" w:rsidP="00F85BE0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F85BE0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образование имён существительных от неопределённых форм глаголов (</w:t>
      </w:r>
      <w:r w:rsidRPr="00F85BE0"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 w:eastAsia="zh-CN"/>
        </w:rPr>
        <w:t>to</w:t>
      </w:r>
      <w:r w:rsidRPr="00F85BE0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zh-CN"/>
        </w:rPr>
        <w:t xml:space="preserve"> </w:t>
      </w:r>
      <w:r w:rsidRPr="00F85BE0"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 w:eastAsia="zh-CN"/>
        </w:rPr>
        <w:t>run</w:t>
      </w:r>
      <w:r w:rsidRPr="00F85BE0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zh-CN"/>
        </w:rPr>
        <w:t xml:space="preserve"> – </w:t>
      </w:r>
      <w:r w:rsidRPr="00F85BE0"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 w:eastAsia="zh-CN"/>
        </w:rPr>
        <w:t>a</w:t>
      </w:r>
      <w:r w:rsidRPr="00F85BE0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zh-CN"/>
        </w:rPr>
        <w:t xml:space="preserve"> </w:t>
      </w:r>
      <w:r w:rsidRPr="00F85BE0"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 w:eastAsia="zh-CN"/>
        </w:rPr>
        <w:t>run</w:t>
      </w:r>
      <w:r w:rsidRPr="00F85BE0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); </w:t>
      </w:r>
    </w:p>
    <w:p w14:paraId="736D0489" w14:textId="77777777" w:rsidR="00F85BE0" w:rsidRPr="00F85BE0" w:rsidRDefault="00F85BE0" w:rsidP="00F85BE0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F85BE0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имён существительных от прилагательных (</w:t>
      </w:r>
      <w:r w:rsidRPr="00F85BE0"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 w:eastAsia="zh-CN"/>
        </w:rPr>
        <w:t>rich</w:t>
      </w:r>
      <w:r w:rsidRPr="00F85BE0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zh-CN"/>
        </w:rPr>
        <w:t xml:space="preserve"> </w:t>
      </w:r>
      <w:r w:rsidRPr="00F85BE0"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 w:eastAsia="zh-CN"/>
        </w:rPr>
        <w:t>people</w:t>
      </w:r>
      <w:r w:rsidRPr="00F85BE0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zh-CN"/>
        </w:rPr>
        <w:t xml:space="preserve"> – </w:t>
      </w:r>
      <w:r w:rsidRPr="00F85BE0"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 w:eastAsia="zh-CN"/>
        </w:rPr>
        <w:t>the</w:t>
      </w:r>
      <w:r w:rsidRPr="00F85BE0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zh-CN"/>
        </w:rPr>
        <w:t xml:space="preserve"> </w:t>
      </w:r>
      <w:r w:rsidRPr="00F85BE0"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 w:eastAsia="zh-CN"/>
        </w:rPr>
        <w:t>rich</w:t>
      </w:r>
      <w:r w:rsidRPr="00F85BE0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); </w:t>
      </w:r>
    </w:p>
    <w:p w14:paraId="385403D7" w14:textId="77777777" w:rsidR="00F85BE0" w:rsidRPr="00F85BE0" w:rsidRDefault="00F85BE0" w:rsidP="00F85BE0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F85BE0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глаголов от имён существительных (</w:t>
      </w:r>
      <w:r w:rsidRPr="00F85BE0"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 w:eastAsia="zh-CN"/>
        </w:rPr>
        <w:t>a</w:t>
      </w:r>
      <w:r w:rsidRPr="00F85BE0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zh-CN"/>
        </w:rPr>
        <w:t xml:space="preserve"> </w:t>
      </w:r>
      <w:r w:rsidRPr="00F85BE0"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 w:eastAsia="zh-CN"/>
        </w:rPr>
        <w:t>hand</w:t>
      </w:r>
      <w:r w:rsidRPr="00F85BE0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zh-CN"/>
        </w:rPr>
        <w:t xml:space="preserve"> – </w:t>
      </w:r>
      <w:r w:rsidRPr="00F85BE0"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 w:eastAsia="zh-CN"/>
        </w:rPr>
        <w:t>to</w:t>
      </w:r>
      <w:r w:rsidRPr="00F85BE0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zh-CN"/>
        </w:rPr>
        <w:t xml:space="preserve"> </w:t>
      </w:r>
      <w:r w:rsidRPr="00F85BE0"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 w:eastAsia="zh-CN"/>
        </w:rPr>
        <w:t>hand</w:t>
      </w:r>
      <w:r w:rsidRPr="00F85BE0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); </w:t>
      </w:r>
    </w:p>
    <w:p w14:paraId="0A24238E" w14:textId="77777777" w:rsidR="00F85BE0" w:rsidRPr="00F85BE0" w:rsidRDefault="00F85BE0" w:rsidP="00F85BE0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F85BE0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глаголов от имён прилагательных (</w:t>
      </w:r>
      <w:r w:rsidRPr="00F85BE0"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 w:eastAsia="zh-CN"/>
        </w:rPr>
        <w:t>cool</w:t>
      </w:r>
      <w:r w:rsidRPr="00F85BE0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zh-CN"/>
        </w:rPr>
        <w:t xml:space="preserve"> – </w:t>
      </w:r>
      <w:r w:rsidRPr="00F85BE0"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 w:eastAsia="zh-CN"/>
        </w:rPr>
        <w:t>to</w:t>
      </w:r>
      <w:r w:rsidRPr="00F85BE0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zh-CN"/>
        </w:rPr>
        <w:t xml:space="preserve"> </w:t>
      </w:r>
      <w:r w:rsidRPr="00F85BE0"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 w:eastAsia="zh-CN"/>
        </w:rPr>
        <w:t>cool</w:t>
      </w:r>
      <w:r w:rsidRPr="00F85BE0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);</w:t>
      </w:r>
    </w:p>
    <w:p w14:paraId="2774A6E6" w14:textId="77777777" w:rsidR="00F85BE0" w:rsidRPr="00F85BE0" w:rsidRDefault="00F85BE0" w:rsidP="00F85BE0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F85BE0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распознавать и употреблять в устной и письменной речи имена прилагательные на </w:t>
      </w:r>
      <w:r w:rsidRPr="00F85BE0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zh-CN"/>
        </w:rPr>
        <w:t>-</w:t>
      </w:r>
      <w:r w:rsidRPr="00F85BE0"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 w:eastAsia="zh-CN"/>
        </w:rPr>
        <w:t>ed</w:t>
      </w:r>
      <w:r w:rsidRPr="00F85BE0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 и </w:t>
      </w:r>
      <w:r w:rsidRPr="00F85BE0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zh-CN"/>
        </w:rPr>
        <w:t>-</w:t>
      </w:r>
      <w:r w:rsidRPr="00F85BE0"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 w:eastAsia="zh-CN"/>
        </w:rPr>
        <w:t>ing</w:t>
      </w:r>
      <w:r w:rsidRPr="00F85BE0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zh-CN"/>
        </w:rPr>
        <w:t xml:space="preserve"> (</w:t>
      </w:r>
      <w:r w:rsidRPr="00F85BE0"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 w:eastAsia="zh-CN"/>
        </w:rPr>
        <w:t>excited</w:t>
      </w:r>
      <w:r w:rsidRPr="00F85BE0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zh-CN"/>
        </w:rPr>
        <w:t xml:space="preserve"> – </w:t>
      </w:r>
      <w:r w:rsidRPr="00F85BE0"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 w:eastAsia="zh-CN"/>
        </w:rPr>
        <w:t>exciting</w:t>
      </w:r>
      <w:r w:rsidRPr="00F85BE0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);</w:t>
      </w:r>
    </w:p>
    <w:p w14:paraId="413394C1" w14:textId="77777777" w:rsidR="00F85BE0" w:rsidRPr="00F85BE0" w:rsidRDefault="00F85BE0" w:rsidP="00F85BE0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F85BE0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распознавать и употреблять в устной и письменной речи изученные многозначные лексические единицы, синонимы, антонимы, интернациональные слова, наиболее частотные фразовые глаголы, сокращения и аббревиатуры;</w:t>
      </w:r>
    </w:p>
    <w:p w14:paraId="72DE89BA" w14:textId="77777777" w:rsidR="00F85BE0" w:rsidRPr="00F85BE0" w:rsidRDefault="00F85BE0" w:rsidP="00F85BE0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F85BE0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распознавать и употреблять в устной и письменной речи различные средства связи для обеспечения целостности и логичности устного/письменного высказывания;</w:t>
      </w:r>
    </w:p>
    <w:p w14:paraId="5E5687B3" w14:textId="77777777" w:rsidR="00F85BE0" w:rsidRPr="00F85BE0" w:rsidRDefault="00F85BE0" w:rsidP="00F85BE0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F85BE0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знать и понимать особенности структуры простых и сложных предложений и различных коммуникативных типов предложений английского языка;</w:t>
      </w:r>
    </w:p>
    <w:p w14:paraId="38A0C3DB" w14:textId="77777777" w:rsidR="00F85BE0" w:rsidRPr="00F85BE0" w:rsidRDefault="00F85BE0" w:rsidP="00F85BE0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F85BE0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распознавать и употреблять в устной и письменной речи:</w:t>
      </w:r>
    </w:p>
    <w:p w14:paraId="0A867CA2" w14:textId="77777777" w:rsidR="00F85BE0" w:rsidRPr="00F85BE0" w:rsidRDefault="00F85BE0" w:rsidP="00F85BE0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F85BE0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предложения, в том числе с несколькими обстоятельствами, следующими в определённом порядке; </w:t>
      </w:r>
    </w:p>
    <w:p w14:paraId="6467FEAF" w14:textId="77777777" w:rsidR="00F85BE0" w:rsidRPr="00F85BE0" w:rsidRDefault="00F85BE0" w:rsidP="00F85BE0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F85BE0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предложения с начальным </w:t>
      </w:r>
      <w:r w:rsidRPr="00F85BE0"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 w:eastAsia="zh-CN"/>
        </w:rPr>
        <w:t>It</w:t>
      </w:r>
      <w:r w:rsidRPr="00F85BE0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; </w:t>
      </w:r>
    </w:p>
    <w:p w14:paraId="04A26362" w14:textId="77777777" w:rsidR="00F85BE0" w:rsidRPr="00F85BE0" w:rsidRDefault="00F85BE0" w:rsidP="00F85BE0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F85BE0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предложения с начальным </w:t>
      </w:r>
      <w:r w:rsidRPr="00F85BE0"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 w:eastAsia="zh-CN"/>
        </w:rPr>
        <w:t>There</w:t>
      </w:r>
      <w:r w:rsidRPr="00F85BE0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zh-CN"/>
        </w:rPr>
        <w:t xml:space="preserve"> + </w:t>
      </w:r>
      <w:r w:rsidRPr="00F85BE0"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 w:eastAsia="zh-CN"/>
        </w:rPr>
        <w:t>to</w:t>
      </w:r>
      <w:r w:rsidRPr="00F85BE0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zh-CN"/>
        </w:rPr>
        <w:t xml:space="preserve"> </w:t>
      </w:r>
      <w:r w:rsidRPr="00F85BE0"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 w:eastAsia="zh-CN"/>
        </w:rPr>
        <w:t>be</w:t>
      </w:r>
      <w:r w:rsidRPr="00F85BE0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; </w:t>
      </w:r>
    </w:p>
    <w:p w14:paraId="64CB57FA" w14:textId="77777777" w:rsidR="00F85BE0" w:rsidRPr="00F85BE0" w:rsidRDefault="00F85BE0" w:rsidP="00F85BE0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  <w:lang w:eastAsia="zh-CN"/>
        </w:rPr>
      </w:pPr>
      <w:r w:rsidRPr="00F85BE0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предложения с глагольными конструкциями, содержащими глаголы-связки </w:t>
      </w:r>
      <w:r w:rsidRPr="00F85BE0"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 w:eastAsia="zh-CN"/>
        </w:rPr>
        <w:t>to</w:t>
      </w:r>
      <w:r w:rsidRPr="00F85BE0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zh-CN"/>
        </w:rPr>
        <w:t xml:space="preserve"> </w:t>
      </w:r>
      <w:r w:rsidRPr="00F85BE0"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 w:eastAsia="zh-CN"/>
        </w:rPr>
        <w:t>be</w:t>
      </w:r>
      <w:r w:rsidRPr="00F85BE0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zh-CN"/>
        </w:rPr>
        <w:t xml:space="preserve">, </w:t>
      </w:r>
      <w:r w:rsidRPr="00F85BE0"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 w:eastAsia="zh-CN"/>
        </w:rPr>
        <w:t>to</w:t>
      </w:r>
      <w:r w:rsidRPr="00F85BE0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zh-CN"/>
        </w:rPr>
        <w:t xml:space="preserve"> </w:t>
      </w:r>
      <w:r w:rsidRPr="00F85BE0"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 w:eastAsia="zh-CN"/>
        </w:rPr>
        <w:t>look</w:t>
      </w:r>
      <w:r w:rsidRPr="00F85BE0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zh-CN"/>
        </w:rPr>
        <w:t xml:space="preserve">, </w:t>
      </w:r>
      <w:r w:rsidRPr="00F85BE0"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 w:eastAsia="zh-CN"/>
        </w:rPr>
        <w:t>to</w:t>
      </w:r>
      <w:r w:rsidRPr="00F85BE0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zh-CN"/>
        </w:rPr>
        <w:t xml:space="preserve"> </w:t>
      </w:r>
      <w:r w:rsidRPr="00F85BE0"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 w:eastAsia="zh-CN"/>
        </w:rPr>
        <w:t>seem</w:t>
      </w:r>
      <w:r w:rsidRPr="00F85BE0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zh-CN"/>
        </w:rPr>
        <w:t xml:space="preserve">, </w:t>
      </w:r>
      <w:r w:rsidRPr="00F85BE0"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 w:eastAsia="zh-CN"/>
        </w:rPr>
        <w:t>to</w:t>
      </w:r>
      <w:r w:rsidRPr="00F85BE0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zh-CN"/>
        </w:rPr>
        <w:t xml:space="preserve"> </w:t>
      </w:r>
      <w:r w:rsidRPr="00F85BE0"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 w:eastAsia="zh-CN"/>
        </w:rPr>
        <w:t>feel</w:t>
      </w:r>
      <w:r w:rsidRPr="00F85BE0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zh-CN"/>
        </w:rPr>
        <w:t xml:space="preserve">; </w:t>
      </w:r>
    </w:p>
    <w:p w14:paraId="67FB068E" w14:textId="77777777" w:rsidR="00F85BE0" w:rsidRPr="00F85BE0" w:rsidRDefault="00F85BE0" w:rsidP="00F85BE0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F85BE0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lastRenderedPageBreak/>
        <w:t xml:space="preserve">предложения cо сложным дополнением – </w:t>
      </w:r>
      <w:r w:rsidRPr="00F85BE0"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 w:eastAsia="zh-CN"/>
        </w:rPr>
        <w:t>Complex</w:t>
      </w:r>
      <w:r w:rsidRPr="00F85BE0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zh-CN"/>
        </w:rPr>
        <w:t xml:space="preserve"> </w:t>
      </w:r>
      <w:r w:rsidRPr="00F85BE0"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 w:eastAsia="zh-CN"/>
        </w:rPr>
        <w:t>Object</w:t>
      </w:r>
      <w:r w:rsidRPr="00F85BE0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; </w:t>
      </w:r>
    </w:p>
    <w:p w14:paraId="243775A4" w14:textId="77777777" w:rsidR="00F85BE0" w:rsidRPr="00F85BE0" w:rsidRDefault="00F85BE0" w:rsidP="00F85BE0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F85BE0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сложносочинённые предложения с сочинительными союзами </w:t>
      </w:r>
      <w:r w:rsidRPr="00F85BE0"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 w:eastAsia="zh-CN"/>
        </w:rPr>
        <w:t>and</w:t>
      </w:r>
      <w:r w:rsidRPr="00F85BE0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zh-CN"/>
        </w:rPr>
        <w:t xml:space="preserve">, </w:t>
      </w:r>
      <w:r w:rsidRPr="00F85BE0"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 w:eastAsia="zh-CN"/>
        </w:rPr>
        <w:t>but</w:t>
      </w:r>
      <w:r w:rsidRPr="00F85BE0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zh-CN"/>
        </w:rPr>
        <w:t xml:space="preserve">, </w:t>
      </w:r>
      <w:r w:rsidRPr="00F85BE0"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 w:eastAsia="zh-CN"/>
        </w:rPr>
        <w:t>or</w:t>
      </w:r>
      <w:r w:rsidRPr="00F85BE0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zh-CN"/>
        </w:rPr>
        <w:t>;</w:t>
      </w:r>
    </w:p>
    <w:p w14:paraId="7EA8D84F" w14:textId="77777777" w:rsidR="00F85BE0" w:rsidRPr="00F85BE0" w:rsidRDefault="00F85BE0" w:rsidP="00F85BE0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  <w:lang w:eastAsia="zh-CN"/>
        </w:rPr>
      </w:pPr>
      <w:r w:rsidRPr="00F85BE0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сложноподчинённые предложения с союзами и союзными словами </w:t>
      </w:r>
      <w:r w:rsidRPr="00F85BE0"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 w:eastAsia="zh-CN"/>
        </w:rPr>
        <w:t>because</w:t>
      </w:r>
      <w:r w:rsidRPr="00F85BE0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zh-CN"/>
        </w:rPr>
        <w:t xml:space="preserve">, </w:t>
      </w:r>
      <w:r w:rsidRPr="00F85BE0"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 w:eastAsia="zh-CN"/>
        </w:rPr>
        <w:t>if</w:t>
      </w:r>
      <w:r w:rsidRPr="00F85BE0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zh-CN"/>
        </w:rPr>
        <w:t xml:space="preserve">, </w:t>
      </w:r>
      <w:r w:rsidRPr="00F85BE0"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 w:eastAsia="zh-CN"/>
        </w:rPr>
        <w:t>when</w:t>
      </w:r>
      <w:r w:rsidRPr="00F85BE0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zh-CN"/>
        </w:rPr>
        <w:t xml:space="preserve">, </w:t>
      </w:r>
      <w:r w:rsidRPr="00F85BE0"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 w:eastAsia="zh-CN"/>
        </w:rPr>
        <w:t>where</w:t>
      </w:r>
      <w:r w:rsidRPr="00F85BE0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zh-CN"/>
        </w:rPr>
        <w:t xml:space="preserve">, </w:t>
      </w:r>
      <w:r w:rsidRPr="00F85BE0"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 w:eastAsia="zh-CN"/>
        </w:rPr>
        <w:t>what</w:t>
      </w:r>
      <w:r w:rsidRPr="00F85BE0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zh-CN"/>
        </w:rPr>
        <w:t xml:space="preserve">, </w:t>
      </w:r>
      <w:r w:rsidRPr="00F85BE0"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 w:eastAsia="zh-CN"/>
        </w:rPr>
        <w:t>why</w:t>
      </w:r>
      <w:r w:rsidRPr="00F85BE0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zh-CN"/>
        </w:rPr>
        <w:t xml:space="preserve">, </w:t>
      </w:r>
      <w:r w:rsidRPr="00F85BE0"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 w:eastAsia="zh-CN"/>
        </w:rPr>
        <w:t>how</w:t>
      </w:r>
      <w:r w:rsidRPr="00F85BE0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zh-CN"/>
        </w:rPr>
        <w:t>;</w:t>
      </w:r>
    </w:p>
    <w:p w14:paraId="2E7F56B2" w14:textId="77777777" w:rsidR="00F85BE0" w:rsidRPr="00F85BE0" w:rsidRDefault="00F85BE0" w:rsidP="00F85BE0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F85BE0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сложноподчинённые предложения с определительными придаточными с союзными словами </w:t>
      </w:r>
      <w:r w:rsidRPr="00F85BE0"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 w:eastAsia="zh-CN"/>
        </w:rPr>
        <w:t>who</w:t>
      </w:r>
      <w:r w:rsidRPr="00F85BE0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zh-CN"/>
        </w:rPr>
        <w:t xml:space="preserve">, </w:t>
      </w:r>
      <w:r w:rsidRPr="00F85BE0"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 w:eastAsia="zh-CN"/>
        </w:rPr>
        <w:t>which</w:t>
      </w:r>
      <w:r w:rsidRPr="00F85BE0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zh-CN"/>
        </w:rPr>
        <w:t xml:space="preserve">, </w:t>
      </w:r>
      <w:r w:rsidRPr="00F85BE0"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 w:eastAsia="zh-CN"/>
        </w:rPr>
        <w:t>that</w:t>
      </w:r>
      <w:r w:rsidRPr="00F85BE0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;</w:t>
      </w:r>
    </w:p>
    <w:p w14:paraId="662DB836" w14:textId="77777777" w:rsidR="00F85BE0" w:rsidRPr="00F85BE0" w:rsidRDefault="00F85BE0" w:rsidP="00F85BE0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  <w:lang w:eastAsia="zh-CN"/>
        </w:rPr>
      </w:pPr>
      <w:r w:rsidRPr="00F85BE0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сложноподчинённые предложения с союзными словами </w:t>
      </w:r>
      <w:r w:rsidRPr="00F85BE0"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 w:eastAsia="zh-CN"/>
        </w:rPr>
        <w:t>whoever</w:t>
      </w:r>
      <w:r w:rsidRPr="00F85BE0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zh-CN"/>
        </w:rPr>
        <w:t xml:space="preserve">, </w:t>
      </w:r>
      <w:r w:rsidRPr="00F85BE0"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 w:eastAsia="zh-CN"/>
        </w:rPr>
        <w:t>whatever</w:t>
      </w:r>
      <w:r w:rsidRPr="00F85BE0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zh-CN"/>
        </w:rPr>
        <w:t xml:space="preserve">, </w:t>
      </w:r>
      <w:r w:rsidRPr="00F85BE0"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 w:eastAsia="zh-CN"/>
        </w:rPr>
        <w:t>however</w:t>
      </w:r>
      <w:r w:rsidRPr="00F85BE0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zh-CN"/>
        </w:rPr>
        <w:t xml:space="preserve">, </w:t>
      </w:r>
      <w:r w:rsidRPr="00F85BE0"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 w:eastAsia="zh-CN"/>
        </w:rPr>
        <w:t>whenever</w:t>
      </w:r>
      <w:r w:rsidRPr="00F85BE0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zh-CN"/>
        </w:rPr>
        <w:t>;</w:t>
      </w:r>
    </w:p>
    <w:p w14:paraId="0300EFC0" w14:textId="77777777" w:rsidR="00F85BE0" w:rsidRPr="00F85BE0" w:rsidRDefault="00F85BE0" w:rsidP="00F85BE0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F85BE0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условные предложения с глаголами в изъявительном наклонении </w:t>
      </w:r>
      <w:r w:rsidRPr="00F85BE0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zh-CN"/>
        </w:rPr>
        <w:t>(</w:t>
      </w:r>
      <w:r w:rsidRPr="00F85BE0"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 w:eastAsia="zh-CN"/>
        </w:rPr>
        <w:t>Conditional</w:t>
      </w:r>
      <w:r w:rsidRPr="00F85BE0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zh-CN"/>
        </w:rPr>
        <w:t xml:space="preserve"> 0, </w:t>
      </w:r>
      <w:r w:rsidRPr="00F85BE0"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 w:eastAsia="zh-CN"/>
        </w:rPr>
        <w:t>Conditional</w:t>
      </w:r>
      <w:r w:rsidRPr="00F85BE0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zh-CN"/>
        </w:rPr>
        <w:t xml:space="preserve"> </w:t>
      </w:r>
      <w:r w:rsidRPr="00F85BE0"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 w:eastAsia="zh-CN"/>
        </w:rPr>
        <w:t>I</w:t>
      </w:r>
      <w:r w:rsidRPr="00F85BE0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zh-CN"/>
        </w:rPr>
        <w:t>)</w:t>
      </w:r>
      <w:r w:rsidRPr="00F85BE0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 и с глаголами в сослагательном наклонении (</w:t>
      </w:r>
      <w:r w:rsidRPr="00F85BE0"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 w:eastAsia="zh-CN"/>
        </w:rPr>
        <w:t>Conditional</w:t>
      </w:r>
      <w:r w:rsidRPr="00F85BE0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zh-CN"/>
        </w:rPr>
        <w:t xml:space="preserve"> </w:t>
      </w:r>
      <w:r w:rsidRPr="00F85BE0"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 w:eastAsia="zh-CN"/>
        </w:rPr>
        <w:t>II</w:t>
      </w:r>
      <w:r w:rsidRPr="00F85BE0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);</w:t>
      </w:r>
    </w:p>
    <w:p w14:paraId="55FA3D17" w14:textId="77777777" w:rsidR="00F85BE0" w:rsidRPr="00F85BE0" w:rsidRDefault="00F85BE0" w:rsidP="00F85BE0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en-US" w:eastAsia="zh-CN"/>
        </w:rPr>
      </w:pPr>
      <w:r w:rsidRPr="00F85BE0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все</w:t>
      </w:r>
      <w:r w:rsidRPr="00F85BE0">
        <w:rPr>
          <w:rFonts w:ascii="Times New Roman" w:eastAsia="Calibri" w:hAnsi="Times New Roman" w:cs="Times New Roman"/>
          <w:color w:val="000000"/>
          <w:sz w:val="24"/>
          <w:szCs w:val="24"/>
          <w:lang w:val="en-US" w:eastAsia="zh-CN"/>
        </w:rPr>
        <w:t xml:space="preserve"> </w:t>
      </w:r>
      <w:r w:rsidRPr="00F85BE0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типы</w:t>
      </w:r>
      <w:r w:rsidRPr="00F85BE0">
        <w:rPr>
          <w:rFonts w:ascii="Times New Roman" w:eastAsia="Calibri" w:hAnsi="Times New Roman" w:cs="Times New Roman"/>
          <w:color w:val="000000"/>
          <w:sz w:val="24"/>
          <w:szCs w:val="24"/>
          <w:lang w:val="en-US" w:eastAsia="zh-CN"/>
        </w:rPr>
        <w:t xml:space="preserve"> </w:t>
      </w:r>
      <w:r w:rsidRPr="00F85BE0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вопросительных</w:t>
      </w:r>
      <w:r w:rsidRPr="00F85BE0">
        <w:rPr>
          <w:rFonts w:ascii="Times New Roman" w:eastAsia="Calibri" w:hAnsi="Times New Roman" w:cs="Times New Roman"/>
          <w:color w:val="000000"/>
          <w:sz w:val="24"/>
          <w:szCs w:val="24"/>
          <w:lang w:val="en-US" w:eastAsia="zh-CN"/>
        </w:rPr>
        <w:t xml:space="preserve"> </w:t>
      </w:r>
      <w:r w:rsidRPr="00F85BE0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предложений</w:t>
      </w:r>
      <w:r w:rsidRPr="00F85BE0">
        <w:rPr>
          <w:rFonts w:ascii="Times New Roman" w:eastAsia="Calibri" w:hAnsi="Times New Roman" w:cs="Times New Roman"/>
          <w:color w:val="000000"/>
          <w:sz w:val="24"/>
          <w:szCs w:val="24"/>
          <w:lang w:val="en-US" w:eastAsia="zh-CN"/>
        </w:rPr>
        <w:t xml:space="preserve"> (</w:t>
      </w:r>
      <w:r w:rsidRPr="00F85BE0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общий</w:t>
      </w:r>
      <w:r w:rsidRPr="00F85BE0">
        <w:rPr>
          <w:rFonts w:ascii="Times New Roman" w:eastAsia="Calibri" w:hAnsi="Times New Roman" w:cs="Times New Roman"/>
          <w:color w:val="000000"/>
          <w:sz w:val="24"/>
          <w:szCs w:val="24"/>
          <w:lang w:val="en-US" w:eastAsia="zh-CN"/>
        </w:rPr>
        <w:t xml:space="preserve">, </w:t>
      </w:r>
      <w:r w:rsidRPr="00F85BE0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специальный</w:t>
      </w:r>
      <w:r w:rsidRPr="00F85BE0">
        <w:rPr>
          <w:rFonts w:ascii="Times New Roman" w:eastAsia="Calibri" w:hAnsi="Times New Roman" w:cs="Times New Roman"/>
          <w:color w:val="000000"/>
          <w:sz w:val="24"/>
          <w:szCs w:val="24"/>
          <w:lang w:val="en-US" w:eastAsia="zh-CN"/>
        </w:rPr>
        <w:t xml:space="preserve">, </w:t>
      </w:r>
      <w:r w:rsidRPr="00F85BE0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альтернативный</w:t>
      </w:r>
      <w:r w:rsidRPr="00F85BE0">
        <w:rPr>
          <w:rFonts w:ascii="Times New Roman" w:eastAsia="Calibri" w:hAnsi="Times New Roman" w:cs="Times New Roman"/>
          <w:color w:val="000000"/>
          <w:sz w:val="24"/>
          <w:szCs w:val="24"/>
          <w:lang w:val="en-US" w:eastAsia="zh-CN"/>
        </w:rPr>
        <w:t xml:space="preserve">, </w:t>
      </w:r>
      <w:r w:rsidRPr="00F85BE0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разделительный</w:t>
      </w:r>
      <w:r w:rsidRPr="00F85BE0">
        <w:rPr>
          <w:rFonts w:ascii="Times New Roman" w:eastAsia="Calibri" w:hAnsi="Times New Roman" w:cs="Times New Roman"/>
          <w:color w:val="000000"/>
          <w:sz w:val="24"/>
          <w:szCs w:val="24"/>
          <w:lang w:val="en-US" w:eastAsia="zh-CN"/>
        </w:rPr>
        <w:t xml:space="preserve"> </w:t>
      </w:r>
      <w:r w:rsidRPr="00F85BE0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вопросы</w:t>
      </w:r>
      <w:r w:rsidRPr="00F85BE0">
        <w:rPr>
          <w:rFonts w:ascii="Times New Roman" w:eastAsia="Calibri" w:hAnsi="Times New Roman" w:cs="Times New Roman"/>
          <w:color w:val="000000"/>
          <w:sz w:val="24"/>
          <w:szCs w:val="24"/>
          <w:lang w:val="en-US" w:eastAsia="zh-CN"/>
        </w:rPr>
        <w:t xml:space="preserve"> </w:t>
      </w:r>
      <w:r w:rsidRPr="00F85BE0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в</w:t>
      </w:r>
      <w:r w:rsidRPr="00F85BE0">
        <w:rPr>
          <w:rFonts w:ascii="Times New Roman" w:eastAsia="Calibri" w:hAnsi="Times New Roman" w:cs="Times New Roman"/>
          <w:color w:val="000000"/>
          <w:sz w:val="24"/>
          <w:szCs w:val="24"/>
          <w:lang w:val="en-US" w:eastAsia="zh-CN"/>
        </w:rPr>
        <w:t xml:space="preserve"> </w:t>
      </w:r>
      <w:r w:rsidRPr="00F85BE0"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 w:eastAsia="zh-CN"/>
        </w:rPr>
        <w:t>Present/Past/Future Simple Tense, Present/Past Continuous Tense, Present/Past Perfect Tense, Present Perfect Continuous Tense</w:t>
      </w:r>
      <w:r w:rsidRPr="00F85BE0">
        <w:rPr>
          <w:rFonts w:ascii="Times New Roman" w:eastAsia="Calibri" w:hAnsi="Times New Roman" w:cs="Times New Roman"/>
          <w:color w:val="000000"/>
          <w:sz w:val="24"/>
          <w:szCs w:val="24"/>
          <w:lang w:val="en-US" w:eastAsia="zh-CN"/>
        </w:rPr>
        <w:t xml:space="preserve">); </w:t>
      </w:r>
    </w:p>
    <w:p w14:paraId="7C0678DD" w14:textId="77777777" w:rsidR="00F85BE0" w:rsidRPr="00F85BE0" w:rsidRDefault="00F85BE0" w:rsidP="00F85BE0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F85BE0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повествовательные, вопросительные и побудительные предложения в косвенной речи в настоящем и прошедшем времени, согласование времён в рамках сложного предложения; </w:t>
      </w:r>
    </w:p>
    <w:p w14:paraId="1F57C181" w14:textId="77777777" w:rsidR="00F85BE0" w:rsidRPr="00F85BE0" w:rsidRDefault="00F85BE0" w:rsidP="00F85BE0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F85BE0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модальные глаголы в косвенной речи в настоящем и прошедшем времени; </w:t>
      </w:r>
    </w:p>
    <w:p w14:paraId="04A7383A" w14:textId="77777777" w:rsidR="00F85BE0" w:rsidRPr="00F85BE0" w:rsidRDefault="00F85BE0" w:rsidP="00F85BE0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  <w:lang w:val="en-US" w:eastAsia="zh-CN"/>
        </w:rPr>
      </w:pPr>
      <w:r w:rsidRPr="00F85BE0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предложения</w:t>
      </w:r>
      <w:r w:rsidRPr="00F85BE0">
        <w:rPr>
          <w:rFonts w:ascii="Times New Roman" w:eastAsia="Calibri" w:hAnsi="Times New Roman" w:cs="Times New Roman"/>
          <w:color w:val="000000"/>
          <w:sz w:val="24"/>
          <w:szCs w:val="24"/>
          <w:lang w:val="en-US" w:eastAsia="zh-CN"/>
        </w:rPr>
        <w:t xml:space="preserve"> </w:t>
      </w:r>
      <w:r w:rsidRPr="00F85BE0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с</w:t>
      </w:r>
      <w:r w:rsidRPr="00F85BE0">
        <w:rPr>
          <w:rFonts w:ascii="Times New Roman" w:eastAsia="Calibri" w:hAnsi="Times New Roman" w:cs="Times New Roman"/>
          <w:color w:val="000000"/>
          <w:sz w:val="24"/>
          <w:szCs w:val="24"/>
          <w:lang w:val="en-US" w:eastAsia="zh-CN"/>
        </w:rPr>
        <w:t xml:space="preserve"> </w:t>
      </w:r>
      <w:r w:rsidRPr="00F85BE0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конструкциями</w:t>
      </w:r>
      <w:r w:rsidRPr="00F85BE0">
        <w:rPr>
          <w:rFonts w:ascii="Times New Roman" w:eastAsia="Calibri" w:hAnsi="Times New Roman" w:cs="Times New Roman"/>
          <w:color w:val="000000"/>
          <w:sz w:val="24"/>
          <w:szCs w:val="24"/>
          <w:lang w:val="en-US" w:eastAsia="zh-CN"/>
        </w:rPr>
        <w:t xml:space="preserve"> </w:t>
      </w:r>
      <w:r w:rsidRPr="00F85BE0"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 w:eastAsia="zh-CN"/>
        </w:rPr>
        <w:t xml:space="preserve">as … as, not so … as, both … and …, either … or, neither … nor; </w:t>
      </w:r>
    </w:p>
    <w:p w14:paraId="1E24ABB1" w14:textId="77777777" w:rsidR="00F85BE0" w:rsidRPr="00F85BE0" w:rsidRDefault="00F85BE0" w:rsidP="00F85BE0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F85BE0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предложения с </w:t>
      </w:r>
      <w:r w:rsidRPr="00F85BE0"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 w:eastAsia="zh-CN"/>
        </w:rPr>
        <w:t>I</w:t>
      </w:r>
      <w:r w:rsidRPr="00F85BE0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zh-CN"/>
        </w:rPr>
        <w:t xml:space="preserve"> </w:t>
      </w:r>
      <w:r w:rsidRPr="00F85BE0"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 w:eastAsia="zh-CN"/>
        </w:rPr>
        <w:t>wish</w:t>
      </w:r>
      <w:r w:rsidRPr="00F85BE0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; </w:t>
      </w:r>
    </w:p>
    <w:p w14:paraId="7FDB55A0" w14:textId="77777777" w:rsidR="00F85BE0" w:rsidRPr="00F85BE0" w:rsidRDefault="00F85BE0" w:rsidP="00F85BE0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F85BE0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конструкции с глаголами на </w:t>
      </w:r>
      <w:r w:rsidRPr="00F85BE0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zh-CN"/>
        </w:rPr>
        <w:t>-</w:t>
      </w:r>
      <w:r w:rsidRPr="00F85BE0"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 w:eastAsia="zh-CN"/>
        </w:rPr>
        <w:t>ing</w:t>
      </w:r>
      <w:r w:rsidRPr="00F85BE0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zh-CN"/>
        </w:rPr>
        <w:t xml:space="preserve">: </w:t>
      </w:r>
      <w:r w:rsidRPr="00F85BE0"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 w:eastAsia="zh-CN"/>
        </w:rPr>
        <w:t>to</w:t>
      </w:r>
      <w:r w:rsidRPr="00F85BE0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zh-CN"/>
        </w:rPr>
        <w:t xml:space="preserve"> </w:t>
      </w:r>
      <w:r w:rsidRPr="00F85BE0"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 w:eastAsia="zh-CN"/>
        </w:rPr>
        <w:t>love</w:t>
      </w:r>
      <w:r w:rsidRPr="00F85BE0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zh-CN"/>
        </w:rPr>
        <w:t>/</w:t>
      </w:r>
      <w:r w:rsidRPr="00F85BE0"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 w:eastAsia="zh-CN"/>
        </w:rPr>
        <w:t>hate</w:t>
      </w:r>
      <w:r w:rsidRPr="00F85BE0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zh-CN"/>
        </w:rPr>
        <w:t xml:space="preserve"> </w:t>
      </w:r>
      <w:r w:rsidRPr="00F85BE0"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 w:eastAsia="zh-CN"/>
        </w:rPr>
        <w:t>doing</w:t>
      </w:r>
      <w:r w:rsidRPr="00F85BE0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zh-CN"/>
        </w:rPr>
        <w:t xml:space="preserve"> </w:t>
      </w:r>
      <w:r w:rsidRPr="00F85BE0"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 w:eastAsia="zh-CN"/>
        </w:rPr>
        <w:t>smth</w:t>
      </w:r>
      <w:r w:rsidRPr="00F85BE0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;</w:t>
      </w:r>
    </w:p>
    <w:p w14:paraId="1C70E166" w14:textId="77777777" w:rsidR="00F85BE0" w:rsidRPr="00F85BE0" w:rsidRDefault="00F85BE0" w:rsidP="00F85BE0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  <w:lang w:val="en-US" w:eastAsia="zh-CN"/>
        </w:rPr>
      </w:pPr>
      <w:r w:rsidRPr="00F85BE0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конструкции</w:t>
      </w:r>
      <w:r w:rsidRPr="00F85BE0">
        <w:rPr>
          <w:rFonts w:ascii="Times New Roman" w:eastAsia="Calibri" w:hAnsi="Times New Roman" w:cs="Times New Roman"/>
          <w:color w:val="000000"/>
          <w:sz w:val="24"/>
          <w:szCs w:val="24"/>
          <w:lang w:val="en-US" w:eastAsia="zh-CN"/>
        </w:rPr>
        <w:t xml:space="preserve"> c </w:t>
      </w:r>
      <w:r w:rsidRPr="00F85BE0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глаголами</w:t>
      </w:r>
      <w:r w:rsidRPr="00F85BE0">
        <w:rPr>
          <w:rFonts w:ascii="Times New Roman" w:eastAsia="Calibri" w:hAnsi="Times New Roman" w:cs="Times New Roman"/>
          <w:color w:val="000000"/>
          <w:sz w:val="24"/>
          <w:szCs w:val="24"/>
          <w:lang w:val="en-US" w:eastAsia="zh-CN"/>
        </w:rPr>
        <w:t xml:space="preserve"> </w:t>
      </w:r>
      <w:r w:rsidRPr="00F85BE0"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 w:eastAsia="zh-CN"/>
        </w:rPr>
        <w:t xml:space="preserve">to stop, to remember, to forget </w:t>
      </w:r>
      <w:r w:rsidRPr="00F85BE0">
        <w:rPr>
          <w:rFonts w:ascii="Times New Roman" w:eastAsia="Calibri" w:hAnsi="Times New Roman" w:cs="Times New Roman"/>
          <w:color w:val="000000"/>
          <w:sz w:val="24"/>
          <w:szCs w:val="24"/>
          <w:lang w:val="en-US" w:eastAsia="zh-CN"/>
        </w:rPr>
        <w:t>(</w:t>
      </w:r>
      <w:r w:rsidRPr="00F85BE0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разница</w:t>
      </w:r>
      <w:r w:rsidRPr="00F85BE0">
        <w:rPr>
          <w:rFonts w:ascii="Times New Roman" w:eastAsia="Calibri" w:hAnsi="Times New Roman" w:cs="Times New Roman"/>
          <w:color w:val="000000"/>
          <w:sz w:val="24"/>
          <w:szCs w:val="24"/>
          <w:lang w:val="en-US" w:eastAsia="zh-CN"/>
        </w:rPr>
        <w:t xml:space="preserve"> </w:t>
      </w:r>
      <w:r w:rsidRPr="00F85BE0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в</w:t>
      </w:r>
      <w:r w:rsidRPr="00F85BE0">
        <w:rPr>
          <w:rFonts w:ascii="Times New Roman" w:eastAsia="Calibri" w:hAnsi="Times New Roman" w:cs="Times New Roman"/>
          <w:color w:val="000000"/>
          <w:sz w:val="24"/>
          <w:szCs w:val="24"/>
          <w:lang w:val="en-US" w:eastAsia="zh-CN"/>
        </w:rPr>
        <w:t xml:space="preserve"> </w:t>
      </w:r>
      <w:r w:rsidRPr="00F85BE0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значении</w:t>
      </w:r>
      <w:r w:rsidRPr="00F85BE0">
        <w:rPr>
          <w:rFonts w:ascii="Times New Roman" w:eastAsia="Calibri" w:hAnsi="Times New Roman" w:cs="Times New Roman"/>
          <w:color w:val="000000"/>
          <w:sz w:val="24"/>
          <w:szCs w:val="24"/>
          <w:lang w:val="en-US" w:eastAsia="zh-CN"/>
        </w:rPr>
        <w:t xml:space="preserve"> </w:t>
      </w:r>
      <w:r w:rsidRPr="00F85BE0"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 w:eastAsia="zh-CN"/>
        </w:rPr>
        <w:t xml:space="preserve">to stop doing smth и to stop to do smth); </w:t>
      </w:r>
    </w:p>
    <w:p w14:paraId="3183CCB7" w14:textId="77777777" w:rsidR="00F85BE0" w:rsidRPr="00F85BE0" w:rsidRDefault="00F85BE0" w:rsidP="00F85BE0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en-US" w:eastAsia="zh-CN"/>
        </w:rPr>
      </w:pPr>
      <w:r w:rsidRPr="00F85BE0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конструкция</w:t>
      </w:r>
      <w:r w:rsidRPr="00F85BE0">
        <w:rPr>
          <w:rFonts w:ascii="Times New Roman" w:eastAsia="Calibri" w:hAnsi="Times New Roman" w:cs="Times New Roman"/>
          <w:color w:val="000000"/>
          <w:sz w:val="24"/>
          <w:szCs w:val="24"/>
          <w:lang w:val="en-US" w:eastAsia="zh-CN"/>
        </w:rPr>
        <w:t xml:space="preserve"> </w:t>
      </w:r>
      <w:r w:rsidRPr="00F85BE0"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 w:eastAsia="zh-CN"/>
        </w:rPr>
        <w:t>It takes me … to do smth;</w:t>
      </w:r>
    </w:p>
    <w:p w14:paraId="285146F9" w14:textId="77777777" w:rsidR="00F85BE0" w:rsidRPr="00F85BE0" w:rsidRDefault="00F85BE0" w:rsidP="00F85BE0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F85BE0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конструкция </w:t>
      </w:r>
      <w:r w:rsidRPr="00F85BE0"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 w:eastAsia="zh-CN"/>
        </w:rPr>
        <w:t>used</w:t>
      </w:r>
      <w:r w:rsidRPr="00F85BE0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zh-CN"/>
        </w:rPr>
        <w:t xml:space="preserve"> </w:t>
      </w:r>
      <w:r w:rsidRPr="00F85BE0"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 w:eastAsia="zh-CN"/>
        </w:rPr>
        <w:t>to</w:t>
      </w:r>
      <w:r w:rsidRPr="00F85BE0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zh-CN"/>
        </w:rPr>
        <w:t xml:space="preserve"> </w:t>
      </w:r>
      <w:r w:rsidRPr="00F85BE0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+ инфинитив глагола;</w:t>
      </w:r>
    </w:p>
    <w:p w14:paraId="511C84AA" w14:textId="77777777" w:rsidR="00F85BE0" w:rsidRPr="00F85BE0" w:rsidRDefault="00F85BE0" w:rsidP="00F85BE0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en-US" w:eastAsia="zh-CN"/>
        </w:rPr>
      </w:pPr>
      <w:r w:rsidRPr="00F85BE0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конструкции</w:t>
      </w:r>
      <w:r w:rsidRPr="00F85BE0">
        <w:rPr>
          <w:rFonts w:ascii="Times New Roman" w:eastAsia="Calibri" w:hAnsi="Times New Roman" w:cs="Times New Roman"/>
          <w:color w:val="000000"/>
          <w:sz w:val="24"/>
          <w:szCs w:val="24"/>
          <w:lang w:val="en-US" w:eastAsia="zh-CN"/>
        </w:rPr>
        <w:t xml:space="preserve"> </w:t>
      </w:r>
      <w:r w:rsidRPr="00F85BE0"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 w:eastAsia="zh-CN"/>
        </w:rPr>
        <w:t>be/get used to smth, be/get used to doing smth;</w:t>
      </w:r>
      <w:r w:rsidRPr="00F85BE0">
        <w:rPr>
          <w:rFonts w:ascii="Times New Roman" w:eastAsia="Calibri" w:hAnsi="Times New Roman" w:cs="Times New Roman"/>
          <w:color w:val="000000"/>
          <w:sz w:val="24"/>
          <w:szCs w:val="24"/>
          <w:lang w:val="en-US" w:eastAsia="zh-CN"/>
        </w:rPr>
        <w:t xml:space="preserve"> </w:t>
      </w:r>
    </w:p>
    <w:p w14:paraId="4E1A4F2A" w14:textId="77777777" w:rsidR="00F85BE0" w:rsidRPr="00F85BE0" w:rsidRDefault="00F85BE0" w:rsidP="00F85BE0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en-US" w:eastAsia="zh-CN"/>
        </w:rPr>
      </w:pPr>
      <w:r w:rsidRPr="00F85BE0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конструкции</w:t>
      </w:r>
      <w:r w:rsidRPr="00F85BE0">
        <w:rPr>
          <w:rFonts w:ascii="Times New Roman" w:eastAsia="Calibri" w:hAnsi="Times New Roman" w:cs="Times New Roman"/>
          <w:color w:val="000000"/>
          <w:sz w:val="24"/>
          <w:szCs w:val="24"/>
          <w:lang w:val="en-US" w:eastAsia="zh-CN"/>
        </w:rPr>
        <w:t xml:space="preserve"> </w:t>
      </w:r>
      <w:r w:rsidRPr="00F85BE0"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 w:eastAsia="zh-CN"/>
        </w:rPr>
        <w:t>I prefer, I’d prefer, I’d rather prefer</w:t>
      </w:r>
      <w:r w:rsidRPr="00F85BE0">
        <w:rPr>
          <w:rFonts w:ascii="Times New Roman" w:eastAsia="Calibri" w:hAnsi="Times New Roman" w:cs="Times New Roman"/>
          <w:color w:val="000000"/>
          <w:sz w:val="24"/>
          <w:szCs w:val="24"/>
          <w:lang w:val="en-US" w:eastAsia="zh-CN"/>
        </w:rPr>
        <w:t xml:space="preserve">, </w:t>
      </w:r>
      <w:r w:rsidRPr="00F85BE0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выражающие</w:t>
      </w:r>
      <w:r w:rsidRPr="00F85BE0">
        <w:rPr>
          <w:rFonts w:ascii="Times New Roman" w:eastAsia="Calibri" w:hAnsi="Times New Roman" w:cs="Times New Roman"/>
          <w:color w:val="000000"/>
          <w:sz w:val="24"/>
          <w:szCs w:val="24"/>
          <w:lang w:val="en-US" w:eastAsia="zh-CN"/>
        </w:rPr>
        <w:t xml:space="preserve"> </w:t>
      </w:r>
      <w:r w:rsidRPr="00F85BE0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предпочтение</w:t>
      </w:r>
      <w:r w:rsidRPr="00F85BE0">
        <w:rPr>
          <w:rFonts w:ascii="Times New Roman" w:eastAsia="Calibri" w:hAnsi="Times New Roman" w:cs="Times New Roman"/>
          <w:color w:val="000000"/>
          <w:sz w:val="24"/>
          <w:szCs w:val="24"/>
          <w:lang w:val="en-US" w:eastAsia="zh-CN"/>
        </w:rPr>
        <w:t xml:space="preserve">, </w:t>
      </w:r>
      <w:r w:rsidRPr="00F85BE0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а</w:t>
      </w:r>
      <w:r w:rsidRPr="00F85BE0">
        <w:rPr>
          <w:rFonts w:ascii="Times New Roman" w:eastAsia="Calibri" w:hAnsi="Times New Roman" w:cs="Times New Roman"/>
          <w:color w:val="000000"/>
          <w:sz w:val="24"/>
          <w:szCs w:val="24"/>
          <w:lang w:val="en-US" w:eastAsia="zh-CN"/>
        </w:rPr>
        <w:t xml:space="preserve"> </w:t>
      </w:r>
      <w:r w:rsidRPr="00F85BE0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также</w:t>
      </w:r>
      <w:r w:rsidRPr="00F85BE0">
        <w:rPr>
          <w:rFonts w:ascii="Times New Roman" w:eastAsia="Calibri" w:hAnsi="Times New Roman" w:cs="Times New Roman"/>
          <w:color w:val="000000"/>
          <w:sz w:val="24"/>
          <w:szCs w:val="24"/>
          <w:lang w:val="en-US" w:eastAsia="zh-CN"/>
        </w:rPr>
        <w:t xml:space="preserve"> </w:t>
      </w:r>
      <w:r w:rsidRPr="00F85BE0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конструкций</w:t>
      </w:r>
      <w:r w:rsidRPr="00F85BE0">
        <w:rPr>
          <w:rFonts w:ascii="Times New Roman" w:eastAsia="Calibri" w:hAnsi="Times New Roman" w:cs="Times New Roman"/>
          <w:color w:val="000000"/>
          <w:sz w:val="24"/>
          <w:szCs w:val="24"/>
          <w:lang w:val="en-US" w:eastAsia="zh-CN"/>
        </w:rPr>
        <w:t xml:space="preserve"> </w:t>
      </w:r>
      <w:r w:rsidRPr="00F85BE0"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 w:eastAsia="zh-CN"/>
        </w:rPr>
        <w:t xml:space="preserve">I’d rather, You’d better; </w:t>
      </w:r>
    </w:p>
    <w:p w14:paraId="625BDD31" w14:textId="77777777" w:rsidR="00F85BE0" w:rsidRPr="00F85BE0" w:rsidRDefault="00F85BE0" w:rsidP="00F85BE0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F85BE0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подлежащее, выраженное собирательным существительным (</w:t>
      </w:r>
      <w:r w:rsidRPr="00F85BE0"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 w:eastAsia="zh-CN"/>
        </w:rPr>
        <w:t>family</w:t>
      </w:r>
      <w:r w:rsidRPr="00F85BE0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zh-CN"/>
        </w:rPr>
        <w:t xml:space="preserve">, </w:t>
      </w:r>
      <w:r w:rsidRPr="00F85BE0"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 w:eastAsia="zh-CN"/>
        </w:rPr>
        <w:t>police</w:t>
      </w:r>
      <w:r w:rsidRPr="00F85BE0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), и его согласование со сказуемым; </w:t>
      </w:r>
    </w:p>
    <w:p w14:paraId="79417FF5" w14:textId="77777777" w:rsidR="00F85BE0" w:rsidRPr="00F85BE0" w:rsidRDefault="00F85BE0" w:rsidP="00F85BE0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  <w:lang w:eastAsia="zh-CN"/>
        </w:rPr>
      </w:pPr>
      <w:r w:rsidRPr="00F85BE0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глаголы (правильные и неправильные) в видовременных формах действительного залога в изъявительном наклонении (</w:t>
      </w:r>
      <w:r w:rsidRPr="00F85BE0"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 w:eastAsia="zh-CN"/>
        </w:rPr>
        <w:t>Present</w:t>
      </w:r>
      <w:r w:rsidRPr="00F85BE0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zh-CN"/>
        </w:rPr>
        <w:t>/</w:t>
      </w:r>
      <w:r w:rsidRPr="00F85BE0"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 w:eastAsia="zh-CN"/>
        </w:rPr>
        <w:t>Past</w:t>
      </w:r>
      <w:r w:rsidRPr="00F85BE0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zh-CN"/>
        </w:rPr>
        <w:t>/</w:t>
      </w:r>
      <w:r w:rsidRPr="00F85BE0"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 w:eastAsia="zh-CN"/>
        </w:rPr>
        <w:t>Future</w:t>
      </w:r>
      <w:r w:rsidRPr="00F85BE0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zh-CN"/>
        </w:rPr>
        <w:t xml:space="preserve"> </w:t>
      </w:r>
      <w:r w:rsidRPr="00F85BE0"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 w:eastAsia="zh-CN"/>
        </w:rPr>
        <w:t>Simple</w:t>
      </w:r>
      <w:r w:rsidRPr="00F85BE0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zh-CN"/>
        </w:rPr>
        <w:t xml:space="preserve"> </w:t>
      </w:r>
      <w:r w:rsidRPr="00F85BE0"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 w:eastAsia="zh-CN"/>
        </w:rPr>
        <w:t>Tense</w:t>
      </w:r>
      <w:r w:rsidRPr="00F85BE0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zh-CN"/>
        </w:rPr>
        <w:t xml:space="preserve">, </w:t>
      </w:r>
      <w:r w:rsidRPr="00F85BE0"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 w:eastAsia="zh-CN"/>
        </w:rPr>
        <w:t>Present</w:t>
      </w:r>
      <w:r w:rsidRPr="00F85BE0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zh-CN"/>
        </w:rPr>
        <w:t>/</w:t>
      </w:r>
      <w:r w:rsidRPr="00F85BE0"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 w:eastAsia="zh-CN"/>
        </w:rPr>
        <w:t>Past</w:t>
      </w:r>
      <w:r w:rsidRPr="00F85BE0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zh-CN"/>
        </w:rPr>
        <w:t>/</w:t>
      </w:r>
      <w:r w:rsidRPr="00F85BE0"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 w:eastAsia="zh-CN"/>
        </w:rPr>
        <w:t>Future</w:t>
      </w:r>
      <w:r w:rsidRPr="00F85BE0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zh-CN"/>
        </w:rPr>
        <w:t xml:space="preserve"> </w:t>
      </w:r>
      <w:r w:rsidRPr="00F85BE0"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 w:eastAsia="zh-CN"/>
        </w:rPr>
        <w:t>Continuous</w:t>
      </w:r>
      <w:r w:rsidRPr="00F85BE0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zh-CN"/>
        </w:rPr>
        <w:t xml:space="preserve"> </w:t>
      </w:r>
      <w:r w:rsidRPr="00F85BE0"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 w:eastAsia="zh-CN"/>
        </w:rPr>
        <w:t>Tense</w:t>
      </w:r>
      <w:r w:rsidRPr="00F85BE0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zh-CN"/>
        </w:rPr>
        <w:t xml:space="preserve">, </w:t>
      </w:r>
      <w:r w:rsidRPr="00F85BE0"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 w:eastAsia="zh-CN"/>
        </w:rPr>
        <w:t>Present</w:t>
      </w:r>
      <w:r w:rsidRPr="00F85BE0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zh-CN"/>
        </w:rPr>
        <w:t>/</w:t>
      </w:r>
      <w:r w:rsidRPr="00F85BE0"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 w:eastAsia="zh-CN"/>
        </w:rPr>
        <w:t>Past</w:t>
      </w:r>
      <w:r w:rsidRPr="00F85BE0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zh-CN"/>
        </w:rPr>
        <w:t xml:space="preserve"> </w:t>
      </w:r>
      <w:r w:rsidRPr="00F85BE0"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 w:eastAsia="zh-CN"/>
        </w:rPr>
        <w:t>Perfect</w:t>
      </w:r>
      <w:r w:rsidRPr="00F85BE0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zh-CN"/>
        </w:rPr>
        <w:t xml:space="preserve"> </w:t>
      </w:r>
      <w:r w:rsidRPr="00F85BE0"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 w:eastAsia="zh-CN"/>
        </w:rPr>
        <w:t>Tense</w:t>
      </w:r>
      <w:r w:rsidRPr="00F85BE0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zh-CN"/>
        </w:rPr>
        <w:t xml:space="preserve">, </w:t>
      </w:r>
      <w:r w:rsidRPr="00F85BE0"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 w:eastAsia="zh-CN"/>
        </w:rPr>
        <w:t>Present</w:t>
      </w:r>
      <w:r w:rsidRPr="00F85BE0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zh-CN"/>
        </w:rPr>
        <w:t xml:space="preserve"> </w:t>
      </w:r>
      <w:r w:rsidRPr="00F85BE0"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 w:eastAsia="zh-CN"/>
        </w:rPr>
        <w:t>Perfect</w:t>
      </w:r>
      <w:r w:rsidRPr="00F85BE0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zh-CN"/>
        </w:rPr>
        <w:t xml:space="preserve"> </w:t>
      </w:r>
      <w:r w:rsidRPr="00F85BE0"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 w:eastAsia="zh-CN"/>
        </w:rPr>
        <w:t>Continuous</w:t>
      </w:r>
      <w:r w:rsidRPr="00F85BE0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zh-CN"/>
        </w:rPr>
        <w:t xml:space="preserve"> </w:t>
      </w:r>
      <w:r w:rsidRPr="00F85BE0"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 w:eastAsia="zh-CN"/>
        </w:rPr>
        <w:t>Tense</w:t>
      </w:r>
      <w:r w:rsidRPr="00F85BE0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zh-CN"/>
        </w:rPr>
        <w:t xml:space="preserve">, </w:t>
      </w:r>
      <w:r w:rsidRPr="00F85BE0"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 w:eastAsia="zh-CN"/>
        </w:rPr>
        <w:t>Future</w:t>
      </w:r>
      <w:r w:rsidRPr="00F85BE0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zh-CN"/>
        </w:rPr>
        <w:t>-</w:t>
      </w:r>
      <w:r w:rsidRPr="00F85BE0"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 w:eastAsia="zh-CN"/>
        </w:rPr>
        <w:t>in</w:t>
      </w:r>
      <w:r w:rsidRPr="00F85BE0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zh-CN"/>
        </w:rPr>
        <w:t>-</w:t>
      </w:r>
      <w:r w:rsidRPr="00F85BE0"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 w:eastAsia="zh-CN"/>
        </w:rPr>
        <w:t>the</w:t>
      </w:r>
      <w:r w:rsidRPr="00F85BE0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zh-CN"/>
        </w:rPr>
        <w:t>-</w:t>
      </w:r>
      <w:r w:rsidRPr="00F85BE0"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 w:eastAsia="zh-CN"/>
        </w:rPr>
        <w:t>Past</w:t>
      </w:r>
      <w:r w:rsidRPr="00F85BE0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zh-CN"/>
        </w:rPr>
        <w:t xml:space="preserve"> </w:t>
      </w:r>
      <w:r w:rsidRPr="00F85BE0"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 w:eastAsia="zh-CN"/>
        </w:rPr>
        <w:t>Tense</w:t>
      </w:r>
      <w:r w:rsidRPr="00F85BE0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) и наиболее употребительных формах страдательного залога (</w:t>
      </w:r>
      <w:r w:rsidRPr="00F85BE0"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 w:eastAsia="zh-CN"/>
        </w:rPr>
        <w:t>Present</w:t>
      </w:r>
      <w:r w:rsidRPr="00F85BE0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zh-CN"/>
        </w:rPr>
        <w:t>/</w:t>
      </w:r>
      <w:r w:rsidRPr="00F85BE0"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 w:eastAsia="zh-CN"/>
        </w:rPr>
        <w:t>Past</w:t>
      </w:r>
      <w:r w:rsidRPr="00F85BE0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zh-CN"/>
        </w:rPr>
        <w:t xml:space="preserve"> </w:t>
      </w:r>
      <w:r w:rsidRPr="00F85BE0"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 w:eastAsia="zh-CN"/>
        </w:rPr>
        <w:t>Simple</w:t>
      </w:r>
      <w:r w:rsidRPr="00F85BE0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zh-CN"/>
        </w:rPr>
        <w:t xml:space="preserve"> </w:t>
      </w:r>
      <w:r w:rsidRPr="00F85BE0"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 w:eastAsia="zh-CN"/>
        </w:rPr>
        <w:t>Passive</w:t>
      </w:r>
      <w:r w:rsidRPr="00F85BE0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zh-CN"/>
        </w:rPr>
        <w:t xml:space="preserve">, </w:t>
      </w:r>
      <w:r w:rsidRPr="00F85BE0"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 w:eastAsia="zh-CN"/>
        </w:rPr>
        <w:t>Present</w:t>
      </w:r>
      <w:r w:rsidRPr="00F85BE0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zh-CN"/>
        </w:rPr>
        <w:t xml:space="preserve"> </w:t>
      </w:r>
      <w:r w:rsidRPr="00F85BE0"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 w:eastAsia="zh-CN"/>
        </w:rPr>
        <w:t>Perfect</w:t>
      </w:r>
      <w:r w:rsidRPr="00F85BE0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zh-CN"/>
        </w:rPr>
        <w:t xml:space="preserve"> </w:t>
      </w:r>
      <w:r w:rsidRPr="00F85BE0"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 w:eastAsia="zh-CN"/>
        </w:rPr>
        <w:t>Passive</w:t>
      </w:r>
      <w:r w:rsidRPr="00F85BE0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zh-CN"/>
        </w:rPr>
        <w:t xml:space="preserve">); </w:t>
      </w:r>
    </w:p>
    <w:p w14:paraId="60D6CE11" w14:textId="77777777" w:rsidR="00F85BE0" w:rsidRPr="00F85BE0" w:rsidRDefault="00F85BE0" w:rsidP="00F85BE0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en-US" w:eastAsia="zh-CN"/>
        </w:rPr>
      </w:pPr>
      <w:r w:rsidRPr="00F85BE0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конструкция</w:t>
      </w:r>
      <w:r w:rsidRPr="00F85BE0">
        <w:rPr>
          <w:rFonts w:ascii="Times New Roman" w:eastAsia="Calibri" w:hAnsi="Times New Roman" w:cs="Times New Roman"/>
          <w:color w:val="000000"/>
          <w:sz w:val="24"/>
          <w:szCs w:val="24"/>
          <w:lang w:val="en-US" w:eastAsia="zh-CN"/>
        </w:rPr>
        <w:t xml:space="preserve"> </w:t>
      </w:r>
      <w:r w:rsidRPr="00F85BE0"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 w:eastAsia="zh-CN"/>
        </w:rPr>
        <w:t>to be going to</w:t>
      </w:r>
      <w:r w:rsidRPr="00F85BE0">
        <w:rPr>
          <w:rFonts w:ascii="Times New Roman" w:eastAsia="Calibri" w:hAnsi="Times New Roman" w:cs="Times New Roman"/>
          <w:color w:val="000000"/>
          <w:sz w:val="24"/>
          <w:szCs w:val="24"/>
          <w:lang w:val="en-US" w:eastAsia="zh-CN"/>
        </w:rPr>
        <w:t xml:space="preserve">, </w:t>
      </w:r>
      <w:r w:rsidRPr="00F85BE0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формы</w:t>
      </w:r>
      <w:r w:rsidRPr="00F85BE0">
        <w:rPr>
          <w:rFonts w:ascii="Times New Roman" w:eastAsia="Calibri" w:hAnsi="Times New Roman" w:cs="Times New Roman"/>
          <w:color w:val="000000"/>
          <w:sz w:val="24"/>
          <w:szCs w:val="24"/>
          <w:lang w:val="en-US" w:eastAsia="zh-CN"/>
        </w:rPr>
        <w:t xml:space="preserve"> </w:t>
      </w:r>
      <w:r w:rsidRPr="00F85BE0"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 w:eastAsia="zh-CN"/>
        </w:rPr>
        <w:t xml:space="preserve">Future Simple Tense </w:t>
      </w:r>
      <w:r w:rsidRPr="00F85BE0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и</w:t>
      </w:r>
      <w:r w:rsidRPr="00F85BE0">
        <w:rPr>
          <w:rFonts w:ascii="Times New Roman" w:eastAsia="Calibri" w:hAnsi="Times New Roman" w:cs="Times New Roman"/>
          <w:color w:val="000000"/>
          <w:sz w:val="24"/>
          <w:szCs w:val="24"/>
          <w:lang w:val="en-US" w:eastAsia="zh-CN"/>
        </w:rPr>
        <w:t xml:space="preserve"> </w:t>
      </w:r>
      <w:r w:rsidRPr="00F85BE0"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 w:eastAsia="zh-CN"/>
        </w:rPr>
        <w:t xml:space="preserve">Present Continuous Tense </w:t>
      </w:r>
      <w:r w:rsidRPr="00F85BE0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для</w:t>
      </w:r>
      <w:r w:rsidRPr="00F85BE0">
        <w:rPr>
          <w:rFonts w:ascii="Times New Roman" w:eastAsia="Calibri" w:hAnsi="Times New Roman" w:cs="Times New Roman"/>
          <w:color w:val="000000"/>
          <w:sz w:val="24"/>
          <w:szCs w:val="24"/>
          <w:lang w:val="en-US" w:eastAsia="zh-CN"/>
        </w:rPr>
        <w:t xml:space="preserve"> </w:t>
      </w:r>
      <w:r w:rsidRPr="00F85BE0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выражения</w:t>
      </w:r>
      <w:r w:rsidRPr="00F85BE0">
        <w:rPr>
          <w:rFonts w:ascii="Times New Roman" w:eastAsia="Calibri" w:hAnsi="Times New Roman" w:cs="Times New Roman"/>
          <w:color w:val="000000"/>
          <w:sz w:val="24"/>
          <w:szCs w:val="24"/>
          <w:lang w:val="en-US" w:eastAsia="zh-CN"/>
        </w:rPr>
        <w:t xml:space="preserve"> </w:t>
      </w:r>
      <w:r w:rsidRPr="00F85BE0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будущего</w:t>
      </w:r>
      <w:r w:rsidRPr="00F85BE0">
        <w:rPr>
          <w:rFonts w:ascii="Times New Roman" w:eastAsia="Calibri" w:hAnsi="Times New Roman" w:cs="Times New Roman"/>
          <w:color w:val="000000"/>
          <w:sz w:val="24"/>
          <w:szCs w:val="24"/>
          <w:lang w:val="en-US" w:eastAsia="zh-CN"/>
        </w:rPr>
        <w:t xml:space="preserve"> </w:t>
      </w:r>
      <w:r w:rsidRPr="00F85BE0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действия</w:t>
      </w:r>
      <w:r w:rsidRPr="00F85BE0">
        <w:rPr>
          <w:rFonts w:ascii="Times New Roman" w:eastAsia="Calibri" w:hAnsi="Times New Roman" w:cs="Times New Roman"/>
          <w:color w:val="000000"/>
          <w:sz w:val="24"/>
          <w:szCs w:val="24"/>
          <w:lang w:val="en-US" w:eastAsia="zh-CN"/>
        </w:rPr>
        <w:t xml:space="preserve">; </w:t>
      </w:r>
    </w:p>
    <w:p w14:paraId="2BAC49F4" w14:textId="77777777" w:rsidR="00F85BE0" w:rsidRPr="00F85BE0" w:rsidRDefault="00F85BE0" w:rsidP="00F85BE0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  <w:lang w:val="en-US" w:eastAsia="zh-CN"/>
        </w:rPr>
      </w:pPr>
      <w:r w:rsidRPr="00F85BE0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модальные</w:t>
      </w:r>
      <w:r w:rsidRPr="00F85BE0">
        <w:rPr>
          <w:rFonts w:ascii="Times New Roman" w:eastAsia="Calibri" w:hAnsi="Times New Roman" w:cs="Times New Roman"/>
          <w:color w:val="000000"/>
          <w:sz w:val="24"/>
          <w:szCs w:val="24"/>
          <w:lang w:val="en-US" w:eastAsia="zh-CN"/>
        </w:rPr>
        <w:t xml:space="preserve"> </w:t>
      </w:r>
      <w:r w:rsidRPr="00F85BE0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глаголы</w:t>
      </w:r>
      <w:r w:rsidRPr="00F85BE0">
        <w:rPr>
          <w:rFonts w:ascii="Times New Roman" w:eastAsia="Calibri" w:hAnsi="Times New Roman" w:cs="Times New Roman"/>
          <w:color w:val="000000"/>
          <w:sz w:val="24"/>
          <w:szCs w:val="24"/>
          <w:lang w:val="en-US" w:eastAsia="zh-CN"/>
        </w:rPr>
        <w:t xml:space="preserve"> </w:t>
      </w:r>
      <w:r w:rsidRPr="00F85BE0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и</w:t>
      </w:r>
      <w:r w:rsidRPr="00F85BE0">
        <w:rPr>
          <w:rFonts w:ascii="Times New Roman" w:eastAsia="Calibri" w:hAnsi="Times New Roman" w:cs="Times New Roman"/>
          <w:color w:val="000000"/>
          <w:sz w:val="24"/>
          <w:szCs w:val="24"/>
          <w:lang w:val="en-US" w:eastAsia="zh-CN"/>
        </w:rPr>
        <w:t xml:space="preserve"> </w:t>
      </w:r>
      <w:r w:rsidRPr="00F85BE0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их</w:t>
      </w:r>
      <w:r w:rsidRPr="00F85BE0">
        <w:rPr>
          <w:rFonts w:ascii="Times New Roman" w:eastAsia="Calibri" w:hAnsi="Times New Roman" w:cs="Times New Roman"/>
          <w:color w:val="000000"/>
          <w:sz w:val="24"/>
          <w:szCs w:val="24"/>
          <w:lang w:val="en-US" w:eastAsia="zh-CN"/>
        </w:rPr>
        <w:t xml:space="preserve"> </w:t>
      </w:r>
      <w:r w:rsidRPr="00F85BE0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эквиваленты</w:t>
      </w:r>
      <w:r w:rsidRPr="00F85BE0">
        <w:rPr>
          <w:rFonts w:ascii="Times New Roman" w:eastAsia="Calibri" w:hAnsi="Times New Roman" w:cs="Times New Roman"/>
          <w:color w:val="000000"/>
          <w:sz w:val="24"/>
          <w:szCs w:val="24"/>
          <w:lang w:val="en-US" w:eastAsia="zh-CN"/>
        </w:rPr>
        <w:t xml:space="preserve"> (</w:t>
      </w:r>
      <w:r w:rsidRPr="00F85BE0"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 w:eastAsia="zh-CN"/>
        </w:rPr>
        <w:t xml:space="preserve">can/be able to, could, must/have to, may, might, should, shall, would, will, need); </w:t>
      </w:r>
    </w:p>
    <w:p w14:paraId="0B9DDF13" w14:textId="77777777" w:rsidR="00F85BE0" w:rsidRPr="00F85BE0" w:rsidRDefault="00F85BE0" w:rsidP="00F85BE0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  <w:lang w:val="en-US" w:eastAsia="zh-CN"/>
        </w:rPr>
      </w:pPr>
      <w:r w:rsidRPr="00F85BE0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неличные</w:t>
      </w:r>
      <w:r w:rsidRPr="00F85BE0">
        <w:rPr>
          <w:rFonts w:ascii="Times New Roman" w:eastAsia="Calibri" w:hAnsi="Times New Roman" w:cs="Times New Roman"/>
          <w:color w:val="000000"/>
          <w:sz w:val="24"/>
          <w:szCs w:val="24"/>
          <w:lang w:val="en-US" w:eastAsia="zh-CN"/>
        </w:rPr>
        <w:t xml:space="preserve"> </w:t>
      </w:r>
      <w:r w:rsidRPr="00F85BE0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формы</w:t>
      </w:r>
      <w:r w:rsidRPr="00F85BE0">
        <w:rPr>
          <w:rFonts w:ascii="Times New Roman" w:eastAsia="Calibri" w:hAnsi="Times New Roman" w:cs="Times New Roman"/>
          <w:color w:val="000000"/>
          <w:sz w:val="24"/>
          <w:szCs w:val="24"/>
          <w:lang w:val="en-US" w:eastAsia="zh-CN"/>
        </w:rPr>
        <w:t xml:space="preserve"> </w:t>
      </w:r>
      <w:r w:rsidRPr="00F85BE0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глагола</w:t>
      </w:r>
      <w:r w:rsidRPr="00F85BE0">
        <w:rPr>
          <w:rFonts w:ascii="Times New Roman" w:eastAsia="Calibri" w:hAnsi="Times New Roman" w:cs="Times New Roman"/>
          <w:color w:val="000000"/>
          <w:sz w:val="24"/>
          <w:szCs w:val="24"/>
          <w:lang w:val="en-US" w:eastAsia="zh-CN"/>
        </w:rPr>
        <w:t xml:space="preserve"> – </w:t>
      </w:r>
      <w:r w:rsidRPr="00F85BE0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инфинитив</w:t>
      </w:r>
      <w:r w:rsidRPr="00F85BE0">
        <w:rPr>
          <w:rFonts w:ascii="Times New Roman" w:eastAsia="Calibri" w:hAnsi="Times New Roman" w:cs="Times New Roman"/>
          <w:color w:val="000000"/>
          <w:sz w:val="24"/>
          <w:szCs w:val="24"/>
          <w:lang w:val="en-US" w:eastAsia="zh-CN"/>
        </w:rPr>
        <w:t xml:space="preserve">, </w:t>
      </w:r>
      <w:r w:rsidRPr="00F85BE0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герундий</w:t>
      </w:r>
      <w:r w:rsidRPr="00F85BE0">
        <w:rPr>
          <w:rFonts w:ascii="Times New Roman" w:eastAsia="Calibri" w:hAnsi="Times New Roman" w:cs="Times New Roman"/>
          <w:color w:val="000000"/>
          <w:sz w:val="24"/>
          <w:szCs w:val="24"/>
          <w:lang w:val="en-US" w:eastAsia="zh-CN"/>
        </w:rPr>
        <w:t xml:space="preserve">, </w:t>
      </w:r>
      <w:r w:rsidRPr="00F85BE0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причастие</w:t>
      </w:r>
      <w:r w:rsidRPr="00F85BE0">
        <w:rPr>
          <w:rFonts w:ascii="Times New Roman" w:eastAsia="Calibri" w:hAnsi="Times New Roman" w:cs="Times New Roman"/>
          <w:color w:val="000000"/>
          <w:sz w:val="24"/>
          <w:szCs w:val="24"/>
          <w:lang w:val="en-US" w:eastAsia="zh-CN"/>
        </w:rPr>
        <w:t xml:space="preserve"> (</w:t>
      </w:r>
      <w:r w:rsidRPr="00F85BE0"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 w:eastAsia="zh-CN"/>
        </w:rPr>
        <w:t>Participle I и Participle II)</w:t>
      </w:r>
      <w:r w:rsidRPr="00F85BE0">
        <w:rPr>
          <w:rFonts w:ascii="Times New Roman" w:eastAsia="Calibri" w:hAnsi="Times New Roman" w:cs="Times New Roman"/>
          <w:color w:val="000000"/>
          <w:sz w:val="24"/>
          <w:szCs w:val="24"/>
          <w:lang w:val="en-US" w:eastAsia="zh-CN"/>
        </w:rPr>
        <w:t xml:space="preserve">, </w:t>
      </w:r>
      <w:r w:rsidRPr="00F85BE0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причастия</w:t>
      </w:r>
      <w:r w:rsidRPr="00F85BE0">
        <w:rPr>
          <w:rFonts w:ascii="Times New Roman" w:eastAsia="Calibri" w:hAnsi="Times New Roman" w:cs="Times New Roman"/>
          <w:color w:val="000000"/>
          <w:sz w:val="24"/>
          <w:szCs w:val="24"/>
          <w:lang w:val="en-US" w:eastAsia="zh-CN"/>
        </w:rPr>
        <w:t xml:space="preserve"> </w:t>
      </w:r>
      <w:r w:rsidRPr="00F85BE0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в</w:t>
      </w:r>
      <w:r w:rsidRPr="00F85BE0">
        <w:rPr>
          <w:rFonts w:ascii="Times New Roman" w:eastAsia="Calibri" w:hAnsi="Times New Roman" w:cs="Times New Roman"/>
          <w:color w:val="000000"/>
          <w:sz w:val="24"/>
          <w:szCs w:val="24"/>
          <w:lang w:val="en-US" w:eastAsia="zh-CN"/>
        </w:rPr>
        <w:t xml:space="preserve"> </w:t>
      </w:r>
      <w:r w:rsidRPr="00F85BE0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функции</w:t>
      </w:r>
      <w:r w:rsidRPr="00F85BE0">
        <w:rPr>
          <w:rFonts w:ascii="Times New Roman" w:eastAsia="Calibri" w:hAnsi="Times New Roman" w:cs="Times New Roman"/>
          <w:color w:val="000000"/>
          <w:sz w:val="24"/>
          <w:szCs w:val="24"/>
          <w:lang w:val="en-US" w:eastAsia="zh-CN"/>
        </w:rPr>
        <w:t xml:space="preserve"> </w:t>
      </w:r>
      <w:r w:rsidRPr="00F85BE0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определения</w:t>
      </w:r>
      <w:r w:rsidRPr="00F85BE0">
        <w:rPr>
          <w:rFonts w:ascii="Times New Roman" w:eastAsia="Calibri" w:hAnsi="Times New Roman" w:cs="Times New Roman"/>
          <w:color w:val="000000"/>
          <w:sz w:val="24"/>
          <w:szCs w:val="24"/>
          <w:lang w:val="en-US" w:eastAsia="zh-CN"/>
        </w:rPr>
        <w:t xml:space="preserve"> (</w:t>
      </w:r>
      <w:r w:rsidRPr="00F85BE0"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 w:eastAsia="zh-CN"/>
        </w:rPr>
        <w:t>Participle I – a playing child, Participle II – a written text);</w:t>
      </w:r>
    </w:p>
    <w:p w14:paraId="42838FAE" w14:textId="77777777" w:rsidR="00F85BE0" w:rsidRPr="00F85BE0" w:rsidRDefault="00F85BE0" w:rsidP="00F85BE0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F85BE0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определённый, неопределённый и нулевой артикли; </w:t>
      </w:r>
    </w:p>
    <w:p w14:paraId="4C2BCD64" w14:textId="77777777" w:rsidR="00F85BE0" w:rsidRPr="00F85BE0" w:rsidRDefault="00F85BE0" w:rsidP="00F85BE0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F85BE0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имена существительные во множественном числе, образованных по правилу, и исключения; </w:t>
      </w:r>
    </w:p>
    <w:p w14:paraId="47736499" w14:textId="77777777" w:rsidR="00F85BE0" w:rsidRPr="00F85BE0" w:rsidRDefault="00F85BE0" w:rsidP="00F85BE0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F85BE0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неисчисляемые имена существительные, имеющие форму только множественного числа; </w:t>
      </w:r>
    </w:p>
    <w:p w14:paraId="30E7114F" w14:textId="77777777" w:rsidR="00F85BE0" w:rsidRPr="00F85BE0" w:rsidRDefault="00F85BE0" w:rsidP="00F85BE0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F85BE0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притяжательный падеж имён существительных;</w:t>
      </w:r>
    </w:p>
    <w:p w14:paraId="2B8FC15E" w14:textId="77777777" w:rsidR="00F85BE0" w:rsidRPr="00F85BE0" w:rsidRDefault="00F85BE0" w:rsidP="00F85BE0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F85BE0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имена прилагательные и наречия в положительной, сравнительной и превосходной степенях, образованных по правилу, и исключения;</w:t>
      </w:r>
    </w:p>
    <w:p w14:paraId="44F9F96E" w14:textId="77777777" w:rsidR="00F85BE0" w:rsidRPr="00F85BE0" w:rsidRDefault="00F85BE0" w:rsidP="00F85BE0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F85BE0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порядок следования нескольких прилагательных (мнение – размер – возраст – цвет – происхождение); </w:t>
      </w:r>
    </w:p>
    <w:p w14:paraId="44E2D956" w14:textId="77777777" w:rsidR="00F85BE0" w:rsidRPr="00F85BE0" w:rsidRDefault="00F85BE0" w:rsidP="00F85BE0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en-US" w:eastAsia="zh-CN"/>
        </w:rPr>
      </w:pPr>
      <w:r w:rsidRPr="00F85BE0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lastRenderedPageBreak/>
        <w:t>слова</w:t>
      </w:r>
      <w:r w:rsidRPr="00F85BE0">
        <w:rPr>
          <w:rFonts w:ascii="Times New Roman" w:eastAsia="Calibri" w:hAnsi="Times New Roman" w:cs="Times New Roman"/>
          <w:color w:val="000000"/>
          <w:sz w:val="24"/>
          <w:szCs w:val="24"/>
          <w:lang w:val="en-US" w:eastAsia="zh-CN"/>
        </w:rPr>
        <w:t xml:space="preserve">, </w:t>
      </w:r>
      <w:r w:rsidRPr="00F85BE0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выражающие</w:t>
      </w:r>
      <w:r w:rsidRPr="00F85BE0">
        <w:rPr>
          <w:rFonts w:ascii="Times New Roman" w:eastAsia="Calibri" w:hAnsi="Times New Roman" w:cs="Times New Roman"/>
          <w:color w:val="000000"/>
          <w:sz w:val="24"/>
          <w:szCs w:val="24"/>
          <w:lang w:val="en-US" w:eastAsia="zh-CN"/>
        </w:rPr>
        <w:t xml:space="preserve"> </w:t>
      </w:r>
      <w:r w:rsidRPr="00F85BE0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количество</w:t>
      </w:r>
      <w:r w:rsidRPr="00F85BE0">
        <w:rPr>
          <w:rFonts w:ascii="Times New Roman" w:eastAsia="Calibri" w:hAnsi="Times New Roman" w:cs="Times New Roman"/>
          <w:color w:val="000000"/>
          <w:sz w:val="24"/>
          <w:szCs w:val="24"/>
          <w:lang w:val="en-US" w:eastAsia="zh-CN"/>
        </w:rPr>
        <w:t xml:space="preserve"> (</w:t>
      </w:r>
      <w:r w:rsidRPr="00F85BE0"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 w:eastAsia="zh-CN"/>
        </w:rPr>
        <w:t>many/much, little/a little, few/a few, a lot of</w:t>
      </w:r>
      <w:r w:rsidRPr="00F85BE0">
        <w:rPr>
          <w:rFonts w:ascii="Times New Roman" w:eastAsia="Calibri" w:hAnsi="Times New Roman" w:cs="Times New Roman"/>
          <w:color w:val="000000"/>
          <w:sz w:val="24"/>
          <w:szCs w:val="24"/>
          <w:lang w:val="en-US" w:eastAsia="zh-CN"/>
        </w:rPr>
        <w:t>);</w:t>
      </w:r>
    </w:p>
    <w:p w14:paraId="4DB8930E" w14:textId="77777777" w:rsidR="00F85BE0" w:rsidRPr="00F85BE0" w:rsidRDefault="00F85BE0" w:rsidP="00F85BE0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F85BE0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личные местоимения в именительном и объектном падежах, притяжательные местоимения (в том числе в абсолютной форме), возвратные, указательные, вопросительные местоимения; </w:t>
      </w:r>
    </w:p>
    <w:p w14:paraId="3CEE5F9F" w14:textId="77777777" w:rsidR="00F85BE0" w:rsidRPr="00F85BE0" w:rsidRDefault="00F85BE0" w:rsidP="00F85BE0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F85BE0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неопределённые местоимения и их производные, отрицательные местоимения </w:t>
      </w:r>
      <w:r w:rsidRPr="00F85BE0"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 w:eastAsia="zh-CN"/>
        </w:rPr>
        <w:t>none</w:t>
      </w:r>
      <w:r w:rsidRPr="00F85BE0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zh-CN"/>
        </w:rPr>
        <w:t xml:space="preserve">, </w:t>
      </w:r>
      <w:r w:rsidRPr="00F85BE0"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 w:eastAsia="zh-CN"/>
        </w:rPr>
        <w:t>no</w:t>
      </w:r>
      <w:r w:rsidRPr="00F85BE0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 и производные последнего (</w:t>
      </w:r>
      <w:r w:rsidRPr="00F85BE0"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 w:eastAsia="zh-CN"/>
        </w:rPr>
        <w:t>nobody</w:t>
      </w:r>
      <w:r w:rsidRPr="00F85BE0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zh-CN"/>
        </w:rPr>
        <w:t xml:space="preserve">, </w:t>
      </w:r>
      <w:r w:rsidRPr="00F85BE0"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 w:eastAsia="zh-CN"/>
        </w:rPr>
        <w:t>nothing</w:t>
      </w:r>
      <w:r w:rsidRPr="00F85BE0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, и другие);</w:t>
      </w:r>
    </w:p>
    <w:p w14:paraId="1FD720F1" w14:textId="77777777" w:rsidR="00F85BE0" w:rsidRPr="00F85BE0" w:rsidRDefault="00F85BE0" w:rsidP="00F85BE0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F85BE0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количественные и порядковые числительные; </w:t>
      </w:r>
    </w:p>
    <w:p w14:paraId="1B1790A6" w14:textId="77777777" w:rsidR="00F85BE0" w:rsidRPr="00F85BE0" w:rsidRDefault="00F85BE0" w:rsidP="00F85BE0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F85BE0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предлоги места, времени, направления, предлоги, употребляемые с глаголами в страдательном залоге.</w:t>
      </w:r>
    </w:p>
    <w:p w14:paraId="7214F4A3" w14:textId="77777777" w:rsidR="00F85BE0" w:rsidRPr="00F85BE0" w:rsidRDefault="00F85BE0" w:rsidP="00F85BE0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F85BE0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5) владеть </w:t>
      </w:r>
      <w:r w:rsidRPr="00F85BE0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zh-CN"/>
        </w:rPr>
        <w:t xml:space="preserve">социокультурными </w:t>
      </w:r>
      <w:r w:rsidRPr="00F85BE0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знаниями и умениями:</w:t>
      </w:r>
    </w:p>
    <w:p w14:paraId="28FA043B" w14:textId="77777777" w:rsidR="00F85BE0" w:rsidRPr="00F85BE0" w:rsidRDefault="00F85BE0" w:rsidP="00F85BE0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F85BE0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знать/понимать речевые различия в ситуациях официального и неофициального общения в рамках тематического содержания речи и использовать лексико-грамматические средства с учётом этих различий;</w:t>
      </w:r>
    </w:p>
    <w:p w14:paraId="1A811E62" w14:textId="77777777" w:rsidR="00F85BE0" w:rsidRPr="00F85BE0" w:rsidRDefault="00F85BE0" w:rsidP="00F85BE0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F85BE0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знать/понимать и использовать в устной и письменной речи наиболее употребительную тематическую фоновую лексику и реалии страны/стран изучаемого языка (государственное устройство, система образования, страницы истории, основные праздники, этикетные особенности общения и другие); </w:t>
      </w:r>
    </w:p>
    <w:p w14:paraId="66774BFF" w14:textId="77777777" w:rsidR="00F85BE0" w:rsidRPr="00F85BE0" w:rsidRDefault="00F85BE0" w:rsidP="00F85BE0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F85BE0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иметь базовые знания о социокультурном портрете и культурном наследии родной страны и страны/стран изучаемого языка; </w:t>
      </w:r>
    </w:p>
    <w:p w14:paraId="09AB70E6" w14:textId="77777777" w:rsidR="00F85BE0" w:rsidRPr="00F85BE0" w:rsidRDefault="00F85BE0" w:rsidP="00F85BE0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F85BE0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представлять родную страну и её культуру на иностранном языке; </w:t>
      </w:r>
    </w:p>
    <w:p w14:paraId="1116D351" w14:textId="77777777" w:rsidR="00F85BE0" w:rsidRPr="00F85BE0" w:rsidRDefault="00F85BE0" w:rsidP="00F85BE0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F85BE0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проявлять уважение к иной культуре, соблюдать нормы вежливости в межкультурном общении.</w:t>
      </w:r>
    </w:p>
    <w:p w14:paraId="33B580E6" w14:textId="77777777" w:rsidR="00F85BE0" w:rsidRPr="00F85BE0" w:rsidRDefault="00F85BE0" w:rsidP="00F85BE0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F85BE0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6) владеть </w:t>
      </w:r>
      <w:r w:rsidRPr="00F85BE0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zh-CN"/>
        </w:rPr>
        <w:t>компенсаторными</w:t>
      </w:r>
      <w:r w:rsidRPr="00F85BE0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 умениями, позволяющими в случае сбоя коммуникации, а также в условиях дефицита языковых средств: </w:t>
      </w:r>
    </w:p>
    <w:p w14:paraId="551ED36A" w14:textId="77777777" w:rsidR="00F85BE0" w:rsidRPr="00E71584" w:rsidRDefault="00F85BE0" w:rsidP="00E71584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F85BE0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использовать различные приёмы переработки информации: при говорении – переспрос, при говорении и письме – описание/перифраз/толкование, при чтении и аудировании – языковую и контекстуальную догадку. </w:t>
      </w:r>
    </w:p>
    <w:p w14:paraId="1AA17DE0" w14:textId="77777777" w:rsidR="00F85BE0" w:rsidRPr="00F85BE0" w:rsidRDefault="00F85BE0" w:rsidP="00F85BE0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F85BE0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7) владеть </w:t>
      </w:r>
      <w:r w:rsidRPr="00F85BE0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zh-CN"/>
        </w:rPr>
        <w:t>метапредметными умениями</w:t>
      </w:r>
      <w:r w:rsidRPr="00F85BE0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, позволяющими: </w:t>
      </w:r>
    </w:p>
    <w:p w14:paraId="4066B139" w14:textId="77777777" w:rsidR="00F85BE0" w:rsidRPr="00F85BE0" w:rsidRDefault="00F85BE0" w:rsidP="00F85BE0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F85BE0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совершенствовать учебную деятельность по овладению иностранным языком;</w:t>
      </w:r>
    </w:p>
    <w:p w14:paraId="3EA9B00C" w14:textId="77777777" w:rsidR="00F85BE0" w:rsidRPr="00F85BE0" w:rsidRDefault="00F85BE0" w:rsidP="00F85BE0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F85BE0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сравнивать, классифицировать, систематизировать и обобщать по существенным признакам изученные языковые явления (лексические и грамматические); </w:t>
      </w:r>
    </w:p>
    <w:p w14:paraId="0ED39C1F" w14:textId="77777777" w:rsidR="00F85BE0" w:rsidRPr="00F85BE0" w:rsidRDefault="00F85BE0" w:rsidP="00F85BE0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F85BE0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использовать иноязычные словари и справочники, в том числе информационно-справочные системы в электронной̆ форме; </w:t>
      </w:r>
    </w:p>
    <w:p w14:paraId="671909FB" w14:textId="77777777" w:rsidR="00F85BE0" w:rsidRPr="00F85BE0" w:rsidRDefault="00F85BE0" w:rsidP="00F85BE0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F85BE0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участвовать в учебно-исследовательской, проектной деятельности предметного и межпредметного характера с использованием материалов на английском языке и применением информационно-коммуникационных технологий; </w:t>
      </w:r>
    </w:p>
    <w:p w14:paraId="46A0CF47" w14:textId="77777777" w:rsidR="00E71584" w:rsidRDefault="00F85BE0" w:rsidP="00F85BE0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</w:pPr>
      <w:r w:rsidRPr="00F85BE0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соблюдать правила информационной безопасности в ситуациях повседневной жизни и при работе в сети Интернет.</w:t>
      </w:r>
    </w:p>
    <w:p w14:paraId="223CC29E" w14:textId="77777777" w:rsidR="00F85BE0" w:rsidRDefault="00F85BE0" w:rsidP="00F85BE0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</w:pPr>
      <w:r w:rsidRPr="00F85BE0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 </w:t>
      </w:r>
    </w:p>
    <w:p w14:paraId="1002E97D" w14:textId="77777777" w:rsidR="00187782" w:rsidRPr="00187782" w:rsidRDefault="00187782" w:rsidP="00187782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187782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К концу </w:t>
      </w:r>
      <w:r w:rsidRPr="00187782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zh-CN"/>
        </w:rPr>
        <w:t>11 класса</w:t>
      </w:r>
      <w:r w:rsidRPr="00187782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 учащийся научится:</w:t>
      </w:r>
    </w:p>
    <w:p w14:paraId="5AC41BD4" w14:textId="77777777" w:rsidR="00187782" w:rsidRPr="00187782" w:rsidRDefault="00187782" w:rsidP="00187782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187782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1) владеть основными видами речевой деятельности:</w:t>
      </w:r>
    </w:p>
    <w:p w14:paraId="306C6F6E" w14:textId="77777777" w:rsidR="00187782" w:rsidRPr="00187782" w:rsidRDefault="00187782" w:rsidP="00187782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187782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zh-CN"/>
        </w:rPr>
        <w:t>говорение:</w:t>
      </w:r>
      <w:r w:rsidRPr="00187782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 </w:t>
      </w:r>
    </w:p>
    <w:p w14:paraId="4AFB9984" w14:textId="77777777" w:rsidR="00187782" w:rsidRPr="00187782" w:rsidRDefault="00187782" w:rsidP="00187782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187782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вести разные виды диалога (диалог этикетного характера, диалог-побуждение к действию, диалог-расспрос, диалог-обмен мнениями, комбинированный диалог) в стандартных ситуациях неофициального и официального общения в рамках отобранного тематического содержания речи с вербальными и/или зрительными опорами с соблюдением норм речевого этикета, принятых в стране/странах изучаемого языка (до 9 реплик со стороны каждого собеседника);</w:t>
      </w:r>
    </w:p>
    <w:p w14:paraId="313D2C87" w14:textId="77777777" w:rsidR="00187782" w:rsidRPr="00187782" w:rsidRDefault="00187782" w:rsidP="00187782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187782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создавать устные связные монологические высказывания (описание/характеристика, повествование/сообщение, рассуждение) с изложением своего мнения и краткой аргументацией с вербальными и/или зрительными опорами или без опор в рамках отобранного тематического содержания речи; </w:t>
      </w:r>
    </w:p>
    <w:p w14:paraId="12E20D23" w14:textId="77777777" w:rsidR="00187782" w:rsidRPr="00187782" w:rsidRDefault="00187782" w:rsidP="00187782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187782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lastRenderedPageBreak/>
        <w:t xml:space="preserve">излагать основное содержание прочитанного/прослушанного текста с выражением своего отношения без вербальных опор (объём монологического высказывания – 14-15 фраз); </w:t>
      </w:r>
    </w:p>
    <w:p w14:paraId="051EC63E" w14:textId="77777777" w:rsidR="00187782" w:rsidRPr="00187782" w:rsidRDefault="00187782" w:rsidP="00187782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187782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устно излагать результаты выполненной проектной работы (объём – 14-15 фраз). </w:t>
      </w:r>
    </w:p>
    <w:p w14:paraId="08A7F9CA" w14:textId="77777777" w:rsidR="00187782" w:rsidRPr="00187782" w:rsidRDefault="00187782" w:rsidP="00187782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187782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zh-CN"/>
        </w:rPr>
        <w:t>аудирование:</w:t>
      </w:r>
      <w:r w:rsidRPr="00187782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 </w:t>
      </w:r>
    </w:p>
    <w:p w14:paraId="2F2675E1" w14:textId="77777777" w:rsidR="00187782" w:rsidRPr="00187782" w:rsidRDefault="00187782" w:rsidP="00187782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187782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воспринимать на слух и понимать аутентичные тексты, содержащие отдельные неизученные языковые явления, с разной глубиной проникновения в содержание текста: с пониманием основного содержания, с пониманием нужной/интересующей/запрашиваемой информации (время звучания текста/текстов для аудирования – до 2,5 минут). </w:t>
      </w:r>
    </w:p>
    <w:p w14:paraId="7184F4C1" w14:textId="77777777" w:rsidR="00187782" w:rsidRPr="00187782" w:rsidRDefault="00187782" w:rsidP="00187782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187782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zh-CN"/>
        </w:rPr>
        <w:t>смысловое чтение:</w:t>
      </w:r>
      <w:r w:rsidRPr="00187782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 </w:t>
      </w:r>
    </w:p>
    <w:p w14:paraId="14AE7CEA" w14:textId="77777777" w:rsidR="00187782" w:rsidRPr="00187782" w:rsidRDefault="00187782" w:rsidP="00187782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187782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читать про себя и понимать несложные аутентичные тексты разного вида, жанра и стиля, содержащие отдельные неизученные языковые явления, с различной̆ глубиной̆ проникновения в содержание текста: с пониманием основного содержания, с пониманием нужной/интересующей/запрашиваемой информации, с полным пониманием прочитанного (объём текста/текстов для чтения – до 600–800 слов); </w:t>
      </w:r>
    </w:p>
    <w:p w14:paraId="04FAC699" w14:textId="77777777" w:rsidR="00187782" w:rsidRPr="00187782" w:rsidRDefault="00187782" w:rsidP="00187782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187782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читать про себя и устанавливать причинно-следственную взаимосвязь изложенных в тексте фактов и событий; </w:t>
      </w:r>
    </w:p>
    <w:p w14:paraId="23A187CB" w14:textId="77777777" w:rsidR="00187782" w:rsidRPr="00187782" w:rsidRDefault="00187782" w:rsidP="00187782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187782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читать про себя несплошные тексты (таблицы, диаграммы, графики и другие) и понимать представленную в них информацию. </w:t>
      </w:r>
    </w:p>
    <w:p w14:paraId="06E330AB" w14:textId="77777777" w:rsidR="00187782" w:rsidRPr="00187782" w:rsidRDefault="00187782" w:rsidP="00187782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187782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zh-CN"/>
        </w:rPr>
        <w:t>письменная речь:</w:t>
      </w:r>
      <w:r w:rsidRPr="00187782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 </w:t>
      </w:r>
    </w:p>
    <w:p w14:paraId="54CED342" w14:textId="77777777" w:rsidR="00187782" w:rsidRPr="00187782" w:rsidRDefault="00187782" w:rsidP="00187782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187782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заполнять анкеты и формуляры, сообщая о себе основные сведения, в соответствии с нормами, принятыми в стране/странах изучаемого языка; </w:t>
      </w:r>
    </w:p>
    <w:p w14:paraId="1D8B5B3A" w14:textId="77777777" w:rsidR="00187782" w:rsidRPr="00187782" w:rsidRDefault="00187782" w:rsidP="00187782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187782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писать резюме (CV) с сообщением основных сведений о себе в соответствии с нормами, принятыми в стране/странах изучаемого языка; </w:t>
      </w:r>
    </w:p>
    <w:p w14:paraId="06378828" w14:textId="77777777" w:rsidR="00187782" w:rsidRPr="00187782" w:rsidRDefault="00187782" w:rsidP="00187782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187782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писать электронное сообщение личного характера, соблюдая речевой этикет, принятый в стране/странах изучаемого языка (объём сообщения – до 140 слов);</w:t>
      </w:r>
    </w:p>
    <w:p w14:paraId="1B6F0FF8" w14:textId="77777777" w:rsidR="00187782" w:rsidRPr="00187782" w:rsidRDefault="00187782" w:rsidP="00187782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187782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создавать письменные высказывания на основе плана, иллюстрации, таблицы, диаграммы и/или прочитанного/прослушанного текста с использованием образца (объём высказывания – до 180 слов); </w:t>
      </w:r>
    </w:p>
    <w:p w14:paraId="0EC461BB" w14:textId="77777777" w:rsidR="00187782" w:rsidRPr="00187782" w:rsidRDefault="00187782" w:rsidP="00187782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187782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заполнять таблицу, кратко фиксируя содержание прочитанного/прослушанного текста или дополняя информацию в таблице, письменно представлять результаты выполненной проектной работы (объём – до 180 слов). </w:t>
      </w:r>
    </w:p>
    <w:p w14:paraId="1EE60519" w14:textId="77777777" w:rsidR="00187782" w:rsidRPr="00187782" w:rsidRDefault="00187782" w:rsidP="00187782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187782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2) владеть </w:t>
      </w:r>
      <w:r w:rsidRPr="00187782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zh-CN"/>
        </w:rPr>
        <w:t>фонетическими</w:t>
      </w:r>
      <w:r w:rsidRPr="00187782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 навыками: </w:t>
      </w:r>
    </w:p>
    <w:p w14:paraId="795E5277" w14:textId="77777777" w:rsidR="00187782" w:rsidRPr="00187782" w:rsidRDefault="00187782" w:rsidP="00187782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187782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различать на слух, без ошибок, ведущих к сбою коммуникации, произносить слова с правильным ударением и фразы с соблюдением их ритмико-интонационных особенностей, в том числе применять правило отсутствия фразового ударения на служебных словах; </w:t>
      </w:r>
    </w:p>
    <w:p w14:paraId="328E9CE3" w14:textId="77777777" w:rsidR="00187782" w:rsidRPr="00187782" w:rsidRDefault="00187782" w:rsidP="00187782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187782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выразительно читать вслух небольшие тексты объёмом до 150 слов, построенные на изученном языковом материале, с соблюдением правил чтения и соответствующей интонацией, демонстрируя понимание содержания текста; </w:t>
      </w:r>
    </w:p>
    <w:p w14:paraId="24257B78" w14:textId="77777777" w:rsidR="00187782" w:rsidRPr="00187782" w:rsidRDefault="00187782" w:rsidP="00187782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</w:pPr>
      <w:r w:rsidRPr="00187782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3) владеть </w:t>
      </w:r>
      <w:r w:rsidRPr="00187782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zh-CN"/>
        </w:rPr>
        <w:t xml:space="preserve">орфографическими </w:t>
      </w:r>
      <w:r w:rsidRPr="00187782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навыками: </w:t>
      </w:r>
    </w:p>
    <w:p w14:paraId="4CFE7D9D" w14:textId="77777777" w:rsidR="00187782" w:rsidRPr="00187782" w:rsidRDefault="00187782" w:rsidP="00187782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187782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правильно писать изученные слова;</w:t>
      </w:r>
    </w:p>
    <w:p w14:paraId="5A25D3C3" w14:textId="77777777" w:rsidR="00187782" w:rsidRPr="00187782" w:rsidRDefault="00187782" w:rsidP="00187782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187782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4) владеть </w:t>
      </w:r>
      <w:r w:rsidRPr="00187782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zh-CN"/>
        </w:rPr>
        <w:t>пунктуационными</w:t>
      </w:r>
      <w:r w:rsidRPr="00187782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 навыками: </w:t>
      </w:r>
    </w:p>
    <w:p w14:paraId="7839D6F9" w14:textId="77777777" w:rsidR="00187782" w:rsidRPr="00187782" w:rsidRDefault="00187782" w:rsidP="00187782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</w:pPr>
      <w:r w:rsidRPr="00187782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использовать запятую при перечислении, обращении и при выделении вводных слов;</w:t>
      </w:r>
    </w:p>
    <w:p w14:paraId="5DF90751" w14:textId="77777777" w:rsidR="00187782" w:rsidRPr="00187782" w:rsidRDefault="00187782" w:rsidP="00187782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</w:pPr>
      <w:r w:rsidRPr="00187782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 апостроф, точку, вопросительный и восклицательный знаки; </w:t>
      </w:r>
    </w:p>
    <w:p w14:paraId="359A87D1" w14:textId="77777777" w:rsidR="00187782" w:rsidRPr="00187782" w:rsidRDefault="00187782" w:rsidP="00187782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187782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не ставить точку после заголовка; пунктуационно правильно оформлять прямую речь; пунктуационно правильно оформлять электронное сообщение личного характера; </w:t>
      </w:r>
    </w:p>
    <w:p w14:paraId="04592B28" w14:textId="77777777" w:rsidR="00187782" w:rsidRPr="00187782" w:rsidRDefault="00187782" w:rsidP="00187782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187782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распознавать в устной речи и письменном тексте 1500 лексических единиц (слов, фразовых глаголов, словосочетаний, речевых клише, средств логической связи) и правильно употреблять в устной и письменной речи 1400 лексических единиц, обслуживающих ситуации общения в рамках тематического содержания речи, с соблюдением существующей в английском языке нормы лексической сочетаемости.</w:t>
      </w:r>
    </w:p>
    <w:p w14:paraId="6BD942EB" w14:textId="77777777" w:rsidR="00187782" w:rsidRPr="00187782" w:rsidRDefault="00187782" w:rsidP="00187782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187782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lastRenderedPageBreak/>
        <w:t>5) распознавать и употреблять в устной и письменной речи:</w:t>
      </w:r>
    </w:p>
    <w:p w14:paraId="08E923B7" w14:textId="77777777" w:rsidR="00187782" w:rsidRPr="00187782" w:rsidRDefault="00187782" w:rsidP="00187782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187782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родственные слова, образованные с использованием аффиксации:</w:t>
      </w:r>
    </w:p>
    <w:p w14:paraId="730BDE26" w14:textId="77777777" w:rsidR="00187782" w:rsidRPr="00187782" w:rsidRDefault="00187782" w:rsidP="00187782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187782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глаголы при помощи префиксов </w:t>
      </w:r>
      <w:r w:rsidRPr="00187782"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 w:eastAsia="zh-CN"/>
        </w:rPr>
        <w:t>dis</w:t>
      </w:r>
      <w:r w:rsidRPr="00187782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zh-CN"/>
        </w:rPr>
        <w:t xml:space="preserve">-, </w:t>
      </w:r>
      <w:r w:rsidRPr="00187782"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 w:eastAsia="zh-CN"/>
        </w:rPr>
        <w:t>mis</w:t>
      </w:r>
      <w:r w:rsidRPr="00187782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zh-CN"/>
        </w:rPr>
        <w:t xml:space="preserve">-, </w:t>
      </w:r>
      <w:r w:rsidRPr="00187782"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 w:eastAsia="zh-CN"/>
        </w:rPr>
        <w:t>re</w:t>
      </w:r>
      <w:r w:rsidRPr="00187782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zh-CN"/>
        </w:rPr>
        <w:t xml:space="preserve">-, </w:t>
      </w:r>
      <w:r w:rsidRPr="00187782"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 w:eastAsia="zh-CN"/>
        </w:rPr>
        <w:t>over</w:t>
      </w:r>
      <w:r w:rsidRPr="00187782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zh-CN"/>
        </w:rPr>
        <w:t xml:space="preserve">-, </w:t>
      </w:r>
      <w:r w:rsidRPr="00187782"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 w:eastAsia="zh-CN"/>
        </w:rPr>
        <w:t>under</w:t>
      </w:r>
      <w:r w:rsidRPr="00187782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zh-CN"/>
        </w:rPr>
        <w:t>-</w:t>
      </w:r>
      <w:r w:rsidRPr="00187782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 и суффиксов </w:t>
      </w:r>
      <w:r w:rsidRPr="00187782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zh-CN"/>
        </w:rPr>
        <w:t>-</w:t>
      </w:r>
      <w:r w:rsidRPr="00187782"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 w:eastAsia="zh-CN"/>
        </w:rPr>
        <w:t>ise</w:t>
      </w:r>
      <w:r w:rsidRPr="00187782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zh-CN"/>
        </w:rPr>
        <w:t>/-</w:t>
      </w:r>
      <w:r w:rsidRPr="00187782"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 w:eastAsia="zh-CN"/>
        </w:rPr>
        <w:t>ize</w:t>
      </w:r>
      <w:r w:rsidRPr="00187782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zh-CN"/>
        </w:rPr>
        <w:t>;</w:t>
      </w:r>
      <w:r w:rsidRPr="00187782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 </w:t>
      </w:r>
    </w:p>
    <w:p w14:paraId="29563A43" w14:textId="77777777" w:rsidR="00187782" w:rsidRPr="00187782" w:rsidRDefault="00187782" w:rsidP="00187782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en-US" w:eastAsia="zh-CN"/>
        </w:rPr>
      </w:pPr>
      <w:r w:rsidRPr="00187782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имена</w:t>
      </w:r>
      <w:r w:rsidRPr="00187782">
        <w:rPr>
          <w:rFonts w:ascii="Times New Roman" w:eastAsia="Calibri" w:hAnsi="Times New Roman" w:cs="Times New Roman"/>
          <w:color w:val="000000"/>
          <w:sz w:val="24"/>
          <w:szCs w:val="24"/>
          <w:lang w:val="en-US" w:eastAsia="zh-CN"/>
        </w:rPr>
        <w:t xml:space="preserve"> </w:t>
      </w:r>
      <w:r w:rsidRPr="00187782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существительные</w:t>
      </w:r>
      <w:r w:rsidRPr="00187782">
        <w:rPr>
          <w:rFonts w:ascii="Times New Roman" w:eastAsia="Calibri" w:hAnsi="Times New Roman" w:cs="Times New Roman"/>
          <w:color w:val="000000"/>
          <w:sz w:val="24"/>
          <w:szCs w:val="24"/>
          <w:lang w:val="en-US" w:eastAsia="zh-CN"/>
        </w:rPr>
        <w:t xml:space="preserve"> </w:t>
      </w:r>
      <w:r w:rsidRPr="00187782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при</w:t>
      </w:r>
      <w:r w:rsidRPr="00187782">
        <w:rPr>
          <w:rFonts w:ascii="Times New Roman" w:eastAsia="Calibri" w:hAnsi="Times New Roman" w:cs="Times New Roman"/>
          <w:color w:val="000000"/>
          <w:sz w:val="24"/>
          <w:szCs w:val="24"/>
          <w:lang w:val="en-US" w:eastAsia="zh-CN"/>
        </w:rPr>
        <w:t xml:space="preserve"> </w:t>
      </w:r>
      <w:r w:rsidRPr="00187782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помощи</w:t>
      </w:r>
      <w:r w:rsidRPr="00187782">
        <w:rPr>
          <w:rFonts w:ascii="Times New Roman" w:eastAsia="Calibri" w:hAnsi="Times New Roman" w:cs="Times New Roman"/>
          <w:color w:val="000000"/>
          <w:sz w:val="24"/>
          <w:szCs w:val="24"/>
          <w:lang w:val="en-US" w:eastAsia="zh-CN"/>
        </w:rPr>
        <w:t xml:space="preserve"> </w:t>
      </w:r>
      <w:r w:rsidRPr="00187782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префиксов</w:t>
      </w:r>
      <w:r w:rsidRPr="00187782">
        <w:rPr>
          <w:rFonts w:ascii="Times New Roman" w:eastAsia="Calibri" w:hAnsi="Times New Roman" w:cs="Times New Roman"/>
          <w:color w:val="000000"/>
          <w:sz w:val="24"/>
          <w:szCs w:val="24"/>
          <w:lang w:val="en-US" w:eastAsia="zh-CN"/>
        </w:rPr>
        <w:t xml:space="preserve"> </w:t>
      </w:r>
      <w:r w:rsidRPr="00187782"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 w:eastAsia="zh-CN"/>
        </w:rPr>
        <w:t>un-, in-/im-</w:t>
      </w:r>
      <w:r w:rsidRPr="00187782">
        <w:rPr>
          <w:rFonts w:ascii="Times New Roman" w:eastAsia="Calibri" w:hAnsi="Times New Roman" w:cs="Times New Roman"/>
          <w:color w:val="000000"/>
          <w:sz w:val="24"/>
          <w:szCs w:val="24"/>
          <w:lang w:val="en-US" w:eastAsia="zh-CN"/>
        </w:rPr>
        <w:t xml:space="preserve"> </w:t>
      </w:r>
      <w:r w:rsidRPr="00187782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и</w:t>
      </w:r>
      <w:r w:rsidRPr="00187782">
        <w:rPr>
          <w:rFonts w:ascii="Times New Roman" w:eastAsia="Calibri" w:hAnsi="Times New Roman" w:cs="Times New Roman"/>
          <w:color w:val="000000"/>
          <w:sz w:val="24"/>
          <w:szCs w:val="24"/>
          <w:lang w:val="en-US" w:eastAsia="zh-CN"/>
        </w:rPr>
        <w:t xml:space="preserve"> </w:t>
      </w:r>
      <w:r w:rsidRPr="00187782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суффиксов</w:t>
      </w:r>
      <w:r w:rsidRPr="00187782"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 w:eastAsia="zh-CN"/>
        </w:rPr>
        <w:t xml:space="preserve"> -ance/-ence, -er/-or, -ing, -ist, -ity, -ment, -ness, -sion/-tion, -ship;</w:t>
      </w:r>
      <w:r w:rsidRPr="00187782">
        <w:rPr>
          <w:rFonts w:ascii="Times New Roman" w:eastAsia="Calibri" w:hAnsi="Times New Roman" w:cs="Times New Roman"/>
          <w:color w:val="000000"/>
          <w:sz w:val="24"/>
          <w:szCs w:val="24"/>
          <w:lang w:val="en-US" w:eastAsia="zh-CN"/>
        </w:rPr>
        <w:t xml:space="preserve"> </w:t>
      </w:r>
    </w:p>
    <w:p w14:paraId="6C05E9E3" w14:textId="77777777" w:rsidR="00187782" w:rsidRPr="00187782" w:rsidRDefault="00187782" w:rsidP="00187782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en-US" w:eastAsia="zh-CN"/>
        </w:rPr>
      </w:pPr>
      <w:r w:rsidRPr="00187782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имена</w:t>
      </w:r>
      <w:r w:rsidRPr="00187782">
        <w:rPr>
          <w:rFonts w:ascii="Times New Roman" w:eastAsia="Calibri" w:hAnsi="Times New Roman" w:cs="Times New Roman"/>
          <w:color w:val="000000"/>
          <w:sz w:val="24"/>
          <w:szCs w:val="24"/>
          <w:lang w:val="en-US" w:eastAsia="zh-CN"/>
        </w:rPr>
        <w:t xml:space="preserve"> </w:t>
      </w:r>
      <w:r w:rsidRPr="00187782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прилагательные</w:t>
      </w:r>
      <w:r w:rsidRPr="00187782">
        <w:rPr>
          <w:rFonts w:ascii="Times New Roman" w:eastAsia="Calibri" w:hAnsi="Times New Roman" w:cs="Times New Roman"/>
          <w:color w:val="000000"/>
          <w:sz w:val="24"/>
          <w:szCs w:val="24"/>
          <w:lang w:val="en-US" w:eastAsia="zh-CN"/>
        </w:rPr>
        <w:t xml:space="preserve"> </w:t>
      </w:r>
      <w:r w:rsidRPr="00187782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при</w:t>
      </w:r>
      <w:r w:rsidRPr="00187782">
        <w:rPr>
          <w:rFonts w:ascii="Times New Roman" w:eastAsia="Calibri" w:hAnsi="Times New Roman" w:cs="Times New Roman"/>
          <w:color w:val="000000"/>
          <w:sz w:val="24"/>
          <w:szCs w:val="24"/>
          <w:lang w:val="en-US" w:eastAsia="zh-CN"/>
        </w:rPr>
        <w:t xml:space="preserve"> </w:t>
      </w:r>
      <w:r w:rsidRPr="00187782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помощи</w:t>
      </w:r>
      <w:r w:rsidRPr="00187782">
        <w:rPr>
          <w:rFonts w:ascii="Times New Roman" w:eastAsia="Calibri" w:hAnsi="Times New Roman" w:cs="Times New Roman"/>
          <w:color w:val="000000"/>
          <w:sz w:val="24"/>
          <w:szCs w:val="24"/>
          <w:lang w:val="en-US" w:eastAsia="zh-CN"/>
        </w:rPr>
        <w:t xml:space="preserve"> </w:t>
      </w:r>
      <w:r w:rsidRPr="00187782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префиксов</w:t>
      </w:r>
      <w:r w:rsidRPr="00187782">
        <w:rPr>
          <w:rFonts w:ascii="Times New Roman" w:eastAsia="Calibri" w:hAnsi="Times New Roman" w:cs="Times New Roman"/>
          <w:color w:val="000000"/>
          <w:sz w:val="24"/>
          <w:szCs w:val="24"/>
          <w:lang w:val="en-US" w:eastAsia="zh-CN"/>
        </w:rPr>
        <w:t xml:space="preserve"> </w:t>
      </w:r>
      <w:r w:rsidRPr="00187782"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 w:eastAsia="zh-CN"/>
        </w:rPr>
        <w:t>un-, in-/im-, inter-, non</w:t>
      </w:r>
      <w:r w:rsidRPr="00187782">
        <w:rPr>
          <w:rFonts w:ascii="Times New Roman" w:eastAsia="Calibri" w:hAnsi="Times New Roman" w:cs="Times New Roman"/>
          <w:color w:val="000000"/>
          <w:sz w:val="24"/>
          <w:szCs w:val="24"/>
          <w:lang w:val="en-US" w:eastAsia="zh-CN"/>
        </w:rPr>
        <w:t xml:space="preserve">- </w:t>
      </w:r>
      <w:r w:rsidRPr="00187782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и</w:t>
      </w:r>
      <w:r w:rsidRPr="00187782">
        <w:rPr>
          <w:rFonts w:ascii="Times New Roman" w:eastAsia="Calibri" w:hAnsi="Times New Roman" w:cs="Times New Roman"/>
          <w:color w:val="000000"/>
          <w:sz w:val="24"/>
          <w:szCs w:val="24"/>
          <w:lang w:val="en-US" w:eastAsia="zh-CN"/>
        </w:rPr>
        <w:t xml:space="preserve"> </w:t>
      </w:r>
      <w:r w:rsidRPr="00187782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суффиксов</w:t>
      </w:r>
      <w:r w:rsidRPr="00187782">
        <w:rPr>
          <w:rFonts w:ascii="Times New Roman" w:eastAsia="Calibri" w:hAnsi="Times New Roman" w:cs="Times New Roman"/>
          <w:color w:val="000000"/>
          <w:sz w:val="24"/>
          <w:szCs w:val="24"/>
          <w:lang w:val="en-US" w:eastAsia="zh-CN"/>
        </w:rPr>
        <w:t xml:space="preserve"> -</w:t>
      </w:r>
      <w:r w:rsidRPr="00187782"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 w:eastAsia="zh-CN"/>
        </w:rPr>
        <w:t>able/-ible, -al, -ed, -ese, -ful, -ian/-an, -ing, -ish, -ive, -less, -ly, -ous, -y;</w:t>
      </w:r>
    </w:p>
    <w:p w14:paraId="39EAA998" w14:textId="77777777" w:rsidR="00187782" w:rsidRPr="00187782" w:rsidRDefault="00187782" w:rsidP="00187782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187782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наречия при помощи префиксов </w:t>
      </w:r>
      <w:r w:rsidRPr="00187782"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 w:eastAsia="zh-CN"/>
        </w:rPr>
        <w:t>un</w:t>
      </w:r>
      <w:r w:rsidRPr="00187782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zh-CN"/>
        </w:rPr>
        <w:t xml:space="preserve">-, </w:t>
      </w:r>
      <w:r w:rsidRPr="00187782"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 w:eastAsia="zh-CN"/>
        </w:rPr>
        <w:t>in</w:t>
      </w:r>
      <w:r w:rsidRPr="00187782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zh-CN"/>
        </w:rPr>
        <w:t>-/</w:t>
      </w:r>
      <w:r w:rsidRPr="00187782"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 w:eastAsia="zh-CN"/>
        </w:rPr>
        <w:t>im</w:t>
      </w:r>
      <w:r w:rsidRPr="00187782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zh-CN"/>
        </w:rPr>
        <w:t>-,</w:t>
      </w:r>
      <w:r w:rsidRPr="00187782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 и суффикса </w:t>
      </w:r>
      <w:r w:rsidRPr="00187782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zh-CN"/>
        </w:rPr>
        <w:t>-</w:t>
      </w:r>
      <w:r w:rsidRPr="00187782"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 w:eastAsia="zh-CN"/>
        </w:rPr>
        <w:t>ly</w:t>
      </w:r>
      <w:r w:rsidRPr="00187782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zh-CN"/>
        </w:rPr>
        <w:t>;</w:t>
      </w:r>
      <w:r w:rsidRPr="00187782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 </w:t>
      </w:r>
    </w:p>
    <w:p w14:paraId="7A78F712" w14:textId="77777777" w:rsidR="00187782" w:rsidRPr="00187782" w:rsidRDefault="00187782" w:rsidP="00187782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187782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числительные при помощи суффиксов </w:t>
      </w:r>
      <w:r w:rsidRPr="00187782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zh-CN"/>
        </w:rPr>
        <w:t>-</w:t>
      </w:r>
      <w:r w:rsidRPr="00187782"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 w:eastAsia="zh-CN"/>
        </w:rPr>
        <w:t>teen</w:t>
      </w:r>
      <w:r w:rsidRPr="00187782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zh-CN"/>
        </w:rPr>
        <w:t>, -</w:t>
      </w:r>
      <w:r w:rsidRPr="00187782"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 w:eastAsia="zh-CN"/>
        </w:rPr>
        <w:t>ty</w:t>
      </w:r>
      <w:r w:rsidRPr="00187782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zh-CN"/>
        </w:rPr>
        <w:t>, -</w:t>
      </w:r>
      <w:r w:rsidRPr="00187782"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 w:eastAsia="zh-CN"/>
        </w:rPr>
        <w:t>th</w:t>
      </w:r>
      <w:r w:rsidRPr="00187782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zh-CN"/>
        </w:rPr>
        <w:t>.</w:t>
      </w:r>
      <w:r w:rsidRPr="00187782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 </w:t>
      </w:r>
    </w:p>
    <w:p w14:paraId="0DAB58FD" w14:textId="77777777" w:rsidR="00187782" w:rsidRPr="00187782" w:rsidRDefault="00187782" w:rsidP="00187782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187782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с использованием словосложения: </w:t>
      </w:r>
    </w:p>
    <w:p w14:paraId="0181A7AC" w14:textId="77777777" w:rsidR="00187782" w:rsidRPr="00187782" w:rsidRDefault="00187782" w:rsidP="00187782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187782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сложные существительные путём соединения основ существительных (</w:t>
      </w:r>
      <w:r w:rsidRPr="00187782"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 w:eastAsia="zh-CN"/>
        </w:rPr>
        <w:t>football</w:t>
      </w:r>
      <w:r w:rsidRPr="00187782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); </w:t>
      </w:r>
    </w:p>
    <w:p w14:paraId="660A2914" w14:textId="77777777" w:rsidR="00187782" w:rsidRPr="00187782" w:rsidRDefault="00187782" w:rsidP="00187782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187782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сложные существительные путём соединения основы прилагательного с основой существительного (</w:t>
      </w:r>
      <w:r w:rsidRPr="00187782"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 w:eastAsia="zh-CN"/>
        </w:rPr>
        <w:t>bluebell</w:t>
      </w:r>
      <w:r w:rsidRPr="00187782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); </w:t>
      </w:r>
    </w:p>
    <w:p w14:paraId="2ED6DBEE" w14:textId="77777777" w:rsidR="00187782" w:rsidRPr="00187782" w:rsidRDefault="00187782" w:rsidP="00187782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187782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сложные существительные путём соединения основ существительных с предлогом (</w:t>
      </w:r>
      <w:r w:rsidRPr="00187782"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 w:eastAsia="zh-CN"/>
        </w:rPr>
        <w:t>father</w:t>
      </w:r>
      <w:r w:rsidRPr="00187782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zh-CN"/>
        </w:rPr>
        <w:t>-</w:t>
      </w:r>
      <w:r w:rsidRPr="00187782"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 w:eastAsia="zh-CN"/>
        </w:rPr>
        <w:t>in</w:t>
      </w:r>
      <w:r w:rsidRPr="00187782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zh-CN"/>
        </w:rPr>
        <w:t>-</w:t>
      </w:r>
      <w:r w:rsidRPr="00187782"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 w:eastAsia="zh-CN"/>
        </w:rPr>
        <w:t>law</w:t>
      </w:r>
      <w:r w:rsidRPr="00187782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); </w:t>
      </w:r>
    </w:p>
    <w:p w14:paraId="03BFFB7A" w14:textId="77777777" w:rsidR="00187782" w:rsidRPr="00187782" w:rsidRDefault="00187782" w:rsidP="00187782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187782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сложные прилагательные путём соединения основы прилагательного/числительного с основой существительного с добавлением суффикса </w:t>
      </w:r>
      <w:r w:rsidRPr="00187782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zh-CN"/>
        </w:rPr>
        <w:t>-</w:t>
      </w:r>
      <w:r w:rsidRPr="00187782"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 w:eastAsia="zh-CN"/>
        </w:rPr>
        <w:t>ed</w:t>
      </w:r>
      <w:r w:rsidRPr="00187782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zh-CN"/>
        </w:rPr>
        <w:t xml:space="preserve"> (</w:t>
      </w:r>
      <w:r w:rsidRPr="00187782"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 w:eastAsia="zh-CN"/>
        </w:rPr>
        <w:t>blue</w:t>
      </w:r>
      <w:r w:rsidRPr="00187782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zh-CN"/>
        </w:rPr>
        <w:t>-</w:t>
      </w:r>
      <w:r w:rsidRPr="00187782"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 w:eastAsia="zh-CN"/>
        </w:rPr>
        <w:t>eyed</w:t>
      </w:r>
      <w:r w:rsidRPr="00187782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zh-CN"/>
        </w:rPr>
        <w:t xml:space="preserve">, </w:t>
      </w:r>
      <w:r w:rsidRPr="00187782"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 w:eastAsia="zh-CN"/>
        </w:rPr>
        <w:t>eight</w:t>
      </w:r>
      <w:r w:rsidRPr="00187782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zh-CN"/>
        </w:rPr>
        <w:t>-</w:t>
      </w:r>
      <w:r w:rsidRPr="00187782"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 w:eastAsia="zh-CN"/>
        </w:rPr>
        <w:t>legged</w:t>
      </w:r>
      <w:r w:rsidRPr="00187782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); </w:t>
      </w:r>
    </w:p>
    <w:p w14:paraId="771F2BC4" w14:textId="77777777" w:rsidR="00187782" w:rsidRPr="00187782" w:rsidRDefault="00187782" w:rsidP="00187782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187782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сложных прилагательные путём соединения наречия с основой причастия II (</w:t>
      </w:r>
      <w:r w:rsidRPr="00187782"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 w:eastAsia="zh-CN"/>
        </w:rPr>
        <w:t>well</w:t>
      </w:r>
      <w:r w:rsidRPr="00187782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zh-CN"/>
        </w:rPr>
        <w:t>-</w:t>
      </w:r>
      <w:r w:rsidRPr="00187782"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 w:eastAsia="zh-CN"/>
        </w:rPr>
        <w:t>behaved</w:t>
      </w:r>
      <w:r w:rsidRPr="00187782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); </w:t>
      </w:r>
    </w:p>
    <w:p w14:paraId="01DF041B" w14:textId="77777777" w:rsidR="00187782" w:rsidRPr="00187782" w:rsidRDefault="00187782" w:rsidP="00187782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187782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сложные прилагательные путём соединения основы прилагательного с основой причастия I (</w:t>
      </w:r>
      <w:r w:rsidRPr="00187782"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 w:eastAsia="zh-CN"/>
        </w:rPr>
        <w:t>nice</w:t>
      </w:r>
      <w:r w:rsidRPr="00187782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zh-CN"/>
        </w:rPr>
        <w:t>-</w:t>
      </w:r>
      <w:r w:rsidRPr="00187782"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 w:eastAsia="zh-CN"/>
        </w:rPr>
        <w:t>looking</w:t>
      </w:r>
      <w:r w:rsidRPr="00187782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). </w:t>
      </w:r>
    </w:p>
    <w:p w14:paraId="63AD23B3" w14:textId="77777777" w:rsidR="00187782" w:rsidRPr="00187782" w:rsidRDefault="00187782" w:rsidP="00187782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187782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с использованием конверсии:</w:t>
      </w:r>
    </w:p>
    <w:p w14:paraId="043F6419" w14:textId="77777777" w:rsidR="00187782" w:rsidRPr="00187782" w:rsidRDefault="00187782" w:rsidP="00187782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187782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образование имён существительных от неопределённых форм глаголов (</w:t>
      </w:r>
      <w:r w:rsidRPr="00187782"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 w:eastAsia="zh-CN"/>
        </w:rPr>
        <w:t>to</w:t>
      </w:r>
      <w:r w:rsidRPr="00187782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zh-CN"/>
        </w:rPr>
        <w:t xml:space="preserve"> </w:t>
      </w:r>
      <w:r w:rsidRPr="00187782"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 w:eastAsia="zh-CN"/>
        </w:rPr>
        <w:t>run</w:t>
      </w:r>
      <w:r w:rsidRPr="00187782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zh-CN"/>
        </w:rPr>
        <w:t xml:space="preserve"> – </w:t>
      </w:r>
      <w:r w:rsidRPr="00187782"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 w:eastAsia="zh-CN"/>
        </w:rPr>
        <w:t>a</w:t>
      </w:r>
      <w:r w:rsidRPr="00187782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zh-CN"/>
        </w:rPr>
        <w:t xml:space="preserve"> </w:t>
      </w:r>
      <w:r w:rsidRPr="00187782"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 w:eastAsia="zh-CN"/>
        </w:rPr>
        <w:t>run</w:t>
      </w:r>
      <w:r w:rsidRPr="00187782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); </w:t>
      </w:r>
    </w:p>
    <w:p w14:paraId="0EEFC3F0" w14:textId="77777777" w:rsidR="00187782" w:rsidRPr="00187782" w:rsidRDefault="00187782" w:rsidP="00187782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187782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имён существительных от прилагательных (</w:t>
      </w:r>
      <w:r w:rsidRPr="00187782"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 w:eastAsia="zh-CN"/>
        </w:rPr>
        <w:t>rich</w:t>
      </w:r>
      <w:r w:rsidRPr="00187782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zh-CN"/>
        </w:rPr>
        <w:t xml:space="preserve"> </w:t>
      </w:r>
      <w:r w:rsidRPr="00187782"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 w:eastAsia="zh-CN"/>
        </w:rPr>
        <w:t>people</w:t>
      </w:r>
      <w:r w:rsidRPr="00187782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zh-CN"/>
        </w:rPr>
        <w:t xml:space="preserve"> – </w:t>
      </w:r>
      <w:r w:rsidRPr="00187782"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 w:eastAsia="zh-CN"/>
        </w:rPr>
        <w:t>the</w:t>
      </w:r>
      <w:r w:rsidRPr="00187782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zh-CN"/>
        </w:rPr>
        <w:t xml:space="preserve"> </w:t>
      </w:r>
      <w:r w:rsidRPr="00187782"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 w:eastAsia="zh-CN"/>
        </w:rPr>
        <w:t>rich</w:t>
      </w:r>
      <w:r w:rsidRPr="00187782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); </w:t>
      </w:r>
    </w:p>
    <w:p w14:paraId="1F3C9226" w14:textId="77777777" w:rsidR="00187782" w:rsidRPr="00187782" w:rsidRDefault="00187782" w:rsidP="00187782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187782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глаголов от имён существительных (</w:t>
      </w:r>
      <w:r w:rsidRPr="00187782"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 w:eastAsia="zh-CN"/>
        </w:rPr>
        <w:t>a</w:t>
      </w:r>
      <w:r w:rsidRPr="00187782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zh-CN"/>
        </w:rPr>
        <w:t xml:space="preserve"> </w:t>
      </w:r>
      <w:r w:rsidRPr="00187782"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 w:eastAsia="zh-CN"/>
        </w:rPr>
        <w:t>hand</w:t>
      </w:r>
      <w:r w:rsidRPr="00187782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zh-CN"/>
        </w:rPr>
        <w:t xml:space="preserve"> – </w:t>
      </w:r>
      <w:r w:rsidRPr="00187782"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 w:eastAsia="zh-CN"/>
        </w:rPr>
        <w:t>to</w:t>
      </w:r>
      <w:r w:rsidRPr="00187782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zh-CN"/>
        </w:rPr>
        <w:t xml:space="preserve"> </w:t>
      </w:r>
      <w:r w:rsidRPr="00187782"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 w:eastAsia="zh-CN"/>
        </w:rPr>
        <w:t>hand</w:t>
      </w:r>
      <w:r w:rsidRPr="00187782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); </w:t>
      </w:r>
    </w:p>
    <w:p w14:paraId="71BF8BFA" w14:textId="77777777" w:rsidR="00187782" w:rsidRPr="00187782" w:rsidRDefault="00187782" w:rsidP="00187782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187782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глаголов от имён прилагательных (</w:t>
      </w:r>
      <w:r w:rsidRPr="00187782"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 w:eastAsia="zh-CN"/>
        </w:rPr>
        <w:t>cool</w:t>
      </w:r>
      <w:r w:rsidRPr="00187782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zh-CN"/>
        </w:rPr>
        <w:t xml:space="preserve"> – </w:t>
      </w:r>
      <w:r w:rsidRPr="00187782"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 w:eastAsia="zh-CN"/>
        </w:rPr>
        <w:t>to</w:t>
      </w:r>
      <w:r w:rsidRPr="00187782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zh-CN"/>
        </w:rPr>
        <w:t xml:space="preserve"> </w:t>
      </w:r>
      <w:r w:rsidRPr="00187782"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 w:eastAsia="zh-CN"/>
        </w:rPr>
        <w:t>cool</w:t>
      </w:r>
      <w:r w:rsidRPr="00187782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);</w:t>
      </w:r>
    </w:p>
    <w:p w14:paraId="5C69DD4B" w14:textId="77777777" w:rsidR="00187782" w:rsidRPr="00187782" w:rsidRDefault="00187782" w:rsidP="00187782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187782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распознавать и употреблять в устной и письменной речи имена прилагательные на </w:t>
      </w:r>
      <w:r w:rsidRPr="00187782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zh-CN"/>
        </w:rPr>
        <w:t>-</w:t>
      </w:r>
      <w:r w:rsidRPr="00187782"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 w:eastAsia="zh-CN"/>
        </w:rPr>
        <w:t>ed</w:t>
      </w:r>
      <w:r w:rsidRPr="00187782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 и </w:t>
      </w:r>
      <w:r w:rsidRPr="00187782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zh-CN"/>
        </w:rPr>
        <w:t>-</w:t>
      </w:r>
      <w:r w:rsidRPr="00187782"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 w:eastAsia="zh-CN"/>
        </w:rPr>
        <w:t>ing</w:t>
      </w:r>
      <w:r w:rsidRPr="00187782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zh-CN"/>
        </w:rPr>
        <w:t xml:space="preserve"> (</w:t>
      </w:r>
      <w:r w:rsidRPr="00187782"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 w:eastAsia="zh-CN"/>
        </w:rPr>
        <w:t>excited</w:t>
      </w:r>
      <w:r w:rsidRPr="00187782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zh-CN"/>
        </w:rPr>
        <w:t xml:space="preserve"> – </w:t>
      </w:r>
      <w:r w:rsidRPr="00187782"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 w:eastAsia="zh-CN"/>
        </w:rPr>
        <w:t>exciting</w:t>
      </w:r>
      <w:r w:rsidRPr="00187782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);</w:t>
      </w:r>
    </w:p>
    <w:p w14:paraId="645B809A" w14:textId="77777777" w:rsidR="00187782" w:rsidRPr="00187782" w:rsidRDefault="00187782" w:rsidP="00187782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187782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распознавать и употреблять в устной и письменной речи изученные многозначные лексические единицы, синонимы, антонимы, интернациональные слова, наиболее частотные фразовые глаголы, сокращения и аббревиатуры;</w:t>
      </w:r>
    </w:p>
    <w:p w14:paraId="2561858A" w14:textId="77777777" w:rsidR="00187782" w:rsidRPr="00187782" w:rsidRDefault="00187782" w:rsidP="00187782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187782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распознавать и употреблять в устной и письменной речи различные средства связи для обеспечения целостности и логичности устного/письменного высказывания;</w:t>
      </w:r>
    </w:p>
    <w:p w14:paraId="294CC0B2" w14:textId="77777777" w:rsidR="00187782" w:rsidRPr="00187782" w:rsidRDefault="00187782" w:rsidP="00187782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187782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знать и понимать особенности структуры простых и сложных предложений и различных коммуникативных типов предложений английского языка;</w:t>
      </w:r>
    </w:p>
    <w:p w14:paraId="00894409" w14:textId="77777777" w:rsidR="00187782" w:rsidRPr="00187782" w:rsidRDefault="00187782" w:rsidP="00187782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187782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распознавать и употреблять в устной и письменной речи:</w:t>
      </w:r>
    </w:p>
    <w:p w14:paraId="2D03B8CE" w14:textId="77777777" w:rsidR="00187782" w:rsidRPr="00187782" w:rsidRDefault="00187782" w:rsidP="00187782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187782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предложения, в том числе с несколькими обстоятельствами, следующими в определённом порядке; </w:t>
      </w:r>
    </w:p>
    <w:p w14:paraId="02D57EC6" w14:textId="77777777" w:rsidR="00187782" w:rsidRPr="00187782" w:rsidRDefault="00187782" w:rsidP="00187782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187782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предложения с начальным </w:t>
      </w:r>
      <w:r w:rsidRPr="00187782"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 w:eastAsia="zh-CN"/>
        </w:rPr>
        <w:t>It</w:t>
      </w:r>
      <w:r w:rsidRPr="00187782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; </w:t>
      </w:r>
    </w:p>
    <w:p w14:paraId="536D18EE" w14:textId="77777777" w:rsidR="00187782" w:rsidRPr="00187782" w:rsidRDefault="00187782" w:rsidP="00187782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187782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предложения с начальным </w:t>
      </w:r>
      <w:r w:rsidRPr="00187782"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 w:eastAsia="zh-CN"/>
        </w:rPr>
        <w:t>There</w:t>
      </w:r>
      <w:r w:rsidRPr="00187782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zh-CN"/>
        </w:rPr>
        <w:t xml:space="preserve"> + </w:t>
      </w:r>
      <w:r w:rsidRPr="00187782"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 w:eastAsia="zh-CN"/>
        </w:rPr>
        <w:t>to</w:t>
      </w:r>
      <w:r w:rsidRPr="00187782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zh-CN"/>
        </w:rPr>
        <w:t xml:space="preserve"> </w:t>
      </w:r>
      <w:r w:rsidRPr="00187782"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 w:eastAsia="zh-CN"/>
        </w:rPr>
        <w:t>be</w:t>
      </w:r>
      <w:r w:rsidRPr="00187782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; </w:t>
      </w:r>
    </w:p>
    <w:p w14:paraId="1B623DFE" w14:textId="77777777" w:rsidR="00187782" w:rsidRPr="00187782" w:rsidRDefault="00187782" w:rsidP="00187782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  <w:lang w:eastAsia="zh-CN"/>
        </w:rPr>
      </w:pPr>
      <w:r w:rsidRPr="00187782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предложения с глагольными конструкциями, содержащими глаголы-связки </w:t>
      </w:r>
      <w:r w:rsidRPr="00187782"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 w:eastAsia="zh-CN"/>
        </w:rPr>
        <w:t>to</w:t>
      </w:r>
      <w:r w:rsidRPr="00187782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zh-CN"/>
        </w:rPr>
        <w:t xml:space="preserve"> </w:t>
      </w:r>
      <w:r w:rsidRPr="00187782"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 w:eastAsia="zh-CN"/>
        </w:rPr>
        <w:t>be</w:t>
      </w:r>
      <w:r w:rsidRPr="00187782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zh-CN"/>
        </w:rPr>
        <w:t xml:space="preserve">, </w:t>
      </w:r>
      <w:r w:rsidRPr="00187782"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 w:eastAsia="zh-CN"/>
        </w:rPr>
        <w:t>to</w:t>
      </w:r>
      <w:r w:rsidRPr="00187782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zh-CN"/>
        </w:rPr>
        <w:t xml:space="preserve"> </w:t>
      </w:r>
      <w:r w:rsidRPr="00187782"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 w:eastAsia="zh-CN"/>
        </w:rPr>
        <w:t>look</w:t>
      </w:r>
      <w:r w:rsidRPr="00187782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zh-CN"/>
        </w:rPr>
        <w:t xml:space="preserve">, </w:t>
      </w:r>
      <w:r w:rsidRPr="00187782"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 w:eastAsia="zh-CN"/>
        </w:rPr>
        <w:t>to</w:t>
      </w:r>
      <w:r w:rsidRPr="00187782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zh-CN"/>
        </w:rPr>
        <w:t xml:space="preserve"> </w:t>
      </w:r>
      <w:r w:rsidRPr="00187782"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 w:eastAsia="zh-CN"/>
        </w:rPr>
        <w:t>seem</w:t>
      </w:r>
      <w:r w:rsidRPr="00187782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zh-CN"/>
        </w:rPr>
        <w:t xml:space="preserve">, </w:t>
      </w:r>
      <w:r w:rsidRPr="00187782"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 w:eastAsia="zh-CN"/>
        </w:rPr>
        <w:t>to</w:t>
      </w:r>
      <w:r w:rsidRPr="00187782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zh-CN"/>
        </w:rPr>
        <w:t xml:space="preserve"> </w:t>
      </w:r>
      <w:r w:rsidRPr="00187782"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 w:eastAsia="zh-CN"/>
        </w:rPr>
        <w:t>feel</w:t>
      </w:r>
      <w:r w:rsidRPr="00187782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zh-CN"/>
        </w:rPr>
        <w:t xml:space="preserve">; </w:t>
      </w:r>
    </w:p>
    <w:p w14:paraId="22F0EBB4" w14:textId="77777777" w:rsidR="00187782" w:rsidRPr="00187782" w:rsidRDefault="00187782" w:rsidP="00187782">
      <w:pPr>
        <w:suppressAutoHyphens/>
        <w:spacing w:after="0" w:line="240" w:lineRule="auto"/>
        <w:ind w:firstLine="709"/>
        <w:jc w:val="both"/>
        <w:rPr>
          <w:rFonts w:ascii="Calibri" w:eastAsia="Calibri" w:hAnsi="Calibri" w:cs="Calibri"/>
          <w:sz w:val="20"/>
          <w:lang w:eastAsia="zh-CN"/>
        </w:rPr>
      </w:pPr>
      <w:r w:rsidRPr="00187782">
        <w:rPr>
          <w:rFonts w:ascii="Times New Roman" w:eastAsia="Calibri" w:hAnsi="Times New Roman" w:cs="Calibri"/>
          <w:color w:val="000000"/>
          <w:sz w:val="24"/>
          <w:lang w:eastAsia="zh-CN"/>
        </w:rPr>
        <w:t>предложения cо сложным подлежащим – Complex Subject;</w:t>
      </w:r>
    </w:p>
    <w:p w14:paraId="0F8F153C" w14:textId="77777777" w:rsidR="00187782" w:rsidRPr="00187782" w:rsidRDefault="00187782" w:rsidP="00187782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187782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предложения cо сложным дополнением – </w:t>
      </w:r>
      <w:r w:rsidRPr="00187782"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 w:eastAsia="zh-CN"/>
        </w:rPr>
        <w:t>Complex</w:t>
      </w:r>
      <w:r w:rsidRPr="00187782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zh-CN"/>
        </w:rPr>
        <w:t xml:space="preserve"> </w:t>
      </w:r>
      <w:r w:rsidRPr="00187782"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 w:eastAsia="zh-CN"/>
        </w:rPr>
        <w:t>Object</w:t>
      </w:r>
      <w:r w:rsidRPr="00187782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; </w:t>
      </w:r>
    </w:p>
    <w:p w14:paraId="7F2E6527" w14:textId="77777777" w:rsidR="00187782" w:rsidRPr="00187782" w:rsidRDefault="00187782" w:rsidP="00187782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187782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сложносочинённые предложения с сочинительными союзами </w:t>
      </w:r>
      <w:r w:rsidRPr="00187782"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 w:eastAsia="zh-CN"/>
        </w:rPr>
        <w:t>and</w:t>
      </w:r>
      <w:r w:rsidRPr="00187782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zh-CN"/>
        </w:rPr>
        <w:t xml:space="preserve">, </w:t>
      </w:r>
      <w:r w:rsidRPr="00187782"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 w:eastAsia="zh-CN"/>
        </w:rPr>
        <w:t>but</w:t>
      </w:r>
      <w:r w:rsidRPr="00187782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zh-CN"/>
        </w:rPr>
        <w:t xml:space="preserve">, </w:t>
      </w:r>
      <w:r w:rsidRPr="00187782"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 w:eastAsia="zh-CN"/>
        </w:rPr>
        <w:t>or</w:t>
      </w:r>
      <w:r w:rsidRPr="00187782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zh-CN"/>
        </w:rPr>
        <w:t>;</w:t>
      </w:r>
    </w:p>
    <w:p w14:paraId="31EB7883" w14:textId="77777777" w:rsidR="00187782" w:rsidRPr="00187782" w:rsidRDefault="00187782" w:rsidP="00187782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  <w:lang w:eastAsia="zh-CN"/>
        </w:rPr>
      </w:pPr>
      <w:r w:rsidRPr="00187782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сложноподчинённые предложения с союзами и союзными словами </w:t>
      </w:r>
      <w:r w:rsidRPr="00187782"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 w:eastAsia="zh-CN"/>
        </w:rPr>
        <w:t>because</w:t>
      </w:r>
      <w:r w:rsidRPr="00187782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zh-CN"/>
        </w:rPr>
        <w:t xml:space="preserve">, </w:t>
      </w:r>
      <w:r w:rsidRPr="00187782"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 w:eastAsia="zh-CN"/>
        </w:rPr>
        <w:t>if</w:t>
      </w:r>
      <w:r w:rsidRPr="00187782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zh-CN"/>
        </w:rPr>
        <w:t xml:space="preserve">, </w:t>
      </w:r>
      <w:r w:rsidRPr="00187782"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 w:eastAsia="zh-CN"/>
        </w:rPr>
        <w:t>when</w:t>
      </w:r>
      <w:r w:rsidRPr="00187782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zh-CN"/>
        </w:rPr>
        <w:t xml:space="preserve">, </w:t>
      </w:r>
      <w:r w:rsidRPr="00187782"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 w:eastAsia="zh-CN"/>
        </w:rPr>
        <w:t>where</w:t>
      </w:r>
      <w:r w:rsidRPr="00187782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zh-CN"/>
        </w:rPr>
        <w:t xml:space="preserve">, </w:t>
      </w:r>
      <w:r w:rsidRPr="00187782"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 w:eastAsia="zh-CN"/>
        </w:rPr>
        <w:t>what</w:t>
      </w:r>
      <w:r w:rsidRPr="00187782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zh-CN"/>
        </w:rPr>
        <w:t xml:space="preserve">, </w:t>
      </w:r>
      <w:r w:rsidRPr="00187782"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 w:eastAsia="zh-CN"/>
        </w:rPr>
        <w:t>why</w:t>
      </w:r>
      <w:r w:rsidRPr="00187782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zh-CN"/>
        </w:rPr>
        <w:t xml:space="preserve">, </w:t>
      </w:r>
      <w:r w:rsidRPr="00187782"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 w:eastAsia="zh-CN"/>
        </w:rPr>
        <w:t>how</w:t>
      </w:r>
      <w:r w:rsidRPr="00187782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zh-CN"/>
        </w:rPr>
        <w:t>;</w:t>
      </w:r>
    </w:p>
    <w:p w14:paraId="317B106F" w14:textId="77777777" w:rsidR="00187782" w:rsidRPr="00187782" w:rsidRDefault="00187782" w:rsidP="00187782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187782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сложноподчинённые предложения с определительными придаточными с союзными словами </w:t>
      </w:r>
      <w:r w:rsidRPr="00187782"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 w:eastAsia="zh-CN"/>
        </w:rPr>
        <w:t>who</w:t>
      </w:r>
      <w:r w:rsidRPr="00187782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zh-CN"/>
        </w:rPr>
        <w:t xml:space="preserve">, </w:t>
      </w:r>
      <w:r w:rsidRPr="00187782"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 w:eastAsia="zh-CN"/>
        </w:rPr>
        <w:t>which</w:t>
      </w:r>
      <w:r w:rsidRPr="00187782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zh-CN"/>
        </w:rPr>
        <w:t xml:space="preserve">, </w:t>
      </w:r>
      <w:r w:rsidRPr="00187782"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 w:eastAsia="zh-CN"/>
        </w:rPr>
        <w:t>that</w:t>
      </w:r>
      <w:r w:rsidRPr="00187782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;</w:t>
      </w:r>
    </w:p>
    <w:p w14:paraId="593239CE" w14:textId="77777777" w:rsidR="00187782" w:rsidRPr="00187782" w:rsidRDefault="00187782" w:rsidP="00187782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  <w:lang w:eastAsia="zh-CN"/>
        </w:rPr>
      </w:pPr>
      <w:r w:rsidRPr="00187782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сложноподчинённые предложения с союзными словами </w:t>
      </w:r>
      <w:r w:rsidRPr="00187782"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 w:eastAsia="zh-CN"/>
        </w:rPr>
        <w:t>whoever</w:t>
      </w:r>
      <w:r w:rsidRPr="00187782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zh-CN"/>
        </w:rPr>
        <w:t xml:space="preserve">, </w:t>
      </w:r>
      <w:r w:rsidRPr="00187782"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 w:eastAsia="zh-CN"/>
        </w:rPr>
        <w:t>whatever</w:t>
      </w:r>
      <w:r w:rsidRPr="00187782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zh-CN"/>
        </w:rPr>
        <w:t xml:space="preserve">, </w:t>
      </w:r>
      <w:r w:rsidRPr="00187782"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 w:eastAsia="zh-CN"/>
        </w:rPr>
        <w:t>however</w:t>
      </w:r>
      <w:r w:rsidRPr="00187782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zh-CN"/>
        </w:rPr>
        <w:t xml:space="preserve">, </w:t>
      </w:r>
      <w:r w:rsidRPr="00187782"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 w:eastAsia="zh-CN"/>
        </w:rPr>
        <w:t>whenever</w:t>
      </w:r>
      <w:r w:rsidRPr="00187782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zh-CN"/>
        </w:rPr>
        <w:t>;</w:t>
      </w:r>
    </w:p>
    <w:p w14:paraId="76E0789D" w14:textId="77777777" w:rsidR="00187782" w:rsidRPr="00187782" w:rsidRDefault="00187782" w:rsidP="00187782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187782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lastRenderedPageBreak/>
        <w:t xml:space="preserve">условные предложения с глаголами в изъявительном наклонении </w:t>
      </w:r>
      <w:r w:rsidRPr="00187782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zh-CN"/>
        </w:rPr>
        <w:t>(</w:t>
      </w:r>
      <w:r w:rsidRPr="00187782"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 w:eastAsia="zh-CN"/>
        </w:rPr>
        <w:t>Conditional</w:t>
      </w:r>
      <w:r w:rsidRPr="00187782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zh-CN"/>
        </w:rPr>
        <w:t xml:space="preserve"> 0, </w:t>
      </w:r>
      <w:r w:rsidRPr="00187782"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 w:eastAsia="zh-CN"/>
        </w:rPr>
        <w:t>Conditional</w:t>
      </w:r>
      <w:r w:rsidRPr="00187782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zh-CN"/>
        </w:rPr>
        <w:t xml:space="preserve"> </w:t>
      </w:r>
      <w:r w:rsidRPr="00187782"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 w:eastAsia="zh-CN"/>
        </w:rPr>
        <w:t>I</w:t>
      </w:r>
      <w:r w:rsidRPr="00187782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zh-CN"/>
        </w:rPr>
        <w:t>)</w:t>
      </w:r>
      <w:r w:rsidRPr="00187782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 и с глаголами в сослагательном наклонении (</w:t>
      </w:r>
      <w:r w:rsidRPr="00187782"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 w:eastAsia="zh-CN"/>
        </w:rPr>
        <w:t>Conditional</w:t>
      </w:r>
      <w:r w:rsidRPr="00187782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zh-CN"/>
        </w:rPr>
        <w:t xml:space="preserve"> </w:t>
      </w:r>
      <w:r w:rsidRPr="00187782"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 w:eastAsia="zh-CN"/>
        </w:rPr>
        <w:t>II</w:t>
      </w:r>
      <w:r w:rsidRPr="00187782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);</w:t>
      </w:r>
    </w:p>
    <w:p w14:paraId="1C8004A4" w14:textId="77777777" w:rsidR="00187782" w:rsidRPr="00187782" w:rsidRDefault="00187782" w:rsidP="00187782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en-US" w:eastAsia="zh-CN"/>
        </w:rPr>
      </w:pPr>
      <w:r w:rsidRPr="00187782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все</w:t>
      </w:r>
      <w:r w:rsidRPr="00187782">
        <w:rPr>
          <w:rFonts w:ascii="Times New Roman" w:eastAsia="Calibri" w:hAnsi="Times New Roman" w:cs="Times New Roman"/>
          <w:color w:val="000000"/>
          <w:sz w:val="24"/>
          <w:szCs w:val="24"/>
          <w:lang w:val="en-US" w:eastAsia="zh-CN"/>
        </w:rPr>
        <w:t xml:space="preserve"> </w:t>
      </w:r>
      <w:r w:rsidRPr="00187782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типы</w:t>
      </w:r>
      <w:r w:rsidRPr="00187782">
        <w:rPr>
          <w:rFonts w:ascii="Times New Roman" w:eastAsia="Calibri" w:hAnsi="Times New Roman" w:cs="Times New Roman"/>
          <w:color w:val="000000"/>
          <w:sz w:val="24"/>
          <w:szCs w:val="24"/>
          <w:lang w:val="en-US" w:eastAsia="zh-CN"/>
        </w:rPr>
        <w:t xml:space="preserve"> </w:t>
      </w:r>
      <w:r w:rsidRPr="00187782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вопросительных</w:t>
      </w:r>
      <w:r w:rsidRPr="00187782">
        <w:rPr>
          <w:rFonts w:ascii="Times New Roman" w:eastAsia="Calibri" w:hAnsi="Times New Roman" w:cs="Times New Roman"/>
          <w:color w:val="000000"/>
          <w:sz w:val="24"/>
          <w:szCs w:val="24"/>
          <w:lang w:val="en-US" w:eastAsia="zh-CN"/>
        </w:rPr>
        <w:t xml:space="preserve"> </w:t>
      </w:r>
      <w:r w:rsidRPr="00187782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предложений</w:t>
      </w:r>
      <w:r w:rsidRPr="00187782">
        <w:rPr>
          <w:rFonts w:ascii="Times New Roman" w:eastAsia="Calibri" w:hAnsi="Times New Roman" w:cs="Times New Roman"/>
          <w:color w:val="000000"/>
          <w:sz w:val="24"/>
          <w:szCs w:val="24"/>
          <w:lang w:val="en-US" w:eastAsia="zh-CN"/>
        </w:rPr>
        <w:t xml:space="preserve"> (</w:t>
      </w:r>
      <w:r w:rsidRPr="00187782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общий</w:t>
      </w:r>
      <w:r w:rsidRPr="00187782">
        <w:rPr>
          <w:rFonts w:ascii="Times New Roman" w:eastAsia="Calibri" w:hAnsi="Times New Roman" w:cs="Times New Roman"/>
          <w:color w:val="000000"/>
          <w:sz w:val="24"/>
          <w:szCs w:val="24"/>
          <w:lang w:val="en-US" w:eastAsia="zh-CN"/>
        </w:rPr>
        <w:t xml:space="preserve">, </w:t>
      </w:r>
      <w:r w:rsidRPr="00187782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специальный</w:t>
      </w:r>
      <w:r w:rsidRPr="00187782">
        <w:rPr>
          <w:rFonts w:ascii="Times New Roman" w:eastAsia="Calibri" w:hAnsi="Times New Roman" w:cs="Times New Roman"/>
          <w:color w:val="000000"/>
          <w:sz w:val="24"/>
          <w:szCs w:val="24"/>
          <w:lang w:val="en-US" w:eastAsia="zh-CN"/>
        </w:rPr>
        <w:t xml:space="preserve">, </w:t>
      </w:r>
      <w:r w:rsidRPr="00187782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альтернативный</w:t>
      </w:r>
      <w:r w:rsidRPr="00187782">
        <w:rPr>
          <w:rFonts w:ascii="Times New Roman" w:eastAsia="Calibri" w:hAnsi="Times New Roman" w:cs="Times New Roman"/>
          <w:color w:val="000000"/>
          <w:sz w:val="24"/>
          <w:szCs w:val="24"/>
          <w:lang w:val="en-US" w:eastAsia="zh-CN"/>
        </w:rPr>
        <w:t xml:space="preserve">, </w:t>
      </w:r>
      <w:r w:rsidRPr="00187782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разделительный</w:t>
      </w:r>
      <w:r w:rsidRPr="00187782">
        <w:rPr>
          <w:rFonts w:ascii="Times New Roman" w:eastAsia="Calibri" w:hAnsi="Times New Roman" w:cs="Times New Roman"/>
          <w:color w:val="000000"/>
          <w:sz w:val="24"/>
          <w:szCs w:val="24"/>
          <w:lang w:val="en-US" w:eastAsia="zh-CN"/>
        </w:rPr>
        <w:t xml:space="preserve"> </w:t>
      </w:r>
      <w:r w:rsidRPr="00187782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вопросы</w:t>
      </w:r>
      <w:r w:rsidRPr="00187782">
        <w:rPr>
          <w:rFonts w:ascii="Times New Roman" w:eastAsia="Calibri" w:hAnsi="Times New Roman" w:cs="Times New Roman"/>
          <w:color w:val="000000"/>
          <w:sz w:val="24"/>
          <w:szCs w:val="24"/>
          <w:lang w:val="en-US" w:eastAsia="zh-CN"/>
        </w:rPr>
        <w:t xml:space="preserve"> </w:t>
      </w:r>
      <w:r w:rsidRPr="00187782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в</w:t>
      </w:r>
      <w:r w:rsidRPr="00187782">
        <w:rPr>
          <w:rFonts w:ascii="Times New Roman" w:eastAsia="Calibri" w:hAnsi="Times New Roman" w:cs="Times New Roman"/>
          <w:color w:val="000000"/>
          <w:sz w:val="24"/>
          <w:szCs w:val="24"/>
          <w:lang w:val="en-US" w:eastAsia="zh-CN"/>
        </w:rPr>
        <w:t xml:space="preserve"> </w:t>
      </w:r>
      <w:r w:rsidRPr="00187782"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 w:eastAsia="zh-CN"/>
        </w:rPr>
        <w:t>Present/Past/Future Simple Tense, Present/Past Continuous Tense, Present/Past Perfect Tense, Present Perfect Continuous Tense</w:t>
      </w:r>
      <w:r w:rsidRPr="00187782">
        <w:rPr>
          <w:rFonts w:ascii="Times New Roman" w:eastAsia="Calibri" w:hAnsi="Times New Roman" w:cs="Times New Roman"/>
          <w:color w:val="000000"/>
          <w:sz w:val="24"/>
          <w:szCs w:val="24"/>
          <w:lang w:val="en-US" w:eastAsia="zh-CN"/>
        </w:rPr>
        <w:t xml:space="preserve">); </w:t>
      </w:r>
    </w:p>
    <w:p w14:paraId="763EC6BD" w14:textId="77777777" w:rsidR="00187782" w:rsidRPr="00187782" w:rsidRDefault="00187782" w:rsidP="00187782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187782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повествовательные, вопросительные и побудительные предложения в косвенной речи в настоящем и прошедшем времени, согласование времён в рамках сложного предложения; </w:t>
      </w:r>
    </w:p>
    <w:p w14:paraId="615B4595" w14:textId="77777777" w:rsidR="00187782" w:rsidRPr="00187782" w:rsidRDefault="00187782" w:rsidP="00187782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187782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модальные глаголы в косвенной речи в настоящем и прошедшем времени; </w:t>
      </w:r>
    </w:p>
    <w:p w14:paraId="058947F7" w14:textId="77777777" w:rsidR="00187782" w:rsidRPr="00187782" w:rsidRDefault="00187782" w:rsidP="00187782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  <w:lang w:val="en-US" w:eastAsia="zh-CN"/>
        </w:rPr>
      </w:pPr>
      <w:r w:rsidRPr="00187782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предложения</w:t>
      </w:r>
      <w:r w:rsidRPr="00187782">
        <w:rPr>
          <w:rFonts w:ascii="Times New Roman" w:eastAsia="Calibri" w:hAnsi="Times New Roman" w:cs="Times New Roman"/>
          <w:color w:val="000000"/>
          <w:sz w:val="24"/>
          <w:szCs w:val="24"/>
          <w:lang w:val="en-US" w:eastAsia="zh-CN"/>
        </w:rPr>
        <w:t xml:space="preserve"> </w:t>
      </w:r>
      <w:r w:rsidRPr="00187782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с</w:t>
      </w:r>
      <w:r w:rsidRPr="00187782">
        <w:rPr>
          <w:rFonts w:ascii="Times New Roman" w:eastAsia="Calibri" w:hAnsi="Times New Roman" w:cs="Times New Roman"/>
          <w:color w:val="000000"/>
          <w:sz w:val="24"/>
          <w:szCs w:val="24"/>
          <w:lang w:val="en-US" w:eastAsia="zh-CN"/>
        </w:rPr>
        <w:t xml:space="preserve"> </w:t>
      </w:r>
      <w:r w:rsidRPr="00187782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конструкциями</w:t>
      </w:r>
      <w:r w:rsidRPr="00187782">
        <w:rPr>
          <w:rFonts w:ascii="Times New Roman" w:eastAsia="Calibri" w:hAnsi="Times New Roman" w:cs="Times New Roman"/>
          <w:color w:val="000000"/>
          <w:sz w:val="24"/>
          <w:szCs w:val="24"/>
          <w:lang w:val="en-US" w:eastAsia="zh-CN"/>
        </w:rPr>
        <w:t xml:space="preserve"> </w:t>
      </w:r>
      <w:r w:rsidRPr="00187782"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 w:eastAsia="zh-CN"/>
        </w:rPr>
        <w:t xml:space="preserve">as … as, not so … as, both … and …, either … or, neither … nor; </w:t>
      </w:r>
    </w:p>
    <w:p w14:paraId="7E9A723E" w14:textId="77777777" w:rsidR="00187782" w:rsidRPr="00187782" w:rsidRDefault="00187782" w:rsidP="00187782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187782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предложения с </w:t>
      </w:r>
      <w:r w:rsidRPr="00187782"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 w:eastAsia="zh-CN"/>
        </w:rPr>
        <w:t>I</w:t>
      </w:r>
      <w:r w:rsidRPr="00187782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zh-CN"/>
        </w:rPr>
        <w:t xml:space="preserve"> </w:t>
      </w:r>
      <w:r w:rsidRPr="00187782"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 w:eastAsia="zh-CN"/>
        </w:rPr>
        <w:t>wish</w:t>
      </w:r>
      <w:r w:rsidRPr="00187782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; </w:t>
      </w:r>
    </w:p>
    <w:p w14:paraId="061DB87A" w14:textId="77777777" w:rsidR="00187782" w:rsidRPr="00187782" w:rsidRDefault="00187782" w:rsidP="00187782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187782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конструкции с глаголами на </w:t>
      </w:r>
      <w:r w:rsidRPr="00187782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zh-CN"/>
        </w:rPr>
        <w:t>-</w:t>
      </w:r>
      <w:r w:rsidRPr="00187782"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 w:eastAsia="zh-CN"/>
        </w:rPr>
        <w:t>ing</w:t>
      </w:r>
      <w:r w:rsidRPr="00187782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zh-CN"/>
        </w:rPr>
        <w:t xml:space="preserve">: </w:t>
      </w:r>
      <w:r w:rsidRPr="00187782"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 w:eastAsia="zh-CN"/>
        </w:rPr>
        <w:t>to</w:t>
      </w:r>
      <w:r w:rsidRPr="00187782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zh-CN"/>
        </w:rPr>
        <w:t xml:space="preserve"> </w:t>
      </w:r>
      <w:r w:rsidRPr="00187782"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 w:eastAsia="zh-CN"/>
        </w:rPr>
        <w:t>love</w:t>
      </w:r>
      <w:r w:rsidRPr="00187782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zh-CN"/>
        </w:rPr>
        <w:t>/</w:t>
      </w:r>
      <w:r w:rsidRPr="00187782"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 w:eastAsia="zh-CN"/>
        </w:rPr>
        <w:t>hate</w:t>
      </w:r>
      <w:r w:rsidRPr="00187782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zh-CN"/>
        </w:rPr>
        <w:t xml:space="preserve"> </w:t>
      </w:r>
      <w:r w:rsidRPr="00187782"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 w:eastAsia="zh-CN"/>
        </w:rPr>
        <w:t>doing</w:t>
      </w:r>
      <w:r w:rsidRPr="00187782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zh-CN"/>
        </w:rPr>
        <w:t xml:space="preserve"> </w:t>
      </w:r>
      <w:r w:rsidRPr="00187782"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 w:eastAsia="zh-CN"/>
        </w:rPr>
        <w:t>smth</w:t>
      </w:r>
      <w:r w:rsidRPr="00187782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;</w:t>
      </w:r>
    </w:p>
    <w:p w14:paraId="3D3ACEDA" w14:textId="77777777" w:rsidR="00187782" w:rsidRPr="00187782" w:rsidRDefault="00187782" w:rsidP="00187782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  <w:lang w:val="en-US" w:eastAsia="zh-CN"/>
        </w:rPr>
      </w:pPr>
      <w:r w:rsidRPr="00187782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конструкции</w:t>
      </w:r>
      <w:r w:rsidRPr="00187782">
        <w:rPr>
          <w:rFonts w:ascii="Times New Roman" w:eastAsia="Calibri" w:hAnsi="Times New Roman" w:cs="Times New Roman"/>
          <w:color w:val="000000"/>
          <w:sz w:val="24"/>
          <w:szCs w:val="24"/>
          <w:lang w:val="en-US" w:eastAsia="zh-CN"/>
        </w:rPr>
        <w:t xml:space="preserve"> c </w:t>
      </w:r>
      <w:r w:rsidRPr="00187782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глаголами</w:t>
      </w:r>
      <w:r w:rsidRPr="00187782">
        <w:rPr>
          <w:rFonts w:ascii="Times New Roman" w:eastAsia="Calibri" w:hAnsi="Times New Roman" w:cs="Times New Roman"/>
          <w:color w:val="000000"/>
          <w:sz w:val="24"/>
          <w:szCs w:val="24"/>
          <w:lang w:val="en-US" w:eastAsia="zh-CN"/>
        </w:rPr>
        <w:t xml:space="preserve"> </w:t>
      </w:r>
      <w:r w:rsidRPr="00187782"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 w:eastAsia="zh-CN"/>
        </w:rPr>
        <w:t xml:space="preserve">to stop, to remember, to forget </w:t>
      </w:r>
      <w:r w:rsidRPr="00187782">
        <w:rPr>
          <w:rFonts w:ascii="Times New Roman" w:eastAsia="Calibri" w:hAnsi="Times New Roman" w:cs="Times New Roman"/>
          <w:color w:val="000000"/>
          <w:sz w:val="24"/>
          <w:szCs w:val="24"/>
          <w:lang w:val="en-US" w:eastAsia="zh-CN"/>
        </w:rPr>
        <w:t>(</w:t>
      </w:r>
      <w:r w:rsidRPr="00187782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разница</w:t>
      </w:r>
      <w:r w:rsidRPr="00187782">
        <w:rPr>
          <w:rFonts w:ascii="Times New Roman" w:eastAsia="Calibri" w:hAnsi="Times New Roman" w:cs="Times New Roman"/>
          <w:color w:val="000000"/>
          <w:sz w:val="24"/>
          <w:szCs w:val="24"/>
          <w:lang w:val="en-US" w:eastAsia="zh-CN"/>
        </w:rPr>
        <w:t xml:space="preserve"> </w:t>
      </w:r>
      <w:r w:rsidRPr="00187782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в</w:t>
      </w:r>
      <w:r w:rsidRPr="00187782">
        <w:rPr>
          <w:rFonts w:ascii="Times New Roman" w:eastAsia="Calibri" w:hAnsi="Times New Roman" w:cs="Times New Roman"/>
          <w:color w:val="000000"/>
          <w:sz w:val="24"/>
          <w:szCs w:val="24"/>
          <w:lang w:val="en-US" w:eastAsia="zh-CN"/>
        </w:rPr>
        <w:t xml:space="preserve"> </w:t>
      </w:r>
      <w:r w:rsidRPr="00187782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значении</w:t>
      </w:r>
      <w:r w:rsidRPr="00187782">
        <w:rPr>
          <w:rFonts w:ascii="Times New Roman" w:eastAsia="Calibri" w:hAnsi="Times New Roman" w:cs="Times New Roman"/>
          <w:color w:val="000000"/>
          <w:sz w:val="24"/>
          <w:szCs w:val="24"/>
          <w:lang w:val="en-US" w:eastAsia="zh-CN"/>
        </w:rPr>
        <w:t xml:space="preserve"> </w:t>
      </w:r>
      <w:r w:rsidRPr="00187782"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 w:eastAsia="zh-CN"/>
        </w:rPr>
        <w:t xml:space="preserve">to stop doing smth и to stop to do smth); </w:t>
      </w:r>
    </w:p>
    <w:p w14:paraId="141E5352" w14:textId="77777777" w:rsidR="00187782" w:rsidRPr="00187782" w:rsidRDefault="00187782" w:rsidP="00187782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en-US" w:eastAsia="zh-CN"/>
        </w:rPr>
      </w:pPr>
      <w:r w:rsidRPr="00187782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конструкция</w:t>
      </w:r>
      <w:r w:rsidRPr="00187782">
        <w:rPr>
          <w:rFonts w:ascii="Times New Roman" w:eastAsia="Calibri" w:hAnsi="Times New Roman" w:cs="Times New Roman"/>
          <w:color w:val="000000"/>
          <w:sz w:val="24"/>
          <w:szCs w:val="24"/>
          <w:lang w:val="en-US" w:eastAsia="zh-CN"/>
        </w:rPr>
        <w:t xml:space="preserve"> </w:t>
      </w:r>
      <w:r w:rsidRPr="00187782"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 w:eastAsia="zh-CN"/>
        </w:rPr>
        <w:t>It takes me … to do smth;</w:t>
      </w:r>
    </w:p>
    <w:p w14:paraId="6A6F2742" w14:textId="77777777" w:rsidR="00187782" w:rsidRPr="00187782" w:rsidRDefault="00187782" w:rsidP="00187782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187782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конструкция </w:t>
      </w:r>
      <w:r w:rsidRPr="00187782"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 w:eastAsia="zh-CN"/>
        </w:rPr>
        <w:t>used</w:t>
      </w:r>
      <w:r w:rsidRPr="00187782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zh-CN"/>
        </w:rPr>
        <w:t xml:space="preserve"> </w:t>
      </w:r>
      <w:r w:rsidRPr="00187782"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 w:eastAsia="zh-CN"/>
        </w:rPr>
        <w:t>to</w:t>
      </w:r>
      <w:r w:rsidRPr="00187782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zh-CN"/>
        </w:rPr>
        <w:t xml:space="preserve"> </w:t>
      </w:r>
      <w:r w:rsidRPr="00187782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+ инфинитив глагола;</w:t>
      </w:r>
    </w:p>
    <w:p w14:paraId="45421134" w14:textId="77777777" w:rsidR="00187782" w:rsidRPr="00187782" w:rsidRDefault="00187782" w:rsidP="00187782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en-US" w:eastAsia="zh-CN"/>
        </w:rPr>
      </w:pPr>
      <w:r w:rsidRPr="00187782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конструкции</w:t>
      </w:r>
      <w:r w:rsidRPr="00187782">
        <w:rPr>
          <w:rFonts w:ascii="Times New Roman" w:eastAsia="Calibri" w:hAnsi="Times New Roman" w:cs="Times New Roman"/>
          <w:color w:val="000000"/>
          <w:sz w:val="24"/>
          <w:szCs w:val="24"/>
          <w:lang w:val="en-US" w:eastAsia="zh-CN"/>
        </w:rPr>
        <w:t xml:space="preserve"> </w:t>
      </w:r>
      <w:r w:rsidRPr="00187782"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 w:eastAsia="zh-CN"/>
        </w:rPr>
        <w:t>be/get used to smth, be/get used to doing smth;</w:t>
      </w:r>
      <w:r w:rsidRPr="00187782">
        <w:rPr>
          <w:rFonts w:ascii="Times New Roman" w:eastAsia="Calibri" w:hAnsi="Times New Roman" w:cs="Times New Roman"/>
          <w:color w:val="000000"/>
          <w:sz w:val="24"/>
          <w:szCs w:val="24"/>
          <w:lang w:val="en-US" w:eastAsia="zh-CN"/>
        </w:rPr>
        <w:t xml:space="preserve"> </w:t>
      </w:r>
    </w:p>
    <w:p w14:paraId="129AC5E5" w14:textId="77777777" w:rsidR="00187782" w:rsidRPr="00187782" w:rsidRDefault="00187782" w:rsidP="00187782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en-US" w:eastAsia="zh-CN"/>
        </w:rPr>
      </w:pPr>
      <w:r w:rsidRPr="00187782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конструкции</w:t>
      </w:r>
      <w:r w:rsidRPr="00187782">
        <w:rPr>
          <w:rFonts w:ascii="Times New Roman" w:eastAsia="Calibri" w:hAnsi="Times New Roman" w:cs="Times New Roman"/>
          <w:color w:val="000000"/>
          <w:sz w:val="24"/>
          <w:szCs w:val="24"/>
          <w:lang w:val="en-US" w:eastAsia="zh-CN"/>
        </w:rPr>
        <w:t xml:space="preserve"> </w:t>
      </w:r>
      <w:r w:rsidRPr="00187782"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 w:eastAsia="zh-CN"/>
        </w:rPr>
        <w:t>I prefer, I’d prefer, I’d rather prefer</w:t>
      </w:r>
      <w:r w:rsidRPr="00187782">
        <w:rPr>
          <w:rFonts w:ascii="Times New Roman" w:eastAsia="Calibri" w:hAnsi="Times New Roman" w:cs="Times New Roman"/>
          <w:color w:val="000000"/>
          <w:sz w:val="24"/>
          <w:szCs w:val="24"/>
          <w:lang w:val="en-US" w:eastAsia="zh-CN"/>
        </w:rPr>
        <w:t xml:space="preserve">, </w:t>
      </w:r>
      <w:r w:rsidRPr="00187782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выражающие</w:t>
      </w:r>
      <w:r w:rsidRPr="00187782">
        <w:rPr>
          <w:rFonts w:ascii="Times New Roman" w:eastAsia="Calibri" w:hAnsi="Times New Roman" w:cs="Times New Roman"/>
          <w:color w:val="000000"/>
          <w:sz w:val="24"/>
          <w:szCs w:val="24"/>
          <w:lang w:val="en-US" w:eastAsia="zh-CN"/>
        </w:rPr>
        <w:t xml:space="preserve"> </w:t>
      </w:r>
      <w:r w:rsidRPr="00187782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предпочтение</w:t>
      </w:r>
      <w:r w:rsidRPr="00187782">
        <w:rPr>
          <w:rFonts w:ascii="Times New Roman" w:eastAsia="Calibri" w:hAnsi="Times New Roman" w:cs="Times New Roman"/>
          <w:color w:val="000000"/>
          <w:sz w:val="24"/>
          <w:szCs w:val="24"/>
          <w:lang w:val="en-US" w:eastAsia="zh-CN"/>
        </w:rPr>
        <w:t xml:space="preserve">, </w:t>
      </w:r>
      <w:r w:rsidRPr="00187782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а</w:t>
      </w:r>
      <w:r w:rsidRPr="00187782">
        <w:rPr>
          <w:rFonts w:ascii="Times New Roman" w:eastAsia="Calibri" w:hAnsi="Times New Roman" w:cs="Times New Roman"/>
          <w:color w:val="000000"/>
          <w:sz w:val="24"/>
          <w:szCs w:val="24"/>
          <w:lang w:val="en-US" w:eastAsia="zh-CN"/>
        </w:rPr>
        <w:t xml:space="preserve"> </w:t>
      </w:r>
      <w:r w:rsidRPr="00187782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также</w:t>
      </w:r>
      <w:r w:rsidRPr="00187782">
        <w:rPr>
          <w:rFonts w:ascii="Times New Roman" w:eastAsia="Calibri" w:hAnsi="Times New Roman" w:cs="Times New Roman"/>
          <w:color w:val="000000"/>
          <w:sz w:val="24"/>
          <w:szCs w:val="24"/>
          <w:lang w:val="en-US" w:eastAsia="zh-CN"/>
        </w:rPr>
        <w:t xml:space="preserve"> </w:t>
      </w:r>
      <w:r w:rsidRPr="00187782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конструкций</w:t>
      </w:r>
      <w:r w:rsidRPr="00187782">
        <w:rPr>
          <w:rFonts w:ascii="Times New Roman" w:eastAsia="Calibri" w:hAnsi="Times New Roman" w:cs="Times New Roman"/>
          <w:color w:val="000000"/>
          <w:sz w:val="24"/>
          <w:szCs w:val="24"/>
          <w:lang w:val="en-US" w:eastAsia="zh-CN"/>
        </w:rPr>
        <w:t xml:space="preserve"> </w:t>
      </w:r>
      <w:r w:rsidRPr="00187782"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 w:eastAsia="zh-CN"/>
        </w:rPr>
        <w:t xml:space="preserve">I’d rather, You’d better; </w:t>
      </w:r>
    </w:p>
    <w:p w14:paraId="56A6990A" w14:textId="77777777" w:rsidR="00187782" w:rsidRPr="00187782" w:rsidRDefault="00187782" w:rsidP="00187782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187782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подлежащее, выраженное собирательным существительным (</w:t>
      </w:r>
      <w:r w:rsidRPr="00187782"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 w:eastAsia="zh-CN"/>
        </w:rPr>
        <w:t>family</w:t>
      </w:r>
      <w:r w:rsidRPr="00187782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zh-CN"/>
        </w:rPr>
        <w:t xml:space="preserve">, </w:t>
      </w:r>
      <w:r w:rsidRPr="00187782"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 w:eastAsia="zh-CN"/>
        </w:rPr>
        <w:t>police</w:t>
      </w:r>
      <w:r w:rsidRPr="00187782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), и его согласование со сказуемым; </w:t>
      </w:r>
    </w:p>
    <w:p w14:paraId="5049ECF9" w14:textId="77777777" w:rsidR="00187782" w:rsidRPr="00187782" w:rsidRDefault="00187782" w:rsidP="00187782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  <w:lang w:eastAsia="zh-CN"/>
        </w:rPr>
      </w:pPr>
      <w:r w:rsidRPr="00187782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глаголы (правильные и неправильные) в видовременных формах действительного залога в изъявительном наклонении (</w:t>
      </w:r>
      <w:r w:rsidRPr="00187782"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 w:eastAsia="zh-CN"/>
        </w:rPr>
        <w:t>Present</w:t>
      </w:r>
      <w:r w:rsidRPr="00187782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zh-CN"/>
        </w:rPr>
        <w:t>/</w:t>
      </w:r>
      <w:r w:rsidRPr="00187782"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 w:eastAsia="zh-CN"/>
        </w:rPr>
        <w:t>Past</w:t>
      </w:r>
      <w:r w:rsidRPr="00187782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zh-CN"/>
        </w:rPr>
        <w:t>/</w:t>
      </w:r>
      <w:r w:rsidRPr="00187782"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 w:eastAsia="zh-CN"/>
        </w:rPr>
        <w:t>Future</w:t>
      </w:r>
      <w:r w:rsidRPr="00187782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zh-CN"/>
        </w:rPr>
        <w:t xml:space="preserve"> </w:t>
      </w:r>
      <w:r w:rsidRPr="00187782"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 w:eastAsia="zh-CN"/>
        </w:rPr>
        <w:t>Simple</w:t>
      </w:r>
      <w:r w:rsidRPr="00187782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zh-CN"/>
        </w:rPr>
        <w:t xml:space="preserve"> </w:t>
      </w:r>
      <w:r w:rsidRPr="00187782"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 w:eastAsia="zh-CN"/>
        </w:rPr>
        <w:t>Tense</w:t>
      </w:r>
      <w:r w:rsidRPr="00187782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zh-CN"/>
        </w:rPr>
        <w:t xml:space="preserve">, </w:t>
      </w:r>
      <w:r w:rsidRPr="00187782"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 w:eastAsia="zh-CN"/>
        </w:rPr>
        <w:t>Present</w:t>
      </w:r>
      <w:r w:rsidRPr="00187782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zh-CN"/>
        </w:rPr>
        <w:t>/</w:t>
      </w:r>
      <w:r w:rsidRPr="00187782"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 w:eastAsia="zh-CN"/>
        </w:rPr>
        <w:t>Past</w:t>
      </w:r>
      <w:r w:rsidRPr="00187782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zh-CN"/>
        </w:rPr>
        <w:t>/</w:t>
      </w:r>
      <w:r w:rsidRPr="00187782"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 w:eastAsia="zh-CN"/>
        </w:rPr>
        <w:t>Future</w:t>
      </w:r>
      <w:r w:rsidRPr="00187782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zh-CN"/>
        </w:rPr>
        <w:t xml:space="preserve"> </w:t>
      </w:r>
      <w:r w:rsidRPr="00187782"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 w:eastAsia="zh-CN"/>
        </w:rPr>
        <w:t>Continuous</w:t>
      </w:r>
      <w:r w:rsidRPr="00187782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zh-CN"/>
        </w:rPr>
        <w:t xml:space="preserve"> </w:t>
      </w:r>
      <w:r w:rsidRPr="00187782"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 w:eastAsia="zh-CN"/>
        </w:rPr>
        <w:t>Tense</w:t>
      </w:r>
      <w:r w:rsidRPr="00187782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zh-CN"/>
        </w:rPr>
        <w:t xml:space="preserve">, </w:t>
      </w:r>
      <w:r w:rsidRPr="00187782"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 w:eastAsia="zh-CN"/>
        </w:rPr>
        <w:t>Present</w:t>
      </w:r>
      <w:r w:rsidRPr="00187782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zh-CN"/>
        </w:rPr>
        <w:t>/</w:t>
      </w:r>
      <w:r w:rsidRPr="00187782"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 w:eastAsia="zh-CN"/>
        </w:rPr>
        <w:t>Past</w:t>
      </w:r>
      <w:r w:rsidRPr="00187782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zh-CN"/>
        </w:rPr>
        <w:t xml:space="preserve"> </w:t>
      </w:r>
      <w:r w:rsidRPr="00187782"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 w:eastAsia="zh-CN"/>
        </w:rPr>
        <w:t>Perfect</w:t>
      </w:r>
      <w:r w:rsidRPr="00187782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zh-CN"/>
        </w:rPr>
        <w:t xml:space="preserve"> </w:t>
      </w:r>
      <w:r w:rsidRPr="00187782"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 w:eastAsia="zh-CN"/>
        </w:rPr>
        <w:t>Tense</w:t>
      </w:r>
      <w:r w:rsidRPr="00187782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zh-CN"/>
        </w:rPr>
        <w:t xml:space="preserve">, </w:t>
      </w:r>
      <w:r w:rsidRPr="00187782"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 w:eastAsia="zh-CN"/>
        </w:rPr>
        <w:t>Present</w:t>
      </w:r>
      <w:r w:rsidRPr="00187782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zh-CN"/>
        </w:rPr>
        <w:t xml:space="preserve"> </w:t>
      </w:r>
      <w:r w:rsidRPr="00187782"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 w:eastAsia="zh-CN"/>
        </w:rPr>
        <w:t>Perfect</w:t>
      </w:r>
      <w:r w:rsidRPr="00187782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zh-CN"/>
        </w:rPr>
        <w:t xml:space="preserve"> </w:t>
      </w:r>
      <w:r w:rsidRPr="00187782"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 w:eastAsia="zh-CN"/>
        </w:rPr>
        <w:t>Continuous</w:t>
      </w:r>
      <w:r w:rsidRPr="00187782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zh-CN"/>
        </w:rPr>
        <w:t xml:space="preserve"> </w:t>
      </w:r>
      <w:r w:rsidRPr="00187782"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 w:eastAsia="zh-CN"/>
        </w:rPr>
        <w:t>Tense</w:t>
      </w:r>
      <w:r w:rsidRPr="00187782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zh-CN"/>
        </w:rPr>
        <w:t xml:space="preserve">, </w:t>
      </w:r>
      <w:r w:rsidRPr="00187782"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 w:eastAsia="zh-CN"/>
        </w:rPr>
        <w:t>Future</w:t>
      </w:r>
      <w:r w:rsidRPr="00187782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zh-CN"/>
        </w:rPr>
        <w:t>-</w:t>
      </w:r>
      <w:r w:rsidRPr="00187782"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 w:eastAsia="zh-CN"/>
        </w:rPr>
        <w:t>in</w:t>
      </w:r>
      <w:r w:rsidRPr="00187782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zh-CN"/>
        </w:rPr>
        <w:t>-</w:t>
      </w:r>
      <w:r w:rsidRPr="00187782"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 w:eastAsia="zh-CN"/>
        </w:rPr>
        <w:t>the</w:t>
      </w:r>
      <w:r w:rsidRPr="00187782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zh-CN"/>
        </w:rPr>
        <w:t>-</w:t>
      </w:r>
      <w:r w:rsidRPr="00187782"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 w:eastAsia="zh-CN"/>
        </w:rPr>
        <w:t>Past</w:t>
      </w:r>
      <w:r w:rsidRPr="00187782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zh-CN"/>
        </w:rPr>
        <w:t xml:space="preserve"> </w:t>
      </w:r>
      <w:r w:rsidRPr="00187782"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 w:eastAsia="zh-CN"/>
        </w:rPr>
        <w:t>Tense</w:t>
      </w:r>
      <w:r w:rsidRPr="00187782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) и наиболее употребительных формах страдательного залога (</w:t>
      </w:r>
      <w:r w:rsidRPr="00187782"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 w:eastAsia="zh-CN"/>
        </w:rPr>
        <w:t>Present</w:t>
      </w:r>
      <w:r w:rsidRPr="00187782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zh-CN"/>
        </w:rPr>
        <w:t>/</w:t>
      </w:r>
      <w:r w:rsidRPr="00187782"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 w:eastAsia="zh-CN"/>
        </w:rPr>
        <w:t>Past</w:t>
      </w:r>
      <w:r w:rsidRPr="00187782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zh-CN"/>
        </w:rPr>
        <w:t xml:space="preserve"> </w:t>
      </w:r>
      <w:r w:rsidRPr="00187782"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 w:eastAsia="zh-CN"/>
        </w:rPr>
        <w:t>Simple</w:t>
      </w:r>
      <w:r w:rsidRPr="00187782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zh-CN"/>
        </w:rPr>
        <w:t xml:space="preserve"> </w:t>
      </w:r>
      <w:r w:rsidRPr="00187782"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 w:eastAsia="zh-CN"/>
        </w:rPr>
        <w:t>Passive</w:t>
      </w:r>
      <w:r w:rsidRPr="00187782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zh-CN"/>
        </w:rPr>
        <w:t xml:space="preserve">, </w:t>
      </w:r>
      <w:r w:rsidRPr="00187782"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 w:eastAsia="zh-CN"/>
        </w:rPr>
        <w:t>Present</w:t>
      </w:r>
      <w:r w:rsidRPr="00187782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zh-CN"/>
        </w:rPr>
        <w:t xml:space="preserve"> </w:t>
      </w:r>
      <w:r w:rsidRPr="00187782"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 w:eastAsia="zh-CN"/>
        </w:rPr>
        <w:t>Perfect</w:t>
      </w:r>
      <w:r w:rsidRPr="00187782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zh-CN"/>
        </w:rPr>
        <w:t xml:space="preserve"> </w:t>
      </w:r>
      <w:r w:rsidRPr="00187782"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 w:eastAsia="zh-CN"/>
        </w:rPr>
        <w:t>Passive</w:t>
      </w:r>
      <w:r w:rsidRPr="00187782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zh-CN"/>
        </w:rPr>
        <w:t xml:space="preserve">); </w:t>
      </w:r>
    </w:p>
    <w:p w14:paraId="3F14EC37" w14:textId="77777777" w:rsidR="00187782" w:rsidRPr="00187782" w:rsidRDefault="00187782" w:rsidP="00187782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en-US" w:eastAsia="zh-CN"/>
        </w:rPr>
      </w:pPr>
      <w:r w:rsidRPr="00187782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конструкция</w:t>
      </w:r>
      <w:r w:rsidRPr="00187782">
        <w:rPr>
          <w:rFonts w:ascii="Times New Roman" w:eastAsia="Calibri" w:hAnsi="Times New Roman" w:cs="Times New Roman"/>
          <w:color w:val="000000"/>
          <w:sz w:val="24"/>
          <w:szCs w:val="24"/>
          <w:lang w:val="en-US" w:eastAsia="zh-CN"/>
        </w:rPr>
        <w:t xml:space="preserve"> </w:t>
      </w:r>
      <w:r w:rsidRPr="00187782"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 w:eastAsia="zh-CN"/>
        </w:rPr>
        <w:t>to be going to</w:t>
      </w:r>
      <w:r w:rsidRPr="00187782">
        <w:rPr>
          <w:rFonts w:ascii="Times New Roman" w:eastAsia="Calibri" w:hAnsi="Times New Roman" w:cs="Times New Roman"/>
          <w:color w:val="000000"/>
          <w:sz w:val="24"/>
          <w:szCs w:val="24"/>
          <w:lang w:val="en-US" w:eastAsia="zh-CN"/>
        </w:rPr>
        <w:t xml:space="preserve">, </w:t>
      </w:r>
      <w:r w:rsidRPr="00187782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формы</w:t>
      </w:r>
      <w:r w:rsidRPr="00187782">
        <w:rPr>
          <w:rFonts w:ascii="Times New Roman" w:eastAsia="Calibri" w:hAnsi="Times New Roman" w:cs="Times New Roman"/>
          <w:color w:val="000000"/>
          <w:sz w:val="24"/>
          <w:szCs w:val="24"/>
          <w:lang w:val="en-US" w:eastAsia="zh-CN"/>
        </w:rPr>
        <w:t xml:space="preserve"> </w:t>
      </w:r>
      <w:r w:rsidRPr="00187782"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 w:eastAsia="zh-CN"/>
        </w:rPr>
        <w:t xml:space="preserve">Future Simple Tense </w:t>
      </w:r>
      <w:r w:rsidRPr="00187782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и</w:t>
      </w:r>
      <w:r w:rsidRPr="00187782">
        <w:rPr>
          <w:rFonts w:ascii="Times New Roman" w:eastAsia="Calibri" w:hAnsi="Times New Roman" w:cs="Times New Roman"/>
          <w:color w:val="000000"/>
          <w:sz w:val="24"/>
          <w:szCs w:val="24"/>
          <w:lang w:val="en-US" w:eastAsia="zh-CN"/>
        </w:rPr>
        <w:t xml:space="preserve"> </w:t>
      </w:r>
      <w:r w:rsidRPr="00187782"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 w:eastAsia="zh-CN"/>
        </w:rPr>
        <w:t xml:space="preserve">Present Continuous Tense </w:t>
      </w:r>
      <w:r w:rsidRPr="00187782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для</w:t>
      </w:r>
      <w:r w:rsidRPr="00187782">
        <w:rPr>
          <w:rFonts w:ascii="Times New Roman" w:eastAsia="Calibri" w:hAnsi="Times New Roman" w:cs="Times New Roman"/>
          <w:color w:val="000000"/>
          <w:sz w:val="24"/>
          <w:szCs w:val="24"/>
          <w:lang w:val="en-US" w:eastAsia="zh-CN"/>
        </w:rPr>
        <w:t xml:space="preserve"> </w:t>
      </w:r>
      <w:r w:rsidRPr="00187782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выражения</w:t>
      </w:r>
      <w:r w:rsidRPr="00187782">
        <w:rPr>
          <w:rFonts w:ascii="Times New Roman" w:eastAsia="Calibri" w:hAnsi="Times New Roman" w:cs="Times New Roman"/>
          <w:color w:val="000000"/>
          <w:sz w:val="24"/>
          <w:szCs w:val="24"/>
          <w:lang w:val="en-US" w:eastAsia="zh-CN"/>
        </w:rPr>
        <w:t xml:space="preserve"> </w:t>
      </w:r>
      <w:r w:rsidRPr="00187782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будущего</w:t>
      </w:r>
      <w:r w:rsidRPr="00187782">
        <w:rPr>
          <w:rFonts w:ascii="Times New Roman" w:eastAsia="Calibri" w:hAnsi="Times New Roman" w:cs="Times New Roman"/>
          <w:color w:val="000000"/>
          <w:sz w:val="24"/>
          <w:szCs w:val="24"/>
          <w:lang w:val="en-US" w:eastAsia="zh-CN"/>
        </w:rPr>
        <w:t xml:space="preserve"> </w:t>
      </w:r>
      <w:r w:rsidRPr="00187782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действия</w:t>
      </w:r>
      <w:r w:rsidRPr="00187782">
        <w:rPr>
          <w:rFonts w:ascii="Times New Roman" w:eastAsia="Calibri" w:hAnsi="Times New Roman" w:cs="Times New Roman"/>
          <w:color w:val="000000"/>
          <w:sz w:val="24"/>
          <w:szCs w:val="24"/>
          <w:lang w:val="en-US" w:eastAsia="zh-CN"/>
        </w:rPr>
        <w:t xml:space="preserve">; </w:t>
      </w:r>
    </w:p>
    <w:p w14:paraId="20B6D911" w14:textId="77777777" w:rsidR="00187782" w:rsidRPr="00187782" w:rsidRDefault="00187782" w:rsidP="00187782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  <w:lang w:val="en-US" w:eastAsia="zh-CN"/>
        </w:rPr>
      </w:pPr>
      <w:r w:rsidRPr="00187782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модальные</w:t>
      </w:r>
      <w:r w:rsidRPr="00187782">
        <w:rPr>
          <w:rFonts w:ascii="Times New Roman" w:eastAsia="Calibri" w:hAnsi="Times New Roman" w:cs="Times New Roman"/>
          <w:color w:val="000000"/>
          <w:sz w:val="24"/>
          <w:szCs w:val="24"/>
          <w:lang w:val="en-US" w:eastAsia="zh-CN"/>
        </w:rPr>
        <w:t xml:space="preserve"> </w:t>
      </w:r>
      <w:r w:rsidRPr="00187782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глаголы</w:t>
      </w:r>
      <w:r w:rsidRPr="00187782">
        <w:rPr>
          <w:rFonts w:ascii="Times New Roman" w:eastAsia="Calibri" w:hAnsi="Times New Roman" w:cs="Times New Roman"/>
          <w:color w:val="000000"/>
          <w:sz w:val="24"/>
          <w:szCs w:val="24"/>
          <w:lang w:val="en-US" w:eastAsia="zh-CN"/>
        </w:rPr>
        <w:t xml:space="preserve"> </w:t>
      </w:r>
      <w:r w:rsidRPr="00187782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и</w:t>
      </w:r>
      <w:r w:rsidRPr="00187782">
        <w:rPr>
          <w:rFonts w:ascii="Times New Roman" w:eastAsia="Calibri" w:hAnsi="Times New Roman" w:cs="Times New Roman"/>
          <w:color w:val="000000"/>
          <w:sz w:val="24"/>
          <w:szCs w:val="24"/>
          <w:lang w:val="en-US" w:eastAsia="zh-CN"/>
        </w:rPr>
        <w:t xml:space="preserve"> </w:t>
      </w:r>
      <w:r w:rsidRPr="00187782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их</w:t>
      </w:r>
      <w:r w:rsidRPr="00187782">
        <w:rPr>
          <w:rFonts w:ascii="Times New Roman" w:eastAsia="Calibri" w:hAnsi="Times New Roman" w:cs="Times New Roman"/>
          <w:color w:val="000000"/>
          <w:sz w:val="24"/>
          <w:szCs w:val="24"/>
          <w:lang w:val="en-US" w:eastAsia="zh-CN"/>
        </w:rPr>
        <w:t xml:space="preserve"> </w:t>
      </w:r>
      <w:r w:rsidRPr="00187782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эквиваленты</w:t>
      </w:r>
      <w:r w:rsidRPr="00187782">
        <w:rPr>
          <w:rFonts w:ascii="Times New Roman" w:eastAsia="Calibri" w:hAnsi="Times New Roman" w:cs="Times New Roman"/>
          <w:color w:val="000000"/>
          <w:sz w:val="24"/>
          <w:szCs w:val="24"/>
          <w:lang w:val="en-US" w:eastAsia="zh-CN"/>
        </w:rPr>
        <w:t xml:space="preserve"> (</w:t>
      </w:r>
      <w:r w:rsidRPr="00187782"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 w:eastAsia="zh-CN"/>
        </w:rPr>
        <w:t xml:space="preserve">can/be able to, could, must/have to, may, might, should, shall, would, will, need); </w:t>
      </w:r>
    </w:p>
    <w:p w14:paraId="21B227E9" w14:textId="77777777" w:rsidR="00187782" w:rsidRPr="00187782" w:rsidRDefault="00187782" w:rsidP="00187782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  <w:lang w:val="en-US" w:eastAsia="zh-CN"/>
        </w:rPr>
      </w:pPr>
      <w:r w:rsidRPr="00187782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неличные</w:t>
      </w:r>
      <w:r w:rsidRPr="00187782">
        <w:rPr>
          <w:rFonts w:ascii="Times New Roman" w:eastAsia="Calibri" w:hAnsi="Times New Roman" w:cs="Times New Roman"/>
          <w:color w:val="000000"/>
          <w:sz w:val="24"/>
          <w:szCs w:val="24"/>
          <w:lang w:val="en-US" w:eastAsia="zh-CN"/>
        </w:rPr>
        <w:t xml:space="preserve"> </w:t>
      </w:r>
      <w:r w:rsidRPr="00187782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формы</w:t>
      </w:r>
      <w:r w:rsidRPr="00187782">
        <w:rPr>
          <w:rFonts w:ascii="Times New Roman" w:eastAsia="Calibri" w:hAnsi="Times New Roman" w:cs="Times New Roman"/>
          <w:color w:val="000000"/>
          <w:sz w:val="24"/>
          <w:szCs w:val="24"/>
          <w:lang w:val="en-US" w:eastAsia="zh-CN"/>
        </w:rPr>
        <w:t xml:space="preserve"> </w:t>
      </w:r>
      <w:r w:rsidRPr="00187782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глагола</w:t>
      </w:r>
      <w:r w:rsidRPr="00187782">
        <w:rPr>
          <w:rFonts w:ascii="Times New Roman" w:eastAsia="Calibri" w:hAnsi="Times New Roman" w:cs="Times New Roman"/>
          <w:color w:val="000000"/>
          <w:sz w:val="24"/>
          <w:szCs w:val="24"/>
          <w:lang w:val="en-US" w:eastAsia="zh-CN"/>
        </w:rPr>
        <w:t xml:space="preserve"> – </w:t>
      </w:r>
      <w:r w:rsidRPr="00187782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инфинитив</w:t>
      </w:r>
      <w:r w:rsidRPr="00187782">
        <w:rPr>
          <w:rFonts w:ascii="Times New Roman" w:eastAsia="Calibri" w:hAnsi="Times New Roman" w:cs="Times New Roman"/>
          <w:color w:val="000000"/>
          <w:sz w:val="24"/>
          <w:szCs w:val="24"/>
          <w:lang w:val="en-US" w:eastAsia="zh-CN"/>
        </w:rPr>
        <w:t xml:space="preserve">, </w:t>
      </w:r>
      <w:r w:rsidRPr="00187782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герундий</w:t>
      </w:r>
      <w:r w:rsidRPr="00187782">
        <w:rPr>
          <w:rFonts w:ascii="Times New Roman" w:eastAsia="Calibri" w:hAnsi="Times New Roman" w:cs="Times New Roman"/>
          <w:color w:val="000000"/>
          <w:sz w:val="24"/>
          <w:szCs w:val="24"/>
          <w:lang w:val="en-US" w:eastAsia="zh-CN"/>
        </w:rPr>
        <w:t xml:space="preserve">, </w:t>
      </w:r>
      <w:r w:rsidRPr="00187782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причастие</w:t>
      </w:r>
      <w:r w:rsidRPr="00187782">
        <w:rPr>
          <w:rFonts w:ascii="Times New Roman" w:eastAsia="Calibri" w:hAnsi="Times New Roman" w:cs="Times New Roman"/>
          <w:color w:val="000000"/>
          <w:sz w:val="24"/>
          <w:szCs w:val="24"/>
          <w:lang w:val="en-US" w:eastAsia="zh-CN"/>
        </w:rPr>
        <w:t xml:space="preserve"> (</w:t>
      </w:r>
      <w:r w:rsidRPr="00187782"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 w:eastAsia="zh-CN"/>
        </w:rPr>
        <w:t>Participle I и Participle II)</w:t>
      </w:r>
      <w:r w:rsidRPr="00187782">
        <w:rPr>
          <w:rFonts w:ascii="Times New Roman" w:eastAsia="Calibri" w:hAnsi="Times New Roman" w:cs="Times New Roman"/>
          <w:color w:val="000000"/>
          <w:sz w:val="24"/>
          <w:szCs w:val="24"/>
          <w:lang w:val="en-US" w:eastAsia="zh-CN"/>
        </w:rPr>
        <w:t xml:space="preserve">, </w:t>
      </w:r>
      <w:r w:rsidRPr="00187782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причастия</w:t>
      </w:r>
      <w:r w:rsidRPr="00187782">
        <w:rPr>
          <w:rFonts w:ascii="Times New Roman" w:eastAsia="Calibri" w:hAnsi="Times New Roman" w:cs="Times New Roman"/>
          <w:color w:val="000000"/>
          <w:sz w:val="24"/>
          <w:szCs w:val="24"/>
          <w:lang w:val="en-US" w:eastAsia="zh-CN"/>
        </w:rPr>
        <w:t xml:space="preserve"> </w:t>
      </w:r>
      <w:r w:rsidRPr="00187782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в</w:t>
      </w:r>
      <w:r w:rsidRPr="00187782">
        <w:rPr>
          <w:rFonts w:ascii="Times New Roman" w:eastAsia="Calibri" w:hAnsi="Times New Roman" w:cs="Times New Roman"/>
          <w:color w:val="000000"/>
          <w:sz w:val="24"/>
          <w:szCs w:val="24"/>
          <w:lang w:val="en-US" w:eastAsia="zh-CN"/>
        </w:rPr>
        <w:t xml:space="preserve"> </w:t>
      </w:r>
      <w:r w:rsidRPr="00187782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функции</w:t>
      </w:r>
      <w:r w:rsidRPr="00187782">
        <w:rPr>
          <w:rFonts w:ascii="Times New Roman" w:eastAsia="Calibri" w:hAnsi="Times New Roman" w:cs="Times New Roman"/>
          <w:color w:val="000000"/>
          <w:sz w:val="24"/>
          <w:szCs w:val="24"/>
          <w:lang w:val="en-US" w:eastAsia="zh-CN"/>
        </w:rPr>
        <w:t xml:space="preserve"> </w:t>
      </w:r>
      <w:r w:rsidRPr="00187782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определения</w:t>
      </w:r>
      <w:r w:rsidRPr="00187782">
        <w:rPr>
          <w:rFonts w:ascii="Times New Roman" w:eastAsia="Calibri" w:hAnsi="Times New Roman" w:cs="Times New Roman"/>
          <w:color w:val="000000"/>
          <w:sz w:val="24"/>
          <w:szCs w:val="24"/>
          <w:lang w:val="en-US" w:eastAsia="zh-CN"/>
        </w:rPr>
        <w:t xml:space="preserve"> (</w:t>
      </w:r>
      <w:r w:rsidRPr="00187782"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 w:eastAsia="zh-CN"/>
        </w:rPr>
        <w:t>Participle I – a playing child, Participle II – a written text);</w:t>
      </w:r>
    </w:p>
    <w:p w14:paraId="4AB1DB1A" w14:textId="77777777" w:rsidR="00187782" w:rsidRPr="00187782" w:rsidRDefault="00187782" w:rsidP="00187782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187782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определённый, неопределённый и нулевой артикли; </w:t>
      </w:r>
    </w:p>
    <w:p w14:paraId="242F5CE6" w14:textId="77777777" w:rsidR="00187782" w:rsidRPr="00187782" w:rsidRDefault="00187782" w:rsidP="00187782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187782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имена существительные во множественном числе, образованных по правилу, и исключения; </w:t>
      </w:r>
    </w:p>
    <w:p w14:paraId="480B9EF9" w14:textId="77777777" w:rsidR="00187782" w:rsidRPr="00187782" w:rsidRDefault="00187782" w:rsidP="00187782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187782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неисчисляемые имена существительные, имеющие форму только множественного числа; </w:t>
      </w:r>
    </w:p>
    <w:p w14:paraId="00DE91E0" w14:textId="77777777" w:rsidR="00187782" w:rsidRPr="00187782" w:rsidRDefault="00187782" w:rsidP="00187782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187782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притяжательный падеж имён существительных;</w:t>
      </w:r>
    </w:p>
    <w:p w14:paraId="758EE290" w14:textId="77777777" w:rsidR="00187782" w:rsidRPr="00187782" w:rsidRDefault="00187782" w:rsidP="00187782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187782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имена прилагательные и наречия в положительной, сравнительной и превосходной степенях, образованных по правилу, и исключения;</w:t>
      </w:r>
    </w:p>
    <w:p w14:paraId="0596A441" w14:textId="77777777" w:rsidR="00187782" w:rsidRPr="00187782" w:rsidRDefault="00187782" w:rsidP="00187782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187782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порядок следования нескольких прилагательных (мнение – размер – возраст – цвет – происхождение); </w:t>
      </w:r>
    </w:p>
    <w:p w14:paraId="7F280CE1" w14:textId="77777777" w:rsidR="00187782" w:rsidRPr="00187782" w:rsidRDefault="00187782" w:rsidP="00187782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en-US" w:eastAsia="zh-CN"/>
        </w:rPr>
      </w:pPr>
      <w:r w:rsidRPr="00187782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слова</w:t>
      </w:r>
      <w:r w:rsidRPr="00187782">
        <w:rPr>
          <w:rFonts w:ascii="Times New Roman" w:eastAsia="Calibri" w:hAnsi="Times New Roman" w:cs="Times New Roman"/>
          <w:color w:val="000000"/>
          <w:sz w:val="24"/>
          <w:szCs w:val="24"/>
          <w:lang w:val="en-US" w:eastAsia="zh-CN"/>
        </w:rPr>
        <w:t xml:space="preserve">, </w:t>
      </w:r>
      <w:r w:rsidRPr="00187782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выражающие</w:t>
      </w:r>
      <w:r w:rsidRPr="00187782">
        <w:rPr>
          <w:rFonts w:ascii="Times New Roman" w:eastAsia="Calibri" w:hAnsi="Times New Roman" w:cs="Times New Roman"/>
          <w:color w:val="000000"/>
          <w:sz w:val="24"/>
          <w:szCs w:val="24"/>
          <w:lang w:val="en-US" w:eastAsia="zh-CN"/>
        </w:rPr>
        <w:t xml:space="preserve"> </w:t>
      </w:r>
      <w:r w:rsidRPr="00187782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количество</w:t>
      </w:r>
      <w:r w:rsidRPr="00187782">
        <w:rPr>
          <w:rFonts w:ascii="Times New Roman" w:eastAsia="Calibri" w:hAnsi="Times New Roman" w:cs="Times New Roman"/>
          <w:color w:val="000000"/>
          <w:sz w:val="24"/>
          <w:szCs w:val="24"/>
          <w:lang w:val="en-US" w:eastAsia="zh-CN"/>
        </w:rPr>
        <w:t xml:space="preserve"> (</w:t>
      </w:r>
      <w:r w:rsidRPr="00187782"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 w:eastAsia="zh-CN"/>
        </w:rPr>
        <w:t>many/much, little/a little, few/a few, a lot of</w:t>
      </w:r>
      <w:r w:rsidRPr="00187782">
        <w:rPr>
          <w:rFonts w:ascii="Times New Roman" w:eastAsia="Calibri" w:hAnsi="Times New Roman" w:cs="Times New Roman"/>
          <w:color w:val="000000"/>
          <w:sz w:val="24"/>
          <w:szCs w:val="24"/>
          <w:lang w:val="en-US" w:eastAsia="zh-CN"/>
        </w:rPr>
        <w:t>);</w:t>
      </w:r>
    </w:p>
    <w:p w14:paraId="3E830794" w14:textId="77777777" w:rsidR="00187782" w:rsidRPr="00187782" w:rsidRDefault="00187782" w:rsidP="00187782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187782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личные местоимения в именительном и объектном падежах, притяжательные местоимения (в том числе в абсолютной форме), возвратные, указательные, вопросительные местоимения; </w:t>
      </w:r>
    </w:p>
    <w:p w14:paraId="43C68BB6" w14:textId="77777777" w:rsidR="00187782" w:rsidRPr="00187782" w:rsidRDefault="00187782" w:rsidP="00187782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187782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неопределённые местоимения и их производные, отрицательные местоимения </w:t>
      </w:r>
      <w:r w:rsidRPr="00187782"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 w:eastAsia="zh-CN"/>
        </w:rPr>
        <w:t>none</w:t>
      </w:r>
      <w:r w:rsidRPr="00187782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zh-CN"/>
        </w:rPr>
        <w:t xml:space="preserve">, </w:t>
      </w:r>
      <w:r w:rsidRPr="00187782"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 w:eastAsia="zh-CN"/>
        </w:rPr>
        <w:t>no</w:t>
      </w:r>
      <w:r w:rsidRPr="00187782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 и производные последнего (</w:t>
      </w:r>
      <w:r w:rsidRPr="00187782"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 w:eastAsia="zh-CN"/>
        </w:rPr>
        <w:t>nobody</w:t>
      </w:r>
      <w:r w:rsidRPr="00187782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zh-CN"/>
        </w:rPr>
        <w:t xml:space="preserve">, </w:t>
      </w:r>
      <w:r w:rsidRPr="00187782"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 w:eastAsia="zh-CN"/>
        </w:rPr>
        <w:t>nothing</w:t>
      </w:r>
      <w:r w:rsidRPr="00187782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, и другие);</w:t>
      </w:r>
    </w:p>
    <w:p w14:paraId="32EAA1E1" w14:textId="77777777" w:rsidR="00187782" w:rsidRPr="00187782" w:rsidRDefault="00187782" w:rsidP="00187782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187782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количественные и порядковые числительные; </w:t>
      </w:r>
    </w:p>
    <w:p w14:paraId="6E5109A1" w14:textId="77777777" w:rsidR="00187782" w:rsidRPr="00187782" w:rsidRDefault="00187782" w:rsidP="00187782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187782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lastRenderedPageBreak/>
        <w:t>предлоги места, времени, направления, предлоги, употребляемые с глаголами в страдательном залоге.</w:t>
      </w:r>
    </w:p>
    <w:p w14:paraId="35EB5DF9" w14:textId="77777777" w:rsidR="00187782" w:rsidRPr="00187782" w:rsidRDefault="00187782" w:rsidP="00187782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187782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6) владеть </w:t>
      </w:r>
      <w:r w:rsidRPr="00187782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zh-CN"/>
        </w:rPr>
        <w:t xml:space="preserve">социокультурными </w:t>
      </w:r>
      <w:r w:rsidRPr="00187782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знаниями и умениями:</w:t>
      </w:r>
    </w:p>
    <w:p w14:paraId="2180F64C" w14:textId="77777777" w:rsidR="00187782" w:rsidRPr="00187782" w:rsidRDefault="00187782" w:rsidP="00187782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187782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знать/понимать речевые различия в ситуациях официального и неофициального общения в рамках тематического содержания речи и использовать лексико-грамматические средства с учётом этих различий;</w:t>
      </w:r>
    </w:p>
    <w:p w14:paraId="6B75771B" w14:textId="77777777" w:rsidR="00187782" w:rsidRPr="00187782" w:rsidRDefault="00187782" w:rsidP="00187782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187782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знать/понимать и использовать в устной и письменной речи наиболее употребительную тематическую фоновую лексику и реалии страны/стран изучаемого языка (государственное устройство, система образования, страницы истории, основные праздники, этикетные особенности общения и другие); </w:t>
      </w:r>
    </w:p>
    <w:p w14:paraId="14673B2D" w14:textId="77777777" w:rsidR="00187782" w:rsidRPr="00187782" w:rsidRDefault="00187782" w:rsidP="00187782">
      <w:pPr>
        <w:suppressAutoHyphens/>
        <w:spacing w:after="0" w:line="240" w:lineRule="auto"/>
        <w:ind w:firstLine="709"/>
        <w:jc w:val="both"/>
        <w:rPr>
          <w:rFonts w:ascii="Calibri" w:eastAsia="Calibri" w:hAnsi="Calibri" w:cs="Calibri"/>
          <w:sz w:val="20"/>
          <w:lang w:eastAsia="zh-CN"/>
        </w:rPr>
      </w:pPr>
      <w:r w:rsidRPr="00187782">
        <w:rPr>
          <w:rFonts w:ascii="Times New Roman" w:eastAsia="Calibri" w:hAnsi="Times New Roman" w:cs="Calibri"/>
          <w:color w:val="000000"/>
          <w:sz w:val="24"/>
          <w:lang w:eastAsia="zh-CN"/>
        </w:rPr>
        <w:t xml:space="preserve">иметь базовые знания о социокультурном портрете и культурном наследии родной̆ страны и страны/стран изучаемого языка; представлять родную страну и её культуру на иностранном языке; </w:t>
      </w:r>
    </w:p>
    <w:p w14:paraId="5755E445" w14:textId="77777777" w:rsidR="00187782" w:rsidRPr="00187782" w:rsidRDefault="00187782" w:rsidP="00187782">
      <w:pPr>
        <w:suppressAutoHyphens/>
        <w:spacing w:after="0" w:line="240" w:lineRule="auto"/>
        <w:ind w:firstLine="709"/>
        <w:jc w:val="both"/>
        <w:rPr>
          <w:rFonts w:ascii="Calibri" w:eastAsia="Calibri" w:hAnsi="Calibri" w:cs="Calibri"/>
          <w:sz w:val="20"/>
          <w:lang w:eastAsia="zh-CN"/>
        </w:rPr>
      </w:pPr>
      <w:r w:rsidRPr="00187782">
        <w:rPr>
          <w:rFonts w:ascii="Times New Roman" w:eastAsia="Calibri" w:hAnsi="Times New Roman" w:cs="Calibri"/>
          <w:color w:val="000000"/>
          <w:sz w:val="24"/>
          <w:lang w:eastAsia="zh-CN"/>
        </w:rPr>
        <w:t>проявлять уважение к иной культуре, соблюдать нормы вежливости в межкультурном общении.</w:t>
      </w:r>
    </w:p>
    <w:p w14:paraId="15230A61" w14:textId="77777777" w:rsidR="00187782" w:rsidRPr="00187782" w:rsidRDefault="00187782" w:rsidP="00187782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187782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7) владеть </w:t>
      </w:r>
      <w:r w:rsidRPr="00187782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zh-CN"/>
        </w:rPr>
        <w:t>компенсаторными</w:t>
      </w:r>
      <w:r w:rsidRPr="00187782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 умениями, позволяющими в случае сбоя коммуникации, а также в условиях дефицита языковых средств: </w:t>
      </w:r>
    </w:p>
    <w:p w14:paraId="7C51E082" w14:textId="77777777" w:rsidR="00187782" w:rsidRPr="00187782" w:rsidRDefault="00187782" w:rsidP="00187782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</w:pPr>
      <w:r w:rsidRPr="00187782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использовать различные приёмы переработки информации: при говорении – переспрос, при говорении и письме – описание/перифраз/толкование, при чтении и аудировании – языковую и контекстуальную догадку. </w:t>
      </w:r>
    </w:p>
    <w:p w14:paraId="6C1EE10C" w14:textId="77777777" w:rsidR="00187782" w:rsidRPr="00187782" w:rsidRDefault="00187782" w:rsidP="00187782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187782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владеть метапредметными умениями, позволяющими совершенствовать учебную деятельность по овладению иностранным языком;</w:t>
      </w:r>
    </w:p>
    <w:p w14:paraId="77AC7315" w14:textId="77777777" w:rsidR="00187782" w:rsidRPr="00187782" w:rsidRDefault="00187782" w:rsidP="00187782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187782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сравнивать, классифицировать, систематизировать и обобщать по существенным признакам изученные языковые явления (лексические и грамматические); </w:t>
      </w:r>
    </w:p>
    <w:p w14:paraId="2DC7D1DC" w14:textId="77777777" w:rsidR="00187782" w:rsidRPr="00187782" w:rsidRDefault="00187782" w:rsidP="00187782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187782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использовать иноязычные словари и справочники, в том числе информационно-справочные системы в электронной̆ форме; </w:t>
      </w:r>
    </w:p>
    <w:p w14:paraId="65CAA7AE" w14:textId="77777777" w:rsidR="00187782" w:rsidRPr="00187782" w:rsidRDefault="00187782" w:rsidP="00187782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187782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участвовать в учебно-исследовательской, проектной деятельности предметного и межпредметного характера с использованием материалов на английском языке и применением информационно-коммуникационных технологий; </w:t>
      </w:r>
    </w:p>
    <w:p w14:paraId="2A8FB858" w14:textId="77777777" w:rsidR="00A50DFB" w:rsidRPr="004A4EA1" w:rsidRDefault="00187782" w:rsidP="004A4EA1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187782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соблюдать правила информационной безопасности в ситуациях повседневной жизни и при работе в сети Интернет. </w:t>
      </w:r>
    </w:p>
    <w:p w14:paraId="669FE4A7" w14:textId="77777777" w:rsidR="00A50DFB" w:rsidRDefault="00A50DFB" w:rsidP="00187782">
      <w:pPr>
        <w:widowControl w:val="0"/>
        <w:tabs>
          <w:tab w:val="left" w:pos="284"/>
          <w:tab w:val="left" w:pos="567"/>
          <w:tab w:val="left" w:pos="1418"/>
        </w:tabs>
        <w:suppressAutoHyphens/>
        <w:autoSpaceDE w:val="0"/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zh-CN"/>
        </w:rPr>
      </w:pPr>
    </w:p>
    <w:p w14:paraId="53149869" w14:textId="77777777" w:rsidR="00B94078" w:rsidRDefault="00B94078">
      <w:pPr>
        <w:rPr>
          <w:rFonts w:ascii="Times New Roman" w:eastAsia="Calibri" w:hAnsi="Times New Roman" w:cs="Times New Roman"/>
          <w:b/>
          <w:bCs/>
          <w:sz w:val="24"/>
          <w:szCs w:val="24"/>
          <w:lang w:eastAsia="zh-CN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zh-CN"/>
        </w:rPr>
        <w:br w:type="page"/>
      </w:r>
    </w:p>
    <w:p w14:paraId="1F13CEF6" w14:textId="67F23CD5" w:rsidR="00187782" w:rsidRPr="00187782" w:rsidRDefault="00187782" w:rsidP="00187782">
      <w:pPr>
        <w:widowControl w:val="0"/>
        <w:tabs>
          <w:tab w:val="left" w:pos="284"/>
          <w:tab w:val="left" w:pos="567"/>
          <w:tab w:val="left" w:pos="1418"/>
        </w:tabs>
        <w:suppressAutoHyphens/>
        <w:autoSpaceDE w:val="0"/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zh-CN"/>
        </w:rPr>
      </w:pPr>
      <w:r w:rsidRPr="00187782">
        <w:rPr>
          <w:rFonts w:ascii="Times New Roman" w:eastAsia="Calibri" w:hAnsi="Times New Roman" w:cs="Times New Roman"/>
          <w:b/>
          <w:bCs/>
          <w:sz w:val="24"/>
          <w:szCs w:val="24"/>
          <w:lang w:eastAsia="zh-CN"/>
        </w:rPr>
        <w:lastRenderedPageBreak/>
        <w:t>ТЕМАТИЧЕСКОЕ ПЛАНИРОВАНИЕ</w:t>
      </w:r>
    </w:p>
    <w:p w14:paraId="55F7633F" w14:textId="77777777" w:rsidR="00187782" w:rsidRPr="00187782" w:rsidRDefault="00187782" w:rsidP="00187782">
      <w:pPr>
        <w:widowControl w:val="0"/>
        <w:tabs>
          <w:tab w:val="left" w:pos="284"/>
          <w:tab w:val="left" w:pos="567"/>
          <w:tab w:val="left" w:pos="1418"/>
        </w:tabs>
        <w:suppressAutoHyphens/>
        <w:autoSpaceDE w:val="0"/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color w:val="FF0000"/>
          <w:sz w:val="24"/>
          <w:szCs w:val="24"/>
          <w:lang w:eastAsia="zh-CN"/>
        </w:rPr>
      </w:pPr>
    </w:p>
    <w:p w14:paraId="0EA7445A" w14:textId="21FFAAC7" w:rsidR="00187782" w:rsidRPr="00187782" w:rsidRDefault="00187782" w:rsidP="00187782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lang w:eastAsia="zh-CN"/>
        </w:rPr>
      </w:pPr>
      <w:r w:rsidRPr="00187782">
        <w:rPr>
          <w:rFonts w:ascii="Times New Roman" w:eastAsia="Calibri" w:hAnsi="Times New Roman" w:cs="Times New Roman"/>
          <w:sz w:val="24"/>
          <w:lang w:eastAsia="zh-CN"/>
        </w:rPr>
        <w:t>Освоение программного содержания по ин</w:t>
      </w:r>
      <w:r w:rsidR="008E2E96">
        <w:rPr>
          <w:rFonts w:ascii="Times New Roman" w:eastAsia="Calibri" w:hAnsi="Times New Roman" w:cs="Times New Roman"/>
          <w:sz w:val="24"/>
          <w:lang w:eastAsia="zh-CN"/>
        </w:rPr>
        <w:t xml:space="preserve">остранному языку (английскому) </w:t>
      </w:r>
      <w:r w:rsidRPr="00187782">
        <w:rPr>
          <w:rFonts w:ascii="Times New Roman" w:eastAsia="Calibri" w:hAnsi="Times New Roman" w:cs="Times New Roman"/>
          <w:sz w:val="24"/>
          <w:lang w:eastAsia="zh-CN"/>
        </w:rPr>
        <w:t>имеет нелинейный характер и основано на концентрическом принципе. В каждом классе даются новые элементы содержания и новые требования.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речи. В связи с этим грамматическое содержание относительно лексических тем носит рекомендательный характер и может изменяться педагогом в соответствии с рабочей программой и содержанием учебника и используемых учебных ресурсов. При этом общее содержание грамматической стороны речи на класс остается обязательным.</w:t>
      </w:r>
    </w:p>
    <w:p w14:paraId="41F5E9B7" w14:textId="77777777" w:rsidR="00187782" w:rsidRPr="00187782" w:rsidRDefault="00187782" w:rsidP="00187782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lang w:eastAsia="zh-CN"/>
        </w:rPr>
      </w:pPr>
      <w:r w:rsidRPr="00187782">
        <w:rPr>
          <w:rFonts w:ascii="Times New Roman" w:eastAsia="Calibri" w:hAnsi="Times New Roman" w:cs="Times New Roman"/>
          <w:sz w:val="24"/>
          <w:lang w:eastAsia="zh-CN"/>
        </w:rPr>
        <w:t>В рамках программного содержания по иностранному языку (английскому) осуществляется постоянное и непрерывное продолжение работы над изученным ранее учебным материалом, его повторение и закрепление, расширение содержания речи новыми темами.</w:t>
      </w:r>
    </w:p>
    <w:p w14:paraId="1213F417" w14:textId="77777777" w:rsidR="00187782" w:rsidRPr="00187782" w:rsidRDefault="00187782" w:rsidP="00187782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lang w:eastAsia="zh-CN"/>
        </w:rPr>
      </w:pPr>
      <w:r w:rsidRPr="00187782">
        <w:rPr>
          <w:rFonts w:ascii="Times New Roman" w:eastAsia="Calibri" w:hAnsi="Times New Roman" w:cs="Times New Roman"/>
          <w:sz w:val="24"/>
          <w:lang w:eastAsia="zh-CN"/>
        </w:rPr>
        <w:t>На протяжении всего периода обучения иностранному языку (английскому) на уровне среднего общего образования уделяется внимание развитию и совершенствованию социокультурных знаний и умений: знать/понимать речевые различия в ситуациях официального и неофициального общения в рамках тематического содержания речи и использовать лексико-грамматические средства с учётом этих различий; знать/понимать и использовать в устной и письменной речи наиболее употребительную тематическую фоновую лексику и реалии страны/стран изучаемого языка (государственное устройство, система образования, страницы истории, основные праздники, этикетные особенности общения и т.д.); иметь базовые знания о социокультурном портрете и культурном наследии родной страны и страны/стран изучаемого языка; представлять родную страну и её культуру на иностранном языке; проявлять уважение к иной культуре; соблюдать нормы вежливости в межкультурном общении;</w:t>
      </w:r>
    </w:p>
    <w:p w14:paraId="2287CB55" w14:textId="77777777" w:rsidR="00187782" w:rsidRPr="00187782" w:rsidRDefault="00187782" w:rsidP="00187782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lang w:eastAsia="zh-CN"/>
        </w:rPr>
      </w:pPr>
      <w:r w:rsidRPr="00187782">
        <w:rPr>
          <w:rFonts w:ascii="Times New Roman" w:eastAsia="Calibri" w:hAnsi="Times New Roman" w:cs="Times New Roman"/>
          <w:sz w:val="24"/>
          <w:lang w:eastAsia="zh-CN"/>
        </w:rPr>
        <w:t>В течение освоения курса по иностранному языку (английскому) развиваются и совершенствуются компенсаторные умения учащихся: в случае сбоя коммуникации, а также в условиях дефицита языковых средств: использовать различные приёмы переработки информации: при говорении – переспрос; при говорении и письме – описание/ перифраз/ толкование; при чтении и аудировании – языковую и контекстуальную догадку.</w:t>
      </w:r>
    </w:p>
    <w:p w14:paraId="4E903F77" w14:textId="77777777" w:rsidR="00187782" w:rsidRPr="00187782" w:rsidRDefault="00187782" w:rsidP="00187782">
      <w:pPr>
        <w:suppressAutoHyphens/>
        <w:spacing w:after="0" w:line="240" w:lineRule="auto"/>
        <w:rPr>
          <w:rFonts w:ascii="Times New Roman" w:eastAsia="Calibri" w:hAnsi="Times New Roman" w:cs="Times New Roman"/>
          <w:b/>
          <w:sz w:val="24"/>
          <w:lang w:eastAsia="zh-CN"/>
        </w:rPr>
      </w:pPr>
    </w:p>
    <w:p w14:paraId="0EDF8BEE" w14:textId="77777777" w:rsidR="00187782" w:rsidRPr="00F85BE0" w:rsidRDefault="00187782" w:rsidP="00F85BE0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</w:p>
    <w:p w14:paraId="3107D8D1" w14:textId="77777777" w:rsidR="00F85BE0" w:rsidRDefault="00F85BE0" w:rsidP="00E17C6B">
      <w:pPr>
        <w:suppressAutoHyphens/>
        <w:spacing w:after="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zh-CN"/>
        </w:rPr>
      </w:pPr>
    </w:p>
    <w:p w14:paraId="15159BFA" w14:textId="77777777" w:rsidR="00F85BE0" w:rsidRDefault="00F85BE0" w:rsidP="00E17C6B">
      <w:pPr>
        <w:suppressAutoHyphens/>
        <w:spacing w:after="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zh-CN"/>
        </w:rPr>
      </w:pPr>
    </w:p>
    <w:p w14:paraId="790D7552" w14:textId="77777777" w:rsidR="00F85BE0" w:rsidRDefault="00F85BE0" w:rsidP="00E17C6B">
      <w:pPr>
        <w:suppressAutoHyphens/>
        <w:spacing w:after="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zh-CN"/>
        </w:rPr>
      </w:pPr>
    </w:p>
    <w:p w14:paraId="145AD123" w14:textId="77777777" w:rsidR="00E17C6B" w:rsidRDefault="00E17C6B" w:rsidP="00E17C6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B15F96A" w14:textId="77777777" w:rsidR="00187782" w:rsidRDefault="00187782" w:rsidP="00E17C6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50E3F36" w14:textId="77777777" w:rsidR="00187782" w:rsidRDefault="00187782" w:rsidP="00E17C6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E9BBD14" w14:textId="77777777" w:rsidR="00187782" w:rsidRDefault="00187782" w:rsidP="00E17C6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7B18687" w14:textId="77777777" w:rsidR="00187782" w:rsidRDefault="00187782" w:rsidP="00E17C6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082AFDA" w14:textId="77777777" w:rsidR="00187782" w:rsidRDefault="00187782" w:rsidP="00E17C6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0A10AA0" w14:textId="77777777" w:rsidR="00187782" w:rsidRDefault="00187782" w:rsidP="00E17C6B">
      <w:pPr>
        <w:jc w:val="both"/>
        <w:rPr>
          <w:rFonts w:ascii="Times New Roman" w:hAnsi="Times New Roman" w:cs="Times New Roman"/>
          <w:sz w:val="24"/>
          <w:szCs w:val="24"/>
        </w:rPr>
        <w:sectPr w:rsidR="00187782" w:rsidSect="0028746C">
          <w:footerReference w:type="default" r:id="rId8"/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</w:p>
    <w:p w14:paraId="3D215A17" w14:textId="77777777" w:rsidR="00187782" w:rsidRPr="004A4EA1" w:rsidRDefault="00187782" w:rsidP="00E17C6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A4EA1">
        <w:rPr>
          <w:rFonts w:ascii="Times New Roman" w:hAnsi="Times New Roman" w:cs="Times New Roman"/>
          <w:b/>
          <w:sz w:val="24"/>
          <w:szCs w:val="24"/>
        </w:rPr>
        <w:lastRenderedPageBreak/>
        <w:t>10 КЛАСС</w:t>
      </w:r>
    </w:p>
    <w:tbl>
      <w:tblPr>
        <w:tblW w:w="0" w:type="auto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3388"/>
        <w:gridCol w:w="809"/>
        <w:gridCol w:w="5248"/>
        <w:gridCol w:w="4344"/>
      </w:tblGrid>
      <w:tr w:rsidR="00187782" w:rsidRPr="008E2E96" w14:paraId="6DECC8F5" w14:textId="77777777" w:rsidTr="001877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A0683" w14:textId="11E99E9F" w:rsidR="00187782" w:rsidRPr="008E2E96" w:rsidRDefault="008E2E96" w:rsidP="0018778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zh-CN"/>
              </w:rPr>
            </w:pPr>
            <w:r w:rsidRPr="008E2E96">
              <w:rPr>
                <w:rFonts w:ascii="Times New Roman" w:eastAsia="Calibri" w:hAnsi="Times New Roman" w:cs="Times New Roman"/>
                <w:b/>
                <w:lang w:eastAsia="zh-CN"/>
              </w:rPr>
              <w:t>№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8B2F2" w14:textId="77777777" w:rsidR="00187782" w:rsidRPr="008E2E96" w:rsidRDefault="00187782" w:rsidP="0018778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zh-CN"/>
              </w:rPr>
            </w:pPr>
            <w:r w:rsidRPr="008E2E96">
              <w:rPr>
                <w:rFonts w:ascii="Times New Roman" w:eastAsia="Calibri" w:hAnsi="Times New Roman" w:cs="Times New Roman"/>
                <w:b/>
                <w:lang w:eastAsia="zh-CN"/>
              </w:rPr>
              <w:t>Наименование</w:t>
            </w:r>
          </w:p>
          <w:p w14:paraId="3165C236" w14:textId="77777777" w:rsidR="00187782" w:rsidRPr="008E2E96" w:rsidRDefault="00187782" w:rsidP="0018778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zh-CN"/>
              </w:rPr>
            </w:pPr>
            <w:r w:rsidRPr="008E2E96">
              <w:rPr>
                <w:rFonts w:ascii="Times New Roman" w:eastAsia="Calibri" w:hAnsi="Times New Roman" w:cs="Times New Roman"/>
                <w:b/>
                <w:lang w:eastAsia="zh-CN"/>
              </w:rPr>
              <w:t>разделов и тем учебного предмета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8525B" w14:textId="77777777" w:rsidR="00187782" w:rsidRPr="008E2E96" w:rsidRDefault="00187782" w:rsidP="0018778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zh-CN"/>
              </w:rPr>
            </w:pPr>
            <w:r w:rsidRPr="008E2E96">
              <w:rPr>
                <w:rFonts w:ascii="Times New Roman" w:eastAsia="Calibri" w:hAnsi="Times New Roman" w:cs="Times New Roman"/>
                <w:b/>
                <w:lang w:eastAsia="zh-CN"/>
              </w:rPr>
              <w:t>Кол-во часов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C4480" w14:textId="77777777" w:rsidR="00187782" w:rsidRPr="008E2E96" w:rsidRDefault="00187782" w:rsidP="0018778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zh-CN"/>
              </w:rPr>
            </w:pPr>
            <w:r w:rsidRPr="008E2E96">
              <w:rPr>
                <w:rFonts w:ascii="Times New Roman" w:eastAsia="Calibri" w:hAnsi="Times New Roman" w:cs="Times New Roman"/>
                <w:b/>
                <w:lang w:eastAsia="zh-CN"/>
              </w:rPr>
              <w:t>Программное содержание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D3CBB5E" w14:textId="77777777" w:rsidR="00187782" w:rsidRPr="008E2E96" w:rsidRDefault="00187782" w:rsidP="0018778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zh-CN"/>
              </w:rPr>
            </w:pPr>
            <w:r w:rsidRPr="008E2E96">
              <w:rPr>
                <w:rFonts w:ascii="Times New Roman" w:eastAsia="Calibri" w:hAnsi="Times New Roman" w:cs="Times New Roman"/>
                <w:b/>
                <w:lang w:eastAsia="zh-CN"/>
              </w:rPr>
              <w:t>Основные виды деятельности учащихся</w:t>
            </w:r>
          </w:p>
        </w:tc>
      </w:tr>
      <w:tr w:rsidR="00187782" w:rsidRPr="008E2E96" w14:paraId="66E622ED" w14:textId="77777777" w:rsidTr="00E64F23">
        <w:tc>
          <w:tcPr>
            <w:tcW w:w="102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6479B" w14:textId="77777777" w:rsidR="00187782" w:rsidRPr="008E2E96" w:rsidRDefault="004A4EA1" w:rsidP="0018778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zh-CN"/>
              </w:rPr>
            </w:pPr>
            <w:r w:rsidRPr="008E2E96">
              <w:rPr>
                <w:rFonts w:ascii="Times New Roman" w:eastAsia="Calibri" w:hAnsi="Times New Roman" w:cs="Times New Roman"/>
                <w:b/>
                <w:lang w:eastAsia="zh-CN"/>
              </w:rPr>
              <w:t>Раздел</w:t>
            </w:r>
            <w:r w:rsidR="00187782" w:rsidRPr="008E2E96">
              <w:rPr>
                <w:rFonts w:ascii="Times New Roman" w:eastAsia="Calibri" w:hAnsi="Times New Roman" w:cs="Times New Roman"/>
                <w:b/>
                <w:lang w:eastAsia="zh-CN"/>
              </w:rPr>
              <w:t xml:space="preserve"> 1. Повседневная жизнь семьи. Межличностные отношения в семье, с друзьями и знакомыми. Конфликтные ситуации, их предупреждение и разрешение.</w:t>
            </w:r>
            <w:r w:rsidR="00187782" w:rsidRPr="008E2E96">
              <w:rPr>
                <w:rFonts w:ascii="Times New Roman" w:hAnsi="Times New Roman" w:cs="Times New Roman"/>
              </w:rPr>
              <w:t xml:space="preserve"> </w:t>
            </w:r>
            <w:r w:rsidR="00187782" w:rsidRPr="008E2E96">
              <w:rPr>
                <w:rFonts w:ascii="Times New Roman" w:eastAsia="Calibri" w:hAnsi="Times New Roman" w:cs="Times New Roman"/>
                <w:b/>
                <w:lang w:eastAsia="zh-CN"/>
              </w:rPr>
              <w:t>Внешность и характеристика человека, литературного персонажа</w:t>
            </w:r>
          </w:p>
        </w:tc>
        <w:tc>
          <w:tcPr>
            <w:tcW w:w="43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5CEAA" w14:textId="77777777" w:rsidR="00187782" w:rsidRPr="008E2E96" w:rsidRDefault="00187782" w:rsidP="0018778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lang w:eastAsia="zh-CN"/>
              </w:rPr>
            </w:pPr>
          </w:p>
        </w:tc>
      </w:tr>
      <w:tr w:rsidR="00187782" w:rsidRPr="008E2E96" w14:paraId="414F6DEC" w14:textId="77777777" w:rsidTr="001877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6CFC4" w14:textId="77777777" w:rsidR="00187782" w:rsidRPr="008E2E96" w:rsidRDefault="00187782" w:rsidP="0018778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E2E96">
              <w:rPr>
                <w:rFonts w:ascii="Times New Roman" w:eastAsia="Times New Roman" w:hAnsi="Times New Roman" w:cs="Times New Roman"/>
              </w:rPr>
              <w:t>1.1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D5ABC" w14:textId="77777777" w:rsidR="00187782" w:rsidRPr="008E2E96" w:rsidRDefault="00187782" w:rsidP="0011366D">
            <w:pPr>
              <w:widowControl w:val="0"/>
              <w:autoSpaceDE w:val="0"/>
              <w:autoSpaceDN w:val="0"/>
              <w:spacing w:after="0" w:line="240" w:lineRule="auto"/>
              <w:ind w:right="34"/>
              <w:rPr>
                <w:rFonts w:ascii="Times New Roman" w:eastAsia="Times New Roman" w:hAnsi="Times New Roman" w:cs="Times New Roman"/>
              </w:rPr>
            </w:pPr>
            <w:r w:rsidRPr="008E2E96">
              <w:rPr>
                <w:rFonts w:ascii="Times New Roman" w:eastAsia="Times New Roman" w:hAnsi="Times New Roman" w:cs="Times New Roman"/>
                <w:color w:val="000000"/>
              </w:rPr>
              <w:t xml:space="preserve">Повседневная жизнь семьи. Межличностные отношения в семье, с друзьями и знакомыми. Конфликтные ситуации, их предупреждение и разрешение.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BEB18A" w14:textId="77777777" w:rsidR="00187782" w:rsidRPr="008E2E96" w:rsidRDefault="00A777CB" w:rsidP="00187782">
            <w:pPr>
              <w:widowControl w:val="0"/>
              <w:autoSpaceDE w:val="0"/>
              <w:autoSpaceDN w:val="0"/>
              <w:spacing w:after="0" w:line="240" w:lineRule="auto"/>
              <w:ind w:left="26"/>
              <w:rPr>
                <w:rFonts w:ascii="Times New Roman" w:eastAsia="Times New Roman" w:hAnsi="Times New Roman" w:cs="Times New Roman"/>
              </w:rPr>
            </w:pPr>
            <w:r w:rsidRPr="008E2E96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DF3C4" w14:textId="77777777" w:rsidR="00187782" w:rsidRPr="008E2E96" w:rsidRDefault="00187782" w:rsidP="0018778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lang w:eastAsia="zh-CN"/>
              </w:rPr>
            </w:pPr>
            <w:r w:rsidRPr="008E2E96">
              <w:rPr>
                <w:rFonts w:ascii="Times New Roman" w:eastAsia="Calibri" w:hAnsi="Times New Roman" w:cs="Times New Roman"/>
                <w:b/>
                <w:i/>
                <w:lang w:eastAsia="zh-CN"/>
              </w:rPr>
              <w:t>Коммуникативные умения:</w:t>
            </w:r>
          </w:p>
          <w:p w14:paraId="1A6D9121" w14:textId="77777777" w:rsidR="00187782" w:rsidRPr="008E2E96" w:rsidRDefault="00187782" w:rsidP="0018778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8E2E96">
              <w:rPr>
                <w:rFonts w:ascii="Times New Roman" w:eastAsia="Calibri" w:hAnsi="Times New Roman" w:cs="Times New Roman"/>
                <w:lang w:eastAsia="zh-CN"/>
              </w:rPr>
              <w:t>разные виды диалога (диалог этикетного характера, диалог – побуждение к дейс</w:t>
            </w:r>
            <w:r w:rsidR="0011366D" w:rsidRPr="008E2E96">
              <w:rPr>
                <w:rFonts w:ascii="Times New Roman" w:eastAsia="Calibri" w:hAnsi="Times New Roman" w:cs="Times New Roman"/>
                <w:lang w:eastAsia="zh-CN"/>
              </w:rPr>
              <w:t xml:space="preserve">твию, диалог-расспрос, диалог – обмен мнениями; комбинированный </w:t>
            </w:r>
            <w:r w:rsidRPr="008E2E96">
              <w:rPr>
                <w:rFonts w:ascii="Times New Roman" w:eastAsia="Calibri" w:hAnsi="Times New Roman" w:cs="Times New Roman"/>
                <w:lang w:eastAsia="zh-CN"/>
              </w:rPr>
              <w:t xml:space="preserve">диалог) в стандартных ситуациях неофициального и официального общения </w:t>
            </w:r>
            <w:r w:rsidR="0011366D" w:rsidRPr="008E2E96">
              <w:rPr>
                <w:rFonts w:ascii="Times New Roman" w:eastAsia="Calibri" w:hAnsi="Times New Roman" w:cs="Times New Roman"/>
                <w:lang w:eastAsia="zh-CN"/>
              </w:rPr>
              <w:t xml:space="preserve">в рамках отобранного </w:t>
            </w:r>
            <w:r w:rsidRPr="008E2E96">
              <w:rPr>
                <w:rFonts w:ascii="Times New Roman" w:eastAsia="Calibri" w:hAnsi="Times New Roman" w:cs="Times New Roman"/>
                <w:lang w:eastAsia="zh-CN"/>
              </w:rPr>
              <w:t>тематического содержания речи (семья, д</w:t>
            </w:r>
            <w:r w:rsidR="00E71584" w:rsidRPr="008E2E96">
              <w:rPr>
                <w:rFonts w:ascii="Times New Roman" w:eastAsia="Calibri" w:hAnsi="Times New Roman" w:cs="Times New Roman"/>
                <w:lang w:eastAsia="zh-CN"/>
              </w:rPr>
              <w:t xml:space="preserve">рузья, межличностные отношения, </w:t>
            </w:r>
            <w:r w:rsidRPr="008E2E96">
              <w:rPr>
                <w:rFonts w:ascii="Times New Roman" w:eastAsia="Calibri" w:hAnsi="Times New Roman" w:cs="Times New Roman"/>
                <w:lang w:eastAsia="zh-CN"/>
              </w:rPr>
              <w:t>конфликты) с вербальными и/или зрительными опорами с соблюдением норм речевого этикета, приня</w:t>
            </w:r>
            <w:r w:rsidR="00E71584" w:rsidRPr="008E2E96">
              <w:rPr>
                <w:rFonts w:ascii="Times New Roman" w:eastAsia="Calibri" w:hAnsi="Times New Roman" w:cs="Times New Roman"/>
                <w:lang w:eastAsia="zh-CN"/>
              </w:rPr>
              <w:t xml:space="preserve">тых в странах изучаемого языка; </w:t>
            </w:r>
            <w:r w:rsidRPr="008E2E96">
              <w:rPr>
                <w:rFonts w:ascii="Times New Roman" w:eastAsia="Calibri" w:hAnsi="Times New Roman" w:cs="Times New Roman"/>
                <w:lang w:eastAsia="zh-CN"/>
              </w:rPr>
              <w:t>монологическая речь:</w:t>
            </w:r>
          </w:p>
          <w:p w14:paraId="78655A2E" w14:textId="77777777" w:rsidR="00187782" w:rsidRPr="008E2E96" w:rsidRDefault="00187782" w:rsidP="0018778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8E2E96">
              <w:rPr>
                <w:rFonts w:ascii="Times New Roman" w:eastAsia="Calibri" w:hAnsi="Times New Roman" w:cs="Times New Roman"/>
                <w:lang w:eastAsia="zh-CN"/>
              </w:rPr>
              <w:t>повествование/сообщение, рассуждение с изл</w:t>
            </w:r>
            <w:r w:rsidR="0011366D" w:rsidRPr="008E2E96">
              <w:rPr>
                <w:rFonts w:ascii="Times New Roman" w:eastAsia="Calibri" w:hAnsi="Times New Roman" w:cs="Times New Roman"/>
                <w:lang w:eastAsia="zh-CN"/>
              </w:rPr>
              <w:t xml:space="preserve">ожением своего мнения и краткой </w:t>
            </w:r>
            <w:r w:rsidRPr="008E2E96">
              <w:rPr>
                <w:rFonts w:ascii="Times New Roman" w:eastAsia="Calibri" w:hAnsi="Times New Roman" w:cs="Times New Roman"/>
                <w:lang w:eastAsia="zh-CN"/>
              </w:rPr>
              <w:t>аргументацией;</w:t>
            </w:r>
          </w:p>
          <w:p w14:paraId="63418394" w14:textId="77777777" w:rsidR="00187782" w:rsidRPr="008E2E96" w:rsidRDefault="00187782" w:rsidP="0018778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8E2E96">
              <w:rPr>
                <w:rFonts w:ascii="Times New Roman" w:eastAsia="Calibri" w:hAnsi="Times New Roman" w:cs="Times New Roman"/>
                <w:lang w:eastAsia="zh-CN"/>
              </w:rPr>
              <w:t>аудирование: аутентичные тексты, содержащие отдельные неизученные языковые явления, с разной глубиной проникновения в содержание текста: с пониманием основного содержания, с пониманием нужной/интересующей/ запрашиваемой информации;</w:t>
            </w:r>
          </w:p>
          <w:p w14:paraId="6361C21E" w14:textId="77777777" w:rsidR="00187782" w:rsidRPr="008E2E96" w:rsidRDefault="00187782" w:rsidP="0018778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8E2E96">
              <w:rPr>
                <w:rFonts w:ascii="Times New Roman" w:eastAsia="Calibri" w:hAnsi="Times New Roman" w:cs="Times New Roman"/>
                <w:lang w:eastAsia="zh-CN"/>
              </w:rPr>
              <w:t>чтение: аутентичные тексты разного вида, жанра и стиля, содержащие</w:t>
            </w:r>
            <w:r w:rsidR="0011366D" w:rsidRPr="008E2E96">
              <w:rPr>
                <w:rFonts w:ascii="Times New Roman" w:eastAsia="Calibri" w:hAnsi="Times New Roman" w:cs="Times New Roman"/>
                <w:lang w:eastAsia="zh-CN"/>
              </w:rPr>
              <w:t xml:space="preserve"> отдельные неизученные языковые </w:t>
            </w:r>
            <w:r w:rsidRPr="008E2E96">
              <w:rPr>
                <w:rFonts w:ascii="Times New Roman" w:eastAsia="Calibri" w:hAnsi="Times New Roman" w:cs="Times New Roman"/>
                <w:lang w:eastAsia="zh-CN"/>
              </w:rPr>
              <w:t xml:space="preserve">явления, с различной глубиной проникновения в содержание текста: с пониманием основного содержания, с пониманием нужной /интересующей/ запрашиваемой информации, с полным пониманием прочитанного/ установление причинно-следственной взаимосвязи изложенных в тексте фактов и событий; чтение про себя </w:t>
            </w:r>
            <w:r w:rsidRPr="008E2E96">
              <w:rPr>
                <w:rFonts w:ascii="Times New Roman" w:eastAsia="Calibri" w:hAnsi="Times New Roman" w:cs="Times New Roman"/>
                <w:lang w:eastAsia="zh-CN"/>
              </w:rPr>
              <w:lastRenderedPageBreak/>
              <w:t>несплошных текстов (таблицы, диаграммы, графики и т.д.) и понимание представленной в них информации;</w:t>
            </w:r>
          </w:p>
          <w:p w14:paraId="3860F4AE" w14:textId="77777777" w:rsidR="0011366D" w:rsidRPr="008E2E96" w:rsidRDefault="00187782" w:rsidP="0018778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8E2E96">
              <w:rPr>
                <w:rFonts w:ascii="Times New Roman" w:eastAsia="Calibri" w:hAnsi="Times New Roman" w:cs="Times New Roman"/>
                <w:lang w:eastAsia="zh-CN"/>
              </w:rPr>
              <w:t>письмо: электронное письмо личного хар</w:t>
            </w:r>
            <w:r w:rsidR="0011366D" w:rsidRPr="008E2E96">
              <w:rPr>
                <w:rFonts w:ascii="Times New Roman" w:eastAsia="Calibri" w:hAnsi="Times New Roman" w:cs="Times New Roman"/>
                <w:lang w:eastAsia="zh-CN"/>
              </w:rPr>
              <w:t xml:space="preserve">актера, письменное высказывание </w:t>
            </w:r>
            <w:r w:rsidRPr="008E2E96">
              <w:rPr>
                <w:rFonts w:ascii="Times New Roman" w:eastAsia="Calibri" w:hAnsi="Times New Roman" w:cs="Times New Roman"/>
                <w:lang w:eastAsia="zh-CN"/>
              </w:rPr>
              <w:t xml:space="preserve">на основе плана, иллюстрации, таблицы, диаграммы и/или прочитанного/ прослушанного текста с опорой на образец. </w:t>
            </w:r>
          </w:p>
          <w:p w14:paraId="7A9793BE" w14:textId="77777777" w:rsidR="00187782" w:rsidRPr="008E2E96" w:rsidRDefault="00187782" w:rsidP="0018778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8E2E96">
              <w:rPr>
                <w:rFonts w:ascii="Times New Roman" w:eastAsia="Calibri" w:hAnsi="Times New Roman" w:cs="Times New Roman"/>
                <w:b/>
                <w:i/>
                <w:lang w:eastAsia="zh-CN"/>
              </w:rPr>
              <w:t>Языковые знания и умения:</w:t>
            </w:r>
          </w:p>
          <w:p w14:paraId="240BECBE" w14:textId="77777777" w:rsidR="00187782" w:rsidRPr="008E2E96" w:rsidRDefault="00187782" w:rsidP="0018778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8E2E96">
              <w:rPr>
                <w:rFonts w:ascii="Times New Roman" w:eastAsia="Calibri" w:hAnsi="Times New Roman" w:cs="Times New Roman"/>
                <w:lang w:eastAsia="zh-CN"/>
              </w:rPr>
              <w:t>читать вслух небольшие тексты, построенные на изученном языковом материале, с соблюдением правил чтения и соответствующей интонацией, демонстрируя понимание содержания текста;</w:t>
            </w:r>
          </w:p>
          <w:p w14:paraId="7885ED4B" w14:textId="77777777" w:rsidR="00187782" w:rsidRPr="008E2E96" w:rsidRDefault="00187782" w:rsidP="0018778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i/>
                <w:lang w:eastAsia="zh-CN"/>
              </w:rPr>
            </w:pPr>
            <w:r w:rsidRPr="008E2E96">
              <w:rPr>
                <w:rFonts w:ascii="Times New Roman" w:eastAsia="Calibri" w:hAnsi="Times New Roman" w:cs="Times New Roman"/>
                <w:lang w:eastAsia="zh-CN"/>
              </w:rPr>
              <w:t>словообразование: образование имен прилагательных с помощью суффиксов: -</w:t>
            </w:r>
            <w:r w:rsidRPr="008E2E96">
              <w:rPr>
                <w:rFonts w:ascii="Times New Roman" w:eastAsia="Calibri" w:hAnsi="Times New Roman" w:cs="Times New Roman"/>
                <w:i/>
                <w:lang w:val="en-US" w:eastAsia="zh-CN"/>
              </w:rPr>
              <w:t>able</w:t>
            </w:r>
            <w:r w:rsidRPr="008E2E96">
              <w:rPr>
                <w:rFonts w:ascii="Times New Roman" w:eastAsia="Calibri" w:hAnsi="Times New Roman" w:cs="Times New Roman"/>
                <w:i/>
                <w:lang w:eastAsia="zh-CN"/>
              </w:rPr>
              <w:t>/-</w:t>
            </w:r>
            <w:r w:rsidRPr="008E2E96">
              <w:rPr>
                <w:rFonts w:ascii="Times New Roman" w:eastAsia="Calibri" w:hAnsi="Times New Roman" w:cs="Times New Roman"/>
                <w:i/>
                <w:lang w:val="en-US" w:eastAsia="zh-CN"/>
              </w:rPr>
              <w:t>ible</w:t>
            </w:r>
            <w:r w:rsidRPr="008E2E96">
              <w:rPr>
                <w:rFonts w:ascii="Times New Roman" w:eastAsia="Calibri" w:hAnsi="Times New Roman" w:cs="Times New Roman"/>
                <w:i/>
                <w:lang w:eastAsia="zh-CN"/>
              </w:rPr>
              <w:t>, -</w:t>
            </w:r>
            <w:r w:rsidRPr="008E2E96">
              <w:rPr>
                <w:rFonts w:ascii="Times New Roman" w:eastAsia="Calibri" w:hAnsi="Times New Roman" w:cs="Times New Roman"/>
                <w:i/>
                <w:lang w:val="en-US" w:eastAsia="zh-CN"/>
              </w:rPr>
              <w:t>al</w:t>
            </w:r>
            <w:r w:rsidRPr="008E2E96">
              <w:rPr>
                <w:rFonts w:ascii="Times New Roman" w:eastAsia="Calibri" w:hAnsi="Times New Roman" w:cs="Times New Roman"/>
                <w:i/>
                <w:lang w:eastAsia="zh-CN"/>
              </w:rPr>
              <w:t>, -</w:t>
            </w:r>
            <w:r w:rsidRPr="008E2E96">
              <w:rPr>
                <w:rFonts w:ascii="Times New Roman" w:eastAsia="Calibri" w:hAnsi="Times New Roman" w:cs="Times New Roman"/>
                <w:i/>
                <w:lang w:val="en-US" w:eastAsia="zh-CN"/>
              </w:rPr>
              <w:t>ed</w:t>
            </w:r>
            <w:r w:rsidRPr="008E2E96">
              <w:rPr>
                <w:rFonts w:ascii="Times New Roman" w:eastAsia="Calibri" w:hAnsi="Times New Roman" w:cs="Times New Roman"/>
                <w:i/>
                <w:lang w:eastAsia="zh-CN"/>
              </w:rPr>
              <w:t>, -</w:t>
            </w:r>
            <w:r w:rsidRPr="008E2E96">
              <w:rPr>
                <w:rFonts w:ascii="Times New Roman" w:eastAsia="Calibri" w:hAnsi="Times New Roman" w:cs="Times New Roman"/>
                <w:i/>
                <w:lang w:val="en-US" w:eastAsia="zh-CN"/>
              </w:rPr>
              <w:t>ese</w:t>
            </w:r>
            <w:r w:rsidRPr="008E2E96">
              <w:rPr>
                <w:rFonts w:ascii="Times New Roman" w:eastAsia="Calibri" w:hAnsi="Times New Roman" w:cs="Times New Roman"/>
                <w:i/>
                <w:lang w:eastAsia="zh-CN"/>
              </w:rPr>
              <w:t>, -</w:t>
            </w:r>
            <w:r w:rsidRPr="008E2E96">
              <w:rPr>
                <w:rFonts w:ascii="Times New Roman" w:eastAsia="Calibri" w:hAnsi="Times New Roman" w:cs="Times New Roman"/>
                <w:i/>
                <w:lang w:val="en-US" w:eastAsia="zh-CN"/>
              </w:rPr>
              <w:t>ful</w:t>
            </w:r>
            <w:r w:rsidRPr="008E2E96">
              <w:rPr>
                <w:rFonts w:ascii="Times New Roman" w:eastAsia="Calibri" w:hAnsi="Times New Roman" w:cs="Times New Roman"/>
                <w:i/>
                <w:lang w:eastAsia="zh-CN"/>
              </w:rPr>
              <w:t>, -</w:t>
            </w:r>
            <w:r w:rsidRPr="008E2E96">
              <w:rPr>
                <w:rFonts w:ascii="Times New Roman" w:eastAsia="Calibri" w:hAnsi="Times New Roman" w:cs="Times New Roman"/>
                <w:i/>
                <w:lang w:val="en-US" w:eastAsia="zh-CN"/>
              </w:rPr>
              <w:t>ian</w:t>
            </w:r>
            <w:r w:rsidRPr="008E2E96">
              <w:rPr>
                <w:rFonts w:ascii="Times New Roman" w:eastAsia="Calibri" w:hAnsi="Times New Roman" w:cs="Times New Roman"/>
                <w:i/>
                <w:lang w:eastAsia="zh-CN"/>
              </w:rPr>
              <w:t>/-</w:t>
            </w:r>
            <w:r w:rsidRPr="008E2E96">
              <w:rPr>
                <w:rFonts w:ascii="Times New Roman" w:eastAsia="Calibri" w:hAnsi="Times New Roman" w:cs="Times New Roman"/>
                <w:i/>
                <w:lang w:val="en-US" w:eastAsia="zh-CN"/>
              </w:rPr>
              <w:t>an</w:t>
            </w:r>
            <w:r w:rsidRPr="008E2E96">
              <w:rPr>
                <w:rFonts w:ascii="Times New Roman" w:eastAsia="Calibri" w:hAnsi="Times New Roman" w:cs="Times New Roman"/>
                <w:i/>
                <w:lang w:eastAsia="zh-CN"/>
              </w:rPr>
              <w:t>, -</w:t>
            </w:r>
            <w:r w:rsidRPr="008E2E96">
              <w:rPr>
                <w:rFonts w:ascii="Times New Roman" w:eastAsia="Calibri" w:hAnsi="Times New Roman" w:cs="Times New Roman"/>
                <w:i/>
                <w:lang w:val="en-US" w:eastAsia="zh-CN"/>
              </w:rPr>
              <w:t>ing</w:t>
            </w:r>
            <w:r w:rsidR="0011366D" w:rsidRPr="008E2E96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, </w:t>
            </w:r>
            <w:r w:rsidRPr="008E2E96">
              <w:rPr>
                <w:rFonts w:ascii="Times New Roman" w:eastAsia="Calibri" w:hAnsi="Times New Roman" w:cs="Times New Roman"/>
                <w:i/>
                <w:lang w:eastAsia="zh-CN"/>
              </w:rPr>
              <w:t>-</w:t>
            </w:r>
            <w:r w:rsidRPr="008E2E96">
              <w:rPr>
                <w:rFonts w:ascii="Times New Roman" w:eastAsia="Calibri" w:hAnsi="Times New Roman" w:cs="Times New Roman"/>
                <w:i/>
                <w:lang w:val="en-US" w:eastAsia="zh-CN"/>
              </w:rPr>
              <w:t>ish</w:t>
            </w:r>
            <w:r w:rsidRPr="008E2E96">
              <w:rPr>
                <w:rFonts w:ascii="Times New Roman" w:eastAsia="Calibri" w:hAnsi="Times New Roman" w:cs="Times New Roman"/>
                <w:i/>
                <w:lang w:eastAsia="zh-CN"/>
              </w:rPr>
              <w:t>, -</w:t>
            </w:r>
            <w:r w:rsidRPr="008E2E96">
              <w:rPr>
                <w:rFonts w:ascii="Times New Roman" w:eastAsia="Calibri" w:hAnsi="Times New Roman" w:cs="Times New Roman"/>
                <w:i/>
                <w:lang w:val="en-US" w:eastAsia="zh-CN"/>
              </w:rPr>
              <w:t>ive</w:t>
            </w:r>
            <w:r w:rsidRPr="008E2E96">
              <w:rPr>
                <w:rFonts w:ascii="Times New Roman" w:eastAsia="Calibri" w:hAnsi="Times New Roman" w:cs="Times New Roman"/>
                <w:i/>
                <w:lang w:eastAsia="zh-CN"/>
              </w:rPr>
              <w:t>, -</w:t>
            </w:r>
            <w:r w:rsidRPr="008E2E96">
              <w:rPr>
                <w:rFonts w:ascii="Times New Roman" w:eastAsia="Calibri" w:hAnsi="Times New Roman" w:cs="Times New Roman"/>
                <w:i/>
                <w:lang w:val="en-US" w:eastAsia="zh-CN"/>
              </w:rPr>
              <w:t>less</w:t>
            </w:r>
            <w:r w:rsidRPr="008E2E96">
              <w:rPr>
                <w:rFonts w:ascii="Times New Roman" w:eastAsia="Calibri" w:hAnsi="Times New Roman" w:cs="Times New Roman"/>
                <w:i/>
                <w:lang w:eastAsia="zh-CN"/>
              </w:rPr>
              <w:t>, -</w:t>
            </w:r>
            <w:r w:rsidRPr="008E2E96">
              <w:rPr>
                <w:rFonts w:ascii="Times New Roman" w:eastAsia="Calibri" w:hAnsi="Times New Roman" w:cs="Times New Roman"/>
                <w:i/>
                <w:lang w:val="en-US" w:eastAsia="zh-CN"/>
              </w:rPr>
              <w:t>ly</w:t>
            </w:r>
            <w:r w:rsidRPr="008E2E96">
              <w:rPr>
                <w:rFonts w:ascii="Times New Roman" w:eastAsia="Calibri" w:hAnsi="Times New Roman" w:cs="Times New Roman"/>
                <w:i/>
                <w:lang w:eastAsia="zh-CN"/>
              </w:rPr>
              <w:t>, -</w:t>
            </w:r>
            <w:r w:rsidRPr="008E2E96">
              <w:rPr>
                <w:rFonts w:ascii="Times New Roman" w:eastAsia="Calibri" w:hAnsi="Times New Roman" w:cs="Times New Roman"/>
                <w:i/>
                <w:lang w:val="en-US" w:eastAsia="zh-CN"/>
              </w:rPr>
              <w:t>ous</w:t>
            </w:r>
            <w:r w:rsidRPr="008E2E96">
              <w:rPr>
                <w:rFonts w:ascii="Times New Roman" w:eastAsia="Calibri" w:hAnsi="Times New Roman" w:cs="Times New Roman"/>
                <w:i/>
                <w:lang w:eastAsia="zh-CN"/>
              </w:rPr>
              <w:t>, -</w:t>
            </w:r>
            <w:r w:rsidRPr="008E2E96">
              <w:rPr>
                <w:rFonts w:ascii="Times New Roman" w:eastAsia="Calibri" w:hAnsi="Times New Roman" w:cs="Times New Roman"/>
                <w:i/>
                <w:lang w:val="en-US" w:eastAsia="zh-CN"/>
              </w:rPr>
              <w:t>y</w:t>
            </w:r>
            <w:r w:rsidRPr="008E2E96">
              <w:rPr>
                <w:rFonts w:ascii="Times New Roman" w:eastAsia="Calibri" w:hAnsi="Times New Roman" w:cs="Times New Roman"/>
                <w:i/>
                <w:lang w:eastAsia="zh-CN"/>
              </w:rPr>
              <w:t>;</w:t>
            </w:r>
          </w:p>
          <w:p w14:paraId="44ED3FE5" w14:textId="50C9901A" w:rsidR="00187782" w:rsidRPr="008E2E96" w:rsidRDefault="00187782" w:rsidP="0018778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8E2E96">
              <w:rPr>
                <w:rFonts w:ascii="Times New Roman" w:eastAsia="Calibri" w:hAnsi="Times New Roman" w:cs="Times New Roman"/>
                <w:lang w:eastAsia="zh-CN"/>
              </w:rPr>
              <w:t xml:space="preserve">имена прилагательные на </w:t>
            </w:r>
            <w:r w:rsidRPr="008E2E96">
              <w:rPr>
                <w:rFonts w:ascii="Times New Roman" w:eastAsia="Calibri" w:hAnsi="Times New Roman" w:cs="Times New Roman"/>
                <w:i/>
                <w:lang w:eastAsia="zh-CN"/>
              </w:rPr>
              <w:t>-</w:t>
            </w:r>
            <w:r w:rsidRPr="008E2E96">
              <w:rPr>
                <w:rFonts w:ascii="Times New Roman" w:eastAsia="Calibri" w:hAnsi="Times New Roman" w:cs="Times New Roman"/>
                <w:i/>
                <w:lang w:val="en-US" w:eastAsia="zh-CN"/>
              </w:rPr>
              <w:t>ed</w:t>
            </w:r>
            <w:r w:rsidRPr="008E2E96">
              <w:rPr>
                <w:rFonts w:ascii="Times New Roman" w:eastAsia="Calibri" w:hAnsi="Times New Roman" w:cs="Times New Roman"/>
                <w:lang w:eastAsia="zh-CN"/>
              </w:rPr>
              <w:t xml:space="preserve"> и </w:t>
            </w:r>
            <w:r w:rsidRPr="008E2E96">
              <w:rPr>
                <w:rFonts w:ascii="Times New Roman" w:eastAsia="Calibri" w:hAnsi="Times New Roman" w:cs="Times New Roman"/>
                <w:i/>
                <w:lang w:eastAsia="zh-CN"/>
              </w:rPr>
              <w:t>-</w:t>
            </w:r>
            <w:r w:rsidRPr="008E2E96">
              <w:rPr>
                <w:rFonts w:ascii="Times New Roman" w:eastAsia="Calibri" w:hAnsi="Times New Roman" w:cs="Times New Roman"/>
                <w:i/>
                <w:lang w:val="en-US" w:eastAsia="zh-CN"/>
              </w:rPr>
              <w:t>ing</w:t>
            </w:r>
            <w:r w:rsidRPr="008E2E96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 (</w:t>
            </w:r>
            <w:r w:rsidRPr="008E2E96">
              <w:rPr>
                <w:rFonts w:ascii="Times New Roman" w:eastAsia="Calibri" w:hAnsi="Times New Roman" w:cs="Times New Roman"/>
                <w:i/>
                <w:lang w:val="en-US" w:eastAsia="zh-CN"/>
              </w:rPr>
              <w:t>excited</w:t>
            </w:r>
            <w:r w:rsidR="00BA71C5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 - </w:t>
            </w:r>
            <w:r w:rsidRPr="008E2E96">
              <w:rPr>
                <w:rFonts w:ascii="Times New Roman" w:eastAsia="Calibri" w:hAnsi="Times New Roman" w:cs="Times New Roman"/>
                <w:i/>
                <w:lang w:val="en-US" w:eastAsia="zh-CN"/>
              </w:rPr>
              <w:t>exciting</w:t>
            </w:r>
            <w:r w:rsidRPr="008E2E96">
              <w:rPr>
                <w:rFonts w:ascii="Times New Roman" w:eastAsia="Calibri" w:hAnsi="Times New Roman" w:cs="Times New Roman"/>
                <w:i/>
                <w:lang w:eastAsia="zh-CN"/>
              </w:rPr>
              <w:t>);</w:t>
            </w:r>
          </w:p>
          <w:p w14:paraId="5CB91286" w14:textId="77777777" w:rsidR="00187782" w:rsidRPr="008E2E96" w:rsidRDefault="00187782" w:rsidP="0018778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8E2E96">
              <w:rPr>
                <w:rFonts w:ascii="Times New Roman" w:eastAsia="Calibri" w:hAnsi="Times New Roman" w:cs="Times New Roman"/>
                <w:lang w:eastAsia="zh-CN"/>
              </w:rPr>
              <w:t>образование сложных существительных путём соединения основ существительных с предлогом</w:t>
            </w:r>
          </w:p>
          <w:p w14:paraId="430892D2" w14:textId="77777777" w:rsidR="00187782" w:rsidRPr="008E2E96" w:rsidRDefault="00187782" w:rsidP="0018778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val="en-US" w:eastAsia="zh-CN"/>
              </w:rPr>
            </w:pPr>
            <w:r w:rsidRPr="008E2E96">
              <w:rPr>
                <w:rFonts w:ascii="Times New Roman" w:eastAsia="Calibri" w:hAnsi="Times New Roman" w:cs="Times New Roman"/>
                <w:lang w:val="en-US" w:eastAsia="zh-CN"/>
              </w:rPr>
              <w:t>(</w:t>
            </w:r>
            <w:r w:rsidRPr="008E2E96">
              <w:rPr>
                <w:rFonts w:ascii="Times New Roman" w:eastAsia="Calibri" w:hAnsi="Times New Roman" w:cs="Times New Roman"/>
                <w:i/>
                <w:lang w:val="en-US" w:eastAsia="zh-CN"/>
              </w:rPr>
              <w:t>father-in-law</w:t>
            </w:r>
            <w:r w:rsidRPr="008E2E96">
              <w:rPr>
                <w:rFonts w:ascii="Times New Roman" w:eastAsia="Calibri" w:hAnsi="Times New Roman" w:cs="Times New Roman"/>
                <w:lang w:val="en-US" w:eastAsia="zh-CN"/>
              </w:rPr>
              <w:t xml:space="preserve">); </w:t>
            </w:r>
            <w:r w:rsidRPr="008E2E96">
              <w:rPr>
                <w:rFonts w:ascii="Times New Roman" w:eastAsia="Calibri" w:hAnsi="Times New Roman" w:cs="Times New Roman"/>
                <w:lang w:eastAsia="zh-CN"/>
              </w:rPr>
              <w:t>фразовый</w:t>
            </w:r>
            <w:r w:rsidRPr="008E2E96">
              <w:rPr>
                <w:rFonts w:ascii="Times New Roman" w:eastAsia="Calibri" w:hAnsi="Times New Roman" w:cs="Times New Roman"/>
                <w:lang w:val="en-US" w:eastAsia="zh-CN"/>
              </w:rPr>
              <w:t xml:space="preserve"> </w:t>
            </w:r>
            <w:r w:rsidRPr="008E2E96">
              <w:rPr>
                <w:rFonts w:ascii="Times New Roman" w:eastAsia="Calibri" w:hAnsi="Times New Roman" w:cs="Times New Roman"/>
                <w:lang w:eastAsia="zh-CN"/>
              </w:rPr>
              <w:t>глагол</w:t>
            </w:r>
            <w:r w:rsidRPr="008E2E96">
              <w:rPr>
                <w:rFonts w:ascii="Times New Roman" w:eastAsia="Calibri" w:hAnsi="Times New Roman" w:cs="Times New Roman"/>
                <w:lang w:val="en-US" w:eastAsia="zh-CN"/>
              </w:rPr>
              <w:t xml:space="preserve"> </w:t>
            </w:r>
            <w:r w:rsidRPr="008E2E96">
              <w:rPr>
                <w:rFonts w:ascii="Times New Roman" w:eastAsia="Calibri" w:hAnsi="Times New Roman" w:cs="Times New Roman"/>
                <w:i/>
                <w:lang w:val="en-US" w:eastAsia="zh-CN"/>
              </w:rPr>
              <w:t>to look</w:t>
            </w:r>
            <w:r w:rsidRPr="008E2E96">
              <w:rPr>
                <w:rFonts w:ascii="Times New Roman" w:eastAsia="Calibri" w:hAnsi="Times New Roman" w:cs="Times New Roman"/>
                <w:lang w:val="en-US" w:eastAsia="zh-CN"/>
              </w:rPr>
              <w:t>;</w:t>
            </w:r>
          </w:p>
          <w:p w14:paraId="3AF54A98" w14:textId="77777777" w:rsidR="0011366D" w:rsidRPr="008E2E96" w:rsidRDefault="00187782" w:rsidP="0018778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8E2E96">
              <w:rPr>
                <w:rFonts w:ascii="Times New Roman" w:eastAsia="Calibri" w:hAnsi="Times New Roman" w:cs="Times New Roman"/>
                <w:lang w:eastAsia="zh-CN"/>
              </w:rPr>
              <w:t xml:space="preserve">личные местоимения в именительном и объектном падежах; притяжательные местоимения (в том числе в абсолютной форме); </w:t>
            </w:r>
          </w:p>
          <w:p w14:paraId="6F3B8DEB" w14:textId="77777777" w:rsidR="00187782" w:rsidRPr="008E2E96" w:rsidRDefault="00187782" w:rsidP="0018778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8E2E96">
              <w:rPr>
                <w:rFonts w:ascii="Times New Roman" w:eastAsia="Calibri" w:hAnsi="Times New Roman" w:cs="Times New Roman"/>
                <w:lang w:eastAsia="zh-CN"/>
              </w:rPr>
              <w:t xml:space="preserve">возвратные, указательные, вопросительные местоимения; неопределённые местоимения </w:t>
            </w:r>
            <w:r w:rsidR="0011366D" w:rsidRPr="008E2E96">
              <w:rPr>
                <w:rFonts w:ascii="Times New Roman" w:eastAsia="Calibri" w:hAnsi="Times New Roman" w:cs="Times New Roman"/>
                <w:lang w:eastAsia="zh-CN"/>
              </w:rPr>
              <w:t xml:space="preserve">и их производные; отрицательные </w:t>
            </w:r>
            <w:r w:rsidRPr="008E2E96">
              <w:rPr>
                <w:rFonts w:ascii="Times New Roman" w:eastAsia="Calibri" w:hAnsi="Times New Roman" w:cs="Times New Roman"/>
                <w:lang w:eastAsia="zh-CN"/>
              </w:rPr>
              <w:t xml:space="preserve">местоимения </w:t>
            </w:r>
            <w:r w:rsidRPr="008E2E96">
              <w:rPr>
                <w:rFonts w:ascii="Times New Roman" w:eastAsia="Calibri" w:hAnsi="Times New Roman" w:cs="Times New Roman"/>
                <w:i/>
                <w:lang w:val="en-US" w:eastAsia="zh-CN"/>
              </w:rPr>
              <w:t>none</w:t>
            </w:r>
            <w:r w:rsidRPr="008E2E96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, </w:t>
            </w:r>
            <w:r w:rsidRPr="008E2E96">
              <w:rPr>
                <w:rFonts w:ascii="Times New Roman" w:eastAsia="Calibri" w:hAnsi="Times New Roman" w:cs="Times New Roman"/>
                <w:i/>
                <w:lang w:val="en-US" w:eastAsia="zh-CN"/>
              </w:rPr>
              <w:t>no</w:t>
            </w:r>
            <w:r w:rsidRPr="008E2E96">
              <w:rPr>
                <w:rFonts w:ascii="Times New Roman" w:eastAsia="Calibri" w:hAnsi="Times New Roman" w:cs="Times New Roman"/>
                <w:lang w:eastAsia="zh-CN"/>
              </w:rPr>
              <w:t xml:space="preserve"> и производные последнего (</w:t>
            </w:r>
            <w:r w:rsidRPr="008E2E96">
              <w:rPr>
                <w:rFonts w:ascii="Times New Roman" w:eastAsia="Calibri" w:hAnsi="Times New Roman" w:cs="Times New Roman"/>
                <w:i/>
                <w:lang w:val="en-US" w:eastAsia="zh-CN"/>
              </w:rPr>
              <w:t>nobody</w:t>
            </w:r>
            <w:r w:rsidRPr="008E2E96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, </w:t>
            </w:r>
            <w:r w:rsidRPr="008E2E96">
              <w:rPr>
                <w:rFonts w:ascii="Times New Roman" w:eastAsia="Calibri" w:hAnsi="Times New Roman" w:cs="Times New Roman"/>
                <w:i/>
                <w:lang w:val="en-US" w:eastAsia="zh-CN"/>
              </w:rPr>
              <w:t>nothing</w:t>
            </w:r>
            <w:r w:rsidRPr="008E2E96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, </w:t>
            </w:r>
            <w:r w:rsidRPr="008E2E96">
              <w:rPr>
                <w:rFonts w:ascii="Times New Roman" w:eastAsia="Calibri" w:hAnsi="Times New Roman" w:cs="Times New Roman"/>
                <w:i/>
                <w:lang w:val="en-US" w:eastAsia="zh-CN"/>
              </w:rPr>
              <w:t>etc</w:t>
            </w:r>
            <w:r w:rsidRPr="008E2E96">
              <w:rPr>
                <w:rFonts w:ascii="Times New Roman" w:eastAsia="Calibri" w:hAnsi="Times New Roman" w:cs="Times New Roman"/>
                <w:lang w:eastAsia="zh-CN"/>
              </w:rPr>
              <w:t>.); глаголы (правильные и неправ</w:t>
            </w:r>
            <w:r w:rsidR="0011366D" w:rsidRPr="008E2E96">
              <w:rPr>
                <w:rFonts w:ascii="Times New Roman" w:eastAsia="Calibri" w:hAnsi="Times New Roman" w:cs="Times New Roman"/>
                <w:lang w:eastAsia="zh-CN"/>
              </w:rPr>
              <w:t xml:space="preserve">ильные) в видо-временных формах </w:t>
            </w:r>
            <w:r w:rsidRPr="008E2E96">
              <w:rPr>
                <w:rFonts w:ascii="Times New Roman" w:eastAsia="Calibri" w:hAnsi="Times New Roman" w:cs="Times New Roman"/>
                <w:lang w:eastAsia="zh-CN"/>
              </w:rPr>
              <w:t xml:space="preserve">действительного залога в изъявительном наклонении </w:t>
            </w:r>
            <w:r w:rsidRPr="008E2E96">
              <w:rPr>
                <w:rFonts w:ascii="Times New Roman" w:eastAsia="Calibri" w:hAnsi="Times New Roman" w:cs="Times New Roman"/>
                <w:i/>
                <w:lang w:val="en-US" w:eastAsia="zh-CN"/>
              </w:rPr>
              <w:t>Present</w:t>
            </w:r>
            <w:r w:rsidRPr="008E2E96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 </w:t>
            </w:r>
            <w:r w:rsidRPr="008E2E96">
              <w:rPr>
                <w:rFonts w:ascii="Times New Roman" w:eastAsia="Calibri" w:hAnsi="Times New Roman" w:cs="Times New Roman"/>
                <w:i/>
                <w:lang w:val="en-US" w:eastAsia="zh-CN"/>
              </w:rPr>
              <w:t>Simple</w:t>
            </w:r>
            <w:r w:rsidRPr="008E2E96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/ </w:t>
            </w:r>
            <w:r w:rsidRPr="008E2E96">
              <w:rPr>
                <w:rFonts w:ascii="Times New Roman" w:eastAsia="Calibri" w:hAnsi="Times New Roman" w:cs="Times New Roman"/>
                <w:i/>
                <w:lang w:val="en-US" w:eastAsia="zh-CN"/>
              </w:rPr>
              <w:t>Present</w:t>
            </w:r>
            <w:r w:rsidRPr="008E2E96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 </w:t>
            </w:r>
            <w:r w:rsidRPr="008E2E96">
              <w:rPr>
                <w:rFonts w:ascii="Times New Roman" w:eastAsia="Calibri" w:hAnsi="Times New Roman" w:cs="Times New Roman"/>
                <w:i/>
                <w:lang w:val="en-US" w:eastAsia="zh-CN"/>
              </w:rPr>
              <w:t>Continuous</w:t>
            </w:r>
            <w:r w:rsidRPr="008E2E96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/ </w:t>
            </w:r>
            <w:r w:rsidRPr="008E2E96">
              <w:rPr>
                <w:rFonts w:ascii="Times New Roman" w:eastAsia="Calibri" w:hAnsi="Times New Roman" w:cs="Times New Roman"/>
                <w:i/>
                <w:lang w:val="en-US" w:eastAsia="zh-CN"/>
              </w:rPr>
              <w:t>Present</w:t>
            </w:r>
            <w:r w:rsidRPr="008E2E96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 </w:t>
            </w:r>
            <w:r w:rsidRPr="008E2E96">
              <w:rPr>
                <w:rFonts w:ascii="Times New Roman" w:eastAsia="Calibri" w:hAnsi="Times New Roman" w:cs="Times New Roman"/>
                <w:i/>
                <w:lang w:val="en-US" w:eastAsia="zh-CN"/>
              </w:rPr>
              <w:t>Perfect</w:t>
            </w:r>
            <w:r w:rsidRPr="008E2E96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/ </w:t>
            </w:r>
            <w:r w:rsidRPr="008E2E96">
              <w:rPr>
                <w:rFonts w:ascii="Times New Roman" w:eastAsia="Calibri" w:hAnsi="Times New Roman" w:cs="Times New Roman"/>
                <w:i/>
                <w:lang w:val="en-US" w:eastAsia="zh-CN"/>
              </w:rPr>
              <w:t>Present</w:t>
            </w:r>
            <w:r w:rsidRPr="008E2E96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 </w:t>
            </w:r>
            <w:r w:rsidRPr="008E2E96">
              <w:rPr>
                <w:rFonts w:ascii="Times New Roman" w:eastAsia="Calibri" w:hAnsi="Times New Roman" w:cs="Times New Roman"/>
                <w:i/>
                <w:lang w:val="en-US" w:eastAsia="zh-CN"/>
              </w:rPr>
              <w:t>Perfect</w:t>
            </w:r>
            <w:r w:rsidRPr="008E2E96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 </w:t>
            </w:r>
            <w:r w:rsidRPr="008E2E96">
              <w:rPr>
                <w:rFonts w:ascii="Times New Roman" w:eastAsia="Calibri" w:hAnsi="Times New Roman" w:cs="Times New Roman"/>
                <w:i/>
                <w:lang w:val="en-US" w:eastAsia="zh-CN"/>
              </w:rPr>
              <w:t>Continuous</w:t>
            </w:r>
            <w:r w:rsidRPr="008E2E96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 </w:t>
            </w:r>
            <w:r w:rsidRPr="008E2E96">
              <w:rPr>
                <w:rFonts w:ascii="Times New Roman" w:eastAsia="Calibri" w:hAnsi="Times New Roman" w:cs="Times New Roman"/>
                <w:i/>
                <w:lang w:val="en-US" w:eastAsia="zh-CN"/>
              </w:rPr>
              <w:t>Tense</w:t>
            </w:r>
            <w:r w:rsidRPr="008E2E96">
              <w:rPr>
                <w:rFonts w:ascii="Times New Roman" w:eastAsia="Calibri" w:hAnsi="Times New Roman" w:cs="Times New Roman"/>
                <w:i/>
                <w:lang w:eastAsia="zh-CN"/>
              </w:rPr>
              <w:t>;</w:t>
            </w:r>
          </w:p>
          <w:p w14:paraId="5AC0755E" w14:textId="77777777" w:rsidR="00187782" w:rsidRPr="008E2E96" w:rsidRDefault="00187782" w:rsidP="0018778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i/>
                <w:lang w:eastAsia="zh-CN"/>
              </w:rPr>
            </w:pPr>
            <w:r w:rsidRPr="008E2E96">
              <w:rPr>
                <w:rFonts w:ascii="Times New Roman" w:eastAsia="Calibri" w:hAnsi="Times New Roman" w:cs="Times New Roman"/>
                <w:lang w:eastAsia="zh-CN"/>
              </w:rPr>
              <w:t xml:space="preserve">все типы вопросительных предложений (общий, специальный, альтернативный, разделительный </w:t>
            </w:r>
            <w:r w:rsidRPr="008E2E96">
              <w:rPr>
                <w:rFonts w:ascii="Times New Roman" w:eastAsia="Calibri" w:hAnsi="Times New Roman" w:cs="Times New Roman"/>
                <w:lang w:eastAsia="zh-CN"/>
              </w:rPr>
              <w:lastRenderedPageBreak/>
              <w:t xml:space="preserve">вопросы в </w:t>
            </w:r>
            <w:r w:rsidRPr="008E2E96">
              <w:rPr>
                <w:rFonts w:ascii="Times New Roman" w:eastAsia="Calibri" w:hAnsi="Times New Roman" w:cs="Times New Roman"/>
                <w:i/>
                <w:lang w:eastAsia="zh-CN"/>
              </w:rPr>
              <w:t>Present Simp</w:t>
            </w:r>
            <w:r w:rsidR="0011366D" w:rsidRPr="008E2E96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le/ Present Continuous/ Present </w:t>
            </w:r>
            <w:r w:rsidRPr="008E2E96">
              <w:rPr>
                <w:rFonts w:ascii="Times New Roman" w:eastAsia="Calibri" w:hAnsi="Times New Roman" w:cs="Times New Roman"/>
                <w:i/>
                <w:lang w:val="en-US" w:eastAsia="zh-CN"/>
              </w:rPr>
              <w:t>Perfect</w:t>
            </w:r>
            <w:r w:rsidRPr="008E2E96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/ </w:t>
            </w:r>
            <w:r w:rsidRPr="008E2E96">
              <w:rPr>
                <w:rFonts w:ascii="Times New Roman" w:eastAsia="Calibri" w:hAnsi="Times New Roman" w:cs="Times New Roman"/>
                <w:i/>
                <w:lang w:val="en-US" w:eastAsia="zh-CN"/>
              </w:rPr>
              <w:t>Present</w:t>
            </w:r>
            <w:r w:rsidRPr="008E2E96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 </w:t>
            </w:r>
            <w:r w:rsidRPr="008E2E96">
              <w:rPr>
                <w:rFonts w:ascii="Times New Roman" w:eastAsia="Calibri" w:hAnsi="Times New Roman" w:cs="Times New Roman"/>
                <w:i/>
                <w:lang w:val="en-US" w:eastAsia="zh-CN"/>
              </w:rPr>
              <w:t>Perfect</w:t>
            </w:r>
            <w:r w:rsidRPr="008E2E96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 </w:t>
            </w:r>
            <w:r w:rsidRPr="008E2E96">
              <w:rPr>
                <w:rFonts w:ascii="Times New Roman" w:eastAsia="Calibri" w:hAnsi="Times New Roman" w:cs="Times New Roman"/>
                <w:i/>
                <w:lang w:val="en-US" w:eastAsia="zh-CN"/>
              </w:rPr>
              <w:t>Continuous</w:t>
            </w:r>
            <w:r w:rsidRPr="008E2E96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 </w:t>
            </w:r>
            <w:r w:rsidRPr="008E2E96">
              <w:rPr>
                <w:rFonts w:ascii="Times New Roman" w:eastAsia="Calibri" w:hAnsi="Times New Roman" w:cs="Times New Roman"/>
                <w:i/>
                <w:lang w:val="en-US" w:eastAsia="zh-CN"/>
              </w:rPr>
              <w:t>Tense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46380E0" w14:textId="77777777" w:rsidR="00187782" w:rsidRPr="008E2E96" w:rsidRDefault="00187782" w:rsidP="0018778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i/>
                <w:lang w:eastAsia="zh-CN"/>
              </w:rPr>
            </w:pPr>
            <w:r w:rsidRPr="008E2E96">
              <w:rPr>
                <w:rFonts w:ascii="Times New Roman" w:eastAsia="Calibri" w:hAnsi="Times New Roman" w:cs="Times New Roman"/>
                <w:i/>
                <w:lang w:eastAsia="zh-CN"/>
              </w:rPr>
              <w:lastRenderedPageBreak/>
              <w:t>Диалогическая речь:</w:t>
            </w:r>
          </w:p>
          <w:p w14:paraId="1853D02B" w14:textId="77777777" w:rsidR="0011366D" w:rsidRPr="008E2E96" w:rsidRDefault="0011366D" w:rsidP="0018778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8E2E96">
              <w:rPr>
                <w:rFonts w:ascii="Times New Roman" w:eastAsia="Calibri" w:hAnsi="Times New Roman" w:cs="Times New Roman"/>
                <w:lang w:eastAsia="zh-CN"/>
              </w:rPr>
              <w:t xml:space="preserve">вести разные виды диалога: </w:t>
            </w:r>
          </w:p>
          <w:p w14:paraId="6265BD56" w14:textId="77777777" w:rsidR="00187782" w:rsidRPr="008E2E96" w:rsidRDefault="0011366D" w:rsidP="0018778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8E2E96">
              <w:rPr>
                <w:rFonts w:ascii="Times New Roman" w:eastAsia="Calibri" w:hAnsi="Times New Roman" w:cs="Times New Roman"/>
                <w:lang w:eastAsia="zh-CN"/>
              </w:rPr>
              <w:t xml:space="preserve">диалог этикетного характера, диалог – побуждение </w:t>
            </w:r>
            <w:r w:rsidR="00187782" w:rsidRPr="008E2E96">
              <w:rPr>
                <w:rFonts w:ascii="Times New Roman" w:eastAsia="Calibri" w:hAnsi="Times New Roman" w:cs="Times New Roman"/>
                <w:lang w:eastAsia="zh-CN"/>
              </w:rPr>
              <w:t>к действию, диалог-расспрос,</w:t>
            </w:r>
          </w:p>
          <w:p w14:paraId="741D8386" w14:textId="77777777" w:rsidR="00187782" w:rsidRPr="008E2E96" w:rsidRDefault="0011366D" w:rsidP="0018778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8E2E96">
              <w:rPr>
                <w:rFonts w:ascii="Times New Roman" w:eastAsia="Calibri" w:hAnsi="Times New Roman" w:cs="Times New Roman"/>
                <w:lang w:eastAsia="zh-CN"/>
              </w:rPr>
              <w:t xml:space="preserve">диалог – обмен мнениями; </w:t>
            </w:r>
            <w:r w:rsidR="00187782" w:rsidRPr="008E2E96">
              <w:rPr>
                <w:rFonts w:ascii="Times New Roman" w:eastAsia="Calibri" w:hAnsi="Times New Roman" w:cs="Times New Roman"/>
                <w:lang w:eastAsia="zh-CN"/>
              </w:rPr>
              <w:t>вести комбинированный диалог в станд</w:t>
            </w:r>
            <w:r w:rsidRPr="008E2E96">
              <w:rPr>
                <w:rFonts w:ascii="Times New Roman" w:eastAsia="Calibri" w:hAnsi="Times New Roman" w:cs="Times New Roman"/>
                <w:lang w:eastAsia="zh-CN"/>
              </w:rPr>
              <w:t xml:space="preserve">артных ситуациях неофициального и официального общения </w:t>
            </w:r>
            <w:r w:rsidR="00187782" w:rsidRPr="008E2E96">
              <w:rPr>
                <w:rFonts w:ascii="Times New Roman" w:eastAsia="Calibri" w:hAnsi="Times New Roman" w:cs="Times New Roman"/>
                <w:lang w:eastAsia="zh-CN"/>
              </w:rPr>
              <w:t>в рамках отобранного</w:t>
            </w:r>
          </w:p>
          <w:p w14:paraId="2B4BB27A" w14:textId="77777777" w:rsidR="00187782" w:rsidRPr="008E2E96" w:rsidRDefault="00187782" w:rsidP="0018778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8E2E96">
              <w:rPr>
                <w:rFonts w:ascii="Times New Roman" w:eastAsia="Calibri" w:hAnsi="Times New Roman" w:cs="Times New Roman"/>
                <w:lang w:eastAsia="zh-CN"/>
              </w:rPr>
              <w:t>тематического соде</w:t>
            </w:r>
            <w:r w:rsidR="0011366D" w:rsidRPr="008E2E96">
              <w:rPr>
                <w:rFonts w:ascii="Times New Roman" w:eastAsia="Calibri" w:hAnsi="Times New Roman" w:cs="Times New Roman"/>
                <w:lang w:eastAsia="zh-CN"/>
              </w:rPr>
              <w:t xml:space="preserve">ржания речи с вербальными и/или </w:t>
            </w:r>
            <w:r w:rsidRPr="008E2E96">
              <w:rPr>
                <w:rFonts w:ascii="Times New Roman" w:eastAsia="Calibri" w:hAnsi="Times New Roman" w:cs="Times New Roman"/>
                <w:lang w:eastAsia="zh-CN"/>
              </w:rPr>
              <w:t>зрительными опорами</w:t>
            </w:r>
          </w:p>
          <w:p w14:paraId="120AC379" w14:textId="77777777" w:rsidR="00187782" w:rsidRPr="008E2E96" w:rsidRDefault="00187782" w:rsidP="0018778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8E2E96">
              <w:rPr>
                <w:rFonts w:ascii="Times New Roman" w:eastAsia="Calibri" w:hAnsi="Times New Roman" w:cs="Times New Roman"/>
                <w:lang w:eastAsia="zh-CN"/>
              </w:rPr>
              <w:t>с соблюдением норм реч</w:t>
            </w:r>
            <w:r w:rsidR="00E71584" w:rsidRPr="008E2E96">
              <w:rPr>
                <w:rFonts w:ascii="Times New Roman" w:eastAsia="Calibri" w:hAnsi="Times New Roman" w:cs="Times New Roman"/>
                <w:lang w:eastAsia="zh-CN"/>
              </w:rPr>
              <w:t xml:space="preserve">евого этикета, принятых </w:t>
            </w:r>
            <w:r w:rsidR="0011366D" w:rsidRPr="008E2E96">
              <w:rPr>
                <w:rFonts w:ascii="Times New Roman" w:eastAsia="Calibri" w:hAnsi="Times New Roman" w:cs="Times New Roman"/>
                <w:lang w:eastAsia="zh-CN"/>
              </w:rPr>
              <w:t xml:space="preserve">в странах изучаемого </w:t>
            </w:r>
            <w:r w:rsidRPr="008E2E96">
              <w:rPr>
                <w:rFonts w:ascii="Times New Roman" w:eastAsia="Calibri" w:hAnsi="Times New Roman" w:cs="Times New Roman"/>
                <w:lang w:eastAsia="zh-CN"/>
              </w:rPr>
              <w:t>языка.</w:t>
            </w:r>
          </w:p>
          <w:p w14:paraId="41F9A192" w14:textId="77777777" w:rsidR="00187782" w:rsidRPr="008E2E96" w:rsidRDefault="00187782" w:rsidP="0018778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i/>
                <w:lang w:eastAsia="zh-CN"/>
              </w:rPr>
            </w:pPr>
            <w:r w:rsidRPr="008E2E96">
              <w:rPr>
                <w:rFonts w:ascii="Times New Roman" w:eastAsia="Calibri" w:hAnsi="Times New Roman" w:cs="Times New Roman"/>
                <w:i/>
                <w:lang w:eastAsia="zh-CN"/>
              </w:rPr>
              <w:t>Монологическая речь:</w:t>
            </w:r>
          </w:p>
          <w:p w14:paraId="20B822C0" w14:textId="77777777" w:rsidR="00187782" w:rsidRPr="008E2E96" w:rsidRDefault="0011366D" w:rsidP="0018778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8E2E96">
              <w:rPr>
                <w:rFonts w:ascii="Times New Roman" w:eastAsia="Calibri" w:hAnsi="Times New Roman" w:cs="Times New Roman"/>
                <w:lang w:eastAsia="zh-CN"/>
              </w:rPr>
              <w:t xml:space="preserve">создавать устные связные </w:t>
            </w:r>
            <w:r w:rsidR="00187782" w:rsidRPr="008E2E96">
              <w:rPr>
                <w:rFonts w:ascii="Times New Roman" w:eastAsia="Calibri" w:hAnsi="Times New Roman" w:cs="Times New Roman"/>
                <w:lang w:eastAsia="zh-CN"/>
              </w:rPr>
              <w:t>монологические высказывания (описание/характеристика, повествование/сообщение, рассуждение) с изл</w:t>
            </w:r>
            <w:r w:rsidRPr="008E2E96">
              <w:rPr>
                <w:rFonts w:ascii="Times New Roman" w:eastAsia="Calibri" w:hAnsi="Times New Roman" w:cs="Times New Roman"/>
                <w:lang w:eastAsia="zh-CN"/>
              </w:rPr>
              <w:t xml:space="preserve">ожением своего мнения и краткой </w:t>
            </w:r>
            <w:r w:rsidR="00187782" w:rsidRPr="008E2E96">
              <w:rPr>
                <w:rFonts w:ascii="Times New Roman" w:eastAsia="Calibri" w:hAnsi="Times New Roman" w:cs="Times New Roman"/>
                <w:lang w:eastAsia="zh-CN"/>
              </w:rPr>
              <w:t>аргументацией с вербальными и/ или зрительными опорами или без опор в рамках отобранного тематического содержания речи;</w:t>
            </w:r>
          </w:p>
          <w:p w14:paraId="5319E8E1" w14:textId="77777777" w:rsidR="00187782" w:rsidRPr="008E2E96" w:rsidRDefault="00187782" w:rsidP="0018778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8E2E96">
              <w:rPr>
                <w:rFonts w:ascii="Times New Roman" w:eastAsia="Calibri" w:hAnsi="Times New Roman" w:cs="Times New Roman"/>
                <w:lang w:eastAsia="zh-CN"/>
              </w:rPr>
              <w:t>излагать основное содержание прочитанного/ прослушанного текста с выражением своего отношения;</w:t>
            </w:r>
          </w:p>
          <w:p w14:paraId="2407E45E" w14:textId="77777777" w:rsidR="00187782" w:rsidRPr="008E2E96" w:rsidRDefault="00187782" w:rsidP="0018778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8E2E96">
              <w:rPr>
                <w:rFonts w:ascii="Times New Roman" w:eastAsia="Calibri" w:hAnsi="Times New Roman" w:cs="Times New Roman"/>
                <w:lang w:eastAsia="zh-CN"/>
              </w:rPr>
              <w:t>устно излагать результаты выполненной проектной работы.</w:t>
            </w:r>
          </w:p>
          <w:p w14:paraId="5DD0C1D0" w14:textId="77777777" w:rsidR="00187782" w:rsidRPr="008E2E96" w:rsidRDefault="00187782" w:rsidP="0018778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i/>
                <w:lang w:eastAsia="zh-CN"/>
              </w:rPr>
            </w:pPr>
            <w:r w:rsidRPr="008E2E96">
              <w:rPr>
                <w:rFonts w:ascii="Times New Roman" w:eastAsia="Calibri" w:hAnsi="Times New Roman" w:cs="Times New Roman"/>
                <w:i/>
                <w:lang w:eastAsia="zh-CN"/>
              </w:rPr>
              <w:t>Аудирование:</w:t>
            </w:r>
          </w:p>
          <w:p w14:paraId="2CA83655" w14:textId="77777777" w:rsidR="00187782" w:rsidRPr="008E2E96" w:rsidRDefault="00187782" w:rsidP="0018778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8E2E96">
              <w:rPr>
                <w:rFonts w:ascii="Times New Roman" w:eastAsia="Calibri" w:hAnsi="Times New Roman" w:cs="Times New Roman"/>
                <w:lang w:eastAsia="zh-CN"/>
              </w:rPr>
              <w:t>воспринимать на слух</w:t>
            </w:r>
          </w:p>
          <w:p w14:paraId="4C3938B0" w14:textId="77777777" w:rsidR="00187782" w:rsidRPr="008E2E96" w:rsidRDefault="00187782" w:rsidP="0018778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8E2E96">
              <w:rPr>
                <w:rFonts w:ascii="Times New Roman" w:eastAsia="Calibri" w:hAnsi="Times New Roman" w:cs="Times New Roman"/>
                <w:lang w:eastAsia="zh-CN"/>
              </w:rPr>
              <w:lastRenderedPageBreak/>
              <w:t>и понимать аутентичные</w:t>
            </w:r>
          </w:p>
          <w:p w14:paraId="4A40A1A9" w14:textId="77777777" w:rsidR="00187782" w:rsidRPr="008E2E96" w:rsidRDefault="00187782" w:rsidP="0018778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8E2E96">
              <w:rPr>
                <w:rFonts w:ascii="Times New Roman" w:eastAsia="Calibri" w:hAnsi="Times New Roman" w:cs="Times New Roman"/>
                <w:lang w:eastAsia="zh-CN"/>
              </w:rPr>
              <w:t>тексты, содержащие отдельные неизученные языковые явления, с разной глубиной прони</w:t>
            </w:r>
            <w:r w:rsidR="0011366D" w:rsidRPr="008E2E96">
              <w:rPr>
                <w:rFonts w:ascii="Times New Roman" w:eastAsia="Calibri" w:hAnsi="Times New Roman" w:cs="Times New Roman"/>
                <w:lang w:eastAsia="zh-CN"/>
              </w:rPr>
              <w:t xml:space="preserve">кновения в содержание текста: с </w:t>
            </w:r>
            <w:r w:rsidRPr="008E2E96">
              <w:rPr>
                <w:rFonts w:ascii="Times New Roman" w:eastAsia="Calibri" w:hAnsi="Times New Roman" w:cs="Times New Roman"/>
                <w:lang w:eastAsia="zh-CN"/>
              </w:rPr>
              <w:t>пониманием основного содержания, с п</w:t>
            </w:r>
            <w:r w:rsidR="0011366D" w:rsidRPr="008E2E96">
              <w:rPr>
                <w:rFonts w:ascii="Times New Roman" w:eastAsia="Calibri" w:hAnsi="Times New Roman" w:cs="Times New Roman"/>
                <w:lang w:eastAsia="zh-CN"/>
              </w:rPr>
              <w:t xml:space="preserve">ониманием нужной/ интересующей/ </w:t>
            </w:r>
            <w:r w:rsidRPr="008E2E96">
              <w:rPr>
                <w:rFonts w:ascii="Times New Roman" w:eastAsia="Calibri" w:hAnsi="Times New Roman" w:cs="Times New Roman"/>
                <w:lang w:eastAsia="zh-CN"/>
              </w:rPr>
              <w:t>запрашиваемой информации.</w:t>
            </w:r>
          </w:p>
          <w:p w14:paraId="2C86B58D" w14:textId="77777777" w:rsidR="00187782" w:rsidRPr="008E2E96" w:rsidRDefault="00187782" w:rsidP="0018778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i/>
                <w:lang w:eastAsia="zh-CN"/>
              </w:rPr>
            </w:pPr>
            <w:r w:rsidRPr="008E2E96">
              <w:rPr>
                <w:rFonts w:ascii="Times New Roman" w:eastAsia="Calibri" w:hAnsi="Times New Roman" w:cs="Times New Roman"/>
                <w:i/>
                <w:lang w:eastAsia="zh-CN"/>
              </w:rPr>
              <w:t>Чтение:</w:t>
            </w:r>
          </w:p>
          <w:p w14:paraId="46EF9DF1" w14:textId="77777777" w:rsidR="00187782" w:rsidRPr="008E2E96" w:rsidRDefault="00187782" w:rsidP="0018778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8E2E96">
              <w:rPr>
                <w:rFonts w:ascii="Times New Roman" w:eastAsia="Calibri" w:hAnsi="Times New Roman" w:cs="Times New Roman"/>
                <w:lang w:eastAsia="zh-CN"/>
              </w:rPr>
              <w:t>читать про себя и понимать несложные аутентичные тексты разного вида, жанра и стиля, содержащие отдельные неизученные языковы</w:t>
            </w:r>
            <w:r w:rsidR="0011366D" w:rsidRPr="008E2E96">
              <w:rPr>
                <w:rFonts w:ascii="Times New Roman" w:eastAsia="Calibri" w:hAnsi="Times New Roman" w:cs="Times New Roman"/>
                <w:lang w:eastAsia="zh-CN"/>
              </w:rPr>
              <w:t xml:space="preserve">е явления, с различной глубиной </w:t>
            </w:r>
            <w:r w:rsidRPr="008E2E96">
              <w:rPr>
                <w:rFonts w:ascii="Times New Roman" w:eastAsia="Calibri" w:hAnsi="Times New Roman" w:cs="Times New Roman"/>
                <w:lang w:eastAsia="zh-CN"/>
              </w:rPr>
              <w:t>проникновения в содержание текста: с пониманием основного содержания,</w:t>
            </w:r>
          </w:p>
          <w:p w14:paraId="718AF778" w14:textId="77777777" w:rsidR="00187782" w:rsidRPr="008E2E96" w:rsidRDefault="00E71584" w:rsidP="0018778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8E2E96">
              <w:rPr>
                <w:rFonts w:ascii="Times New Roman" w:eastAsia="Calibri" w:hAnsi="Times New Roman" w:cs="Times New Roman"/>
                <w:lang w:eastAsia="zh-CN"/>
              </w:rPr>
              <w:t xml:space="preserve">с пониманием нужной/ </w:t>
            </w:r>
            <w:r w:rsidR="00187782" w:rsidRPr="008E2E96">
              <w:rPr>
                <w:rFonts w:ascii="Times New Roman" w:eastAsia="Calibri" w:hAnsi="Times New Roman" w:cs="Times New Roman"/>
                <w:lang w:eastAsia="zh-CN"/>
              </w:rPr>
              <w:t>интересующей/запрашиваемой информации, с полным пониманием;</w:t>
            </w:r>
          </w:p>
          <w:p w14:paraId="7B44BD63" w14:textId="77777777" w:rsidR="00187782" w:rsidRPr="008E2E96" w:rsidRDefault="00187782" w:rsidP="0018778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8E2E96">
              <w:rPr>
                <w:rFonts w:ascii="Times New Roman" w:eastAsia="Calibri" w:hAnsi="Times New Roman" w:cs="Times New Roman"/>
                <w:lang w:eastAsia="zh-CN"/>
              </w:rPr>
              <w:t>читать про себя и устанавливать причинно-следственную взаимосвязь изложенных в тексте фактов и событий; читать про себя несплошные тексты (таблицы, диаграммы, графики и т. д.) и понимать представленную</w:t>
            </w:r>
            <w:r w:rsidR="00E71584" w:rsidRPr="008E2E96">
              <w:rPr>
                <w:rFonts w:ascii="Times New Roman" w:eastAsia="Calibri" w:hAnsi="Times New Roman" w:cs="Times New Roman"/>
                <w:lang w:eastAsia="zh-CN"/>
              </w:rPr>
              <w:t xml:space="preserve"> в них </w:t>
            </w:r>
            <w:r w:rsidRPr="008E2E96">
              <w:rPr>
                <w:rFonts w:ascii="Times New Roman" w:eastAsia="Calibri" w:hAnsi="Times New Roman" w:cs="Times New Roman"/>
                <w:lang w:eastAsia="zh-CN"/>
              </w:rPr>
              <w:t xml:space="preserve">информацию. </w:t>
            </w:r>
          </w:p>
          <w:p w14:paraId="1722767A" w14:textId="77777777" w:rsidR="00187782" w:rsidRPr="008E2E96" w:rsidRDefault="00187782" w:rsidP="0018778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i/>
                <w:lang w:eastAsia="zh-CN"/>
              </w:rPr>
            </w:pPr>
            <w:r w:rsidRPr="008E2E96">
              <w:rPr>
                <w:rFonts w:ascii="Times New Roman" w:eastAsia="Calibri" w:hAnsi="Times New Roman" w:cs="Times New Roman"/>
                <w:i/>
                <w:lang w:eastAsia="zh-CN"/>
              </w:rPr>
              <w:t>Письменная речь:</w:t>
            </w:r>
          </w:p>
          <w:p w14:paraId="2027F55F" w14:textId="77777777" w:rsidR="00187782" w:rsidRPr="008E2E96" w:rsidRDefault="00187782" w:rsidP="0018778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8E2E96">
              <w:rPr>
                <w:rFonts w:ascii="Times New Roman" w:eastAsia="Calibri" w:hAnsi="Times New Roman" w:cs="Times New Roman"/>
                <w:lang w:eastAsia="zh-CN"/>
              </w:rPr>
              <w:t>заполнять анкеты и формуляры, сообщая о себе основные сведения, в соответствии с нормами, принятыми в странах изучаемого языка;</w:t>
            </w:r>
          </w:p>
          <w:p w14:paraId="37FD0931" w14:textId="77777777" w:rsidR="00187782" w:rsidRPr="008E2E96" w:rsidRDefault="0011366D" w:rsidP="0018778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8E2E96">
              <w:rPr>
                <w:rFonts w:ascii="Times New Roman" w:eastAsia="Calibri" w:hAnsi="Times New Roman" w:cs="Times New Roman"/>
                <w:lang w:eastAsia="zh-CN"/>
              </w:rPr>
              <w:t xml:space="preserve">писать резюме (CV) </w:t>
            </w:r>
            <w:r w:rsidR="00187782" w:rsidRPr="008E2E96">
              <w:rPr>
                <w:rFonts w:ascii="Times New Roman" w:eastAsia="Calibri" w:hAnsi="Times New Roman" w:cs="Times New Roman"/>
                <w:lang w:eastAsia="zh-CN"/>
              </w:rPr>
              <w:t>с сообщением основных сведений о себе в соответствии с нормами, принятыми в странах изучаемого языка;</w:t>
            </w:r>
          </w:p>
          <w:p w14:paraId="015661D0" w14:textId="77777777" w:rsidR="00187782" w:rsidRPr="008E2E96" w:rsidRDefault="00187782" w:rsidP="0018778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8E2E96">
              <w:rPr>
                <w:rFonts w:ascii="Times New Roman" w:eastAsia="Calibri" w:hAnsi="Times New Roman" w:cs="Times New Roman"/>
                <w:lang w:eastAsia="zh-CN"/>
              </w:rPr>
              <w:t>писать электронное сообщение личного характера, со</w:t>
            </w:r>
            <w:r w:rsidR="00E71584" w:rsidRPr="008E2E96">
              <w:rPr>
                <w:rFonts w:ascii="Times New Roman" w:eastAsia="Calibri" w:hAnsi="Times New Roman" w:cs="Times New Roman"/>
                <w:lang w:eastAsia="zh-CN"/>
              </w:rPr>
              <w:t xml:space="preserve">блюдая речевой этикет, принятый </w:t>
            </w:r>
            <w:r w:rsidR="0011366D" w:rsidRPr="008E2E96">
              <w:rPr>
                <w:rFonts w:ascii="Times New Roman" w:eastAsia="Calibri" w:hAnsi="Times New Roman" w:cs="Times New Roman"/>
                <w:lang w:eastAsia="zh-CN"/>
              </w:rPr>
              <w:t xml:space="preserve">в странах изучаемого языка; </w:t>
            </w:r>
            <w:r w:rsidR="0011366D" w:rsidRPr="008E2E96">
              <w:rPr>
                <w:rFonts w:ascii="Times New Roman" w:eastAsia="Calibri" w:hAnsi="Times New Roman" w:cs="Times New Roman"/>
                <w:lang w:eastAsia="zh-CN"/>
              </w:rPr>
              <w:lastRenderedPageBreak/>
              <w:t xml:space="preserve">создавать письменные </w:t>
            </w:r>
            <w:r w:rsidRPr="008E2E96">
              <w:rPr>
                <w:rFonts w:ascii="Times New Roman" w:eastAsia="Calibri" w:hAnsi="Times New Roman" w:cs="Times New Roman"/>
                <w:lang w:eastAsia="zh-CN"/>
              </w:rPr>
              <w:t>высказывания на основе плана, иллюстрации, таблицы, диаграммы и/или прочитанного/ прослушанного текста с опорой на обр</w:t>
            </w:r>
            <w:r w:rsidR="00E71584" w:rsidRPr="008E2E96">
              <w:rPr>
                <w:rFonts w:ascii="Times New Roman" w:eastAsia="Calibri" w:hAnsi="Times New Roman" w:cs="Times New Roman"/>
                <w:lang w:eastAsia="zh-CN"/>
              </w:rPr>
              <w:t xml:space="preserve">азец; заполнять таблицу, кратко </w:t>
            </w:r>
            <w:r w:rsidR="0011366D" w:rsidRPr="008E2E96">
              <w:rPr>
                <w:rFonts w:ascii="Times New Roman" w:eastAsia="Calibri" w:hAnsi="Times New Roman" w:cs="Times New Roman"/>
                <w:lang w:eastAsia="zh-CN"/>
              </w:rPr>
              <w:t xml:space="preserve">фиксируя содержание </w:t>
            </w:r>
            <w:r w:rsidRPr="008E2E96">
              <w:rPr>
                <w:rFonts w:ascii="Times New Roman" w:eastAsia="Calibri" w:hAnsi="Times New Roman" w:cs="Times New Roman"/>
                <w:lang w:eastAsia="zh-CN"/>
              </w:rPr>
              <w:t>прочитанного/прослушанного текста или дополняя информацию в таблице; письменно представлять результаты выполненной проектной работы.</w:t>
            </w:r>
          </w:p>
          <w:p w14:paraId="69F32733" w14:textId="77777777" w:rsidR="0011366D" w:rsidRPr="008E2E96" w:rsidRDefault="00187782" w:rsidP="0018778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8E2E96">
              <w:rPr>
                <w:rFonts w:ascii="Times New Roman" w:eastAsia="Calibri" w:hAnsi="Times New Roman" w:cs="Times New Roman"/>
                <w:i/>
                <w:lang w:eastAsia="zh-CN"/>
              </w:rPr>
              <w:t>Фонетическая сторона речи:</w:t>
            </w:r>
            <w:r w:rsidRPr="008E2E96">
              <w:rPr>
                <w:rFonts w:ascii="Times New Roman" w:eastAsia="Calibri" w:hAnsi="Times New Roman" w:cs="Times New Roman"/>
                <w:lang w:eastAsia="zh-CN"/>
              </w:rPr>
              <w:t xml:space="preserve"> </w:t>
            </w:r>
          </w:p>
          <w:p w14:paraId="3033CA0A" w14:textId="77777777" w:rsidR="00187782" w:rsidRPr="008E2E96" w:rsidRDefault="00187782" w:rsidP="0018778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8E2E96">
              <w:rPr>
                <w:rFonts w:ascii="Times New Roman" w:eastAsia="Calibri" w:hAnsi="Times New Roman" w:cs="Times New Roman"/>
                <w:lang w:eastAsia="zh-CN"/>
              </w:rPr>
              <w:t>различать на слух и адеква</w:t>
            </w:r>
            <w:r w:rsidR="0011366D" w:rsidRPr="008E2E96">
              <w:rPr>
                <w:rFonts w:ascii="Times New Roman" w:eastAsia="Calibri" w:hAnsi="Times New Roman" w:cs="Times New Roman"/>
                <w:lang w:eastAsia="zh-CN"/>
              </w:rPr>
              <w:t xml:space="preserve">тно, без ошибок, ведущих к сбою </w:t>
            </w:r>
            <w:r w:rsidRPr="008E2E96">
              <w:rPr>
                <w:rFonts w:ascii="Times New Roman" w:eastAsia="Calibri" w:hAnsi="Times New Roman" w:cs="Times New Roman"/>
                <w:lang w:eastAsia="zh-CN"/>
              </w:rPr>
              <w:t>коммуникации, произносить слова с правильным ударением и фразы с соблюдением их ритмико-интонационных особенностей, в том числе применять правило отсутствия фразового ударения на служебных словах; выразительно читать вслух небольшие тексты объёмом до 140 слов, построенные на изученном языковом материа</w:t>
            </w:r>
            <w:r w:rsidR="0011366D" w:rsidRPr="008E2E96">
              <w:rPr>
                <w:rFonts w:ascii="Times New Roman" w:eastAsia="Calibri" w:hAnsi="Times New Roman" w:cs="Times New Roman"/>
                <w:lang w:eastAsia="zh-CN"/>
              </w:rPr>
              <w:t xml:space="preserve">ле, с соблюдением правил чтения </w:t>
            </w:r>
            <w:r w:rsidR="00E71584" w:rsidRPr="008E2E96">
              <w:rPr>
                <w:rFonts w:ascii="Times New Roman" w:eastAsia="Calibri" w:hAnsi="Times New Roman" w:cs="Times New Roman"/>
                <w:lang w:eastAsia="zh-CN"/>
              </w:rPr>
              <w:t xml:space="preserve">и соответствующей </w:t>
            </w:r>
            <w:r w:rsidRPr="008E2E96">
              <w:rPr>
                <w:rFonts w:ascii="Times New Roman" w:eastAsia="Calibri" w:hAnsi="Times New Roman" w:cs="Times New Roman"/>
                <w:lang w:eastAsia="zh-CN"/>
              </w:rPr>
              <w:t>интонацией, демонстрируя понимание содержания текста.</w:t>
            </w:r>
          </w:p>
          <w:p w14:paraId="4DDA9FE6" w14:textId="77777777" w:rsidR="0011366D" w:rsidRPr="008E2E96" w:rsidRDefault="00187782" w:rsidP="0018778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8E2E96">
              <w:rPr>
                <w:rFonts w:ascii="Times New Roman" w:eastAsia="Calibri" w:hAnsi="Times New Roman" w:cs="Times New Roman"/>
                <w:i/>
                <w:lang w:eastAsia="zh-CN"/>
              </w:rPr>
              <w:t>Орфография и пунктуация:</w:t>
            </w:r>
            <w:r w:rsidRPr="008E2E96">
              <w:rPr>
                <w:rFonts w:ascii="Times New Roman" w:eastAsia="Calibri" w:hAnsi="Times New Roman" w:cs="Times New Roman"/>
                <w:lang w:eastAsia="zh-CN"/>
              </w:rPr>
              <w:t xml:space="preserve"> </w:t>
            </w:r>
          </w:p>
          <w:p w14:paraId="57351238" w14:textId="77777777" w:rsidR="00187782" w:rsidRPr="008E2E96" w:rsidRDefault="00187782" w:rsidP="0018778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8E2E96">
              <w:rPr>
                <w:rFonts w:ascii="Times New Roman" w:eastAsia="Calibri" w:hAnsi="Times New Roman" w:cs="Times New Roman"/>
                <w:lang w:eastAsia="zh-CN"/>
              </w:rPr>
              <w:t>правильно писать изученные слова;</w:t>
            </w:r>
          </w:p>
          <w:p w14:paraId="2A08DC1E" w14:textId="77777777" w:rsidR="00187782" w:rsidRPr="008E2E96" w:rsidRDefault="00187782" w:rsidP="0018778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8E2E96">
              <w:rPr>
                <w:rFonts w:ascii="Times New Roman" w:eastAsia="Calibri" w:hAnsi="Times New Roman" w:cs="Times New Roman"/>
                <w:lang w:eastAsia="zh-CN"/>
              </w:rPr>
              <w:t>использовать</w:t>
            </w:r>
            <w:r w:rsidR="0011366D" w:rsidRPr="008E2E96">
              <w:rPr>
                <w:rFonts w:ascii="Times New Roman" w:eastAsia="Calibri" w:hAnsi="Times New Roman" w:cs="Times New Roman"/>
                <w:lang w:eastAsia="zh-CN"/>
              </w:rPr>
              <w:t xml:space="preserve"> запятую </w:t>
            </w:r>
            <w:r w:rsidRPr="008E2E96">
              <w:rPr>
                <w:rFonts w:ascii="Times New Roman" w:eastAsia="Calibri" w:hAnsi="Times New Roman" w:cs="Times New Roman"/>
                <w:lang w:eastAsia="zh-CN"/>
              </w:rPr>
              <w:t xml:space="preserve">при перечислении, обращении и при выделении вводных слов; </w:t>
            </w:r>
            <w:r w:rsidR="0011366D" w:rsidRPr="008E2E96">
              <w:rPr>
                <w:rFonts w:ascii="Times New Roman" w:eastAsia="Calibri" w:hAnsi="Times New Roman" w:cs="Times New Roman"/>
                <w:lang w:eastAsia="zh-CN"/>
              </w:rPr>
              <w:t xml:space="preserve">апостроф, точку, вопросительный </w:t>
            </w:r>
            <w:r w:rsidRPr="008E2E96">
              <w:rPr>
                <w:rFonts w:ascii="Times New Roman" w:eastAsia="Calibri" w:hAnsi="Times New Roman" w:cs="Times New Roman"/>
                <w:lang w:eastAsia="zh-CN"/>
              </w:rPr>
              <w:t>и восклицательный знаки; не ставить точку после заголовка; пунктуационно правильно оформлять прямую речь;</w:t>
            </w:r>
          </w:p>
          <w:p w14:paraId="30F12259" w14:textId="77777777" w:rsidR="00187782" w:rsidRPr="008E2E96" w:rsidRDefault="00187782" w:rsidP="0018778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8E2E96">
              <w:rPr>
                <w:rFonts w:ascii="Times New Roman" w:eastAsia="Calibri" w:hAnsi="Times New Roman" w:cs="Times New Roman"/>
                <w:lang w:eastAsia="zh-CN"/>
              </w:rPr>
              <w:t xml:space="preserve">пунктуационно правильно оформлять электронное сообщение личного характера. </w:t>
            </w:r>
          </w:p>
          <w:p w14:paraId="2DBF73B2" w14:textId="77777777" w:rsidR="0011366D" w:rsidRPr="008E2E96" w:rsidRDefault="00187782" w:rsidP="0018778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8E2E96">
              <w:rPr>
                <w:rFonts w:ascii="Times New Roman" w:eastAsia="Calibri" w:hAnsi="Times New Roman" w:cs="Times New Roman"/>
                <w:i/>
                <w:lang w:eastAsia="zh-CN"/>
              </w:rPr>
              <w:t>Лексическая сторона речи:</w:t>
            </w:r>
            <w:r w:rsidRPr="008E2E96">
              <w:rPr>
                <w:rFonts w:ascii="Times New Roman" w:eastAsia="Calibri" w:hAnsi="Times New Roman" w:cs="Times New Roman"/>
                <w:lang w:eastAsia="zh-CN"/>
              </w:rPr>
              <w:t xml:space="preserve"> </w:t>
            </w:r>
          </w:p>
          <w:p w14:paraId="24C63275" w14:textId="77777777" w:rsidR="00187782" w:rsidRPr="008E2E96" w:rsidRDefault="0011366D" w:rsidP="0018778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8E2E96">
              <w:rPr>
                <w:rFonts w:ascii="Times New Roman" w:eastAsia="Calibri" w:hAnsi="Times New Roman" w:cs="Times New Roman"/>
                <w:lang w:eastAsia="zh-CN"/>
              </w:rPr>
              <w:lastRenderedPageBreak/>
              <w:t xml:space="preserve">распознавать в звучащем </w:t>
            </w:r>
            <w:r w:rsidR="00187782" w:rsidRPr="008E2E96">
              <w:rPr>
                <w:rFonts w:ascii="Times New Roman" w:eastAsia="Calibri" w:hAnsi="Times New Roman" w:cs="Times New Roman"/>
                <w:lang w:eastAsia="zh-CN"/>
              </w:rPr>
              <w:t>и письменном тексте слова, фразовые г</w:t>
            </w:r>
            <w:r w:rsidRPr="008E2E96">
              <w:rPr>
                <w:rFonts w:ascii="Times New Roman" w:eastAsia="Calibri" w:hAnsi="Times New Roman" w:cs="Times New Roman"/>
                <w:lang w:eastAsia="zh-CN"/>
              </w:rPr>
              <w:t xml:space="preserve">лаголы, словосочетания, речевые </w:t>
            </w:r>
            <w:r w:rsidR="00187782" w:rsidRPr="008E2E96">
              <w:rPr>
                <w:rFonts w:ascii="Times New Roman" w:eastAsia="Calibri" w:hAnsi="Times New Roman" w:cs="Times New Roman"/>
                <w:lang w:eastAsia="zh-CN"/>
              </w:rPr>
              <w:t>клише, средства логической связи и правильно употреблять в устной и письм</w:t>
            </w:r>
            <w:r w:rsidRPr="008E2E96">
              <w:rPr>
                <w:rFonts w:ascii="Times New Roman" w:eastAsia="Calibri" w:hAnsi="Times New Roman" w:cs="Times New Roman"/>
                <w:lang w:eastAsia="zh-CN"/>
              </w:rPr>
              <w:t xml:space="preserve">енной речи лексические единицы, </w:t>
            </w:r>
            <w:r w:rsidR="00187782" w:rsidRPr="008E2E96">
              <w:rPr>
                <w:rFonts w:ascii="Times New Roman" w:eastAsia="Calibri" w:hAnsi="Times New Roman" w:cs="Times New Roman"/>
                <w:lang w:eastAsia="zh-CN"/>
              </w:rPr>
              <w:t>обслужи</w:t>
            </w:r>
            <w:r w:rsidRPr="008E2E96">
              <w:rPr>
                <w:rFonts w:ascii="Times New Roman" w:eastAsia="Calibri" w:hAnsi="Times New Roman" w:cs="Times New Roman"/>
                <w:lang w:eastAsia="zh-CN"/>
              </w:rPr>
              <w:t xml:space="preserve">вающие ситуации общения в рамках </w:t>
            </w:r>
            <w:r w:rsidR="00187782" w:rsidRPr="008E2E96">
              <w:rPr>
                <w:rFonts w:ascii="Times New Roman" w:eastAsia="Calibri" w:hAnsi="Times New Roman" w:cs="Times New Roman"/>
                <w:lang w:eastAsia="zh-CN"/>
              </w:rPr>
              <w:t>тематического содержания речи, с соблюдением существующей в английском языке нормы лексической сочетаемости.</w:t>
            </w:r>
          </w:p>
          <w:p w14:paraId="628A6E38" w14:textId="77777777" w:rsidR="00061AEC" w:rsidRPr="008E2E96" w:rsidRDefault="00187782" w:rsidP="0018778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8E2E96">
              <w:rPr>
                <w:rFonts w:ascii="Times New Roman" w:eastAsia="Calibri" w:hAnsi="Times New Roman" w:cs="Times New Roman"/>
                <w:i/>
                <w:lang w:eastAsia="zh-CN"/>
              </w:rPr>
              <w:t>Грамматическая сторона речи:</w:t>
            </w:r>
            <w:r w:rsidRPr="008E2E96">
              <w:rPr>
                <w:rFonts w:ascii="Times New Roman" w:eastAsia="Calibri" w:hAnsi="Times New Roman" w:cs="Times New Roman"/>
                <w:lang w:eastAsia="zh-CN"/>
              </w:rPr>
              <w:t xml:space="preserve"> </w:t>
            </w:r>
          </w:p>
          <w:p w14:paraId="73B351A0" w14:textId="77777777" w:rsidR="00187782" w:rsidRPr="008E2E96" w:rsidRDefault="00187782" w:rsidP="0018778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8E2E96">
              <w:rPr>
                <w:rFonts w:ascii="Times New Roman" w:eastAsia="Calibri" w:hAnsi="Times New Roman" w:cs="Times New Roman"/>
                <w:lang w:eastAsia="zh-CN"/>
              </w:rPr>
              <w:t>знать и понимать особенности структуры простых и сложных предложений и различных</w:t>
            </w:r>
            <w:r w:rsidR="00E71584" w:rsidRPr="008E2E96">
              <w:rPr>
                <w:rFonts w:ascii="Times New Roman" w:eastAsia="Calibri" w:hAnsi="Times New Roman" w:cs="Times New Roman"/>
                <w:lang w:eastAsia="zh-CN"/>
              </w:rPr>
              <w:t xml:space="preserve"> </w:t>
            </w:r>
            <w:r w:rsidRPr="008E2E96">
              <w:rPr>
                <w:rFonts w:ascii="Times New Roman" w:eastAsia="Calibri" w:hAnsi="Times New Roman" w:cs="Times New Roman"/>
                <w:lang w:eastAsia="zh-CN"/>
              </w:rPr>
              <w:t>коммуникативных типов предложений английского языка</w:t>
            </w:r>
          </w:p>
        </w:tc>
      </w:tr>
      <w:tr w:rsidR="00187782" w:rsidRPr="008E2E96" w14:paraId="5C70711D" w14:textId="77777777" w:rsidTr="001877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8C7E2" w14:textId="77777777" w:rsidR="00187782" w:rsidRPr="008E2E96" w:rsidRDefault="0011366D" w:rsidP="0018778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8E2E96">
              <w:rPr>
                <w:rFonts w:ascii="Times New Roman" w:eastAsia="Calibri" w:hAnsi="Times New Roman" w:cs="Times New Roman"/>
                <w:lang w:eastAsia="zh-CN"/>
              </w:rPr>
              <w:lastRenderedPageBreak/>
              <w:t>1.2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8F813" w14:textId="77777777" w:rsidR="00187782" w:rsidRPr="008E2E96" w:rsidRDefault="00187782" w:rsidP="0018778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8E2E96">
              <w:rPr>
                <w:rFonts w:ascii="Times New Roman" w:eastAsia="Calibri" w:hAnsi="Times New Roman" w:cs="Times New Roman"/>
                <w:color w:val="000000"/>
                <w:lang w:eastAsia="zh-CN"/>
              </w:rPr>
              <w:t>Внешность и характеристика человека, литературного персонажа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1DBF9" w14:textId="77777777" w:rsidR="00187782" w:rsidRPr="008E2E96" w:rsidRDefault="00187782" w:rsidP="0018778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8E2E96">
              <w:rPr>
                <w:rFonts w:ascii="Times New Roman" w:eastAsia="Calibri" w:hAnsi="Times New Roman" w:cs="Times New Roman"/>
                <w:lang w:eastAsia="zh-CN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0CEF4" w14:textId="77777777" w:rsidR="00187782" w:rsidRPr="008E2E96" w:rsidRDefault="00187782" w:rsidP="0018778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lang w:eastAsia="zh-CN"/>
              </w:rPr>
            </w:pPr>
            <w:r w:rsidRPr="008E2E96">
              <w:rPr>
                <w:rFonts w:ascii="Times New Roman" w:eastAsia="Calibri" w:hAnsi="Times New Roman" w:cs="Times New Roman"/>
                <w:b/>
                <w:i/>
                <w:lang w:eastAsia="zh-CN"/>
              </w:rPr>
              <w:t>Коммуникативные умения:</w:t>
            </w:r>
          </w:p>
          <w:p w14:paraId="1CCEC4B0" w14:textId="3BFF947A" w:rsidR="00187782" w:rsidRPr="008E2E96" w:rsidRDefault="00187782" w:rsidP="0018778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8E2E96">
              <w:rPr>
                <w:rFonts w:ascii="Times New Roman" w:eastAsia="Calibri" w:hAnsi="Times New Roman" w:cs="Times New Roman"/>
                <w:lang w:eastAsia="zh-CN"/>
              </w:rPr>
              <w:t>разные виды диалога (диалог этикетного</w:t>
            </w:r>
            <w:r w:rsidR="00BA71C5">
              <w:rPr>
                <w:rFonts w:ascii="Times New Roman" w:eastAsia="Calibri" w:hAnsi="Times New Roman" w:cs="Times New Roman"/>
                <w:lang w:eastAsia="zh-CN"/>
              </w:rPr>
              <w:t xml:space="preserve"> характера, диалог – побуждение </w:t>
            </w:r>
            <w:r w:rsidRPr="008E2E96">
              <w:rPr>
                <w:rFonts w:ascii="Times New Roman" w:eastAsia="Calibri" w:hAnsi="Times New Roman" w:cs="Times New Roman"/>
                <w:lang w:eastAsia="zh-CN"/>
              </w:rPr>
              <w:t>к действию, диалог-расспрос, диалог – обмен мнениями; комбинированный диалог) в стандартных ситуациях неофициального и официального общения в рамках отобранного тематического содержания речи (внеш</w:t>
            </w:r>
            <w:r w:rsidR="00BA71C5">
              <w:rPr>
                <w:rFonts w:ascii="Times New Roman" w:eastAsia="Calibri" w:hAnsi="Times New Roman" w:cs="Times New Roman"/>
                <w:lang w:eastAsia="zh-CN"/>
              </w:rPr>
              <w:t xml:space="preserve">ность и характер) с вербальными </w:t>
            </w:r>
            <w:r w:rsidRPr="008E2E96">
              <w:rPr>
                <w:rFonts w:ascii="Times New Roman" w:eastAsia="Calibri" w:hAnsi="Times New Roman" w:cs="Times New Roman"/>
                <w:lang w:eastAsia="zh-CN"/>
              </w:rPr>
              <w:t>и/или зрительными опорами с соблюдением норм речевого этикета, принятых в стране/странах изучаемого языка;</w:t>
            </w:r>
          </w:p>
          <w:p w14:paraId="56EFE21D" w14:textId="77777777" w:rsidR="00BA71C5" w:rsidRDefault="00187782" w:rsidP="0018778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8E2E96">
              <w:rPr>
                <w:rFonts w:ascii="Times New Roman" w:eastAsia="Calibri" w:hAnsi="Times New Roman" w:cs="Times New Roman"/>
                <w:lang w:eastAsia="zh-CN"/>
              </w:rPr>
              <w:t xml:space="preserve">монологическая речь: описание/ характеристика /сообщение/ рассуждение с изложением своего мнения и краткой аргументацией; </w:t>
            </w:r>
          </w:p>
          <w:p w14:paraId="435C4B62" w14:textId="4BC24B8D" w:rsidR="00187782" w:rsidRPr="008E2E96" w:rsidRDefault="00187782" w:rsidP="0018778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8E2E96">
              <w:rPr>
                <w:rFonts w:ascii="Times New Roman" w:eastAsia="Calibri" w:hAnsi="Times New Roman" w:cs="Times New Roman"/>
                <w:lang w:eastAsia="zh-CN"/>
              </w:rPr>
              <w:t>аудирование: аутентичные тексты, содержащие отдельные неизученные языковые явления, с разной глубиной проникновения в содержание текста: с пониманием основного содержания, с пониманием нужной/интересующей/ запрашиваемой информации;</w:t>
            </w:r>
          </w:p>
          <w:p w14:paraId="46C4D853" w14:textId="77777777" w:rsidR="00187782" w:rsidRPr="008E2E96" w:rsidRDefault="00187782" w:rsidP="0018778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8E2E96">
              <w:rPr>
                <w:rFonts w:ascii="Times New Roman" w:eastAsia="Calibri" w:hAnsi="Times New Roman" w:cs="Times New Roman"/>
                <w:lang w:eastAsia="zh-CN"/>
              </w:rPr>
              <w:t>чтение: аутентичные тексты разного вида, жанра и стиля, содержащие</w:t>
            </w:r>
            <w:r w:rsidR="0011366D" w:rsidRPr="008E2E96">
              <w:rPr>
                <w:rFonts w:ascii="Times New Roman" w:eastAsia="Calibri" w:hAnsi="Times New Roman" w:cs="Times New Roman"/>
                <w:lang w:eastAsia="zh-CN"/>
              </w:rPr>
              <w:t xml:space="preserve"> отдельные неизученные языковые </w:t>
            </w:r>
            <w:r w:rsidRPr="008E2E96">
              <w:rPr>
                <w:rFonts w:ascii="Times New Roman" w:eastAsia="Calibri" w:hAnsi="Times New Roman" w:cs="Times New Roman"/>
                <w:lang w:eastAsia="zh-CN"/>
              </w:rPr>
              <w:t>явления, с различной глубиной проникновения в содержание текста: с пониманием основного содержания, с пониманием нужной /интересующей/ запрашиваемой информации, с полным пониманием прочитанного/ установление причинно-следственной взаимос</w:t>
            </w:r>
            <w:r w:rsidR="0011366D" w:rsidRPr="008E2E96">
              <w:rPr>
                <w:rFonts w:ascii="Times New Roman" w:eastAsia="Calibri" w:hAnsi="Times New Roman" w:cs="Times New Roman"/>
                <w:lang w:eastAsia="zh-CN"/>
              </w:rPr>
              <w:t xml:space="preserve">вязи изложенных в тексте фактов </w:t>
            </w:r>
            <w:r w:rsidRPr="008E2E96">
              <w:rPr>
                <w:rFonts w:ascii="Times New Roman" w:eastAsia="Calibri" w:hAnsi="Times New Roman" w:cs="Times New Roman"/>
                <w:lang w:eastAsia="zh-CN"/>
              </w:rPr>
              <w:t>и событий; чтение про себя несплошных текстов (таблицы, диаграммы, графики и т.</w:t>
            </w:r>
            <w:r w:rsidR="004A4EA1" w:rsidRPr="008E2E96">
              <w:rPr>
                <w:rFonts w:ascii="Times New Roman" w:eastAsia="Calibri" w:hAnsi="Times New Roman" w:cs="Times New Roman"/>
                <w:lang w:eastAsia="zh-CN"/>
              </w:rPr>
              <w:t xml:space="preserve"> д.) и понимание представленной </w:t>
            </w:r>
            <w:r w:rsidRPr="008E2E96">
              <w:rPr>
                <w:rFonts w:ascii="Times New Roman" w:eastAsia="Calibri" w:hAnsi="Times New Roman" w:cs="Times New Roman"/>
                <w:lang w:eastAsia="zh-CN"/>
              </w:rPr>
              <w:t>в них информации;</w:t>
            </w:r>
          </w:p>
          <w:p w14:paraId="08ABCD4F" w14:textId="77777777" w:rsidR="00187782" w:rsidRPr="008E2E96" w:rsidRDefault="0011366D" w:rsidP="0018778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8E2E96">
              <w:rPr>
                <w:rFonts w:ascii="Times New Roman" w:eastAsia="Calibri" w:hAnsi="Times New Roman" w:cs="Times New Roman"/>
                <w:lang w:eastAsia="zh-CN"/>
              </w:rPr>
              <w:t xml:space="preserve">письмо: заполнение таблицы, </w:t>
            </w:r>
            <w:r w:rsidR="00187782" w:rsidRPr="008E2E96">
              <w:rPr>
                <w:rFonts w:ascii="Times New Roman" w:eastAsia="Calibri" w:hAnsi="Times New Roman" w:cs="Times New Roman"/>
                <w:lang w:eastAsia="zh-CN"/>
              </w:rPr>
              <w:t xml:space="preserve">с фиксацией содержания прочитанного/ прослушанного текста или дополняя информацию в таблице; письменное </w:t>
            </w:r>
            <w:r w:rsidR="00187782" w:rsidRPr="008E2E96">
              <w:rPr>
                <w:rFonts w:ascii="Times New Roman" w:eastAsia="Calibri" w:hAnsi="Times New Roman" w:cs="Times New Roman"/>
                <w:lang w:eastAsia="zh-CN"/>
              </w:rPr>
              <w:lastRenderedPageBreak/>
              <w:t>представление результатов выполненной проектной работы.</w:t>
            </w:r>
          </w:p>
          <w:p w14:paraId="41F00B6B" w14:textId="77777777" w:rsidR="00187782" w:rsidRPr="008E2E96" w:rsidRDefault="00187782" w:rsidP="0018778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8E2E96">
              <w:rPr>
                <w:rFonts w:ascii="Times New Roman" w:eastAsia="Calibri" w:hAnsi="Times New Roman" w:cs="Times New Roman"/>
                <w:b/>
                <w:i/>
                <w:lang w:eastAsia="zh-CN"/>
              </w:rPr>
              <w:t>Языковые знания и умения:</w:t>
            </w:r>
            <w:r w:rsidRPr="008E2E96">
              <w:rPr>
                <w:rFonts w:ascii="Times New Roman" w:eastAsia="Calibri" w:hAnsi="Times New Roman" w:cs="Times New Roman"/>
                <w:lang w:eastAsia="zh-CN"/>
              </w:rPr>
              <w:t xml:space="preserve"> произнесение слов и фраз с правильным ударением и с соблюдением их ритмико- интонационных особенностей, в том числе применение правила отсутствия фразового ударения на служебных словах;</w:t>
            </w:r>
          </w:p>
          <w:p w14:paraId="30F2D8CB" w14:textId="77777777" w:rsidR="00187782" w:rsidRPr="008E2E96" w:rsidRDefault="00187782" w:rsidP="0018778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8E2E96">
              <w:rPr>
                <w:rFonts w:ascii="Times New Roman" w:eastAsia="Calibri" w:hAnsi="Times New Roman" w:cs="Times New Roman"/>
                <w:lang w:eastAsia="zh-CN"/>
              </w:rPr>
              <w:t>правильное написание изученных слов; словообразование: словосложение: образование сложных прилагательных путём сое</w:t>
            </w:r>
            <w:r w:rsidR="0011366D" w:rsidRPr="008E2E96">
              <w:rPr>
                <w:rFonts w:ascii="Times New Roman" w:eastAsia="Calibri" w:hAnsi="Times New Roman" w:cs="Times New Roman"/>
                <w:lang w:eastAsia="zh-CN"/>
              </w:rPr>
              <w:t xml:space="preserve">динения основы прилагательного/ </w:t>
            </w:r>
            <w:r w:rsidRPr="008E2E96">
              <w:rPr>
                <w:rFonts w:ascii="Times New Roman" w:eastAsia="Calibri" w:hAnsi="Times New Roman" w:cs="Times New Roman"/>
                <w:lang w:eastAsia="zh-CN"/>
              </w:rPr>
              <w:t>числитель</w:t>
            </w:r>
            <w:r w:rsidR="0011366D" w:rsidRPr="008E2E96">
              <w:rPr>
                <w:rFonts w:ascii="Times New Roman" w:eastAsia="Calibri" w:hAnsi="Times New Roman" w:cs="Times New Roman"/>
                <w:lang w:eastAsia="zh-CN"/>
              </w:rPr>
              <w:t xml:space="preserve">ного с основой существительного </w:t>
            </w:r>
            <w:r w:rsidRPr="008E2E96">
              <w:rPr>
                <w:rFonts w:ascii="Times New Roman" w:eastAsia="Calibri" w:hAnsi="Times New Roman" w:cs="Times New Roman"/>
                <w:lang w:eastAsia="zh-CN"/>
              </w:rPr>
              <w:t xml:space="preserve">с добавлением суффикса </w:t>
            </w:r>
            <w:r w:rsidRPr="008E2E96">
              <w:rPr>
                <w:rFonts w:ascii="Times New Roman" w:eastAsia="Calibri" w:hAnsi="Times New Roman" w:cs="Times New Roman"/>
                <w:i/>
                <w:lang w:eastAsia="zh-CN"/>
              </w:rPr>
              <w:t>-</w:t>
            </w:r>
            <w:r w:rsidRPr="008E2E96">
              <w:rPr>
                <w:rFonts w:ascii="Times New Roman" w:eastAsia="Calibri" w:hAnsi="Times New Roman" w:cs="Times New Roman"/>
                <w:i/>
                <w:lang w:val="en-US" w:eastAsia="zh-CN"/>
              </w:rPr>
              <w:t>ed</w:t>
            </w:r>
            <w:r w:rsidRPr="008E2E96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 (</w:t>
            </w:r>
            <w:r w:rsidRPr="008E2E96">
              <w:rPr>
                <w:rFonts w:ascii="Times New Roman" w:eastAsia="Calibri" w:hAnsi="Times New Roman" w:cs="Times New Roman"/>
                <w:i/>
                <w:lang w:val="en-US" w:eastAsia="zh-CN"/>
              </w:rPr>
              <w:t>blue</w:t>
            </w:r>
            <w:r w:rsidRPr="008E2E96">
              <w:rPr>
                <w:rFonts w:ascii="Times New Roman" w:eastAsia="Calibri" w:hAnsi="Times New Roman" w:cs="Times New Roman"/>
                <w:i/>
                <w:lang w:eastAsia="zh-CN"/>
              </w:rPr>
              <w:t>-</w:t>
            </w:r>
            <w:r w:rsidRPr="008E2E96">
              <w:rPr>
                <w:rFonts w:ascii="Times New Roman" w:eastAsia="Calibri" w:hAnsi="Times New Roman" w:cs="Times New Roman"/>
                <w:i/>
                <w:lang w:val="en-US" w:eastAsia="zh-CN"/>
              </w:rPr>
              <w:t>eyed</w:t>
            </w:r>
            <w:r w:rsidRPr="008E2E96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, </w:t>
            </w:r>
            <w:r w:rsidRPr="008E2E96">
              <w:rPr>
                <w:rFonts w:ascii="Times New Roman" w:eastAsia="Calibri" w:hAnsi="Times New Roman" w:cs="Times New Roman"/>
                <w:i/>
                <w:lang w:val="en-US" w:eastAsia="zh-CN"/>
              </w:rPr>
              <w:t>eight</w:t>
            </w:r>
            <w:r w:rsidRPr="008E2E96">
              <w:rPr>
                <w:rFonts w:ascii="Times New Roman" w:eastAsia="Calibri" w:hAnsi="Times New Roman" w:cs="Times New Roman"/>
                <w:i/>
                <w:lang w:eastAsia="zh-CN"/>
              </w:rPr>
              <w:t>-</w:t>
            </w:r>
            <w:r w:rsidRPr="008E2E96">
              <w:rPr>
                <w:rFonts w:ascii="Times New Roman" w:eastAsia="Calibri" w:hAnsi="Times New Roman" w:cs="Times New Roman"/>
                <w:i/>
                <w:lang w:val="en-US" w:eastAsia="zh-CN"/>
              </w:rPr>
              <w:t>legged</w:t>
            </w:r>
            <w:r w:rsidRPr="008E2E96">
              <w:rPr>
                <w:rFonts w:ascii="Times New Roman" w:eastAsia="Calibri" w:hAnsi="Times New Roman" w:cs="Times New Roman"/>
                <w:i/>
                <w:lang w:eastAsia="zh-CN"/>
              </w:rPr>
              <w:t>);</w:t>
            </w:r>
            <w:r w:rsidRPr="008E2E96">
              <w:rPr>
                <w:rFonts w:ascii="Times New Roman" w:eastAsia="Calibri" w:hAnsi="Times New Roman" w:cs="Times New Roman"/>
                <w:lang w:eastAsia="zh-CN"/>
              </w:rPr>
              <w:t xml:space="preserve"> путём соединения наречия с основой причастия II (</w:t>
            </w:r>
            <w:r w:rsidRPr="008E2E96">
              <w:rPr>
                <w:rFonts w:ascii="Times New Roman" w:eastAsia="Calibri" w:hAnsi="Times New Roman" w:cs="Times New Roman"/>
                <w:i/>
                <w:lang w:val="en-US" w:eastAsia="zh-CN"/>
              </w:rPr>
              <w:t>well</w:t>
            </w:r>
            <w:r w:rsidRPr="008E2E96">
              <w:rPr>
                <w:rFonts w:ascii="Times New Roman" w:eastAsia="Calibri" w:hAnsi="Times New Roman" w:cs="Times New Roman"/>
                <w:i/>
                <w:lang w:eastAsia="zh-CN"/>
              </w:rPr>
              <w:t>-</w:t>
            </w:r>
            <w:r w:rsidRPr="008E2E96">
              <w:rPr>
                <w:rFonts w:ascii="Times New Roman" w:eastAsia="Calibri" w:hAnsi="Times New Roman" w:cs="Times New Roman"/>
                <w:i/>
                <w:lang w:val="en-US" w:eastAsia="zh-CN"/>
              </w:rPr>
              <w:t>behaved</w:t>
            </w:r>
            <w:r w:rsidRPr="008E2E96">
              <w:rPr>
                <w:rFonts w:ascii="Times New Roman" w:eastAsia="Calibri" w:hAnsi="Times New Roman" w:cs="Times New Roman"/>
                <w:i/>
                <w:lang w:eastAsia="zh-CN"/>
              </w:rPr>
              <w:t>);</w:t>
            </w:r>
            <w:r w:rsidRPr="008E2E96">
              <w:rPr>
                <w:rFonts w:ascii="Times New Roman" w:eastAsia="Calibri" w:hAnsi="Times New Roman" w:cs="Times New Roman"/>
                <w:lang w:eastAsia="zh-CN"/>
              </w:rPr>
              <w:t xml:space="preserve"> путём соединения основы прилагательного с основой причастия I </w:t>
            </w:r>
            <w:r w:rsidRPr="008E2E96">
              <w:rPr>
                <w:rFonts w:ascii="Times New Roman" w:eastAsia="Calibri" w:hAnsi="Times New Roman" w:cs="Times New Roman"/>
                <w:i/>
                <w:lang w:eastAsia="zh-CN"/>
              </w:rPr>
              <w:t>(</w:t>
            </w:r>
            <w:r w:rsidRPr="008E2E96">
              <w:rPr>
                <w:rFonts w:ascii="Times New Roman" w:eastAsia="Calibri" w:hAnsi="Times New Roman" w:cs="Times New Roman"/>
                <w:i/>
                <w:lang w:val="en-US" w:eastAsia="zh-CN"/>
              </w:rPr>
              <w:t>nice</w:t>
            </w:r>
            <w:r w:rsidRPr="008E2E96">
              <w:rPr>
                <w:rFonts w:ascii="Times New Roman" w:eastAsia="Calibri" w:hAnsi="Times New Roman" w:cs="Times New Roman"/>
                <w:i/>
                <w:lang w:eastAsia="zh-CN"/>
              </w:rPr>
              <w:t>-</w:t>
            </w:r>
            <w:r w:rsidRPr="008E2E96">
              <w:rPr>
                <w:rFonts w:ascii="Times New Roman" w:eastAsia="Calibri" w:hAnsi="Times New Roman" w:cs="Times New Roman"/>
                <w:i/>
                <w:lang w:val="en-US" w:eastAsia="zh-CN"/>
              </w:rPr>
              <w:t>looking</w:t>
            </w:r>
            <w:r w:rsidRPr="008E2E96">
              <w:rPr>
                <w:rFonts w:ascii="Times New Roman" w:eastAsia="Calibri" w:hAnsi="Times New Roman" w:cs="Times New Roman"/>
                <w:i/>
                <w:lang w:eastAsia="zh-CN"/>
              </w:rPr>
              <w:t>);</w:t>
            </w:r>
          </w:p>
          <w:p w14:paraId="6F73C42D" w14:textId="77777777" w:rsidR="00187782" w:rsidRPr="008E2E96" w:rsidRDefault="00187782" w:rsidP="0018778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8E2E96">
              <w:rPr>
                <w:rFonts w:ascii="Times New Roman" w:eastAsia="Calibri" w:hAnsi="Times New Roman" w:cs="Times New Roman"/>
                <w:lang w:eastAsia="zh-CN"/>
              </w:rPr>
              <w:t>имена прилагательные и наречия в положительной, сравнительной и превосходной степенях, образованных по правилу, и исключения;</w:t>
            </w:r>
          </w:p>
          <w:p w14:paraId="4739E9C9" w14:textId="77777777" w:rsidR="00187782" w:rsidRPr="008E2E96" w:rsidRDefault="00187782" w:rsidP="0018778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8E2E96">
              <w:rPr>
                <w:rFonts w:ascii="Times New Roman" w:eastAsia="Calibri" w:hAnsi="Times New Roman" w:cs="Times New Roman"/>
                <w:lang w:eastAsia="zh-CN"/>
              </w:rPr>
              <w:t>порядок следования нескольких прилагательных (мнение – размер – в</w:t>
            </w:r>
            <w:r w:rsidR="0011366D" w:rsidRPr="008E2E96">
              <w:rPr>
                <w:rFonts w:ascii="Times New Roman" w:eastAsia="Calibri" w:hAnsi="Times New Roman" w:cs="Times New Roman"/>
                <w:lang w:eastAsia="zh-CN"/>
              </w:rPr>
              <w:t xml:space="preserve">озраст – цвет – происхождение); </w:t>
            </w:r>
            <w:r w:rsidRPr="008E2E96">
              <w:rPr>
                <w:rFonts w:ascii="Times New Roman" w:eastAsia="Calibri" w:hAnsi="Times New Roman" w:cs="Times New Roman"/>
                <w:lang w:eastAsia="zh-CN"/>
              </w:rPr>
              <w:t>синонимы, антонимы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3CA8C2E" w14:textId="77777777" w:rsidR="00187782" w:rsidRPr="008E2E96" w:rsidRDefault="00187782" w:rsidP="00187782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</w:tr>
      <w:tr w:rsidR="00187782" w:rsidRPr="008E2E96" w14:paraId="77D85A57" w14:textId="77777777" w:rsidTr="001877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04C69" w14:textId="77777777" w:rsidR="00187782" w:rsidRPr="008E2E96" w:rsidRDefault="00A777CB" w:rsidP="0018778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8E2E96">
              <w:rPr>
                <w:rFonts w:ascii="Times New Roman" w:eastAsia="Calibri" w:hAnsi="Times New Roman" w:cs="Times New Roman"/>
                <w:lang w:eastAsia="zh-CN"/>
              </w:rPr>
              <w:t>1.3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0410B" w14:textId="77777777" w:rsidR="00187782" w:rsidRPr="008E2E96" w:rsidRDefault="00187782" w:rsidP="0018778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zh-CN"/>
              </w:rPr>
            </w:pPr>
            <w:r w:rsidRPr="008E2E96">
              <w:rPr>
                <w:rFonts w:ascii="Times New Roman" w:eastAsia="Calibri" w:hAnsi="Times New Roman" w:cs="Times New Roman"/>
                <w:color w:val="000000"/>
                <w:lang w:eastAsia="zh-CN"/>
              </w:rPr>
              <w:t xml:space="preserve">Обобщение </w:t>
            </w:r>
            <w:r w:rsidR="0011366D" w:rsidRPr="008E2E96">
              <w:rPr>
                <w:rFonts w:ascii="Times New Roman" w:eastAsia="Calibri" w:hAnsi="Times New Roman" w:cs="Times New Roman"/>
                <w:color w:val="000000"/>
                <w:lang w:eastAsia="zh-CN"/>
              </w:rPr>
              <w:t>и контроль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7C2839" w14:textId="77777777" w:rsidR="00187782" w:rsidRPr="008E2E96" w:rsidRDefault="0011366D" w:rsidP="0018778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8E2E96">
              <w:rPr>
                <w:rFonts w:ascii="Times New Roman" w:eastAsia="Calibri" w:hAnsi="Times New Roman" w:cs="Times New Roman"/>
                <w:lang w:eastAsia="zh-CN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FFBC1" w14:textId="77777777" w:rsidR="00187782" w:rsidRPr="008E2E96" w:rsidRDefault="00187782" w:rsidP="0018778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70A0E6E" w14:textId="77777777" w:rsidR="00187782" w:rsidRPr="008E2E96" w:rsidRDefault="00187782" w:rsidP="00187782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</w:tr>
      <w:tr w:rsidR="0011366D" w:rsidRPr="008E2E96" w14:paraId="15CB12A6" w14:textId="77777777" w:rsidTr="001877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EA747" w14:textId="77777777" w:rsidR="0011366D" w:rsidRPr="008E2E96" w:rsidRDefault="00A777CB" w:rsidP="0018778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8E2E96">
              <w:rPr>
                <w:rFonts w:ascii="Times New Roman" w:eastAsia="Calibri" w:hAnsi="Times New Roman" w:cs="Times New Roman"/>
                <w:lang w:eastAsia="zh-CN"/>
              </w:rPr>
              <w:t>1.4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42962" w14:textId="77777777" w:rsidR="0011366D" w:rsidRPr="008E2E96" w:rsidRDefault="0011366D" w:rsidP="0018778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zh-CN"/>
              </w:rPr>
            </w:pPr>
            <w:r w:rsidRPr="008E2E96">
              <w:rPr>
                <w:rFonts w:ascii="Times New Roman" w:eastAsia="Calibri" w:hAnsi="Times New Roman" w:cs="Times New Roman"/>
                <w:color w:val="000000"/>
                <w:lang w:eastAsia="zh-CN"/>
              </w:rPr>
              <w:t>Итого по разделу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45F3B" w14:textId="77777777" w:rsidR="0011366D" w:rsidRPr="008E2E96" w:rsidRDefault="0011366D" w:rsidP="0018778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8E2E96">
              <w:rPr>
                <w:rFonts w:ascii="Times New Roman" w:eastAsia="Calibri" w:hAnsi="Times New Roman" w:cs="Times New Roman"/>
                <w:lang w:eastAsia="zh-CN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630FB" w14:textId="77777777" w:rsidR="0011366D" w:rsidRPr="008E2E96" w:rsidRDefault="0011366D" w:rsidP="0018778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071B8CB" w14:textId="77777777" w:rsidR="0011366D" w:rsidRPr="008E2E96" w:rsidRDefault="0011366D" w:rsidP="00187782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</w:tr>
      <w:tr w:rsidR="0011366D" w:rsidRPr="008E2E96" w14:paraId="6232BBDD" w14:textId="77777777" w:rsidTr="001877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7280C" w14:textId="77777777" w:rsidR="0011366D" w:rsidRPr="008E2E96" w:rsidRDefault="00A777CB" w:rsidP="0018778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8E2E96">
              <w:rPr>
                <w:rFonts w:ascii="Times New Roman" w:eastAsia="Calibri" w:hAnsi="Times New Roman" w:cs="Times New Roman"/>
                <w:lang w:eastAsia="zh-CN"/>
              </w:rPr>
              <w:t>1.5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8219D" w14:textId="77777777" w:rsidR="0011366D" w:rsidRPr="008E2E96" w:rsidRDefault="0011366D" w:rsidP="0018778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zh-CN"/>
              </w:rPr>
            </w:pPr>
            <w:r w:rsidRPr="008E2E96">
              <w:rPr>
                <w:rFonts w:ascii="Times New Roman" w:eastAsia="Calibri" w:hAnsi="Times New Roman" w:cs="Times New Roman"/>
                <w:lang w:eastAsia="zh-CN"/>
              </w:rPr>
              <w:t>ЭОР / ЦОР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E41EC" w14:textId="77777777" w:rsidR="0011366D" w:rsidRPr="008E2E96" w:rsidRDefault="0011366D" w:rsidP="0018778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3FC48" w14:textId="77777777" w:rsidR="0011366D" w:rsidRPr="008E2E96" w:rsidRDefault="0011366D" w:rsidP="0011366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8E2E96">
              <w:rPr>
                <w:rFonts w:ascii="Times New Roman" w:eastAsia="Calibri" w:hAnsi="Times New Roman" w:cs="Times New Roman"/>
                <w:lang w:eastAsia="zh-CN"/>
              </w:rPr>
              <w:t xml:space="preserve">Аудиоматериалы к учебнику </w:t>
            </w:r>
          </w:p>
          <w:p w14:paraId="1BC2589C" w14:textId="77777777" w:rsidR="0011366D" w:rsidRPr="008E2E96" w:rsidRDefault="0011366D" w:rsidP="0011366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8E2E96">
              <w:rPr>
                <w:rFonts w:ascii="Times New Roman" w:eastAsia="Calibri" w:hAnsi="Times New Roman" w:cs="Times New Roman"/>
                <w:lang w:eastAsia="zh-CN"/>
              </w:rPr>
              <w:t xml:space="preserve">«Английский в фокусе – 10» (Spotlight) </w:t>
            </w:r>
            <w:hyperlink r:id="rId9" w:history="1">
              <w:r w:rsidRPr="008E2E96">
                <w:rPr>
                  <w:rFonts w:ascii="Times New Roman" w:eastAsia="Calibri" w:hAnsi="Times New Roman" w:cs="Times New Roman"/>
                  <w:color w:val="0000FF"/>
                  <w:u w:val="single"/>
                  <w:lang w:eastAsia="zh-CN"/>
                </w:rPr>
                <w:t>https://prosv.ru/audio/section/spotlight.html</w:t>
              </w:r>
            </w:hyperlink>
            <w:r w:rsidRPr="008E2E96">
              <w:rPr>
                <w:rFonts w:ascii="Times New Roman" w:eastAsia="Calibri" w:hAnsi="Times New Roman" w:cs="Times New Roman"/>
                <w:lang w:eastAsia="zh-CN"/>
              </w:rPr>
              <w:t xml:space="preserve">  </w:t>
            </w:r>
          </w:p>
          <w:p w14:paraId="09CE1538" w14:textId="77777777" w:rsidR="0011366D" w:rsidRPr="008E2E96" w:rsidRDefault="0011366D" w:rsidP="0011366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8E2E96">
              <w:rPr>
                <w:rFonts w:ascii="Times New Roman" w:eastAsia="Calibri" w:hAnsi="Times New Roman" w:cs="Times New Roman"/>
                <w:lang w:eastAsia="zh-CN"/>
              </w:rPr>
              <w:t xml:space="preserve">Российская электронная школа  </w:t>
            </w:r>
          </w:p>
          <w:p w14:paraId="4210AFD4" w14:textId="77777777" w:rsidR="0011366D" w:rsidRPr="008E2E96" w:rsidRDefault="00314939" w:rsidP="0011366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hyperlink r:id="rId10" w:history="1">
              <w:r w:rsidR="0011366D" w:rsidRPr="008E2E96">
                <w:rPr>
                  <w:rFonts w:ascii="Times New Roman" w:eastAsia="Calibri" w:hAnsi="Times New Roman" w:cs="Times New Roman"/>
                  <w:color w:val="0000FF"/>
                  <w:u w:val="single"/>
                  <w:lang w:eastAsia="zh-CN"/>
                </w:rPr>
                <w:t>https://resh.edu.ru/subject/11/10/</w:t>
              </w:r>
            </w:hyperlink>
            <w:r w:rsidR="0011366D" w:rsidRPr="008E2E96">
              <w:rPr>
                <w:rFonts w:ascii="Times New Roman" w:eastAsia="Calibri" w:hAnsi="Times New Roman" w:cs="Times New Roman"/>
                <w:lang w:eastAsia="zh-CN"/>
              </w:rPr>
              <w:t xml:space="preserve">  </w:t>
            </w:r>
          </w:p>
          <w:p w14:paraId="1536317C" w14:textId="77777777" w:rsidR="00061AEC" w:rsidRPr="008E2E96" w:rsidRDefault="0011366D" w:rsidP="0011366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8E2E96">
              <w:rPr>
                <w:rFonts w:ascii="Times New Roman" w:eastAsia="Calibri" w:hAnsi="Times New Roman" w:cs="Times New Roman"/>
                <w:lang w:eastAsia="zh-CN"/>
              </w:rPr>
              <w:t xml:space="preserve">ФИПИ </w:t>
            </w:r>
          </w:p>
          <w:p w14:paraId="5B1510E0" w14:textId="77777777" w:rsidR="0011366D" w:rsidRPr="008E2E96" w:rsidRDefault="00314939" w:rsidP="0011366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hyperlink r:id="rId11" w:history="1">
              <w:r w:rsidR="0011366D" w:rsidRPr="008E2E96">
                <w:rPr>
                  <w:rFonts w:ascii="Times New Roman" w:eastAsia="Calibri" w:hAnsi="Times New Roman" w:cs="Times New Roman"/>
                  <w:color w:val="0000FF"/>
                  <w:u w:val="single"/>
                  <w:lang w:eastAsia="zh-CN"/>
                </w:rPr>
                <w:t>https://lesson.edu.ru/09/10</w:t>
              </w:r>
            </w:hyperlink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2354F5E" w14:textId="77777777" w:rsidR="0011366D" w:rsidRPr="008E2E96" w:rsidRDefault="0011366D" w:rsidP="00187782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</w:tr>
      <w:tr w:rsidR="00A777CB" w:rsidRPr="008E2E96" w14:paraId="49FF15DC" w14:textId="77777777" w:rsidTr="007C0066"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DEAA5" w14:textId="77777777" w:rsidR="00A777CB" w:rsidRPr="008E2E96" w:rsidRDefault="00A777CB" w:rsidP="00A777CB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zh-CN"/>
              </w:rPr>
            </w:pPr>
            <w:r w:rsidRPr="008E2E96">
              <w:rPr>
                <w:rFonts w:ascii="Times New Roman" w:eastAsia="Calibri" w:hAnsi="Times New Roman" w:cs="Times New Roman"/>
                <w:b/>
                <w:lang w:eastAsia="zh-CN"/>
              </w:rPr>
              <w:t>Раздел 2. Карманные деньги. Молодёжная мода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0FFA238" w14:textId="77777777" w:rsidR="00A777CB" w:rsidRPr="008E2E96" w:rsidRDefault="00A777CB" w:rsidP="00187782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</w:tr>
      <w:tr w:rsidR="0011366D" w:rsidRPr="00B94078" w14:paraId="3261396C" w14:textId="77777777" w:rsidTr="001877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678C1" w14:textId="77777777" w:rsidR="0011366D" w:rsidRPr="008E2E96" w:rsidRDefault="00A777CB" w:rsidP="0018778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8E2E96">
              <w:rPr>
                <w:rFonts w:ascii="Times New Roman" w:eastAsia="Calibri" w:hAnsi="Times New Roman" w:cs="Times New Roman"/>
                <w:lang w:eastAsia="zh-CN"/>
              </w:rPr>
              <w:t>2.1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36A2A" w14:textId="77777777" w:rsidR="0011366D" w:rsidRPr="008E2E96" w:rsidRDefault="0011366D" w:rsidP="0018778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8E2E96">
              <w:rPr>
                <w:rFonts w:ascii="Times New Roman" w:eastAsia="Calibri" w:hAnsi="Times New Roman" w:cs="Times New Roman"/>
                <w:lang w:eastAsia="zh-CN"/>
              </w:rPr>
              <w:t xml:space="preserve"> Карманные деньги. Молодёжная мода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CB63B" w14:textId="77777777" w:rsidR="0011366D" w:rsidRPr="008E2E96" w:rsidRDefault="00A777CB" w:rsidP="0018778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8E2E96">
              <w:rPr>
                <w:rFonts w:ascii="Times New Roman" w:eastAsia="Calibri" w:hAnsi="Times New Roman" w:cs="Times New Roman"/>
                <w:lang w:eastAsia="zh-CN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7E1A1" w14:textId="77777777" w:rsidR="0011366D" w:rsidRPr="008E2E96" w:rsidRDefault="0011366D" w:rsidP="0011366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lang w:eastAsia="zh-CN"/>
              </w:rPr>
            </w:pPr>
            <w:r w:rsidRPr="008E2E96">
              <w:rPr>
                <w:rFonts w:ascii="Times New Roman" w:eastAsia="Calibri" w:hAnsi="Times New Roman" w:cs="Times New Roman"/>
                <w:b/>
                <w:i/>
                <w:lang w:eastAsia="zh-CN"/>
              </w:rPr>
              <w:t>Коммуникативные умения:</w:t>
            </w:r>
          </w:p>
          <w:p w14:paraId="77D931F7" w14:textId="77777777" w:rsidR="00BA71C5" w:rsidRDefault="0011366D" w:rsidP="0011366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8E2E96">
              <w:rPr>
                <w:rFonts w:ascii="Times New Roman" w:eastAsia="Calibri" w:hAnsi="Times New Roman" w:cs="Times New Roman"/>
                <w:lang w:eastAsia="zh-CN"/>
              </w:rPr>
              <w:t xml:space="preserve">разные виды диалога (диалог этикетного характера, диалог – побуждение к действию, диалог-расспрос, диалог – обмен мнениями; комбинированный диалог) в стандартных ситуациях неофициального и </w:t>
            </w:r>
            <w:r w:rsidRPr="008E2E96">
              <w:rPr>
                <w:rFonts w:ascii="Times New Roman" w:eastAsia="Calibri" w:hAnsi="Times New Roman" w:cs="Times New Roman"/>
                <w:lang w:eastAsia="zh-CN"/>
              </w:rPr>
              <w:lastRenderedPageBreak/>
              <w:t xml:space="preserve">официального общения в рамках отобранного тематического содержания речи (покупки, мода) с вербальными и/или зрительными опорами с соблюдением норм речевого этикета, принятых в странах изучаемого языка; монологическая речь: сообщение/ рассуждение с изложением своего мнения и краткой аргументацией; изложение содержания прочитанного/прослушанного текста с выражением своего отношения; </w:t>
            </w:r>
          </w:p>
          <w:p w14:paraId="4ED7C26B" w14:textId="625ED773" w:rsidR="0011366D" w:rsidRPr="008E2E96" w:rsidRDefault="0011366D" w:rsidP="0011366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8E2E96">
              <w:rPr>
                <w:rFonts w:ascii="Times New Roman" w:eastAsia="Calibri" w:hAnsi="Times New Roman" w:cs="Times New Roman"/>
                <w:lang w:eastAsia="zh-CN"/>
              </w:rPr>
              <w:t>аудирование: аутентичные тексты, содержащие отдельные неизученные языковые явления, с разной глубиной проникновения в содержание текста: с пониманием основного содержания, с пониманием нужной/ интересующей/ запрашиваемой информации;</w:t>
            </w:r>
          </w:p>
          <w:p w14:paraId="464A500C" w14:textId="77777777" w:rsidR="0011366D" w:rsidRPr="008E2E96" w:rsidRDefault="0011366D" w:rsidP="0011366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8E2E96">
              <w:rPr>
                <w:rFonts w:ascii="Times New Roman" w:eastAsia="Calibri" w:hAnsi="Times New Roman" w:cs="Times New Roman"/>
                <w:lang w:eastAsia="zh-CN"/>
              </w:rPr>
              <w:t>чтение: аутентичные тексты разного вида, жанра и стиля, содержащие</w:t>
            </w:r>
            <w:r w:rsidR="00061AEC" w:rsidRPr="008E2E96">
              <w:rPr>
                <w:rFonts w:ascii="Times New Roman" w:eastAsia="Calibri" w:hAnsi="Times New Roman" w:cs="Times New Roman"/>
                <w:lang w:eastAsia="zh-CN"/>
              </w:rPr>
              <w:t xml:space="preserve"> отдельные неизученные языковые </w:t>
            </w:r>
            <w:r w:rsidRPr="008E2E96">
              <w:rPr>
                <w:rFonts w:ascii="Times New Roman" w:eastAsia="Calibri" w:hAnsi="Times New Roman" w:cs="Times New Roman"/>
                <w:lang w:eastAsia="zh-CN"/>
              </w:rPr>
              <w:t>явления, с различной глубиной проникновения в содержание текста: с пониманием основного содержания, с пониманием нужной /интересующей/ запрашиваемой информации, с полным пониманием прочитанного/ установление причинно-следственной взаимосвязи изложенных в тексте фактов и событий; чтение про себя несплошных текстов (таблицы, диаграммы, графики и т.д.) и понимание представленной в них информации;</w:t>
            </w:r>
          </w:p>
          <w:p w14:paraId="2BEDB9A6" w14:textId="77777777" w:rsidR="0011366D" w:rsidRPr="008E2E96" w:rsidRDefault="0011366D" w:rsidP="0011366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8E2E96">
              <w:rPr>
                <w:rFonts w:ascii="Times New Roman" w:eastAsia="Calibri" w:hAnsi="Times New Roman" w:cs="Times New Roman"/>
                <w:lang w:eastAsia="zh-CN"/>
              </w:rPr>
              <w:t>письмо: заполнение анкет и формуляров; письменные высказывания на основе плана; представление результатов выполненной работы.</w:t>
            </w:r>
          </w:p>
          <w:p w14:paraId="59F7CE40" w14:textId="77777777" w:rsidR="00061AEC" w:rsidRPr="008E2E96" w:rsidRDefault="0011366D" w:rsidP="0011366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8E2E96">
              <w:rPr>
                <w:rFonts w:ascii="Times New Roman" w:eastAsia="Calibri" w:hAnsi="Times New Roman" w:cs="Times New Roman"/>
                <w:b/>
                <w:i/>
                <w:lang w:eastAsia="zh-CN"/>
              </w:rPr>
              <w:t>Языковые знания и умения:</w:t>
            </w:r>
            <w:r w:rsidRPr="008E2E96">
              <w:rPr>
                <w:rFonts w:ascii="Times New Roman" w:eastAsia="Calibri" w:hAnsi="Times New Roman" w:cs="Times New Roman"/>
                <w:lang w:eastAsia="zh-CN"/>
              </w:rPr>
              <w:t xml:space="preserve"> </w:t>
            </w:r>
          </w:p>
          <w:p w14:paraId="12B048E4" w14:textId="77777777" w:rsidR="0011366D" w:rsidRPr="008E2E96" w:rsidRDefault="0011366D" w:rsidP="0011366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8E2E96">
              <w:rPr>
                <w:rFonts w:ascii="Times New Roman" w:eastAsia="Calibri" w:hAnsi="Times New Roman" w:cs="Times New Roman"/>
                <w:lang w:eastAsia="zh-CN"/>
              </w:rPr>
              <w:t>произнесение слов и фраз с правильным ударением и с соблюдением их ритмико- интонационных особенностей, в том числе применение правила отсутствия фразового ударения на служебных словах;</w:t>
            </w:r>
          </w:p>
          <w:p w14:paraId="0FE90BED" w14:textId="77777777" w:rsidR="0011366D" w:rsidRPr="008E2E96" w:rsidRDefault="0011366D" w:rsidP="0011366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8E2E96">
              <w:rPr>
                <w:rFonts w:ascii="Times New Roman" w:eastAsia="Calibri" w:hAnsi="Times New Roman" w:cs="Times New Roman"/>
                <w:lang w:eastAsia="zh-CN"/>
              </w:rPr>
              <w:lastRenderedPageBreak/>
              <w:t>правильное написание изученных слов; словообразование: образование имен существительных с помощью</w:t>
            </w:r>
            <w:r w:rsidR="00061AEC" w:rsidRPr="008E2E96">
              <w:rPr>
                <w:rFonts w:ascii="Times New Roman" w:eastAsia="Calibri" w:hAnsi="Times New Roman" w:cs="Times New Roman"/>
                <w:lang w:eastAsia="zh-CN"/>
              </w:rPr>
              <w:t xml:space="preserve"> </w:t>
            </w:r>
            <w:r w:rsidRPr="008E2E96">
              <w:rPr>
                <w:rFonts w:ascii="Times New Roman" w:eastAsia="Calibri" w:hAnsi="Times New Roman" w:cs="Times New Roman"/>
                <w:lang w:eastAsia="zh-CN"/>
              </w:rPr>
              <w:t xml:space="preserve">суффиксов: </w:t>
            </w:r>
            <w:r w:rsidRPr="008E2E96">
              <w:rPr>
                <w:rFonts w:ascii="Times New Roman" w:eastAsia="Calibri" w:hAnsi="Times New Roman" w:cs="Times New Roman"/>
                <w:i/>
                <w:lang w:eastAsia="zh-CN"/>
              </w:rPr>
              <w:t>-</w:t>
            </w:r>
            <w:r w:rsidRPr="008E2E96">
              <w:rPr>
                <w:rFonts w:ascii="Times New Roman" w:eastAsia="Calibri" w:hAnsi="Times New Roman" w:cs="Times New Roman"/>
                <w:i/>
                <w:lang w:val="en-US" w:eastAsia="zh-CN"/>
              </w:rPr>
              <w:t>ance</w:t>
            </w:r>
            <w:r w:rsidRPr="008E2E96">
              <w:rPr>
                <w:rFonts w:ascii="Times New Roman" w:eastAsia="Calibri" w:hAnsi="Times New Roman" w:cs="Times New Roman"/>
                <w:i/>
                <w:lang w:eastAsia="zh-CN"/>
              </w:rPr>
              <w:t>/-</w:t>
            </w:r>
            <w:r w:rsidRPr="008E2E96">
              <w:rPr>
                <w:rFonts w:ascii="Times New Roman" w:eastAsia="Calibri" w:hAnsi="Times New Roman" w:cs="Times New Roman"/>
                <w:i/>
                <w:lang w:val="en-US" w:eastAsia="zh-CN"/>
              </w:rPr>
              <w:t>ence</w:t>
            </w:r>
            <w:r w:rsidRPr="008E2E96">
              <w:rPr>
                <w:rFonts w:ascii="Times New Roman" w:eastAsia="Calibri" w:hAnsi="Times New Roman" w:cs="Times New Roman"/>
                <w:i/>
                <w:lang w:eastAsia="zh-CN"/>
              </w:rPr>
              <w:t>, -</w:t>
            </w:r>
            <w:r w:rsidRPr="008E2E96">
              <w:rPr>
                <w:rFonts w:ascii="Times New Roman" w:eastAsia="Calibri" w:hAnsi="Times New Roman" w:cs="Times New Roman"/>
                <w:i/>
                <w:lang w:val="en-US" w:eastAsia="zh-CN"/>
              </w:rPr>
              <w:t>ing</w:t>
            </w:r>
            <w:r w:rsidRPr="008E2E96">
              <w:rPr>
                <w:rFonts w:ascii="Times New Roman" w:eastAsia="Calibri" w:hAnsi="Times New Roman" w:cs="Times New Roman"/>
                <w:i/>
                <w:lang w:eastAsia="zh-CN"/>
              </w:rPr>
              <w:t>, -</w:t>
            </w:r>
            <w:r w:rsidRPr="008E2E96">
              <w:rPr>
                <w:rFonts w:ascii="Times New Roman" w:eastAsia="Calibri" w:hAnsi="Times New Roman" w:cs="Times New Roman"/>
                <w:i/>
                <w:lang w:val="en-US" w:eastAsia="zh-CN"/>
              </w:rPr>
              <w:t>ity</w:t>
            </w:r>
            <w:r w:rsidRPr="008E2E96">
              <w:rPr>
                <w:rFonts w:ascii="Times New Roman" w:eastAsia="Calibri" w:hAnsi="Times New Roman" w:cs="Times New Roman"/>
                <w:i/>
                <w:lang w:eastAsia="zh-CN"/>
              </w:rPr>
              <w:t>, -</w:t>
            </w:r>
            <w:r w:rsidRPr="008E2E96">
              <w:rPr>
                <w:rFonts w:ascii="Times New Roman" w:eastAsia="Calibri" w:hAnsi="Times New Roman" w:cs="Times New Roman"/>
                <w:i/>
                <w:lang w:val="en-US" w:eastAsia="zh-CN"/>
              </w:rPr>
              <w:t>ment</w:t>
            </w:r>
            <w:r w:rsidRPr="008E2E96">
              <w:rPr>
                <w:rFonts w:ascii="Times New Roman" w:eastAsia="Calibri" w:hAnsi="Times New Roman" w:cs="Times New Roman"/>
                <w:i/>
                <w:lang w:eastAsia="zh-CN"/>
              </w:rPr>
              <w:t>, -</w:t>
            </w:r>
            <w:r w:rsidRPr="008E2E96">
              <w:rPr>
                <w:rFonts w:ascii="Times New Roman" w:eastAsia="Calibri" w:hAnsi="Times New Roman" w:cs="Times New Roman"/>
                <w:i/>
                <w:lang w:val="en-US" w:eastAsia="zh-CN"/>
              </w:rPr>
              <w:t>ness</w:t>
            </w:r>
            <w:r w:rsidRPr="008E2E96">
              <w:rPr>
                <w:rFonts w:ascii="Times New Roman" w:eastAsia="Calibri" w:hAnsi="Times New Roman" w:cs="Times New Roman"/>
                <w:i/>
                <w:lang w:eastAsia="zh-CN"/>
              </w:rPr>
              <w:t>, -</w:t>
            </w:r>
            <w:r w:rsidRPr="008E2E96">
              <w:rPr>
                <w:rFonts w:ascii="Times New Roman" w:eastAsia="Calibri" w:hAnsi="Times New Roman" w:cs="Times New Roman"/>
                <w:i/>
                <w:lang w:val="en-US" w:eastAsia="zh-CN"/>
              </w:rPr>
              <w:t>sion</w:t>
            </w:r>
            <w:r w:rsidRPr="008E2E96">
              <w:rPr>
                <w:rFonts w:ascii="Times New Roman" w:eastAsia="Calibri" w:hAnsi="Times New Roman" w:cs="Times New Roman"/>
                <w:i/>
                <w:lang w:eastAsia="zh-CN"/>
              </w:rPr>
              <w:t>/-</w:t>
            </w:r>
            <w:r w:rsidRPr="008E2E96">
              <w:rPr>
                <w:rFonts w:ascii="Times New Roman" w:eastAsia="Calibri" w:hAnsi="Times New Roman" w:cs="Times New Roman"/>
                <w:i/>
                <w:lang w:val="en-US" w:eastAsia="zh-CN"/>
              </w:rPr>
              <w:t>tion</w:t>
            </w:r>
            <w:r w:rsidRPr="008E2E96">
              <w:rPr>
                <w:rFonts w:ascii="Times New Roman" w:eastAsia="Calibri" w:hAnsi="Times New Roman" w:cs="Times New Roman"/>
                <w:i/>
                <w:lang w:eastAsia="zh-CN"/>
              </w:rPr>
              <w:t>, -</w:t>
            </w:r>
            <w:r w:rsidRPr="008E2E96">
              <w:rPr>
                <w:rFonts w:ascii="Times New Roman" w:eastAsia="Calibri" w:hAnsi="Times New Roman" w:cs="Times New Roman"/>
                <w:i/>
                <w:lang w:val="en-US" w:eastAsia="zh-CN"/>
              </w:rPr>
              <w:t>ship</w:t>
            </w:r>
            <w:r w:rsidRPr="008E2E96">
              <w:rPr>
                <w:rFonts w:ascii="Times New Roman" w:eastAsia="Calibri" w:hAnsi="Times New Roman" w:cs="Times New Roman"/>
                <w:i/>
                <w:lang w:eastAsia="zh-CN"/>
              </w:rPr>
              <w:t>;</w:t>
            </w:r>
          </w:p>
          <w:p w14:paraId="7A7B464E" w14:textId="77777777" w:rsidR="0011366D" w:rsidRPr="008E2E96" w:rsidRDefault="0011366D" w:rsidP="0011366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8E2E96">
              <w:rPr>
                <w:rFonts w:ascii="Times New Roman" w:eastAsia="Calibri" w:hAnsi="Times New Roman" w:cs="Times New Roman"/>
                <w:lang w:eastAsia="zh-CN"/>
              </w:rPr>
              <w:t>конструкции с глаголами на</w:t>
            </w:r>
            <w:r w:rsidR="00061AEC" w:rsidRPr="008E2E96">
              <w:rPr>
                <w:rFonts w:ascii="Times New Roman" w:eastAsia="Calibri" w:hAnsi="Times New Roman" w:cs="Times New Roman"/>
                <w:lang w:eastAsia="zh-CN"/>
              </w:rPr>
              <w:t xml:space="preserve">  </w:t>
            </w:r>
            <w:r w:rsidRPr="008E2E96">
              <w:rPr>
                <w:rFonts w:ascii="Times New Roman" w:eastAsia="Calibri" w:hAnsi="Times New Roman" w:cs="Times New Roman"/>
                <w:i/>
                <w:lang w:eastAsia="zh-CN"/>
              </w:rPr>
              <w:t>-</w:t>
            </w:r>
            <w:r w:rsidRPr="008E2E96">
              <w:rPr>
                <w:rFonts w:ascii="Times New Roman" w:eastAsia="Calibri" w:hAnsi="Times New Roman" w:cs="Times New Roman"/>
                <w:i/>
                <w:lang w:val="en-US" w:eastAsia="zh-CN"/>
              </w:rPr>
              <w:t>ing</w:t>
            </w:r>
            <w:r w:rsidRPr="008E2E96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: </w:t>
            </w:r>
            <w:r w:rsidRPr="008E2E96">
              <w:rPr>
                <w:rFonts w:ascii="Times New Roman" w:eastAsia="Calibri" w:hAnsi="Times New Roman" w:cs="Times New Roman"/>
                <w:i/>
                <w:lang w:val="en-US" w:eastAsia="zh-CN"/>
              </w:rPr>
              <w:t>to</w:t>
            </w:r>
            <w:r w:rsidRPr="008E2E96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 </w:t>
            </w:r>
            <w:r w:rsidRPr="008E2E96">
              <w:rPr>
                <w:rFonts w:ascii="Times New Roman" w:eastAsia="Calibri" w:hAnsi="Times New Roman" w:cs="Times New Roman"/>
                <w:i/>
                <w:lang w:val="en-US" w:eastAsia="zh-CN"/>
              </w:rPr>
              <w:t>love</w:t>
            </w:r>
            <w:r w:rsidRPr="008E2E96">
              <w:rPr>
                <w:rFonts w:ascii="Times New Roman" w:eastAsia="Calibri" w:hAnsi="Times New Roman" w:cs="Times New Roman"/>
                <w:i/>
                <w:lang w:eastAsia="zh-CN"/>
              </w:rPr>
              <w:t>/</w:t>
            </w:r>
            <w:r w:rsidRPr="008E2E96">
              <w:rPr>
                <w:rFonts w:ascii="Times New Roman" w:eastAsia="Calibri" w:hAnsi="Times New Roman" w:cs="Times New Roman"/>
                <w:i/>
                <w:lang w:val="en-US" w:eastAsia="zh-CN"/>
              </w:rPr>
              <w:t>hate</w:t>
            </w:r>
            <w:r w:rsidRPr="008E2E96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 </w:t>
            </w:r>
            <w:r w:rsidRPr="008E2E96">
              <w:rPr>
                <w:rFonts w:ascii="Times New Roman" w:eastAsia="Calibri" w:hAnsi="Times New Roman" w:cs="Times New Roman"/>
                <w:i/>
                <w:lang w:val="en-US" w:eastAsia="zh-CN"/>
              </w:rPr>
              <w:t>doing</w:t>
            </w:r>
            <w:r w:rsidRPr="008E2E96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 </w:t>
            </w:r>
            <w:r w:rsidRPr="008E2E96">
              <w:rPr>
                <w:rFonts w:ascii="Times New Roman" w:eastAsia="Calibri" w:hAnsi="Times New Roman" w:cs="Times New Roman"/>
                <w:i/>
                <w:lang w:val="en-US" w:eastAsia="zh-CN"/>
              </w:rPr>
              <w:t>smth</w:t>
            </w:r>
            <w:r w:rsidRPr="008E2E96">
              <w:rPr>
                <w:rFonts w:ascii="Times New Roman" w:eastAsia="Calibri" w:hAnsi="Times New Roman" w:cs="Times New Roman"/>
                <w:i/>
                <w:lang w:eastAsia="zh-CN"/>
              </w:rPr>
              <w:t>;</w:t>
            </w:r>
          </w:p>
          <w:p w14:paraId="66451BEA" w14:textId="77777777" w:rsidR="0011366D" w:rsidRPr="008E2E96" w:rsidRDefault="0011366D" w:rsidP="0011366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8E2E96">
              <w:rPr>
                <w:rFonts w:ascii="Times New Roman" w:eastAsia="Calibri" w:hAnsi="Times New Roman" w:cs="Times New Roman"/>
                <w:lang w:eastAsia="zh-CN"/>
              </w:rPr>
              <w:t xml:space="preserve">конструкции </w:t>
            </w:r>
            <w:r w:rsidRPr="008E2E96">
              <w:rPr>
                <w:rFonts w:ascii="Times New Roman" w:eastAsia="Calibri" w:hAnsi="Times New Roman" w:cs="Times New Roman"/>
                <w:i/>
                <w:lang w:val="en-US" w:eastAsia="zh-CN"/>
              </w:rPr>
              <w:t>I</w:t>
            </w:r>
            <w:r w:rsidRPr="008E2E96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 </w:t>
            </w:r>
            <w:r w:rsidRPr="008E2E96">
              <w:rPr>
                <w:rFonts w:ascii="Times New Roman" w:eastAsia="Calibri" w:hAnsi="Times New Roman" w:cs="Times New Roman"/>
                <w:i/>
                <w:lang w:val="en-US" w:eastAsia="zh-CN"/>
              </w:rPr>
              <w:t>prefer</w:t>
            </w:r>
            <w:r w:rsidRPr="008E2E96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, </w:t>
            </w:r>
            <w:r w:rsidRPr="008E2E96">
              <w:rPr>
                <w:rFonts w:ascii="Times New Roman" w:eastAsia="Calibri" w:hAnsi="Times New Roman" w:cs="Times New Roman"/>
                <w:i/>
                <w:lang w:val="en-US" w:eastAsia="zh-CN"/>
              </w:rPr>
              <w:t>I</w:t>
            </w:r>
            <w:r w:rsidRPr="008E2E96">
              <w:rPr>
                <w:rFonts w:ascii="Times New Roman" w:eastAsia="Calibri" w:hAnsi="Times New Roman" w:cs="Times New Roman"/>
                <w:i/>
                <w:lang w:eastAsia="zh-CN"/>
              </w:rPr>
              <w:t>’</w:t>
            </w:r>
            <w:r w:rsidRPr="008E2E96">
              <w:rPr>
                <w:rFonts w:ascii="Times New Roman" w:eastAsia="Calibri" w:hAnsi="Times New Roman" w:cs="Times New Roman"/>
                <w:i/>
                <w:lang w:val="en-US" w:eastAsia="zh-CN"/>
              </w:rPr>
              <w:t>d</w:t>
            </w:r>
            <w:r w:rsidRPr="008E2E96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 </w:t>
            </w:r>
            <w:r w:rsidRPr="008E2E96">
              <w:rPr>
                <w:rFonts w:ascii="Times New Roman" w:eastAsia="Calibri" w:hAnsi="Times New Roman" w:cs="Times New Roman"/>
                <w:i/>
                <w:lang w:val="en-US" w:eastAsia="zh-CN"/>
              </w:rPr>
              <w:t>prefer</w:t>
            </w:r>
            <w:r w:rsidRPr="008E2E96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, </w:t>
            </w:r>
            <w:r w:rsidRPr="008E2E96">
              <w:rPr>
                <w:rFonts w:ascii="Times New Roman" w:eastAsia="Calibri" w:hAnsi="Times New Roman" w:cs="Times New Roman"/>
                <w:i/>
                <w:lang w:val="en-US" w:eastAsia="zh-CN"/>
              </w:rPr>
              <w:t>I</w:t>
            </w:r>
            <w:r w:rsidRPr="008E2E96">
              <w:rPr>
                <w:rFonts w:ascii="Times New Roman" w:eastAsia="Calibri" w:hAnsi="Times New Roman" w:cs="Times New Roman"/>
                <w:i/>
                <w:lang w:eastAsia="zh-CN"/>
              </w:rPr>
              <w:t>’</w:t>
            </w:r>
            <w:r w:rsidRPr="008E2E96">
              <w:rPr>
                <w:rFonts w:ascii="Times New Roman" w:eastAsia="Calibri" w:hAnsi="Times New Roman" w:cs="Times New Roman"/>
                <w:i/>
                <w:lang w:val="en-US" w:eastAsia="zh-CN"/>
              </w:rPr>
              <w:t>d</w:t>
            </w:r>
            <w:r w:rsidRPr="008E2E96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 </w:t>
            </w:r>
            <w:r w:rsidRPr="008E2E96">
              <w:rPr>
                <w:rFonts w:ascii="Times New Roman" w:eastAsia="Calibri" w:hAnsi="Times New Roman" w:cs="Times New Roman"/>
                <w:i/>
                <w:lang w:val="en-US" w:eastAsia="zh-CN"/>
              </w:rPr>
              <w:t>rather</w:t>
            </w:r>
            <w:r w:rsidRPr="008E2E96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 </w:t>
            </w:r>
            <w:r w:rsidRPr="008E2E96">
              <w:rPr>
                <w:rFonts w:ascii="Times New Roman" w:eastAsia="Calibri" w:hAnsi="Times New Roman" w:cs="Times New Roman"/>
                <w:i/>
                <w:lang w:val="en-US" w:eastAsia="zh-CN"/>
              </w:rPr>
              <w:t>prefer</w:t>
            </w:r>
            <w:r w:rsidRPr="008E2E96">
              <w:rPr>
                <w:rFonts w:ascii="Times New Roman" w:eastAsia="Calibri" w:hAnsi="Times New Roman" w:cs="Times New Roman"/>
                <w:lang w:eastAsia="zh-CN"/>
              </w:rPr>
              <w:t>, выражающие предпочтение,</w:t>
            </w:r>
          </w:p>
          <w:p w14:paraId="044CCA56" w14:textId="77777777" w:rsidR="0011366D" w:rsidRPr="008E2E96" w:rsidRDefault="0011366D" w:rsidP="0011366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i/>
                <w:lang w:eastAsia="zh-CN"/>
              </w:rPr>
            </w:pPr>
            <w:r w:rsidRPr="008E2E96">
              <w:rPr>
                <w:rFonts w:ascii="Times New Roman" w:eastAsia="Calibri" w:hAnsi="Times New Roman" w:cs="Times New Roman"/>
                <w:lang w:eastAsia="zh-CN"/>
              </w:rPr>
              <w:t xml:space="preserve">а также конструкций </w:t>
            </w:r>
            <w:r w:rsidRPr="008E2E96">
              <w:rPr>
                <w:rFonts w:ascii="Times New Roman" w:eastAsia="Calibri" w:hAnsi="Times New Roman" w:cs="Times New Roman"/>
                <w:i/>
                <w:lang w:val="en-US" w:eastAsia="zh-CN"/>
              </w:rPr>
              <w:t>I</w:t>
            </w:r>
            <w:r w:rsidRPr="008E2E96">
              <w:rPr>
                <w:rFonts w:ascii="Times New Roman" w:eastAsia="Calibri" w:hAnsi="Times New Roman" w:cs="Times New Roman"/>
                <w:i/>
                <w:lang w:eastAsia="zh-CN"/>
              </w:rPr>
              <w:t>’</w:t>
            </w:r>
            <w:r w:rsidRPr="008E2E96">
              <w:rPr>
                <w:rFonts w:ascii="Times New Roman" w:eastAsia="Calibri" w:hAnsi="Times New Roman" w:cs="Times New Roman"/>
                <w:i/>
                <w:lang w:val="en-US" w:eastAsia="zh-CN"/>
              </w:rPr>
              <w:t>d</w:t>
            </w:r>
            <w:r w:rsidRPr="008E2E96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 </w:t>
            </w:r>
            <w:r w:rsidRPr="008E2E96">
              <w:rPr>
                <w:rFonts w:ascii="Times New Roman" w:eastAsia="Calibri" w:hAnsi="Times New Roman" w:cs="Times New Roman"/>
                <w:i/>
                <w:lang w:val="en-US" w:eastAsia="zh-CN"/>
              </w:rPr>
              <w:t>rather</w:t>
            </w:r>
            <w:r w:rsidRPr="008E2E96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, </w:t>
            </w:r>
            <w:r w:rsidRPr="008E2E96">
              <w:rPr>
                <w:rFonts w:ascii="Times New Roman" w:eastAsia="Calibri" w:hAnsi="Times New Roman" w:cs="Times New Roman"/>
                <w:i/>
                <w:lang w:val="en-US" w:eastAsia="zh-CN"/>
              </w:rPr>
              <w:t>You</w:t>
            </w:r>
            <w:r w:rsidRPr="008E2E96">
              <w:rPr>
                <w:rFonts w:ascii="Times New Roman" w:eastAsia="Calibri" w:hAnsi="Times New Roman" w:cs="Times New Roman"/>
                <w:i/>
                <w:lang w:eastAsia="zh-CN"/>
              </w:rPr>
              <w:t>’</w:t>
            </w:r>
            <w:r w:rsidRPr="008E2E96">
              <w:rPr>
                <w:rFonts w:ascii="Times New Roman" w:eastAsia="Calibri" w:hAnsi="Times New Roman" w:cs="Times New Roman"/>
                <w:i/>
                <w:lang w:val="en-US" w:eastAsia="zh-CN"/>
              </w:rPr>
              <w:t>d</w:t>
            </w:r>
            <w:r w:rsidRPr="008E2E96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 </w:t>
            </w:r>
            <w:r w:rsidRPr="008E2E96">
              <w:rPr>
                <w:rFonts w:ascii="Times New Roman" w:eastAsia="Calibri" w:hAnsi="Times New Roman" w:cs="Times New Roman"/>
                <w:i/>
                <w:lang w:val="en-US" w:eastAsia="zh-CN"/>
              </w:rPr>
              <w:t>better</w:t>
            </w:r>
            <w:r w:rsidRPr="008E2E96">
              <w:rPr>
                <w:rFonts w:ascii="Times New Roman" w:eastAsia="Calibri" w:hAnsi="Times New Roman" w:cs="Times New Roman"/>
                <w:i/>
                <w:lang w:eastAsia="zh-CN"/>
              </w:rPr>
              <w:t>;</w:t>
            </w:r>
          </w:p>
          <w:p w14:paraId="10FAEF0E" w14:textId="77777777" w:rsidR="0011366D" w:rsidRPr="008E2E96" w:rsidRDefault="0011366D" w:rsidP="0011366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8E2E96">
              <w:rPr>
                <w:rFonts w:ascii="Times New Roman" w:eastAsia="Calibri" w:hAnsi="Times New Roman" w:cs="Times New Roman"/>
                <w:lang w:eastAsia="zh-CN"/>
              </w:rPr>
              <w:t xml:space="preserve">фразовый глагол </w:t>
            </w:r>
            <w:r w:rsidRPr="008E2E96">
              <w:rPr>
                <w:rFonts w:ascii="Times New Roman" w:eastAsia="Calibri" w:hAnsi="Times New Roman" w:cs="Times New Roman"/>
                <w:i/>
                <w:lang w:val="en-US" w:eastAsia="zh-CN"/>
              </w:rPr>
              <w:t>to</w:t>
            </w:r>
            <w:r w:rsidRPr="008E2E96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 </w:t>
            </w:r>
            <w:r w:rsidRPr="008E2E96">
              <w:rPr>
                <w:rFonts w:ascii="Times New Roman" w:eastAsia="Calibri" w:hAnsi="Times New Roman" w:cs="Times New Roman"/>
                <w:i/>
                <w:lang w:val="en-US" w:eastAsia="zh-CN"/>
              </w:rPr>
              <w:t>take</w:t>
            </w:r>
            <w:r w:rsidRPr="008E2E96">
              <w:rPr>
                <w:rFonts w:ascii="Times New Roman" w:eastAsia="Calibri" w:hAnsi="Times New Roman" w:cs="Times New Roman"/>
                <w:i/>
                <w:lang w:eastAsia="zh-CN"/>
              </w:rPr>
              <w:t>;</w:t>
            </w:r>
            <w:r w:rsidRPr="008E2E96">
              <w:rPr>
                <w:rFonts w:ascii="Times New Roman" w:eastAsia="Calibri" w:hAnsi="Times New Roman" w:cs="Times New Roman"/>
                <w:lang w:eastAsia="zh-CN"/>
              </w:rPr>
              <w:t xml:space="preserve"> имена существительные</w:t>
            </w:r>
          </w:p>
          <w:p w14:paraId="05B1AD34" w14:textId="77777777" w:rsidR="0011366D" w:rsidRPr="008E2E96" w:rsidRDefault="0011366D" w:rsidP="0011366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8E2E96">
              <w:rPr>
                <w:rFonts w:ascii="Times New Roman" w:eastAsia="Calibri" w:hAnsi="Times New Roman" w:cs="Times New Roman"/>
                <w:lang w:eastAsia="zh-CN"/>
              </w:rPr>
              <w:t>во множественном числе, образованных по правилу, и исключения;</w:t>
            </w:r>
          </w:p>
          <w:p w14:paraId="0C4E5173" w14:textId="77777777" w:rsidR="0011366D" w:rsidRPr="008E2E96" w:rsidRDefault="0011366D" w:rsidP="0011366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8E2E96">
              <w:rPr>
                <w:rFonts w:ascii="Times New Roman" w:eastAsia="Calibri" w:hAnsi="Times New Roman" w:cs="Times New Roman"/>
                <w:lang w:eastAsia="zh-CN"/>
              </w:rPr>
              <w:t>неисчисляемые имена существительные, имеющие форму только множественного числа;</w:t>
            </w:r>
          </w:p>
          <w:p w14:paraId="33976D0A" w14:textId="77777777" w:rsidR="0011366D" w:rsidRPr="008E2E96" w:rsidRDefault="0011366D" w:rsidP="0011366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val="en-US" w:eastAsia="zh-CN"/>
              </w:rPr>
            </w:pPr>
            <w:r w:rsidRPr="008E2E96">
              <w:rPr>
                <w:rFonts w:ascii="Times New Roman" w:eastAsia="Calibri" w:hAnsi="Times New Roman" w:cs="Times New Roman"/>
                <w:lang w:eastAsia="zh-CN"/>
              </w:rPr>
              <w:t>притяжательный</w:t>
            </w:r>
            <w:r w:rsidRPr="008E2E96">
              <w:rPr>
                <w:rFonts w:ascii="Times New Roman" w:eastAsia="Calibri" w:hAnsi="Times New Roman" w:cs="Times New Roman"/>
                <w:lang w:val="en-US" w:eastAsia="zh-CN"/>
              </w:rPr>
              <w:t xml:space="preserve"> </w:t>
            </w:r>
            <w:r w:rsidRPr="008E2E96">
              <w:rPr>
                <w:rFonts w:ascii="Times New Roman" w:eastAsia="Calibri" w:hAnsi="Times New Roman" w:cs="Times New Roman"/>
                <w:lang w:eastAsia="zh-CN"/>
              </w:rPr>
              <w:t>падеж</w:t>
            </w:r>
            <w:r w:rsidRPr="008E2E96">
              <w:rPr>
                <w:rFonts w:ascii="Times New Roman" w:eastAsia="Calibri" w:hAnsi="Times New Roman" w:cs="Times New Roman"/>
                <w:lang w:val="en-US" w:eastAsia="zh-CN"/>
              </w:rPr>
              <w:t xml:space="preserve"> </w:t>
            </w:r>
            <w:r w:rsidRPr="008E2E96">
              <w:rPr>
                <w:rFonts w:ascii="Times New Roman" w:eastAsia="Calibri" w:hAnsi="Times New Roman" w:cs="Times New Roman"/>
                <w:lang w:eastAsia="zh-CN"/>
              </w:rPr>
              <w:t>имён</w:t>
            </w:r>
            <w:r w:rsidRPr="008E2E96">
              <w:rPr>
                <w:rFonts w:ascii="Times New Roman" w:eastAsia="Calibri" w:hAnsi="Times New Roman" w:cs="Times New Roman"/>
                <w:lang w:val="en-US" w:eastAsia="zh-CN"/>
              </w:rPr>
              <w:t xml:space="preserve"> </w:t>
            </w:r>
            <w:r w:rsidRPr="008E2E96">
              <w:rPr>
                <w:rFonts w:ascii="Times New Roman" w:eastAsia="Calibri" w:hAnsi="Times New Roman" w:cs="Times New Roman"/>
                <w:lang w:eastAsia="zh-CN"/>
              </w:rPr>
              <w:t>существительных</w:t>
            </w:r>
            <w:r w:rsidRPr="008E2E96">
              <w:rPr>
                <w:rFonts w:ascii="Times New Roman" w:eastAsia="Calibri" w:hAnsi="Times New Roman" w:cs="Times New Roman"/>
                <w:lang w:val="en-US" w:eastAsia="zh-CN"/>
              </w:rPr>
              <w:t>;</w:t>
            </w:r>
          </w:p>
          <w:p w14:paraId="533EDE51" w14:textId="77777777" w:rsidR="0011366D" w:rsidRPr="008E2E96" w:rsidRDefault="0011366D" w:rsidP="0011366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i/>
                <w:lang w:val="en-US" w:eastAsia="zh-CN"/>
              </w:rPr>
            </w:pPr>
            <w:r w:rsidRPr="008E2E96">
              <w:rPr>
                <w:rFonts w:ascii="Times New Roman" w:eastAsia="Calibri" w:hAnsi="Times New Roman" w:cs="Times New Roman"/>
                <w:lang w:eastAsia="zh-CN"/>
              </w:rPr>
              <w:t>слова</w:t>
            </w:r>
            <w:r w:rsidRPr="008E2E96">
              <w:rPr>
                <w:rFonts w:ascii="Times New Roman" w:eastAsia="Calibri" w:hAnsi="Times New Roman" w:cs="Times New Roman"/>
                <w:lang w:val="en-US" w:eastAsia="zh-CN"/>
              </w:rPr>
              <w:t xml:space="preserve">, </w:t>
            </w:r>
            <w:r w:rsidRPr="008E2E96">
              <w:rPr>
                <w:rFonts w:ascii="Times New Roman" w:eastAsia="Calibri" w:hAnsi="Times New Roman" w:cs="Times New Roman"/>
                <w:lang w:eastAsia="zh-CN"/>
              </w:rPr>
              <w:t>выражающие</w:t>
            </w:r>
            <w:r w:rsidRPr="008E2E96">
              <w:rPr>
                <w:rFonts w:ascii="Times New Roman" w:eastAsia="Calibri" w:hAnsi="Times New Roman" w:cs="Times New Roman"/>
                <w:lang w:val="en-US" w:eastAsia="zh-CN"/>
              </w:rPr>
              <w:t xml:space="preserve"> </w:t>
            </w:r>
            <w:r w:rsidRPr="008E2E96">
              <w:rPr>
                <w:rFonts w:ascii="Times New Roman" w:eastAsia="Calibri" w:hAnsi="Times New Roman" w:cs="Times New Roman"/>
                <w:lang w:eastAsia="zh-CN"/>
              </w:rPr>
              <w:t>количество</w:t>
            </w:r>
            <w:r w:rsidRPr="008E2E96">
              <w:rPr>
                <w:rFonts w:ascii="Times New Roman" w:eastAsia="Calibri" w:hAnsi="Times New Roman" w:cs="Times New Roman"/>
                <w:lang w:val="en-US" w:eastAsia="zh-CN"/>
              </w:rPr>
              <w:t xml:space="preserve"> </w:t>
            </w:r>
            <w:r w:rsidRPr="008E2E96">
              <w:rPr>
                <w:rFonts w:ascii="Times New Roman" w:eastAsia="Calibri" w:hAnsi="Times New Roman" w:cs="Times New Roman"/>
                <w:i/>
                <w:lang w:val="en-US" w:eastAsia="zh-CN"/>
              </w:rPr>
              <w:t>(many/much, little/a little; few/a few; a lot of);</w:t>
            </w:r>
          </w:p>
          <w:p w14:paraId="2DE3A06B" w14:textId="77777777" w:rsidR="0011366D" w:rsidRPr="008E2E96" w:rsidRDefault="0011366D" w:rsidP="0011366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i/>
                <w:lang w:val="en-US" w:eastAsia="zh-CN"/>
              </w:rPr>
            </w:pPr>
            <w:r w:rsidRPr="008E2E96">
              <w:rPr>
                <w:rFonts w:ascii="Times New Roman" w:eastAsia="Calibri" w:hAnsi="Times New Roman" w:cs="Times New Roman"/>
                <w:lang w:eastAsia="zh-CN"/>
              </w:rPr>
              <w:t>предложения</w:t>
            </w:r>
            <w:r w:rsidRPr="008E2E96">
              <w:rPr>
                <w:rFonts w:ascii="Times New Roman" w:eastAsia="Calibri" w:hAnsi="Times New Roman" w:cs="Times New Roman"/>
                <w:lang w:val="en-US" w:eastAsia="zh-CN"/>
              </w:rPr>
              <w:t xml:space="preserve"> </w:t>
            </w:r>
            <w:r w:rsidRPr="008E2E96">
              <w:rPr>
                <w:rFonts w:ascii="Times New Roman" w:eastAsia="Calibri" w:hAnsi="Times New Roman" w:cs="Times New Roman"/>
                <w:lang w:eastAsia="zh-CN"/>
              </w:rPr>
              <w:t>с</w:t>
            </w:r>
            <w:r w:rsidRPr="008E2E96">
              <w:rPr>
                <w:rFonts w:ascii="Times New Roman" w:eastAsia="Calibri" w:hAnsi="Times New Roman" w:cs="Times New Roman"/>
                <w:lang w:val="en-US" w:eastAsia="zh-CN"/>
              </w:rPr>
              <w:t xml:space="preserve"> </w:t>
            </w:r>
            <w:r w:rsidRPr="008E2E96">
              <w:rPr>
                <w:rFonts w:ascii="Times New Roman" w:eastAsia="Calibri" w:hAnsi="Times New Roman" w:cs="Times New Roman"/>
                <w:lang w:eastAsia="zh-CN"/>
              </w:rPr>
              <w:t>конструкциями</w:t>
            </w:r>
            <w:r w:rsidRPr="008E2E96">
              <w:rPr>
                <w:rFonts w:ascii="Times New Roman" w:eastAsia="Calibri" w:hAnsi="Times New Roman" w:cs="Times New Roman"/>
                <w:lang w:val="en-US" w:eastAsia="zh-CN"/>
              </w:rPr>
              <w:t xml:space="preserve"> </w:t>
            </w:r>
            <w:r w:rsidRPr="008E2E96">
              <w:rPr>
                <w:rFonts w:ascii="Times New Roman" w:eastAsia="Calibri" w:hAnsi="Times New Roman" w:cs="Times New Roman"/>
                <w:i/>
                <w:lang w:val="en-US" w:eastAsia="zh-CN"/>
              </w:rPr>
              <w:t>as … as, not so …</w:t>
            </w:r>
            <w:r w:rsidR="00061AEC" w:rsidRPr="008E2E96">
              <w:rPr>
                <w:rFonts w:ascii="Times New Roman" w:eastAsia="Calibri" w:hAnsi="Times New Roman" w:cs="Times New Roman"/>
                <w:i/>
                <w:lang w:val="en-US" w:eastAsia="zh-CN"/>
              </w:rPr>
              <w:t xml:space="preserve"> as; both … and …, either … or, </w:t>
            </w:r>
            <w:r w:rsidRPr="008E2E96">
              <w:rPr>
                <w:rFonts w:ascii="Times New Roman" w:eastAsia="Calibri" w:hAnsi="Times New Roman" w:cs="Times New Roman"/>
                <w:i/>
                <w:lang w:val="en-US" w:eastAsia="zh-CN"/>
              </w:rPr>
              <w:t>neither … nor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08DFE4B" w14:textId="77777777" w:rsidR="0011366D" w:rsidRPr="008E2E96" w:rsidRDefault="0011366D" w:rsidP="00187782">
            <w:pPr>
              <w:spacing w:after="0" w:line="240" w:lineRule="auto"/>
              <w:rPr>
                <w:rFonts w:ascii="Times New Roman" w:eastAsia="Calibri" w:hAnsi="Times New Roman" w:cs="Times New Roman"/>
                <w:lang w:val="en-US" w:eastAsia="zh-CN"/>
              </w:rPr>
            </w:pPr>
          </w:p>
        </w:tc>
      </w:tr>
      <w:tr w:rsidR="0011366D" w:rsidRPr="008E2E96" w14:paraId="3CCFCCE0" w14:textId="77777777" w:rsidTr="001877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4A439" w14:textId="77777777" w:rsidR="0011366D" w:rsidRPr="008E2E96" w:rsidRDefault="00A777CB" w:rsidP="0018778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8E2E96">
              <w:rPr>
                <w:rFonts w:ascii="Times New Roman" w:eastAsia="Calibri" w:hAnsi="Times New Roman" w:cs="Times New Roman"/>
                <w:lang w:eastAsia="zh-CN"/>
              </w:rPr>
              <w:lastRenderedPageBreak/>
              <w:t>2.2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CFD32" w14:textId="77777777" w:rsidR="0011366D" w:rsidRPr="008E2E96" w:rsidRDefault="0011366D" w:rsidP="0018778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8E2E96">
              <w:rPr>
                <w:rFonts w:ascii="Times New Roman" w:eastAsia="Calibri" w:hAnsi="Times New Roman" w:cs="Times New Roman"/>
                <w:lang w:eastAsia="zh-CN"/>
              </w:rPr>
              <w:t>Обобщение и контроль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A1C84" w14:textId="77777777" w:rsidR="0011366D" w:rsidRPr="008E2E96" w:rsidRDefault="0011366D" w:rsidP="0018778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8E2E96">
              <w:rPr>
                <w:rFonts w:ascii="Times New Roman" w:eastAsia="Calibri" w:hAnsi="Times New Roman" w:cs="Times New Roman"/>
                <w:lang w:eastAsia="zh-CN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4B404" w14:textId="77777777" w:rsidR="0011366D" w:rsidRPr="008E2E96" w:rsidRDefault="0011366D" w:rsidP="0011366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EAAE2E9" w14:textId="77777777" w:rsidR="0011366D" w:rsidRPr="008E2E96" w:rsidRDefault="0011366D" w:rsidP="00187782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</w:tr>
      <w:tr w:rsidR="0011366D" w:rsidRPr="008E2E96" w14:paraId="6B441E0F" w14:textId="77777777" w:rsidTr="001877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38B1D" w14:textId="77777777" w:rsidR="0011366D" w:rsidRPr="008E2E96" w:rsidRDefault="00A777CB" w:rsidP="0018778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8E2E96">
              <w:rPr>
                <w:rFonts w:ascii="Times New Roman" w:eastAsia="Calibri" w:hAnsi="Times New Roman" w:cs="Times New Roman"/>
                <w:lang w:eastAsia="zh-CN"/>
              </w:rPr>
              <w:t>2.3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C93EE" w14:textId="77777777" w:rsidR="0011366D" w:rsidRPr="008E2E96" w:rsidRDefault="0011366D" w:rsidP="0018778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8E2E96">
              <w:rPr>
                <w:rFonts w:ascii="Times New Roman" w:eastAsia="Calibri" w:hAnsi="Times New Roman" w:cs="Times New Roman"/>
                <w:lang w:eastAsia="zh-CN"/>
              </w:rPr>
              <w:t>Итого по разделу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3D460" w14:textId="77777777" w:rsidR="0011366D" w:rsidRPr="008E2E96" w:rsidRDefault="0011366D" w:rsidP="0018778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8E2E96">
              <w:rPr>
                <w:rFonts w:ascii="Times New Roman" w:eastAsia="Calibri" w:hAnsi="Times New Roman" w:cs="Times New Roman"/>
                <w:lang w:eastAsia="zh-CN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72239" w14:textId="77777777" w:rsidR="0011366D" w:rsidRPr="008E2E96" w:rsidRDefault="0011366D" w:rsidP="0011366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F9892CB" w14:textId="77777777" w:rsidR="0011366D" w:rsidRPr="008E2E96" w:rsidRDefault="0011366D" w:rsidP="00187782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</w:tr>
      <w:tr w:rsidR="0011366D" w:rsidRPr="008E2E96" w14:paraId="7B1849EA" w14:textId="77777777" w:rsidTr="001877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20304" w14:textId="77777777" w:rsidR="0011366D" w:rsidRPr="008E2E96" w:rsidRDefault="00A777CB" w:rsidP="0018778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8E2E96">
              <w:rPr>
                <w:rFonts w:ascii="Times New Roman" w:eastAsia="Calibri" w:hAnsi="Times New Roman" w:cs="Times New Roman"/>
                <w:lang w:eastAsia="zh-CN"/>
              </w:rPr>
              <w:t>2.4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A8D24" w14:textId="77777777" w:rsidR="0011366D" w:rsidRPr="008E2E96" w:rsidRDefault="0011366D" w:rsidP="007C0066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zh-CN"/>
              </w:rPr>
            </w:pPr>
            <w:r w:rsidRPr="008E2E96">
              <w:rPr>
                <w:rFonts w:ascii="Times New Roman" w:eastAsia="Calibri" w:hAnsi="Times New Roman" w:cs="Times New Roman"/>
                <w:lang w:eastAsia="zh-CN"/>
              </w:rPr>
              <w:t>ЭОР / ЦОР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56C02" w14:textId="77777777" w:rsidR="0011366D" w:rsidRPr="008E2E96" w:rsidRDefault="0011366D" w:rsidP="007C006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D389B" w14:textId="77777777" w:rsidR="0011366D" w:rsidRPr="008E2E96" w:rsidRDefault="0011366D" w:rsidP="007C0066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8E2E96">
              <w:rPr>
                <w:rFonts w:ascii="Times New Roman" w:eastAsia="Calibri" w:hAnsi="Times New Roman" w:cs="Times New Roman"/>
                <w:lang w:eastAsia="zh-CN"/>
              </w:rPr>
              <w:t xml:space="preserve">Аудиоматериалы к учебнику </w:t>
            </w:r>
          </w:p>
          <w:p w14:paraId="6BC16EC5" w14:textId="77777777" w:rsidR="0011366D" w:rsidRPr="008E2E96" w:rsidRDefault="0011366D" w:rsidP="007C0066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8E2E96">
              <w:rPr>
                <w:rFonts w:ascii="Times New Roman" w:eastAsia="Calibri" w:hAnsi="Times New Roman" w:cs="Times New Roman"/>
                <w:lang w:eastAsia="zh-CN"/>
              </w:rPr>
              <w:t xml:space="preserve">«Английский в фокусе – 10» (Spotlight) </w:t>
            </w:r>
            <w:hyperlink r:id="rId12" w:history="1">
              <w:r w:rsidRPr="008E2E96">
                <w:rPr>
                  <w:rFonts w:ascii="Times New Roman" w:eastAsia="Calibri" w:hAnsi="Times New Roman" w:cs="Times New Roman"/>
                  <w:color w:val="0000FF"/>
                  <w:u w:val="single"/>
                  <w:lang w:eastAsia="zh-CN"/>
                </w:rPr>
                <w:t>https://prosv.ru/audio/section/spotlight.html</w:t>
              </w:r>
            </w:hyperlink>
            <w:r w:rsidRPr="008E2E96">
              <w:rPr>
                <w:rFonts w:ascii="Times New Roman" w:eastAsia="Calibri" w:hAnsi="Times New Roman" w:cs="Times New Roman"/>
                <w:lang w:eastAsia="zh-CN"/>
              </w:rPr>
              <w:t xml:space="preserve">  </w:t>
            </w:r>
          </w:p>
          <w:p w14:paraId="76C371F3" w14:textId="77777777" w:rsidR="0011366D" w:rsidRPr="008E2E96" w:rsidRDefault="0011366D" w:rsidP="007C0066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8E2E96">
              <w:rPr>
                <w:rFonts w:ascii="Times New Roman" w:eastAsia="Calibri" w:hAnsi="Times New Roman" w:cs="Times New Roman"/>
                <w:lang w:eastAsia="zh-CN"/>
              </w:rPr>
              <w:t xml:space="preserve">Российская электронная школа  </w:t>
            </w:r>
          </w:p>
          <w:p w14:paraId="42F7772E" w14:textId="77777777" w:rsidR="0011366D" w:rsidRPr="008E2E96" w:rsidRDefault="00314939" w:rsidP="007C0066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hyperlink r:id="rId13" w:history="1">
              <w:r w:rsidR="0011366D" w:rsidRPr="008E2E96">
                <w:rPr>
                  <w:rFonts w:ascii="Times New Roman" w:eastAsia="Calibri" w:hAnsi="Times New Roman" w:cs="Times New Roman"/>
                  <w:color w:val="0000FF"/>
                  <w:u w:val="single"/>
                  <w:lang w:eastAsia="zh-CN"/>
                </w:rPr>
                <w:t>https://resh.edu.ru/subject/11/10/</w:t>
              </w:r>
            </w:hyperlink>
            <w:r w:rsidR="0011366D" w:rsidRPr="008E2E96">
              <w:rPr>
                <w:rFonts w:ascii="Times New Roman" w:eastAsia="Calibri" w:hAnsi="Times New Roman" w:cs="Times New Roman"/>
                <w:lang w:eastAsia="zh-CN"/>
              </w:rPr>
              <w:t xml:space="preserve">  </w:t>
            </w:r>
          </w:p>
          <w:p w14:paraId="2AA3FBF3" w14:textId="77777777" w:rsidR="00061AEC" w:rsidRPr="008E2E96" w:rsidRDefault="0011366D" w:rsidP="007C0066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8E2E96">
              <w:rPr>
                <w:rFonts w:ascii="Times New Roman" w:eastAsia="Calibri" w:hAnsi="Times New Roman" w:cs="Times New Roman"/>
                <w:lang w:eastAsia="zh-CN"/>
              </w:rPr>
              <w:t xml:space="preserve">ФИПИ </w:t>
            </w:r>
          </w:p>
          <w:p w14:paraId="700563C1" w14:textId="77777777" w:rsidR="0011366D" w:rsidRPr="008E2E96" w:rsidRDefault="00314939" w:rsidP="007C0066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hyperlink r:id="rId14" w:history="1">
              <w:r w:rsidR="0011366D" w:rsidRPr="008E2E96">
                <w:rPr>
                  <w:rFonts w:ascii="Times New Roman" w:eastAsia="Calibri" w:hAnsi="Times New Roman" w:cs="Times New Roman"/>
                  <w:color w:val="0000FF"/>
                  <w:u w:val="single"/>
                  <w:lang w:eastAsia="zh-CN"/>
                </w:rPr>
                <w:t>https://lesson.edu.ru/09/10</w:t>
              </w:r>
            </w:hyperlink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9D0D216" w14:textId="77777777" w:rsidR="0011366D" w:rsidRPr="008E2E96" w:rsidRDefault="0011366D" w:rsidP="00187782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</w:tr>
      <w:tr w:rsidR="0011366D" w:rsidRPr="008E2E96" w14:paraId="377F7DC1" w14:textId="77777777" w:rsidTr="007C0066"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8917D" w14:textId="77777777" w:rsidR="0011366D" w:rsidRPr="008E2E96" w:rsidRDefault="0011366D" w:rsidP="00A777CB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zh-CN"/>
              </w:rPr>
            </w:pPr>
            <w:r w:rsidRPr="008E2E96">
              <w:rPr>
                <w:rFonts w:ascii="Times New Roman" w:eastAsia="Calibri" w:hAnsi="Times New Roman" w:cs="Times New Roman"/>
                <w:b/>
                <w:lang w:eastAsia="zh-CN"/>
              </w:rPr>
              <w:t>Раздел 3. Школьное образование, школьная жизнь, школьные праздники. Переписка с зарубежными сверстниками. Взаимоотношения в школе. Проблемы и решения. Права и обязанности обучающегося. Современный мир профессий. Проблемы выбора профессии (возможности продолжения образования в высшей школе, в профессиональном колледже, выбор рабочей специальности, подработка для учащегося).</w:t>
            </w:r>
          </w:p>
          <w:p w14:paraId="28524F70" w14:textId="77777777" w:rsidR="0011366D" w:rsidRPr="008E2E96" w:rsidRDefault="0011366D" w:rsidP="00A777CB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8E2E96">
              <w:rPr>
                <w:rFonts w:ascii="Times New Roman" w:eastAsia="Calibri" w:hAnsi="Times New Roman" w:cs="Times New Roman"/>
                <w:b/>
                <w:lang w:eastAsia="zh-CN"/>
              </w:rPr>
              <w:t>Роль иностранного языка в планах на будущее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8BE4C3B" w14:textId="77777777" w:rsidR="0011366D" w:rsidRPr="008E2E96" w:rsidRDefault="0011366D" w:rsidP="00187782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</w:tr>
      <w:tr w:rsidR="0011366D" w:rsidRPr="00B94078" w14:paraId="381F518F" w14:textId="77777777" w:rsidTr="001877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81494" w14:textId="77777777" w:rsidR="0011366D" w:rsidRPr="008E2E96" w:rsidRDefault="00A777CB" w:rsidP="0018778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8E2E96">
              <w:rPr>
                <w:rFonts w:ascii="Times New Roman" w:eastAsia="Calibri" w:hAnsi="Times New Roman" w:cs="Times New Roman"/>
                <w:lang w:eastAsia="zh-CN"/>
              </w:rPr>
              <w:t>3.1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A45D6" w14:textId="77777777" w:rsidR="0011366D" w:rsidRPr="008E2E96" w:rsidRDefault="00A777CB" w:rsidP="0018778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8E2E96">
              <w:rPr>
                <w:rFonts w:ascii="Times New Roman" w:eastAsia="Calibri" w:hAnsi="Times New Roman" w:cs="Times New Roman"/>
                <w:lang w:eastAsia="zh-CN"/>
              </w:rPr>
              <w:t xml:space="preserve">Школьное образование, школьная жизнь, школьные праздники. Переписка с </w:t>
            </w:r>
            <w:r w:rsidRPr="008E2E96">
              <w:rPr>
                <w:rFonts w:ascii="Times New Roman" w:eastAsia="Calibri" w:hAnsi="Times New Roman" w:cs="Times New Roman"/>
                <w:lang w:eastAsia="zh-CN"/>
              </w:rPr>
              <w:lastRenderedPageBreak/>
              <w:t>зарубежными сверстниками. Взаимоотношения в школе. Проблемы и решения. Права и обязанности обучающегося.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5F4F1" w14:textId="77777777" w:rsidR="0011366D" w:rsidRPr="008E2E96" w:rsidRDefault="0011366D" w:rsidP="0018778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27EFE" w14:textId="77777777" w:rsidR="00A777CB" w:rsidRPr="008E2E96" w:rsidRDefault="00A777CB" w:rsidP="00A777CB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lang w:eastAsia="zh-CN"/>
              </w:rPr>
            </w:pPr>
            <w:r w:rsidRPr="008E2E96">
              <w:rPr>
                <w:rFonts w:ascii="Times New Roman" w:eastAsia="Calibri" w:hAnsi="Times New Roman" w:cs="Times New Roman"/>
                <w:b/>
                <w:i/>
                <w:lang w:eastAsia="zh-CN"/>
              </w:rPr>
              <w:t>Коммуникативные умения:</w:t>
            </w:r>
          </w:p>
          <w:p w14:paraId="0E3EAE05" w14:textId="77777777" w:rsidR="00A777CB" w:rsidRPr="008E2E96" w:rsidRDefault="00A777CB" w:rsidP="00A777CB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8E2E96">
              <w:rPr>
                <w:rFonts w:ascii="Times New Roman" w:eastAsia="Calibri" w:hAnsi="Times New Roman" w:cs="Times New Roman"/>
                <w:lang w:eastAsia="zh-CN"/>
              </w:rPr>
              <w:t xml:space="preserve">разные виды диалога (диалог этикетного характера, диалог – побуждение к действию, диалог-расспрос, </w:t>
            </w:r>
            <w:r w:rsidRPr="008E2E96">
              <w:rPr>
                <w:rFonts w:ascii="Times New Roman" w:eastAsia="Calibri" w:hAnsi="Times New Roman" w:cs="Times New Roman"/>
                <w:lang w:eastAsia="zh-CN"/>
              </w:rPr>
              <w:lastRenderedPageBreak/>
              <w:t xml:space="preserve">диалог – обмен мнениями; комбинированный диалог) в стандартных ситуациях неофициального и официального общения в рамках отобранного тематического содержания речи (школьная жизнь) с </w:t>
            </w:r>
            <w:r w:rsidR="00061AEC" w:rsidRPr="008E2E96">
              <w:rPr>
                <w:rFonts w:ascii="Times New Roman" w:eastAsia="Calibri" w:hAnsi="Times New Roman" w:cs="Times New Roman"/>
                <w:lang w:eastAsia="zh-CN"/>
              </w:rPr>
              <w:t xml:space="preserve">вербальными и/или </w:t>
            </w:r>
            <w:r w:rsidRPr="008E2E96">
              <w:rPr>
                <w:rFonts w:ascii="Times New Roman" w:eastAsia="Calibri" w:hAnsi="Times New Roman" w:cs="Times New Roman"/>
                <w:lang w:eastAsia="zh-CN"/>
              </w:rPr>
              <w:t>зрительными опорами с соблюдением норм речевого этикета, принятых</w:t>
            </w:r>
          </w:p>
          <w:p w14:paraId="15A69DD5" w14:textId="77777777" w:rsidR="00061AEC" w:rsidRPr="008E2E96" w:rsidRDefault="00A777CB" w:rsidP="00A777CB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8E2E96">
              <w:rPr>
                <w:rFonts w:ascii="Times New Roman" w:eastAsia="Calibri" w:hAnsi="Times New Roman" w:cs="Times New Roman"/>
                <w:lang w:eastAsia="zh-CN"/>
              </w:rPr>
              <w:t xml:space="preserve">в стране/странах изучаемого языка; монологическая речь: сообщение/ рассуждение с изложением своего мнения и краткой аргументацией; изложение содержания прочитанного/прослушанного текста с выражением своего отношения; </w:t>
            </w:r>
          </w:p>
          <w:p w14:paraId="3401A7B5" w14:textId="77777777" w:rsidR="00A777CB" w:rsidRPr="008E2E96" w:rsidRDefault="00A777CB" w:rsidP="00A777CB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8E2E96">
              <w:rPr>
                <w:rFonts w:ascii="Times New Roman" w:eastAsia="Calibri" w:hAnsi="Times New Roman" w:cs="Times New Roman"/>
                <w:lang w:eastAsia="zh-CN"/>
              </w:rPr>
              <w:t>аудирование: аутентичные тексты, содержащие отдельные неизученные языковые явления, с разной глубиной проникновения в содержание текста: с пониманием основного содержания, с пониманием нужной/ интересующей/ запрашиваемой информации;</w:t>
            </w:r>
          </w:p>
          <w:p w14:paraId="3E8B8E7D" w14:textId="77777777" w:rsidR="00A777CB" w:rsidRPr="008E2E96" w:rsidRDefault="00A777CB" w:rsidP="00A777CB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8E2E96">
              <w:rPr>
                <w:rFonts w:ascii="Times New Roman" w:eastAsia="Calibri" w:hAnsi="Times New Roman" w:cs="Times New Roman"/>
                <w:lang w:eastAsia="zh-CN"/>
              </w:rPr>
              <w:t>чтение: аутентичные тексты разного вида, жанра и стиля, содержащие</w:t>
            </w:r>
            <w:r w:rsidR="00061AEC" w:rsidRPr="008E2E96">
              <w:rPr>
                <w:rFonts w:ascii="Times New Roman" w:eastAsia="Calibri" w:hAnsi="Times New Roman" w:cs="Times New Roman"/>
                <w:lang w:eastAsia="zh-CN"/>
              </w:rPr>
              <w:t xml:space="preserve"> отдельные неизученные языковые </w:t>
            </w:r>
            <w:r w:rsidRPr="008E2E96">
              <w:rPr>
                <w:rFonts w:ascii="Times New Roman" w:eastAsia="Calibri" w:hAnsi="Times New Roman" w:cs="Times New Roman"/>
                <w:lang w:eastAsia="zh-CN"/>
              </w:rPr>
              <w:t>явления, с различной глубиной проникновения в содержание текста: с пониманием основного содержания, с пониманием нужной /интересующей/ запрашиваемой информации, с полным пониманием прочитанного/ уст</w:t>
            </w:r>
            <w:r w:rsidR="00061AEC" w:rsidRPr="008E2E96">
              <w:rPr>
                <w:rFonts w:ascii="Times New Roman" w:eastAsia="Calibri" w:hAnsi="Times New Roman" w:cs="Times New Roman"/>
                <w:lang w:eastAsia="zh-CN"/>
              </w:rPr>
              <w:t xml:space="preserve">ановление причинно-следственной </w:t>
            </w:r>
            <w:r w:rsidRPr="008E2E96">
              <w:rPr>
                <w:rFonts w:ascii="Times New Roman" w:eastAsia="Calibri" w:hAnsi="Times New Roman" w:cs="Times New Roman"/>
                <w:lang w:eastAsia="zh-CN"/>
              </w:rPr>
              <w:t>взаимосвязи изложенных в тексте фактов и событий; чтение про себя несплошных текстов (таблицы, диаграммы, графики и т.д.) и понимание представленной в них информации;</w:t>
            </w:r>
          </w:p>
          <w:p w14:paraId="0AE6330C" w14:textId="77777777" w:rsidR="00A777CB" w:rsidRPr="008E2E96" w:rsidRDefault="00A777CB" w:rsidP="00A777CB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8E2E96">
              <w:rPr>
                <w:rFonts w:ascii="Times New Roman" w:eastAsia="Calibri" w:hAnsi="Times New Roman" w:cs="Times New Roman"/>
                <w:lang w:eastAsia="zh-CN"/>
              </w:rPr>
              <w:t>письмо: электронное сообщение личного характера, с соблюдением речевого этикета, принятого в странах изучаемого языка; заполнение анкет и формуляров, со</w:t>
            </w:r>
            <w:r w:rsidR="004A4EA1" w:rsidRPr="008E2E96">
              <w:rPr>
                <w:rFonts w:ascii="Times New Roman" w:eastAsia="Calibri" w:hAnsi="Times New Roman" w:cs="Times New Roman"/>
                <w:lang w:eastAsia="zh-CN"/>
              </w:rPr>
              <w:t xml:space="preserve">общая о себе основные сведения, </w:t>
            </w:r>
            <w:r w:rsidRPr="008E2E96">
              <w:rPr>
                <w:rFonts w:ascii="Times New Roman" w:eastAsia="Calibri" w:hAnsi="Times New Roman" w:cs="Times New Roman"/>
                <w:lang w:eastAsia="zh-CN"/>
              </w:rPr>
              <w:t>в соответствии с нормами, принятыми в странах изучаемого языка.</w:t>
            </w:r>
          </w:p>
          <w:p w14:paraId="3C40FA79" w14:textId="77777777" w:rsidR="00061AEC" w:rsidRPr="008E2E96" w:rsidRDefault="00A777CB" w:rsidP="00A777CB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8E2E96">
              <w:rPr>
                <w:rFonts w:ascii="Times New Roman" w:eastAsia="Calibri" w:hAnsi="Times New Roman" w:cs="Times New Roman"/>
                <w:b/>
                <w:i/>
                <w:lang w:eastAsia="zh-CN"/>
              </w:rPr>
              <w:t>Языковые знания и умения:</w:t>
            </w:r>
            <w:r w:rsidRPr="008E2E96">
              <w:rPr>
                <w:rFonts w:ascii="Times New Roman" w:eastAsia="Calibri" w:hAnsi="Times New Roman" w:cs="Times New Roman"/>
                <w:lang w:eastAsia="zh-CN"/>
              </w:rPr>
              <w:t xml:space="preserve"> </w:t>
            </w:r>
          </w:p>
          <w:p w14:paraId="23D5C6C1" w14:textId="77777777" w:rsidR="00A777CB" w:rsidRPr="008E2E96" w:rsidRDefault="00A777CB" w:rsidP="00A777CB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8E2E96">
              <w:rPr>
                <w:rFonts w:ascii="Times New Roman" w:eastAsia="Calibri" w:hAnsi="Times New Roman" w:cs="Times New Roman"/>
                <w:lang w:eastAsia="zh-CN"/>
              </w:rPr>
              <w:lastRenderedPageBreak/>
              <w:t>произнесение слов и фраз с правильным ударением и с соблюдением их ритмико- интонационных особенностей, в том числе применение правила отсутствия фразового ударения на служебных словах; пунктуационно правильное оформление электронного сообщения личного характера;</w:t>
            </w:r>
          </w:p>
          <w:p w14:paraId="5B36A8F0" w14:textId="77777777" w:rsidR="00A777CB" w:rsidRPr="008E2E96" w:rsidRDefault="00A777CB" w:rsidP="00A777CB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val="en-US" w:eastAsia="zh-CN"/>
              </w:rPr>
            </w:pPr>
            <w:r w:rsidRPr="008E2E96">
              <w:rPr>
                <w:rFonts w:ascii="Times New Roman" w:eastAsia="Calibri" w:hAnsi="Times New Roman" w:cs="Times New Roman"/>
                <w:lang w:eastAsia="zh-CN"/>
              </w:rPr>
              <w:t>фразовый</w:t>
            </w:r>
            <w:r w:rsidRPr="008E2E96">
              <w:rPr>
                <w:rFonts w:ascii="Times New Roman" w:eastAsia="Calibri" w:hAnsi="Times New Roman" w:cs="Times New Roman"/>
                <w:lang w:val="en-US" w:eastAsia="zh-CN"/>
              </w:rPr>
              <w:t xml:space="preserve"> </w:t>
            </w:r>
            <w:r w:rsidRPr="008E2E96">
              <w:rPr>
                <w:rFonts w:ascii="Times New Roman" w:eastAsia="Calibri" w:hAnsi="Times New Roman" w:cs="Times New Roman"/>
                <w:lang w:eastAsia="zh-CN"/>
              </w:rPr>
              <w:t>глагол</w:t>
            </w:r>
            <w:r w:rsidRPr="008E2E96">
              <w:rPr>
                <w:rFonts w:ascii="Times New Roman" w:eastAsia="Calibri" w:hAnsi="Times New Roman" w:cs="Times New Roman"/>
                <w:lang w:val="en-US" w:eastAsia="zh-CN"/>
              </w:rPr>
              <w:t xml:space="preserve"> </w:t>
            </w:r>
            <w:r w:rsidRPr="008E2E96">
              <w:rPr>
                <w:rFonts w:ascii="Times New Roman" w:eastAsia="Calibri" w:hAnsi="Times New Roman" w:cs="Times New Roman"/>
                <w:i/>
                <w:lang w:val="en-US" w:eastAsia="zh-CN"/>
              </w:rPr>
              <w:t>to pick</w:t>
            </w:r>
            <w:r w:rsidRPr="008E2E96">
              <w:rPr>
                <w:rFonts w:ascii="Times New Roman" w:eastAsia="Calibri" w:hAnsi="Times New Roman" w:cs="Times New Roman"/>
                <w:lang w:val="en-US" w:eastAsia="zh-CN"/>
              </w:rPr>
              <w:t>;</w:t>
            </w:r>
          </w:p>
          <w:p w14:paraId="5AFBDC52" w14:textId="77777777" w:rsidR="0011366D" w:rsidRPr="008E2E96" w:rsidRDefault="00A777CB" w:rsidP="00A777CB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val="en-US" w:eastAsia="zh-CN"/>
              </w:rPr>
            </w:pPr>
            <w:r w:rsidRPr="008E2E96">
              <w:rPr>
                <w:rFonts w:ascii="Times New Roman" w:eastAsia="Calibri" w:hAnsi="Times New Roman" w:cs="Times New Roman"/>
                <w:lang w:eastAsia="zh-CN"/>
              </w:rPr>
              <w:t>конструкция</w:t>
            </w:r>
            <w:r w:rsidRPr="008E2E96">
              <w:rPr>
                <w:rFonts w:ascii="Times New Roman" w:eastAsia="Calibri" w:hAnsi="Times New Roman" w:cs="Times New Roman"/>
                <w:lang w:val="en-US" w:eastAsia="zh-CN"/>
              </w:rPr>
              <w:t xml:space="preserve"> </w:t>
            </w:r>
            <w:r w:rsidRPr="008E2E96">
              <w:rPr>
                <w:rFonts w:ascii="Times New Roman" w:eastAsia="Calibri" w:hAnsi="Times New Roman" w:cs="Times New Roman"/>
                <w:i/>
                <w:lang w:val="en-US" w:eastAsia="zh-CN"/>
              </w:rPr>
              <w:t>to be going to</w:t>
            </w:r>
            <w:r w:rsidRPr="008E2E96">
              <w:rPr>
                <w:rFonts w:ascii="Times New Roman" w:eastAsia="Calibri" w:hAnsi="Times New Roman" w:cs="Times New Roman"/>
                <w:lang w:val="en-US" w:eastAsia="zh-CN"/>
              </w:rPr>
              <w:t xml:space="preserve">, </w:t>
            </w:r>
            <w:r w:rsidRPr="008E2E96">
              <w:rPr>
                <w:rFonts w:ascii="Times New Roman" w:eastAsia="Calibri" w:hAnsi="Times New Roman" w:cs="Times New Roman"/>
                <w:lang w:eastAsia="zh-CN"/>
              </w:rPr>
              <w:t>формы</w:t>
            </w:r>
            <w:r w:rsidRPr="008E2E96">
              <w:rPr>
                <w:rFonts w:ascii="Times New Roman" w:eastAsia="Calibri" w:hAnsi="Times New Roman" w:cs="Times New Roman"/>
                <w:lang w:val="en-US" w:eastAsia="zh-CN"/>
              </w:rPr>
              <w:t xml:space="preserve"> </w:t>
            </w:r>
            <w:r w:rsidRPr="008E2E96">
              <w:rPr>
                <w:rFonts w:ascii="Times New Roman" w:eastAsia="Calibri" w:hAnsi="Times New Roman" w:cs="Times New Roman"/>
                <w:i/>
                <w:lang w:val="en-US" w:eastAsia="zh-CN"/>
              </w:rPr>
              <w:t>Future Simple Tense</w:t>
            </w:r>
            <w:r w:rsidRPr="008E2E96">
              <w:rPr>
                <w:rFonts w:ascii="Times New Roman" w:eastAsia="Calibri" w:hAnsi="Times New Roman" w:cs="Times New Roman"/>
                <w:lang w:val="en-US" w:eastAsia="zh-CN"/>
              </w:rPr>
              <w:t xml:space="preserve"> </w:t>
            </w:r>
            <w:r w:rsidRPr="008E2E96">
              <w:rPr>
                <w:rFonts w:ascii="Times New Roman" w:eastAsia="Calibri" w:hAnsi="Times New Roman" w:cs="Times New Roman"/>
                <w:lang w:eastAsia="zh-CN"/>
              </w:rPr>
              <w:t>и</w:t>
            </w:r>
            <w:r w:rsidRPr="008E2E96">
              <w:rPr>
                <w:rFonts w:ascii="Times New Roman" w:eastAsia="Calibri" w:hAnsi="Times New Roman" w:cs="Times New Roman"/>
                <w:lang w:val="en-US" w:eastAsia="zh-CN"/>
              </w:rPr>
              <w:t xml:space="preserve"> </w:t>
            </w:r>
            <w:r w:rsidRPr="008E2E96">
              <w:rPr>
                <w:rFonts w:ascii="Times New Roman" w:eastAsia="Calibri" w:hAnsi="Times New Roman" w:cs="Times New Roman"/>
                <w:i/>
                <w:lang w:val="en-US" w:eastAsia="zh-CN"/>
              </w:rPr>
              <w:t>Present Continuous Tense</w:t>
            </w:r>
            <w:r w:rsidRPr="008E2E96">
              <w:rPr>
                <w:rFonts w:ascii="Times New Roman" w:eastAsia="Calibri" w:hAnsi="Times New Roman" w:cs="Times New Roman"/>
                <w:lang w:val="en-US" w:eastAsia="zh-CN"/>
              </w:rPr>
              <w:t xml:space="preserve"> </w:t>
            </w:r>
            <w:r w:rsidRPr="008E2E96">
              <w:rPr>
                <w:rFonts w:ascii="Times New Roman" w:eastAsia="Calibri" w:hAnsi="Times New Roman" w:cs="Times New Roman"/>
                <w:lang w:eastAsia="zh-CN"/>
              </w:rPr>
              <w:t>для</w:t>
            </w:r>
            <w:r w:rsidRPr="008E2E96">
              <w:rPr>
                <w:rFonts w:ascii="Times New Roman" w:eastAsia="Calibri" w:hAnsi="Times New Roman" w:cs="Times New Roman"/>
                <w:lang w:val="en-US" w:eastAsia="zh-CN"/>
              </w:rPr>
              <w:t xml:space="preserve"> </w:t>
            </w:r>
            <w:r w:rsidRPr="008E2E96">
              <w:rPr>
                <w:rFonts w:ascii="Times New Roman" w:eastAsia="Calibri" w:hAnsi="Times New Roman" w:cs="Times New Roman"/>
                <w:lang w:eastAsia="zh-CN"/>
              </w:rPr>
              <w:t>выражения</w:t>
            </w:r>
            <w:r w:rsidRPr="008E2E96">
              <w:rPr>
                <w:rFonts w:ascii="Times New Roman" w:eastAsia="Calibri" w:hAnsi="Times New Roman" w:cs="Times New Roman"/>
                <w:lang w:val="en-US" w:eastAsia="zh-CN"/>
              </w:rPr>
              <w:t xml:space="preserve"> </w:t>
            </w:r>
            <w:r w:rsidRPr="008E2E96">
              <w:rPr>
                <w:rFonts w:ascii="Times New Roman" w:eastAsia="Calibri" w:hAnsi="Times New Roman" w:cs="Times New Roman"/>
                <w:lang w:eastAsia="zh-CN"/>
              </w:rPr>
              <w:t>будущего</w:t>
            </w:r>
            <w:r w:rsidRPr="008E2E96">
              <w:rPr>
                <w:rFonts w:ascii="Times New Roman" w:eastAsia="Calibri" w:hAnsi="Times New Roman" w:cs="Times New Roman"/>
                <w:lang w:val="en-US" w:eastAsia="zh-CN"/>
              </w:rPr>
              <w:t xml:space="preserve"> </w:t>
            </w:r>
            <w:r w:rsidRPr="008E2E96">
              <w:rPr>
                <w:rFonts w:ascii="Times New Roman" w:eastAsia="Calibri" w:hAnsi="Times New Roman" w:cs="Times New Roman"/>
                <w:lang w:eastAsia="zh-CN"/>
              </w:rPr>
              <w:t>действия</w:t>
            </w:r>
            <w:r w:rsidRPr="008E2E96">
              <w:rPr>
                <w:rFonts w:ascii="Times New Roman" w:eastAsia="Calibri" w:hAnsi="Times New Roman" w:cs="Times New Roman"/>
                <w:lang w:val="en-US" w:eastAsia="zh-CN"/>
              </w:rPr>
              <w:t xml:space="preserve">; </w:t>
            </w:r>
            <w:r w:rsidRPr="008E2E96">
              <w:rPr>
                <w:rFonts w:ascii="Times New Roman" w:eastAsia="Calibri" w:hAnsi="Times New Roman" w:cs="Times New Roman"/>
                <w:i/>
                <w:lang w:val="en-US" w:eastAsia="zh-CN"/>
              </w:rPr>
              <w:t>Future Continuous Tense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402D87" w14:textId="77777777" w:rsidR="0011366D" w:rsidRPr="008E2E96" w:rsidRDefault="0011366D" w:rsidP="00187782">
            <w:pPr>
              <w:spacing w:after="0" w:line="240" w:lineRule="auto"/>
              <w:rPr>
                <w:rFonts w:ascii="Times New Roman" w:eastAsia="Calibri" w:hAnsi="Times New Roman" w:cs="Times New Roman"/>
                <w:lang w:val="en-US" w:eastAsia="zh-CN"/>
              </w:rPr>
            </w:pPr>
          </w:p>
        </w:tc>
      </w:tr>
      <w:tr w:rsidR="00A777CB" w:rsidRPr="008E2E96" w14:paraId="40996646" w14:textId="77777777" w:rsidTr="001877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8B9A9" w14:textId="77777777" w:rsidR="00A777CB" w:rsidRPr="008E2E96" w:rsidRDefault="00A777CB" w:rsidP="0018778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8E2E96">
              <w:rPr>
                <w:rFonts w:ascii="Times New Roman" w:eastAsia="Calibri" w:hAnsi="Times New Roman" w:cs="Times New Roman"/>
                <w:lang w:eastAsia="zh-CN"/>
              </w:rPr>
              <w:lastRenderedPageBreak/>
              <w:t>3.2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752A6" w14:textId="77777777" w:rsidR="00A777CB" w:rsidRPr="008E2E96" w:rsidRDefault="00A777CB" w:rsidP="00A777CB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8E2E96">
              <w:rPr>
                <w:rFonts w:ascii="Times New Roman" w:eastAsia="Calibri" w:hAnsi="Times New Roman" w:cs="Times New Roman"/>
                <w:lang w:eastAsia="zh-CN"/>
              </w:rPr>
              <w:t>Современный мир профессий. Проблемы выбора профессии (возможности продолжения образования в высшей школе, в профессиональном колледже, выбор рабочей специальности, подработка для учащегося).</w:t>
            </w:r>
          </w:p>
          <w:p w14:paraId="473A845E" w14:textId="77777777" w:rsidR="00A777CB" w:rsidRPr="008E2E96" w:rsidRDefault="00A777CB" w:rsidP="00A777CB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8E2E96">
              <w:rPr>
                <w:rFonts w:ascii="Times New Roman" w:eastAsia="Calibri" w:hAnsi="Times New Roman" w:cs="Times New Roman"/>
                <w:lang w:eastAsia="zh-CN"/>
              </w:rPr>
              <w:t>Роль иностранного языка в планах на будущее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4F0BA" w14:textId="77777777" w:rsidR="00A777CB" w:rsidRPr="008E2E96" w:rsidRDefault="00A777CB" w:rsidP="0018778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3DC9A" w14:textId="77777777" w:rsidR="00A777CB" w:rsidRPr="008E2E96" w:rsidRDefault="00A777CB" w:rsidP="00A777CB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lang w:eastAsia="zh-CN"/>
              </w:rPr>
            </w:pPr>
            <w:r w:rsidRPr="008E2E96">
              <w:rPr>
                <w:rFonts w:ascii="Times New Roman" w:eastAsia="Calibri" w:hAnsi="Times New Roman" w:cs="Times New Roman"/>
                <w:b/>
                <w:i/>
                <w:lang w:eastAsia="zh-CN"/>
              </w:rPr>
              <w:t>Коммуникативные умения:</w:t>
            </w:r>
          </w:p>
          <w:p w14:paraId="21F2A8EF" w14:textId="77777777" w:rsidR="00A777CB" w:rsidRPr="008E2E96" w:rsidRDefault="00A777CB" w:rsidP="00A777CB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8E2E96">
              <w:rPr>
                <w:rFonts w:ascii="Times New Roman" w:eastAsia="Calibri" w:hAnsi="Times New Roman" w:cs="Times New Roman"/>
                <w:lang w:eastAsia="zh-CN"/>
              </w:rPr>
              <w:t>разные виды диалога (диалог этикетного характера, диалог – побуждение к действию, диалог-расспрос, диалог – обмен мнениями; комбинированный диалог) в стандартных ситуациях неофициального и официального общения в рамках отобранного тематического содержания речи (выбор будущей профессии) с вербал</w:t>
            </w:r>
            <w:r w:rsidR="00061AEC" w:rsidRPr="008E2E96">
              <w:rPr>
                <w:rFonts w:ascii="Times New Roman" w:eastAsia="Calibri" w:hAnsi="Times New Roman" w:cs="Times New Roman"/>
                <w:lang w:eastAsia="zh-CN"/>
              </w:rPr>
              <w:t xml:space="preserve">ьными и/или зрительными опорами </w:t>
            </w:r>
            <w:r w:rsidRPr="008E2E96">
              <w:rPr>
                <w:rFonts w:ascii="Times New Roman" w:eastAsia="Calibri" w:hAnsi="Times New Roman" w:cs="Times New Roman"/>
                <w:lang w:eastAsia="zh-CN"/>
              </w:rPr>
              <w:t>с соблюдением норм речевого этикета, принятых в стране/странах изучаемого языка;</w:t>
            </w:r>
          </w:p>
          <w:p w14:paraId="75479A02" w14:textId="6B7C4764" w:rsidR="00A777CB" w:rsidRPr="008E2E96" w:rsidRDefault="00A777CB" w:rsidP="00A777CB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8E2E96">
              <w:rPr>
                <w:rFonts w:ascii="Times New Roman" w:eastAsia="Calibri" w:hAnsi="Times New Roman" w:cs="Times New Roman"/>
                <w:lang w:eastAsia="zh-CN"/>
              </w:rPr>
              <w:t>монологическая речь: описание (достоинств и недостатков профессии)</w:t>
            </w:r>
            <w:r w:rsidR="00BA71C5">
              <w:rPr>
                <w:rFonts w:ascii="Times New Roman" w:eastAsia="Calibri" w:hAnsi="Times New Roman" w:cs="Times New Roman"/>
                <w:lang w:eastAsia="zh-CN"/>
              </w:rPr>
              <w:t xml:space="preserve"> </w:t>
            </w:r>
            <w:r w:rsidRPr="008E2E96">
              <w:rPr>
                <w:rFonts w:ascii="Times New Roman" w:eastAsia="Calibri" w:hAnsi="Times New Roman" w:cs="Times New Roman"/>
                <w:lang w:eastAsia="zh-CN"/>
              </w:rPr>
              <w:t>/ сообщение/ рассуждение с изложением своего мнения и краткой аргументацией; изложение содержания прочитанного/прослушанного текста с выражением своего отношения;</w:t>
            </w:r>
          </w:p>
          <w:p w14:paraId="56EC3FFA" w14:textId="77777777" w:rsidR="00A777CB" w:rsidRPr="008E2E96" w:rsidRDefault="00A777CB" w:rsidP="00A777CB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8E2E96">
              <w:rPr>
                <w:rFonts w:ascii="Times New Roman" w:eastAsia="Calibri" w:hAnsi="Times New Roman" w:cs="Times New Roman"/>
                <w:lang w:eastAsia="zh-CN"/>
              </w:rPr>
              <w:t>аудирование: аутентичные тексты, содержащие отдельные неизученные языковые явления, с разной глубиной проникновения в содержание текста: с пониманием основного содержания, с пониманием нужной/интересующей/ запрашиваемой информации;</w:t>
            </w:r>
          </w:p>
          <w:p w14:paraId="405F4066" w14:textId="77777777" w:rsidR="00A777CB" w:rsidRPr="008E2E96" w:rsidRDefault="00A777CB" w:rsidP="00A777CB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8E2E96">
              <w:rPr>
                <w:rFonts w:ascii="Times New Roman" w:eastAsia="Calibri" w:hAnsi="Times New Roman" w:cs="Times New Roman"/>
                <w:lang w:eastAsia="zh-CN"/>
              </w:rPr>
              <w:t>чтение: аутентичные тексты разного вида, жанра и стиля, содержащие</w:t>
            </w:r>
            <w:r w:rsidR="00061AEC" w:rsidRPr="008E2E96">
              <w:rPr>
                <w:rFonts w:ascii="Times New Roman" w:eastAsia="Calibri" w:hAnsi="Times New Roman" w:cs="Times New Roman"/>
                <w:lang w:eastAsia="zh-CN"/>
              </w:rPr>
              <w:t xml:space="preserve"> отдельные неизученные языковые </w:t>
            </w:r>
            <w:r w:rsidRPr="008E2E96">
              <w:rPr>
                <w:rFonts w:ascii="Times New Roman" w:eastAsia="Calibri" w:hAnsi="Times New Roman" w:cs="Times New Roman"/>
                <w:lang w:eastAsia="zh-CN"/>
              </w:rPr>
              <w:t xml:space="preserve">явления, с различной глубиной проникновения в содержание текста: с пониманием основного содержания, с пониманием нужной </w:t>
            </w:r>
            <w:r w:rsidRPr="008E2E96">
              <w:rPr>
                <w:rFonts w:ascii="Times New Roman" w:eastAsia="Calibri" w:hAnsi="Times New Roman" w:cs="Times New Roman"/>
                <w:lang w:eastAsia="zh-CN"/>
              </w:rPr>
              <w:lastRenderedPageBreak/>
              <w:t>/интересующей/ запрашиваемой информации, с полным пониманием прочитанного/ установление причинно-следственной взаимосвязи изложенных в тексте фактов и событий; чтение про себя несплошных текстов (таблицы, диаграммы, графики и т.д.) и понимание представленной в них информации;</w:t>
            </w:r>
          </w:p>
          <w:p w14:paraId="21365615" w14:textId="77777777" w:rsidR="00A777CB" w:rsidRPr="008E2E96" w:rsidRDefault="00A777CB" w:rsidP="00A777CB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8E2E96">
              <w:rPr>
                <w:rFonts w:ascii="Times New Roman" w:eastAsia="Calibri" w:hAnsi="Times New Roman" w:cs="Times New Roman"/>
                <w:lang w:eastAsia="zh-CN"/>
              </w:rPr>
              <w:t>письмо: заполнение анкет и формуляров, со</w:t>
            </w:r>
            <w:r w:rsidR="004A4EA1" w:rsidRPr="008E2E96">
              <w:rPr>
                <w:rFonts w:ascii="Times New Roman" w:eastAsia="Calibri" w:hAnsi="Times New Roman" w:cs="Times New Roman"/>
                <w:lang w:eastAsia="zh-CN"/>
              </w:rPr>
              <w:t xml:space="preserve">общая о себе основные сведения, </w:t>
            </w:r>
            <w:r w:rsidRPr="008E2E96">
              <w:rPr>
                <w:rFonts w:ascii="Times New Roman" w:eastAsia="Calibri" w:hAnsi="Times New Roman" w:cs="Times New Roman"/>
                <w:lang w:eastAsia="zh-CN"/>
              </w:rPr>
              <w:t>в соответствии с нормами, принятыми в странах изучаемого языка; написание и оформление резюме (CV) с сообщением основных сведений о себе в соответствии с нормами, принятыми в странах изучаемого языка.</w:t>
            </w:r>
          </w:p>
          <w:p w14:paraId="3C9132FA" w14:textId="77777777" w:rsidR="00061AEC" w:rsidRPr="008E2E96" w:rsidRDefault="00A777CB" w:rsidP="00A777CB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8E2E96">
              <w:rPr>
                <w:rFonts w:ascii="Times New Roman" w:eastAsia="Calibri" w:hAnsi="Times New Roman" w:cs="Times New Roman"/>
                <w:b/>
                <w:i/>
                <w:lang w:eastAsia="zh-CN"/>
              </w:rPr>
              <w:t>Языковые знания и умения:</w:t>
            </w:r>
            <w:r w:rsidRPr="008E2E96">
              <w:rPr>
                <w:rFonts w:ascii="Times New Roman" w:eastAsia="Calibri" w:hAnsi="Times New Roman" w:cs="Times New Roman"/>
                <w:lang w:eastAsia="zh-CN"/>
              </w:rPr>
              <w:t xml:space="preserve"> </w:t>
            </w:r>
          </w:p>
          <w:p w14:paraId="295D885F" w14:textId="77777777" w:rsidR="00A777CB" w:rsidRPr="008E2E96" w:rsidRDefault="00A777CB" w:rsidP="00A777CB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8E2E96">
              <w:rPr>
                <w:rFonts w:ascii="Times New Roman" w:eastAsia="Calibri" w:hAnsi="Times New Roman" w:cs="Times New Roman"/>
                <w:lang w:eastAsia="zh-CN"/>
              </w:rPr>
              <w:t>произнесение слов и фраз с правильным ударением и с соблюдением их ритмико- интонационных особенностей, в том числе применение правила отсутствия фразового ударения на служебных словах;</w:t>
            </w:r>
          </w:p>
          <w:p w14:paraId="04457F67" w14:textId="77777777" w:rsidR="00A777CB" w:rsidRPr="008E2E96" w:rsidRDefault="00A777CB" w:rsidP="00A777CB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8E2E96">
              <w:rPr>
                <w:rFonts w:ascii="Times New Roman" w:eastAsia="Calibri" w:hAnsi="Times New Roman" w:cs="Times New Roman"/>
                <w:lang w:eastAsia="zh-CN"/>
              </w:rPr>
              <w:t>правильное написание изученных слов; распознавание в звучащем и письменном тексте лексических единиц (слов, фразовых глаголов, словосочетаний, речевых клише, средств логической</w:t>
            </w:r>
          </w:p>
          <w:p w14:paraId="7935528E" w14:textId="77777777" w:rsidR="00A777CB" w:rsidRPr="008E2E96" w:rsidRDefault="00A777CB" w:rsidP="00A777CB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8E2E96">
              <w:rPr>
                <w:rFonts w:ascii="Times New Roman" w:eastAsia="Calibri" w:hAnsi="Times New Roman" w:cs="Times New Roman"/>
                <w:lang w:eastAsia="zh-CN"/>
              </w:rPr>
              <w:t>связи) и правильное употребление в устной и письменной речи лексических единиц, обслуживающих ситуации</w:t>
            </w:r>
            <w:r w:rsidR="00061AEC" w:rsidRPr="008E2E96">
              <w:rPr>
                <w:rFonts w:ascii="Times New Roman" w:eastAsia="Calibri" w:hAnsi="Times New Roman" w:cs="Times New Roman"/>
                <w:lang w:eastAsia="zh-CN"/>
              </w:rPr>
              <w:t xml:space="preserve"> общения в рамках тематического </w:t>
            </w:r>
            <w:r w:rsidRPr="008E2E96">
              <w:rPr>
                <w:rFonts w:ascii="Times New Roman" w:eastAsia="Calibri" w:hAnsi="Times New Roman" w:cs="Times New Roman"/>
                <w:lang w:eastAsia="zh-CN"/>
              </w:rPr>
              <w:t>содержания речи (выбор будущей профессии), с соблюдением существующей в английском языке нормы лексической сочетаемости; словообразование: образование</w:t>
            </w:r>
            <w:r w:rsidR="004A4EA1" w:rsidRPr="008E2E96">
              <w:rPr>
                <w:rFonts w:ascii="Times New Roman" w:eastAsia="Calibri" w:hAnsi="Times New Roman" w:cs="Times New Roman"/>
                <w:lang w:eastAsia="zh-CN"/>
              </w:rPr>
              <w:t xml:space="preserve"> имен </w:t>
            </w:r>
            <w:r w:rsidR="00061AEC" w:rsidRPr="008E2E96">
              <w:rPr>
                <w:rFonts w:ascii="Times New Roman" w:eastAsia="Calibri" w:hAnsi="Times New Roman" w:cs="Times New Roman"/>
                <w:lang w:eastAsia="zh-CN"/>
              </w:rPr>
              <w:t xml:space="preserve">существительных с помощью </w:t>
            </w:r>
            <w:r w:rsidRPr="008E2E96">
              <w:rPr>
                <w:rFonts w:ascii="Times New Roman" w:eastAsia="Calibri" w:hAnsi="Times New Roman" w:cs="Times New Roman"/>
                <w:lang w:eastAsia="zh-CN"/>
              </w:rPr>
              <w:t xml:space="preserve">суффиксов: </w:t>
            </w:r>
            <w:r w:rsidRPr="008E2E96">
              <w:rPr>
                <w:rFonts w:ascii="Times New Roman" w:eastAsia="Calibri" w:hAnsi="Times New Roman" w:cs="Times New Roman"/>
                <w:i/>
                <w:lang w:eastAsia="zh-CN"/>
              </w:rPr>
              <w:t>-</w:t>
            </w:r>
            <w:r w:rsidRPr="008E2E96">
              <w:rPr>
                <w:rFonts w:ascii="Times New Roman" w:eastAsia="Calibri" w:hAnsi="Times New Roman" w:cs="Times New Roman"/>
                <w:i/>
                <w:lang w:val="en-US" w:eastAsia="zh-CN"/>
              </w:rPr>
              <w:t>er</w:t>
            </w:r>
            <w:r w:rsidRPr="008E2E96">
              <w:rPr>
                <w:rFonts w:ascii="Times New Roman" w:eastAsia="Calibri" w:hAnsi="Times New Roman" w:cs="Times New Roman"/>
                <w:i/>
                <w:lang w:eastAsia="zh-CN"/>
              </w:rPr>
              <w:t>/ -</w:t>
            </w:r>
            <w:r w:rsidRPr="008E2E96">
              <w:rPr>
                <w:rFonts w:ascii="Times New Roman" w:eastAsia="Calibri" w:hAnsi="Times New Roman" w:cs="Times New Roman"/>
                <w:i/>
                <w:lang w:val="en-US" w:eastAsia="zh-CN"/>
              </w:rPr>
              <w:t>or</w:t>
            </w:r>
            <w:r w:rsidRPr="008E2E96">
              <w:rPr>
                <w:rFonts w:ascii="Times New Roman" w:eastAsia="Calibri" w:hAnsi="Times New Roman" w:cs="Times New Roman"/>
                <w:i/>
                <w:lang w:eastAsia="zh-CN"/>
              </w:rPr>
              <w:t>, -</w:t>
            </w:r>
            <w:r w:rsidRPr="008E2E96">
              <w:rPr>
                <w:rFonts w:ascii="Times New Roman" w:eastAsia="Calibri" w:hAnsi="Times New Roman" w:cs="Times New Roman"/>
                <w:i/>
                <w:lang w:val="en-US" w:eastAsia="zh-CN"/>
              </w:rPr>
              <w:t>ist</w:t>
            </w:r>
            <w:r w:rsidRPr="008E2E96">
              <w:rPr>
                <w:rFonts w:ascii="Times New Roman" w:eastAsia="Calibri" w:hAnsi="Times New Roman" w:cs="Times New Roman"/>
                <w:i/>
                <w:lang w:eastAsia="zh-CN"/>
              </w:rPr>
              <w:t>, -</w:t>
            </w:r>
            <w:r w:rsidRPr="008E2E96">
              <w:rPr>
                <w:rFonts w:ascii="Times New Roman" w:eastAsia="Calibri" w:hAnsi="Times New Roman" w:cs="Times New Roman"/>
                <w:i/>
                <w:lang w:val="en-US" w:eastAsia="zh-CN"/>
              </w:rPr>
              <w:t>ian</w:t>
            </w:r>
            <w:r w:rsidRPr="008E2E96">
              <w:rPr>
                <w:rFonts w:ascii="Times New Roman" w:eastAsia="Calibri" w:hAnsi="Times New Roman" w:cs="Times New Roman"/>
                <w:lang w:eastAsia="zh-CN"/>
              </w:rPr>
              <w:t xml:space="preserve"> (профессии); многозначные лексические единицы, сокращения и аббревиатур</w:t>
            </w:r>
            <w:r w:rsidR="00061AEC" w:rsidRPr="008E2E96">
              <w:rPr>
                <w:rFonts w:ascii="Times New Roman" w:eastAsia="Calibri" w:hAnsi="Times New Roman" w:cs="Times New Roman"/>
                <w:lang w:eastAsia="zh-CN"/>
              </w:rPr>
              <w:t xml:space="preserve">ы; распознавание и употребление в письменной и устной речи </w:t>
            </w:r>
            <w:r w:rsidRPr="008E2E96">
              <w:rPr>
                <w:rFonts w:ascii="Times New Roman" w:eastAsia="Calibri" w:hAnsi="Times New Roman" w:cs="Times New Roman"/>
                <w:lang w:eastAsia="zh-CN"/>
              </w:rPr>
              <w:t xml:space="preserve">предложения, в том числе с несколькими обстоятельствами, следующими в </w:t>
            </w:r>
            <w:r w:rsidRPr="008E2E96">
              <w:rPr>
                <w:rFonts w:ascii="Times New Roman" w:eastAsia="Calibri" w:hAnsi="Times New Roman" w:cs="Times New Roman"/>
                <w:lang w:eastAsia="zh-CN"/>
              </w:rPr>
              <w:lastRenderedPageBreak/>
              <w:t xml:space="preserve">определённом порядке; предложения с начальным </w:t>
            </w:r>
            <w:r w:rsidRPr="008E2E96">
              <w:rPr>
                <w:rFonts w:ascii="Times New Roman" w:eastAsia="Calibri" w:hAnsi="Times New Roman" w:cs="Times New Roman"/>
                <w:i/>
                <w:lang w:eastAsia="zh-CN"/>
              </w:rPr>
              <w:t>It</w:t>
            </w:r>
            <w:r w:rsidR="00061AEC" w:rsidRPr="008E2E96">
              <w:rPr>
                <w:rFonts w:ascii="Times New Roman" w:eastAsia="Calibri" w:hAnsi="Times New Roman" w:cs="Times New Roman"/>
                <w:lang w:eastAsia="zh-CN"/>
              </w:rPr>
              <w:t xml:space="preserve">; предложения </w:t>
            </w:r>
            <w:r w:rsidRPr="008E2E96">
              <w:rPr>
                <w:rFonts w:ascii="Times New Roman" w:eastAsia="Calibri" w:hAnsi="Times New Roman" w:cs="Times New Roman"/>
                <w:lang w:eastAsia="zh-CN"/>
              </w:rPr>
              <w:t xml:space="preserve">с начальным </w:t>
            </w:r>
            <w:r w:rsidRPr="008E2E96">
              <w:rPr>
                <w:rFonts w:ascii="Times New Roman" w:eastAsia="Calibri" w:hAnsi="Times New Roman" w:cs="Times New Roman"/>
                <w:i/>
                <w:lang w:eastAsia="zh-CN"/>
              </w:rPr>
              <w:t>There + to be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DACFE03" w14:textId="77777777" w:rsidR="00A777CB" w:rsidRPr="008E2E96" w:rsidRDefault="00A777CB" w:rsidP="00187782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</w:tr>
      <w:tr w:rsidR="00A777CB" w:rsidRPr="008E2E96" w14:paraId="338A656F" w14:textId="77777777" w:rsidTr="001877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55336" w14:textId="77777777" w:rsidR="00A777CB" w:rsidRPr="008E2E96" w:rsidRDefault="00A777CB" w:rsidP="0018778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8E2E96">
              <w:rPr>
                <w:rFonts w:ascii="Times New Roman" w:eastAsia="Calibri" w:hAnsi="Times New Roman" w:cs="Times New Roman"/>
                <w:lang w:eastAsia="zh-CN"/>
              </w:rPr>
              <w:lastRenderedPageBreak/>
              <w:t>3.3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618E7" w14:textId="77777777" w:rsidR="00A777CB" w:rsidRPr="008E2E96" w:rsidRDefault="00A777CB" w:rsidP="0018778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8E2E96">
              <w:rPr>
                <w:rFonts w:ascii="Times New Roman" w:eastAsia="Calibri" w:hAnsi="Times New Roman" w:cs="Times New Roman"/>
                <w:lang w:eastAsia="zh-CN"/>
              </w:rPr>
              <w:t>Обобщение и контроль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65167" w14:textId="77777777" w:rsidR="00A777CB" w:rsidRPr="008E2E96" w:rsidRDefault="00A777CB" w:rsidP="0018778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8E2E96">
              <w:rPr>
                <w:rFonts w:ascii="Times New Roman" w:eastAsia="Calibri" w:hAnsi="Times New Roman" w:cs="Times New Roman"/>
                <w:lang w:eastAsia="zh-CN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D9D14" w14:textId="77777777" w:rsidR="00A777CB" w:rsidRPr="008E2E96" w:rsidRDefault="00A777CB" w:rsidP="0011366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11FFF1A" w14:textId="77777777" w:rsidR="00A777CB" w:rsidRPr="008E2E96" w:rsidRDefault="00A777CB" w:rsidP="00187782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</w:tr>
      <w:tr w:rsidR="00A777CB" w:rsidRPr="008E2E96" w14:paraId="118957BC" w14:textId="77777777" w:rsidTr="001877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216C2" w14:textId="77777777" w:rsidR="00A777CB" w:rsidRPr="008E2E96" w:rsidRDefault="00A777CB" w:rsidP="0018778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8E2E96">
              <w:rPr>
                <w:rFonts w:ascii="Times New Roman" w:eastAsia="Calibri" w:hAnsi="Times New Roman" w:cs="Times New Roman"/>
                <w:lang w:eastAsia="zh-CN"/>
              </w:rPr>
              <w:t>3.4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FFC99" w14:textId="77777777" w:rsidR="00A777CB" w:rsidRPr="008E2E96" w:rsidRDefault="00A777CB" w:rsidP="0018778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8E2E96">
              <w:rPr>
                <w:rFonts w:ascii="Times New Roman" w:eastAsia="Calibri" w:hAnsi="Times New Roman" w:cs="Times New Roman"/>
                <w:lang w:eastAsia="zh-CN"/>
              </w:rPr>
              <w:t xml:space="preserve">Итого по разделу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A578A" w14:textId="77777777" w:rsidR="00A777CB" w:rsidRPr="008E2E96" w:rsidRDefault="00A777CB" w:rsidP="0018778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8E2E96">
              <w:rPr>
                <w:rFonts w:ascii="Times New Roman" w:eastAsia="Calibri" w:hAnsi="Times New Roman" w:cs="Times New Roman"/>
                <w:lang w:eastAsia="zh-CN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40CB" w14:textId="77777777" w:rsidR="00A777CB" w:rsidRPr="008E2E96" w:rsidRDefault="00A777CB" w:rsidP="0011366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C0B88BB" w14:textId="77777777" w:rsidR="00A777CB" w:rsidRPr="008E2E96" w:rsidRDefault="00A777CB" w:rsidP="00187782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</w:tr>
      <w:tr w:rsidR="00A777CB" w:rsidRPr="008E2E96" w14:paraId="34324D6B" w14:textId="77777777" w:rsidTr="001877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78D0E" w14:textId="77777777" w:rsidR="00A777CB" w:rsidRPr="008E2E96" w:rsidRDefault="00A777CB" w:rsidP="0018778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8E2E96">
              <w:rPr>
                <w:rFonts w:ascii="Times New Roman" w:eastAsia="Calibri" w:hAnsi="Times New Roman" w:cs="Times New Roman"/>
                <w:lang w:eastAsia="zh-CN"/>
              </w:rPr>
              <w:t>3.5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B300C" w14:textId="77777777" w:rsidR="00A777CB" w:rsidRPr="008E2E96" w:rsidRDefault="00A777CB" w:rsidP="0018778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8E2E96">
              <w:rPr>
                <w:rFonts w:ascii="Times New Roman" w:hAnsi="Times New Roman" w:cs="Times New Roman"/>
              </w:rPr>
              <w:t>ЭОР / ЦОР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F0DA9" w14:textId="77777777" w:rsidR="00A777CB" w:rsidRPr="008E2E96" w:rsidRDefault="00A777CB" w:rsidP="0018778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BC2F2" w14:textId="77777777" w:rsidR="00A777CB" w:rsidRPr="008E2E96" w:rsidRDefault="00A777CB" w:rsidP="00A777CB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8E2E96">
              <w:rPr>
                <w:rFonts w:ascii="Times New Roman" w:eastAsia="Calibri" w:hAnsi="Times New Roman" w:cs="Times New Roman"/>
                <w:lang w:eastAsia="zh-CN"/>
              </w:rPr>
              <w:t xml:space="preserve">Аудиоматериалы к учебнику </w:t>
            </w:r>
          </w:p>
          <w:p w14:paraId="35D27A62" w14:textId="77777777" w:rsidR="00A777CB" w:rsidRPr="008E2E96" w:rsidRDefault="00A777CB" w:rsidP="00A777CB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8E2E96">
              <w:rPr>
                <w:rFonts w:ascii="Times New Roman" w:eastAsia="Calibri" w:hAnsi="Times New Roman" w:cs="Times New Roman"/>
                <w:lang w:eastAsia="zh-CN"/>
              </w:rPr>
              <w:t xml:space="preserve">«Английский в фокусе – 10» (Spotlight) </w:t>
            </w:r>
            <w:hyperlink r:id="rId15" w:history="1">
              <w:r w:rsidRPr="008E2E96">
                <w:rPr>
                  <w:rFonts w:ascii="Times New Roman" w:eastAsia="Calibri" w:hAnsi="Times New Roman" w:cs="Times New Roman"/>
                  <w:color w:val="0000FF"/>
                  <w:u w:val="single"/>
                  <w:lang w:eastAsia="zh-CN"/>
                </w:rPr>
                <w:t>https://prosv.ru/audio/section/spotlight.html</w:t>
              </w:r>
            </w:hyperlink>
            <w:r w:rsidRPr="008E2E96">
              <w:rPr>
                <w:rFonts w:ascii="Times New Roman" w:eastAsia="Calibri" w:hAnsi="Times New Roman" w:cs="Times New Roman"/>
                <w:lang w:eastAsia="zh-CN"/>
              </w:rPr>
              <w:t xml:space="preserve">  </w:t>
            </w:r>
          </w:p>
          <w:p w14:paraId="66ADCB7B" w14:textId="77777777" w:rsidR="00A777CB" w:rsidRPr="008E2E96" w:rsidRDefault="00A777CB" w:rsidP="00A777CB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8E2E96">
              <w:rPr>
                <w:rFonts w:ascii="Times New Roman" w:eastAsia="Calibri" w:hAnsi="Times New Roman" w:cs="Times New Roman"/>
                <w:lang w:eastAsia="zh-CN"/>
              </w:rPr>
              <w:t xml:space="preserve">Российская электронная школа  </w:t>
            </w:r>
          </w:p>
          <w:p w14:paraId="34640B45" w14:textId="77777777" w:rsidR="00A777CB" w:rsidRPr="008E2E96" w:rsidRDefault="00314939" w:rsidP="00A777CB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hyperlink r:id="rId16" w:history="1">
              <w:r w:rsidR="00A777CB" w:rsidRPr="008E2E96">
                <w:rPr>
                  <w:rFonts w:ascii="Times New Roman" w:eastAsia="Calibri" w:hAnsi="Times New Roman" w:cs="Times New Roman"/>
                  <w:color w:val="0000FF"/>
                  <w:u w:val="single"/>
                  <w:lang w:eastAsia="zh-CN"/>
                </w:rPr>
                <w:t>https://resh.edu.ru/subject/11/10/</w:t>
              </w:r>
            </w:hyperlink>
            <w:r w:rsidR="00A777CB" w:rsidRPr="008E2E96">
              <w:rPr>
                <w:rFonts w:ascii="Times New Roman" w:eastAsia="Calibri" w:hAnsi="Times New Roman" w:cs="Times New Roman"/>
                <w:lang w:eastAsia="zh-CN"/>
              </w:rPr>
              <w:t xml:space="preserve">  </w:t>
            </w:r>
          </w:p>
          <w:p w14:paraId="7D112AE2" w14:textId="77777777" w:rsidR="00061AEC" w:rsidRPr="008E2E96" w:rsidRDefault="00A777CB" w:rsidP="00A777CB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8E2E96">
              <w:rPr>
                <w:rFonts w:ascii="Times New Roman" w:eastAsia="Calibri" w:hAnsi="Times New Roman" w:cs="Times New Roman"/>
                <w:lang w:eastAsia="zh-CN"/>
              </w:rPr>
              <w:t>ФИПИ</w:t>
            </w:r>
          </w:p>
          <w:p w14:paraId="16A7119F" w14:textId="77777777" w:rsidR="00A777CB" w:rsidRPr="008E2E96" w:rsidRDefault="00A777CB" w:rsidP="00A777CB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8E2E96">
              <w:rPr>
                <w:rFonts w:ascii="Times New Roman" w:eastAsia="Calibri" w:hAnsi="Times New Roman" w:cs="Times New Roman"/>
                <w:lang w:eastAsia="zh-CN"/>
              </w:rPr>
              <w:t xml:space="preserve"> </w:t>
            </w:r>
            <w:hyperlink r:id="rId17" w:history="1">
              <w:r w:rsidRPr="008E2E96">
                <w:rPr>
                  <w:rFonts w:ascii="Times New Roman" w:eastAsia="Calibri" w:hAnsi="Times New Roman" w:cs="Times New Roman"/>
                  <w:color w:val="0000FF"/>
                  <w:u w:val="single"/>
                  <w:lang w:eastAsia="zh-CN"/>
                </w:rPr>
                <w:t>https://lesson.edu.ru/09/10</w:t>
              </w:r>
            </w:hyperlink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25BBB6F" w14:textId="77777777" w:rsidR="00A777CB" w:rsidRPr="008E2E96" w:rsidRDefault="00A777CB" w:rsidP="00187782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</w:tr>
      <w:tr w:rsidR="007C0066" w:rsidRPr="008E2E96" w14:paraId="6D27C2EB" w14:textId="77777777" w:rsidTr="00E91A7A"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0CF47" w14:textId="77777777" w:rsidR="007C0066" w:rsidRPr="008E2E96" w:rsidRDefault="007C0066" w:rsidP="00E91A7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8E2E96">
              <w:rPr>
                <w:rFonts w:ascii="Times New Roman" w:eastAsia="Calibri" w:hAnsi="Times New Roman" w:cs="Times New Roman"/>
                <w:b/>
                <w:lang w:eastAsia="zh-CN"/>
              </w:rPr>
              <w:t>Раздел 4. Проблемы экологии. Защита окружающей среды. Стихийные бедствия. Условия проживания в городской/сельской местности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DAC7C42" w14:textId="77777777" w:rsidR="007C0066" w:rsidRPr="008E2E96" w:rsidRDefault="007C0066" w:rsidP="00187782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</w:tr>
      <w:tr w:rsidR="0011366D" w:rsidRPr="008E2E96" w14:paraId="651CA49C" w14:textId="77777777" w:rsidTr="001877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DB47F" w14:textId="77777777" w:rsidR="0011366D" w:rsidRPr="008E2E96" w:rsidRDefault="00BA6429" w:rsidP="0018778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8E2E96">
              <w:rPr>
                <w:rFonts w:ascii="Times New Roman" w:eastAsia="Calibri" w:hAnsi="Times New Roman" w:cs="Times New Roman"/>
                <w:lang w:eastAsia="zh-CN"/>
              </w:rPr>
              <w:t>4.1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2412D" w14:textId="77777777" w:rsidR="0011366D" w:rsidRPr="008E2E96" w:rsidRDefault="00BA6429" w:rsidP="0018778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8E2E96">
              <w:rPr>
                <w:rFonts w:ascii="Times New Roman" w:eastAsia="Calibri" w:hAnsi="Times New Roman" w:cs="Times New Roman"/>
                <w:lang w:eastAsia="zh-CN"/>
              </w:rPr>
              <w:t>Проблемы экологии. Защита окружающей среды. Стихийные бедствия. Условия проживания в городской/сельской местности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B61C6" w14:textId="77777777" w:rsidR="0011366D" w:rsidRPr="008E2E96" w:rsidRDefault="007C0066" w:rsidP="0018778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8E2E96">
              <w:rPr>
                <w:rFonts w:ascii="Times New Roman" w:eastAsia="Calibri" w:hAnsi="Times New Roman" w:cs="Times New Roman"/>
                <w:lang w:eastAsia="zh-CN"/>
              </w:rPr>
              <w:t xml:space="preserve">9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2974F" w14:textId="77777777" w:rsidR="00E91A7A" w:rsidRPr="008E2E96" w:rsidRDefault="00E91A7A" w:rsidP="00E91A7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</w:rPr>
            </w:pPr>
            <w:r w:rsidRPr="008E2E96">
              <w:rPr>
                <w:rFonts w:ascii="Times New Roman" w:eastAsia="Calibri" w:hAnsi="Times New Roman" w:cs="Times New Roman"/>
                <w:b/>
                <w:i/>
              </w:rPr>
              <w:t>Коммуникативные умения:</w:t>
            </w:r>
          </w:p>
          <w:p w14:paraId="62539C3F" w14:textId="77777777" w:rsidR="00E91A7A" w:rsidRPr="008E2E96" w:rsidRDefault="00E91A7A" w:rsidP="00E91A7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E2E96">
              <w:rPr>
                <w:rFonts w:ascii="Times New Roman" w:eastAsia="Calibri" w:hAnsi="Times New Roman" w:cs="Times New Roman"/>
              </w:rPr>
              <w:t>разные виды диалога (диалог этикетного характера, диалог – побуждение к действию, диалог-расспрос, диалог – обмен мнениями; комбинированный диалог) в стандартных ситуациях неофициального и официального общения в рамках отобранного тематического содержания речи (проблемы экологии, окружающая среда) с вербальными и/или зрительными опорами с соблюдением норм речевого</w:t>
            </w:r>
          </w:p>
          <w:p w14:paraId="3C9E0D81" w14:textId="77777777" w:rsidR="00E91A7A" w:rsidRPr="008E2E96" w:rsidRDefault="00E91A7A" w:rsidP="00E91A7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E2E96">
              <w:rPr>
                <w:rFonts w:ascii="Times New Roman" w:eastAsia="Calibri" w:hAnsi="Times New Roman" w:cs="Times New Roman"/>
              </w:rPr>
              <w:t>этикета, принятых в стране/странах изучаемого языка; монологическая речь: описание (картинка, фотография), сообщение/ рассуждение с изложением своего мнения и краткой аргументацией; изложение содержания прочитанного/ прослушанного текста с выражением своего отношения;</w:t>
            </w:r>
          </w:p>
          <w:p w14:paraId="1678E7EE" w14:textId="77777777" w:rsidR="00E91A7A" w:rsidRPr="008E2E96" w:rsidRDefault="00E91A7A" w:rsidP="00E91A7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E2E96">
              <w:rPr>
                <w:rFonts w:ascii="Times New Roman" w:eastAsia="Calibri" w:hAnsi="Times New Roman" w:cs="Times New Roman"/>
              </w:rPr>
              <w:t>аудирование: аутентичные тексты, содержащие отдельные неизученные языковые явления, с разной глубиной проникновения в содержание текста: с пониманием основного содержания, с пониманием нужной/интересующей/ запрашиваемой информации;</w:t>
            </w:r>
          </w:p>
          <w:p w14:paraId="376655AD" w14:textId="77777777" w:rsidR="00E91A7A" w:rsidRPr="008E2E96" w:rsidRDefault="00E91A7A" w:rsidP="00E91A7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E2E96">
              <w:rPr>
                <w:rFonts w:ascii="Times New Roman" w:eastAsia="Calibri" w:hAnsi="Times New Roman" w:cs="Times New Roman"/>
              </w:rPr>
              <w:t>чтение: аутентичные тексты разного вида, жанра и стиля, содержащие</w:t>
            </w:r>
            <w:r w:rsidR="00061AEC" w:rsidRPr="008E2E96">
              <w:rPr>
                <w:rFonts w:ascii="Times New Roman" w:eastAsia="Calibri" w:hAnsi="Times New Roman" w:cs="Times New Roman"/>
              </w:rPr>
              <w:t xml:space="preserve"> отдельные неизученные языковые </w:t>
            </w:r>
            <w:r w:rsidRPr="008E2E96">
              <w:rPr>
                <w:rFonts w:ascii="Times New Roman" w:eastAsia="Calibri" w:hAnsi="Times New Roman" w:cs="Times New Roman"/>
              </w:rPr>
              <w:t xml:space="preserve">явления, с различной глубиной </w:t>
            </w:r>
            <w:r w:rsidRPr="008E2E96">
              <w:rPr>
                <w:rFonts w:ascii="Times New Roman" w:eastAsia="Calibri" w:hAnsi="Times New Roman" w:cs="Times New Roman"/>
              </w:rPr>
              <w:lastRenderedPageBreak/>
              <w:t>проникновения в содержание текста: с пониманием основного содержания, с пониманием нужной /интересующей/ запрашиваемой информации, с полным пониманием прочитанного/ уст</w:t>
            </w:r>
            <w:r w:rsidR="00061AEC" w:rsidRPr="008E2E96">
              <w:rPr>
                <w:rFonts w:ascii="Times New Roman" w:eastAsia="Calibri" w:hAnsi="Times New Roman" w:cs="Times New Roman"/>
              </w:rPr>
              <w:t xml:space="preserve">ановление причинно-следственной </w:t>
            </w:r>
            <w:r w:rsidRPr="008E2E96">
              <w:rPr>
                <w:rFonts w:ascii="Times New Roman" w:eastAsia="Calibri" w:hAnsi="Times New Roman" w:cs="Times New Roman"/>
              </w:rPr>
              <w:t>взаимосвязи изложенных в тексте фактов и событий; чтение про себя несплошных текстов (таблицы, диаграм</w:t>
            </w:r>
            <w:r w:rsidR="004A4EA1" w:rsidRPr="008E2E96">
              <w:rPr>
                <w:rFonts w:ascii="Times New Roman" w:eastAsia="Calibri" w:hAnsi="Times New Roman" w:cs="Times New Roman"/>
              </w:rPr>
              <w:t xml:space="preserve">мы, графики и т.д.) и понимание </w:t>
            </w:r>
            <w:r w:rsidRPr="008E2E96">
              <w:rPr>
                <w:rFonts w:ascii="Times New Roman" w:eastAsia="Calibri" w:hAnsi="Times New Roman" w:cs="Times New Roman"/>
              </w:rPr>
              <w:t>представленной в них информации;</w:t>
            </w:r>
          </w:p>
          <w:p w14:paraId="6BF19ADF" w14:textId="77777777" w:rsidR="00E91A7A" w:rsidRPr="008E2E96" w:rsidRDefault="00E91A7A" w:rsidP="00E91A7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E2E96">
              <w:rPr>
                <w:rFonts w:ascii="Times New Roman" w:eastAsia="Calibri" w:hAnsi="Times New Roman" w:cs="Times New Roman"/>
              </w:rPr>
              <w:t>письмо: заполнение анкет и формуляров</w:t>
            </w:r>
            <w:r w:rsidR="00061AEC" w:rsidRPr="008E2E96">
              <w:rPr>
                <w:rFonts w:ascii="Times New Roman" w:eastAsia="Calibri" w:hAnsi="Times New Roman" w:cs="Times New Roman"/>
              </w:rPr>
              <w:t xml:space="preserve">; электронное сообщение личного </w:t>
            </w:r>
            <w:r w:rsidRPr="008E2E96">
              <w:rPr>
                <w:rFonts w:ascii="Times New Roman" w:eastAsia="Calibri" w:hAnsi="Times New Roman" w:cs="Times New Roman"/>
              </w:rPr>
              <w:t>характера, с соблюден</w:t>
            </w:r>
            <w:r w:rsidR="00061AEC" w:rsidRPr="008E2E96">
              <w:rPr>
                <w:rFonts w:ascii="Times New Roman" w:eastAsia="Calibri" w:hAnsi="Times New Roman" w:cs="Times New Roman"/>
              </w:rPr>
              <w:t xml:space="preserve">ием речевого этикета, принятого </w:t>
            </w:r>
            <w:r w:rsidRPr="008E2E96">
              <w:rPr>
                <w:rFonts w:ascii="Times New Roman" w:eastAsia="Calibri" w:hAnsi="Times New Roman" w:cs="Times New Roman"/>
              </w:rPr>
              <w:t>в странах изучаемого языка.</w:t>
            </w:r>
          </w:p>
          <w:p w14:paraId="2ECF52BA" w14:textId="77777777" w:rsidR="00061AEC" w:rsidRPr="008E2E96" w:rsidRDefault="00E91A7A" w:rsidP="00E91A7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E2E96">
              <w:rPr>
                <w:rFonts w:ascii="Times New Roman" w:eastAsia="Calibri" w:hAnsi="Times New Roman" w:cs="Times New Roman"/>
                <w:b/>
                <w:i/>
              </w:rPr>
              <w:t>Языковые знания и умения:</w:t>
            </w:r>
            <w:r w:rsidRPr="008E2E96">
              <w:rPr>
                <w:rFonts w:ascii="Times New Roman" w:eastAsia="Calibri" w:hAnsi="Times New Roman" w:cs="Times New Roman"/>
              </w:rPr>
              <w:t xml:space="preserve"> </w:t>
            </w:r>
          </w:p>
          <w:p w14:paraId="62A56AD5" w14:textId="77777777" w:rsidR="00E91A7A" w:rsidRPr="008E2E96" w:rsidRDefault="00E91A7A" w:rsidP="00E91A7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E2E96">
              <w:rPr>
                <w:rFonts w:ascii="Times New Roman" w:eastAsia="Calibri" w:hAnsi="Times New Roman" w:cs="Times New Roman"/>
              </w:rPr>
              <w:t>произнесение слов и фраз с правильным ударением и с соблюдением их ритмико- интонационных особенностей, в том числе применение правила отсутствия фразового ударения на служебных словах;</w:t>
            </w:r>
          </w:p>
          <w:p w14:paraId="7F004F3B" w14:textId="77777777" w:rsidR="00E91A7A" w:rsidRPr="008E2E96" w:rsidRDefault="00E91A7A" w:rsidP="00E91A7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E2E96">
              <w:rPr>
                <w:rFonts w:ascii="Times New Roman" w:eastAsia="Calibri" w:hAnsi="Times New Roman" w:cs="Times New Roman"/>
              </w:rPr>
              <w:t>правильное написание изученных слов; пунктуационно правильное оформление личного письма;</w:t>
            </w:r>
          </w:p>
          <w:p w14:paraId="49EC932D" w14:textId="77777777" w:rsidR="00E91A7A" w:rsidRPr="008E2E96" w:rsidRDefault="00E91A7A" w:rsidP="00E91A7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E2E96">
              <w:rPr>
                <w:rFonts w:ascii="Times New Roman" w:eastAsia="Calibri" w:hAnsi="Times New Roman" w:cs="Times New Roman"/>
              </w:rPr>
              <w:t xml:space="preserve">словообразование: образование имен прилагательных при помощи префиксов </w:t>
            </w:r>
            <w:r w:rsidRPr="008E2E96">
              <w:rPr>
                <w:rFonts w:ascii="Times New Roman" w:eastAsia="Calibri" w:hAnsi="Times New Roman" w:cs="Times New Roman"/>
                <w:i/>
                <w:lang w:val="en-US"/>
              </w:rPr>
              <w:t>un</w:t>
            </w:r>
            <w:r w:rsidRPr="008E2E96">
              <w:rPr>
                <w:rFonts w:ascii="Times New Roman" w:eastAsia="Calibri" w:hAnsi="Times New Roman" w:cs="Times New Roman"/>
                <w:i/>
              </w:rPr>
              <w:t xml:space="preserve">-, </w:t>
            </w:r>
            <w:r w:rsidRPr="008E2E96">
              <w:rPr>
                <w:rFonts w:ascii="Times New Roman" w:eastAsia="Calibri" w:hAnsi="Times New Roman" w:cs="Times New Roman"/>
                <w:i/>
                <w:lang w:val="en-US"/>
              </w:rPr>
              <w:t>in</w:t>
            </w:r>
            <w:r w:rsidRPr="008E2E96">
              <w:rPr>
                <w:rFonts w:ascii="Times New Roman" w:eastAsia="Calibri" w:hAnsi="Times New Roman" w:cs="Times New Roman"/>
                <w:i/>
              </w:rPr>
              <w:t>-/</w:t>
            </w:r>
            <w:r w:rsidRPr="008E2E96">
              <w:rPr>
                <w:rFonts w:ascii="Times New Roman" w:eastAsia="Calibri" w:hAnsi="Times New Roman" w:cs="Times New Roman"/>
                <w:i/>
                <w:lang w:val="en-US"/>
              </w:rPr>
              <w:t>im</w:t>
            </w:r>
            <w:r w:rsidRPr="008E2E96">
              <w:rPr>
                <w:rFonts w:ascii="Times New Roman" w:eastAsia="Calibri" w:hAnsi="Times New Roman" w:cs="Times New Roman"/>
                <w:i/>
              </w:rPr>
              <w:t xml:space="preserve">/ </w:t>
            </w:r>
            <w:r w:rsidRPr="008E2E96">
              <w:rPr>
                <w:rFonts w:ascii="Times New Roman" w:eastAsia="Calibri" w:hAnsi="Times New Roman" w:cs="Times New Roman"/>
                <w:i/>
                <w:lang w:val="en-US"/>
              </w:rPr>
              <w:t>il</w:t>
            </w:r>
            <w:r w:rsidRPr="008E2E96">
              <w:rPr>
                <w:rFonts w:ascii="Times New Roman" w:eastAsia="Calibri" w:hAnsi="Times New Roman" w:cs="Times New Roman"/>
                <w:i/>
              </w:rPr>
              <w:t xml:space="preserve">/ </w:t>
            </w:r>
            <w:r w:rsidRPr="008E2E96">
              <w:rPr>
                <w:rFonts w:ascii="Times New Roman" w:eastAsia="Calibri" w:hAnsi="Times New Roman" w:cs="Times New Roman"/>
                <w:i/>
                <w:lang w:val="en-US"/>
              </w:rPr>
              <w:t>ir</w:t>
            </w:r>
            <w:r w:rsidRPr="008E2E96">
              <w:rPr>
                <w:rFonts w:ascii="Times New Roman" w:eastAsia="Calibri" w:hAnsi="Times New Roman" w:cs="Times New Roman"/>
                <w:i/>
              </w:rPr>
              <w:t xml:space="preserve">-, </w:t>
            </w:r>
            <w:r w:rsidRPr="008E2E96">
              <w:rPr>
                <w:rFonts w:ascii="Times New Roman" w:eastAsia="Calibri" w:hAnsi="Times New Roman" w:cs="Times New Roman"/>
                <w:i/>
                <w:lang w:val="en-US"/>
              </w:rPr>
              <w:t>inter</w:t>
            </w:r>
            <w:r w:rsidRPr="008E2E96">
              <w:rPr>
                <w:rFonts w:ascii="Times New Roman" w:eastAsia="Calibri" w:hAnsi="Times New Roman" w:cs="Times New Roman"/>
                <w:i/>
              </w:rPr>
              <w:t xml:space="preserve">-, </w:t>
            </w:r>
            <w:r w:rsidRPr="008E2E96">
              <w:rPr>
                <w:rFonts w:ascii="Times New Roman" w:eastAsia="Calibri" w:hAnsi="Times New Roman" w:cs="Times New Roman"/>
                <w:i/>
                <w:lang w:val="en-US"/>
              </w:rPr>
              <w:t>non</w:t>
            </w:r>
            <w:r w:rsidRPr="008E2E96">
              <w:rPr>
                <w:rFonts w:ascii="Times New Roman" w:eastAsia="Calibri" w:hAnsi="Times New Roman" w:cs="Times New Roman"/>
                <w:i/>
              </w:rPr>
              <w:t xml:space="preserve">- </w:t>
            </w:r>
            <w:r w:rsidR="00061AEC" w:rsidRPr="008E2E96">
              <w:rPr>
                <w:rFonts w:ascii="Times New Roman" w:eastAsia="Calibri" w:hAnsi="Times New Roman" w:cs="Times New Roman"/>
              </w:rPr>
              <w:t xml:space="preserve">и суффикса </w:t>
            </w:r>
            <w:r w:rsidRPr="008E2E96">
              <w:rPr>
                <w:rFonts w:ascii="Times New Roman" w:eastAsia="Calibri" w:hAnsi="Times New Roman" w:cs="Times New Roman"/>
                <w:i/>
              </w:rPr>
              <w:t>-</w:t>
            </w:r>
            <w:r w:rsidRPr="008E2E96">
              <w:rPr>
                <w:rFonts w:ascii="Times New Roman" w:eastAsia="Calibri" w:hAnsi="Times New Roman" w:cs="Times New Roman"/>
                <w:i/>
                <w:lang w:val="en-US"/>
              </w:rPr>
              <w:t>less</w:t>
            </w:r>
            <w:r w:rsidRPr="008E2E96">
              <w:rPr>
                <w:rFonts w:ascii="Times New Roman" w:eastAsia="Calibri" w:hAnsi="Times New Roman" w:cs="Times New Roman"/>
                <w:i/>
              </w:rPr>
              <w:t>;</w:t>
            </w:r>
          </w:p>
          <w:p w14:paraId="13D71239" w14:textId="77777777" w:rsidR="00E91A7A" w:rsidRPr="008E2E96" w:rsidRDefault="00E91A7A" w:rsidP="00E91A7A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8E2E96">
              <w:rPr>
                <w:rFonts w:ascii="Times New Roman" w:eastAsia="Calibri" w:hAnsi="Times New Roman" w:cs="Times New Roman"/>
              </w:rPr>
              <w:t>фразовый</w:t>
            </w:r>
            <w:r w:rsidRPr="008E2E96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r w:rsidRPr="008E2E96">
              <w:rPr>
                <w:rFonts w:ascii="Times New Roman" w:eastAsia="Calibri" w:hAnsi="Times New Roman" w:cs="Times New Roman"/>
              </w:rPr>
              <w:t>глагол</w:t>
            </w:r>
            <w:r w:rsidRPr="008E2E96">
              <w:rPr>
                <w:rFonts w:ascii="Times New Roman" w:eastAsia="Calibri" w:hAnsi="Times New Roman" w:cs="Times New Roman"/>
                <w:lang w:val="en-US"/>
              </w:rPr>
              <w:t xml:space="preserve"> to run;</w:t>
            </w:r>
          </w:p>
          <w:p w14:paraId="3CE2C543" w14:textId="77777777" w:rsidR="00E91A7A" w:rsidRPr="008E2E96" w:rsidRDefault="00E91A7A" w:rsidP="00E91A7A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8E2E96">
              <w:rPr>
                <w:rFonts w:ascii="Times New Roman" w:eastAsia="Calibri" w:hAnsi="Times New Roman" w:cs="Times New Roman"/>
              </w:rPr>
              <w:t>модальные</w:t>
            </w:r>
            <w:r w:rsidRPr="008E2E96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r w:rsidRPr="008E2E96">
              <w:rPr>
                <w:rFonts w:ascii="Times New Roman" w:eastAsia="Calibri" w:hAnsi="Times New Roman" w:cs="Times New Roman"/>
              </w:rPr>
              <w:t>глаголы</w:t>
            </w:r>
            <w:r w:rsidRPr="008E2E96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r w:rsidRPr="008E2E96">
              <w:rPr>
                <w:rFonts w:ascii="Times New Roman" w:eastAsia="Calibri" w:hAnsi="Times New Roman" w:cs="Times New Roman"/>
              </w:rPr>
              <w:t>и</w:t>
            </w:r>
            <w:r w:rsidRPr="008E2E96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r w:rsidRPr="008E2E96">
              <w:rPr>
                <w:rFonts w:ascii="Times New Roman" w:eastAsia="Calibri" w:hAnsi="Times New Roman" w:cs="Times New Roman"/>
              </w:rPr>
              <w:t>их</w:t>
            </w:r>
            <w:r w:rsidRPr="008E2E96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r w:rsidRPr="008E2E96">
              <w:rPr>
                <w:rFonts w:ascii="Times New Roman" w:eastAsia="Calibri" w:hAnsi="Times New Roman" w:cs="Times New Roman"/>
              </w:rPr>
              <w:t>эквиваленты</w:t>
            </w:r>
            <w:r w:rsidRPr="008E2E96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r w:rsidRPr="008E2E96">
              <w:rPr>
                <w:rFonts w:ascii="Times New Roman" w:eastAsia="Calibri" w:hAnsi="Times New Roman" w:cs="Times New Roman"/>
                <w:i/>
                <w:lang w:val="en-US"/>
              </w:rPr>
              <w:t xml:space="preserve">(can/be able to, could, must/have to, may, might, should, shall, would, will, need); </w:t>
            </w:r>
            <w:r w:rsidRPr="008E2E96">
              <w:rPr>
                <w:rFonts w:ascii="Times New Roman" w:eastAsia="Calibri" w:hAnsi="Times New Roman" w:cs="Times New Roman"/>
              </w:rPr>
              <w:t>сложноподчинённые</w:t>
            </w:r>
            <w:r w:rsidRPr="008E2E96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r w:rsidRPr="008E2E96">
              <w:rPr>
                <w:rFonts w:ascii="Times New Roman" w:eastAsia="Calibri" w:hAnsi="Times New Roman" w:cs="Times New Roman"/>
              </w:rPr>
              <w:t>предложения</w:t>
            </w:r>
          </w:p>
          <w:p w14:paraId="62B669CA" w14:textId="77777777" w:rsidR="0011366D" w:rsidRPr="008E2E96" w:rsidRDefault="00E91A7A" w:rsidP="00061AE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E2E96">
              <w:rPr>
                <w:rFonts w:ascii="Times New Roman" w:eastAsia="Calibri" w:hAnsi="Times New Roman" w:cs="Times New Roman"/>
              </w:rPr>
              <w:t xml:space="preserve">с определительными придаточными с союзными словами </w:t>
            </w:r>
            <w:r w:rsidRPr="008E2E96">
              <w:rPr>
                <w:rFonts w:ascii="Times New Roman" w:eastAsia="Calibri" w:hAnsi="Times New Roman" w:cs="Times New Roman"/>
                <w:i/>
                <w:lang w:val="en-US"/>
              </w:rPr>
              <w:t>who</w:t>
            </w:r>
            <w:r w:rsidRPr="008E2E96">
              <w:rPr>
                <w:rFonts w:ascii="Times New Roman" w:eastAsia="Calibri" w:hAnsi="Times New Roman" w:cs="Times New Roman"/>
                <w:i/>
              </w:rPr>
              <w:t xml:space="preserve">, </w:t>
            </w:r>
            <w:r w:rsidRPr="008E2E96">
              <w:rPr>
                <w:rFonts w:ascii="Times New Roman" w:eastAsia="Calibri" w:hAnsi="Times New Roman" w:cs="Times New Roman"/>
                <w:i/>
                <w:lang w:val="en-US"/>
              </w:rPr>
              <w:t>which</w:t>
            </w:r>
            <w:r w:rsidRPr="008E2E96">
              <w:rPr>
                <w:rFonts w:ascii="Times New Roman" w:eastAsia="Calibri" w:hAnsi="Times New Roman" w:cs="Times New Roman"/>
                <w:i/>
              </w:rPr>
              <w:t xml:space="preserve">, </w:t>
            </w:r>
            <w:r w:rsidRPr="008E2E96">
              <w:rPr>
                <w:rFonts w:ascii="Times New Roman" w:eastAsia="Calibri" w:hAnsi="Times New Roman" w:cs="Times New Roman"/>
                <w:i/>
                <w:lang w:val="en-US"/>
              </w:rPr>
              <w:t>that</w:t>
            </w:r>
            <w:r w:rsidRPr="008E2E96">
              <w:rPr>
                <w:rFonts w:ascii="Times New Roman" w:eastAsia="Calibri" w:hAnsi="Times New Roman" w:cs="Times New Roman"/>
                <w:i/>
              </w:rPr>
              <w:t xml:space="preserve">; </w:t>
            </w:r>
            <w:r w:rsidR="00061AEC" w:rsidRPr="008E2E96">
              <w:rPr>
                <w:rFonts w:ascii="Times New Roman" w:eastAsia="Calibri" w:hAnsi="Times New Roman" w:cs="Times New Roman"/>
              </w:rPr>
              <w:t xml:space="preserve">сложноподчинённые предложения </w:t>
            </w:r>
            <w:r w:rsidRPr="008E2E96">
              <w:rPr>
                <w:rFonts w:ascii="Times New Roman" w:eastAsia="Calibri" w:hAnsi="Times New Roman" w:cs="Times New Roman"/>
              </w:rPr>
              <w:t xml:space="preserve">с союзными словами </w:t>
            </w:r>
            <w:r w:rsidRPr="008E2E96">
              <w:rPr>
                <w:rFonts w:ascii="Times New Roman" w:eastAsia="Calibri" w:hAnsi="Times New Roman" w:cs="Times New Roman"/>
                <w:i/>
                <w:lang w:val="en-US"/>
              </w:rPr>
              <w:t>whoever</w:t>
            </w:r>
            <w:r w:rsidRPr="008E2E96">
              <w:rPr>
                <w:rFonts w:ascii="Times New Roman" w:eastAsia="Calibri" w:hAnsi="Times New Roman" w:cs="Times New Roman"/>
                <w:i/>
              </w:rPr>
              <w:t xml:space="preserve">, </w:t>
            </w:r>
            <w:r w:rsidRPr="008E2E96">
              <w:rPr>
                <w:rFonts w:ascii="Times New Roman" w:eastAsia="Calibri" w:hAnsi="Times New Roman" w:cs="Times New Roman"/>
                <w:i/>
                <w:lang w:val="en-US"/>
              </w:rPr>
              <w:t>whatever</w:t>
            </w:r>
            <w:r w:rsidRPr="008E2E96">
              <w:rPr>
                <w:rFonts w:ascii="Times New Roman" w:eastAsia="Calibri" w:hAnsi="Times New Roman" w:cs="Times New Roman"/>
                <w:i/>
              </w:rPr>
              <w:t xml:space="preserve">, </w:t>
            </w:r>
            <w:r w:rsidRPr="008E2E96">
              <w:rPr>
                <w:rFonts w:ascii="Times New Roman" w:eastAsia="Calibri" w:hAnsi="Times New Roman" w:cs="Times New Roman"/>
                <w:i/>
                <w:lang w:val="en-US"/>
              </w:rPr>
              <w:t>however</w:t>
            </w:r>
            <w:r w:rsidRPr="008E2E96">
              <w:rPr>
                <w:rFonts w:ascii="Times New Roman" w:eastAsia="Calibri" w:hAnsi="Times New Roman" w:cs="Times New Roman"/>
                <w:i/>
              </w:rPr>
              <w:t xml:space="preserve">, </w:t>
            </w:r>
            <w:r w:rsidRPr="008E2E96">
              <w:rPr>
                <w:rFonts w:ascii="Times New Roman" w:eastAsia="Calibri" w:hAnsi="Times New Roman" w:cs="Times New Roman"/>
                <w:i/>
                <w:lang w:val="en-US"/>
              </w:rPr>
              <w:t>whenever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054B0B" w14:textId="77777777" w:rsidR="0011366D" w:rsidRPr="008E2E96" w:rsidRDefault="0011366D" w:rsidP="00187782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</w:tr>
      <w:tr w:rsidR="007C0066" w:rsidRPr="008E2E96" w14:paraId="4D7ED515" w14:textId="77777777" w:rsidTr="001877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3D6AE" w14:textId="77777777" w:rsidR="007C0066" w:rsidRPr="008E2E96" w:rsidRDefault="007C0066" w:rsidP="0018778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8E2E96">
              <w:rPr>
                <w:rFonts w:ascii="Times New Roman" w:eastAsia="Calibri" w:hAnsi="Times New Roman" w:cs="Times New Roman"/>
                <w:lang w:eastAsia="zh-CN"/>
              </w:rPr>
              <w:t>4.2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F9B2A" w14:textId="77777777" w:rsidR="007C0066" w:rsidRPr="008E2E96" w:rsidRDefault="007C0066" w:rsidP="007C0066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8E2E96">
              <w:rPr>
                <w:rFonts w:ascii="Times New Roman" w:eastAsia="Calibri" w:hAnsi="Times New Roman" w:cs="Times New Roman"/>
                <w:lang w:eastAsia="zh-CN"/>
              </w:rPr>
              <w:t>Обобщение и контроль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07ED1" w14:textId="77777777" w:rsidR="007C0066" w:rsidRPr="008E2E96" w:rsidRDefault="007C0066" w:rsidP="007C006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8E2E96">
              <w:rPr>
                <w:rFonts w:ascii="Times New Roman" w:eastAsia="Calibri" w:hAnsi="Times New Roman" w:cs="Times New Roman"/>
                <w:lang w:eastAsia="zh-CN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DC244" w14:textId="77777777" w:rsidR="007C0066" w:rsidRPr="008E2E96" w:rsidRDefault="007C0066" w:rsidP="007C0066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4C24FDF" w14:textId="77777777" w:rsidR="007C0066" w:rsidRPr="008E2E96" w:rsidRDefault="007C0066" w:rsidP="00187782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</w:tr>
      <w:tr w:rsidR="007C0066" w:rsidRPr="008E2E96" w14:paraId="4D4014DE" w14:textId="77777777" w:rsidTr="001877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173E1" w14:textId="77777777" w:rsidR="007C0066" w:rsidRPr="008E2E96" w:rsidRDefault="007C0066" w:rsidP="0018778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8E2E96">
              <w:rPr>
                <w:rFonts w:ascii="Times New Roman" w:eastAsia="Calibri" w:hAnsi="Times New Roman" w:cs="Times New Roman"/>
                <w:lang w:eastAsia="zh-CN"/>
              </w:rPr>
              <w:t>4.3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72BC5" w14:textId="77777777" w:rsidR="007C0066" w:rsidRPr="008E2E96" w:rsidRDefault="007C0066" w:rsidP="007C0066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8E2E96">
              <w:rPr>
                <w:rFonts w:ascii="Times New Roman" w:eastAsia="Calibri" w:hAnsi="Times New Roman" w:cs="Times New Roman"/>
                <w:lang w:eastAsia="zh-CN"/>
              </w:rPr>
              <w:t xml:space="preserve">Итого по разделу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704C7" w14:textId="77777777" w:rsidR="007C0066" w:rsidRPr="008E2E96" w:rsidRDefault="007C0066" w:rsidP="007C006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8E2E96">
              <w:rPr>
                <w:rFonts w:ascii="Times New Roman" w:eastAsia="Calibri" w:hAnsi="Times New Roman" w:cs="Times New Roman"/>
                <w:lang w:eastAsia="zh-CN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F0276" w14:textId="77777777" w:rsidR="007C0066" w:rsidRPr="008E2E96" w:rsidRDefault="007C0066" w:rsidP="007C0066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0BE3D3C" w14:textId="77777777" w:rsidR="007C0066" w:rsidRPr="008E2E96" w:rsidRDefault="007C0066" w:rsidP="00187782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</w:tr>
      <w:tr w:rsidR="007C0066" w:rsidRPr="008E2E96" w14:paraId="5C21D0C2" w14:textId="77777777" w:rsidTr="001877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D5C0C" w14:textId="77777777" w:rsidR="007C0066" w:rsidRPr="008E2E96" w:rsidRDefault="007C0066" w:rsidP="0018778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8E2E96">
              <w:rPr>
                <w:rFonts w:ascii="Times New Roman" w:eastAsia="Calibri" w:hAnsi="Times New Roman" w:cs="Times New Roman"/>
                <w:lang w:eastAsia="zh-CN"/>
              </w:rPr>
              <w:t>4.4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0F234" w14:textId="77777777" w:rsidR="007C0066" w:rsidRPr="008E2E96" w:rsidRDefault="007C0066" w:rsidP="007C0066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8E2E96">
              <w:rPr>
                <w:rFonts w:ascii="Times New Roman" w:hAnsi="Times New Roman" w:cs="Times New Roman"/>
              </w:rPr>
              <w:t>ЭОР / ЦОР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8976B" w14:textId="77777777" w:rsidR="007C0066" w:rsidRPr="008E2E96" w:rsidRDefault="007C0066" w:rsidP="007C006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5DE9B" w14:textId="77777777" w:rsidR="007C0066" w:rsidRPr="008E2E96" w:rsidRDefault="007C0066" w:rsidP="007C0066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8E2E96">
              <w:rPr>
                <w:rFonts w:ascii="Times New Roman" w:eastAsia="Calibri" w:hAnsi="Times New Roman" w:cs="Times New Roman"/>
                <w:lang w:eastAsia="zh-CN"/>
              </w:rPr>
              <w:t xml:space="preserve">Аудиоматериалы к учебнику </w:t>
            </w:r>
          </w:p>
          <w:p w14:paraId="1659A82B" w14:textId="77777777" w:rsidR="007C0066" w:rsidRPr="008E2E96" w:rsidRDefault="007C0066" w:rsidP="007C0066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8E2E96">
              <w:rPr>
                <w:rFonts w:ascii="Times New Roman" w:eastAsia="Calibri" w:hAnsi="Times New Roman" w:cs="Times New Roman"/>
                <w:lang w:eastAsia="zh-CN"/>
              </w:rPr>
              <w:lastRenderedPageBreak/>
              <w:t xml:space="preserve">«Английский в фокусе – 10» (Spotlight) </w:t>
            </w:r>
            <w:hyperlink r:id="rId18" w:history="1">
              <w:r w:rsidRPr="008E2E96">
                <w:rPr>
                  <w:rFonts w:ascii="Times New Roman" w:eastAsia="Calibri" w:hAnsi="Times New Roman" w:cs="Times New Roman"/>
                  <w:color w:val="0000FF"/>
                  <w:u w:val="single"/>
                  <w:lang w:eastAsia="zh-CN"/>
                </w:rPr>
                <w:t>https://prosv.ru/audio/section/spotlight.html</w:t>
              </w:r>
            </w:hyperlink>
            <w:r w:rsidRPr="008E2E96">
              <w:rPr>
                <w:rFonts w:ascii="Times New Roman" w:eastAsia="Calibri" w:hAnsi="Times New Roman" w:cs="Times New Roman"/>
                <w:lang w:eastAsia="zh-CN"/>
              </w:rPr>
              <w:t xml:space="preserve">  </w:t>
            </w:r>
          </w:p>
          <w:p w14:paraId="08953485" w14:textId="77777777" w:rsidR="007C0066" w:rsidRPr="008E2E96" w:rsidRDefault="007C0066" w:rsidP="007C0066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8E2E96">
              <w:rPr>
                <w:rFonts w:ascii="Times New Roman" w:eastAsia="Calibri" w:hAnsi="Times New Roman" w:cs="Times New Roman"/>
                <w:lang w:eastAsia="zh-CN"/>
              </w:rPr>
              <w:t xml:space="preserve">Российская электронная школа  </w:t>
            </w:r>
          </w:p>
          <w:p w14:paraId="5F0C7CF3" w14:textId="77777777" w:rsidR="007C0066" w:rsidRPr="008E2E96" w:rsidRDefault="00314939" w:rsidP="007C0066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hyperlink r:id="rId19" w:history="1">
              <w:r w:rsidR="007C0066" w:rsidRPr="008E2E96">
                <w:rPr>
                  <w:rFonts w:ascii="Times New Roman" w:eastAsia="Calibri" w:hAnsi="Times New Roman" w:cs="Times New Roman"/>
                  <w:color w:val="0000FF"/>
                  <w:u w:val="single"/>
                  <w:lang w:eastAsia="zh-CN"/>
                </w:rPr>
                <w:t>https://resh.edu.ru/subject/11/10/</w:t>
              </w:r>
            </w:hyperlink>
            <w:r w:rsidR="007C0066" w:rsidRPr="008E2E96">
              <w:rPr>
                <w:rFonts w:ascii="Times New Roman" w:eastAsia="Calibri" w:hAnsi="Times New Roman" w:cs="Times New Roman"/>
                <w:lang w:eastAsia="zh-CN"/>
              </w:rPr>
              <w:t xml:space="preserve">  </w:t>
            </w:r>
          </w:p>
          <w:p w14:paraId="7D225DAD" w14:textId="77777777" w:rsidR="00061AEC" w:rsidRPr="008E2E96" w:rsidRDefault="007C0066" w:rsidP="007C0066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8E2E96">
              <w:rPr>
                <w:rFonts w:ascii="Times New Roman" w:eastAsia="Calibri" w:hAnsi="Times New Roman" w:cs="Times New Roman"/>
                <w:lang w:eastAsia="zh-CN"/>
              </w:rPr>
              <w:t>ФИПИ</w:t>
            </w:r>
          </w:p>
          <w:p w14:paraId="2A70A92A" w14:textId="77777777" w:rsidR="00061AEC" w:rsidRPr="008E2E96" w:rsidRDefault="007C0066" w:rsidP="007C0066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FF"/>
                <w:u w:val="single"/>
                <w:lang w:eastAsia="zh-CN"/>
              </w:rPr>
            </w:pPr>
            <w:r w:rsidRPr="008E2E96">
              <w:rPr>
                <w:rFonts w:ascii="Times New Roman" w:eastAsia="Calibri" w:hAnsi="Times New Roman" w:cs="Times New Roman"/>
                <w:lang w:eastAsia="zh-CN"/>
              </w:rPr>
              <w:t xml:space="preserve"> </w:t>
            </w:r>
            <w:hyperlink r:id="rId20" w:history="1">
              <w:r w:rsidRPr="008E2E96">
                <w:rPr>
                  <w:rFonts w:ascii="Times New Roman" w:eastAsia="Calibri" w:hAnsi="Times New Roman" w:cs="Times New Roman"/>
                  <w:color w:val="0000FF"/>
                  <w:u w:val="single"/>
                  <w:lang w:eastAsia="zh-CN"/>
                </w:rPr>
                <w:t>https://lesson.edu.ru/09/10</w:t>
              </w:r>
            </w:hyperlink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F1678B7" w14:textId="77777777" w:rsidR="007C0066" w:rsidRPr="008E2E96" w:rsidRDefault="007C0066" w:rsidP="00187782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</w:tr>
      <w:tr w:rsidR="00061AEC" w:rsidRPr="008E2E96" w14:paraId="5927EE80" w14:textId="77777777" w:rsidTr="00483B6F"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278DF" w14:textId="77777777" w:rsidR="00061AEC" w:rsidRPr="008E2E96" w:rsidRDefault="00061AEC" w:rsidP="007C0066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8E2E96">
              <w:rPr>
                <w:rFonts w:ascii="Times New Roman" w:eastAsia="Calibri" w:hAnsi="Times New Roman" w:cs="Times New Roman"/>
                <w:b/>
                <w:szCs w:val="20"/>
              </w:rPr>
              <w:t>Раздел 5. Туризм. Виды отдыха. Путешествия по России и зарубежным странам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EF3C70C" w14:textId="77777777" w:rsidR="00061AEC" w:rsidRPr="008E2E96" w:rsidRDefault="00061AEC" w:rsidP="00187782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</w:tr>
      <w:tr w:rsidR="00061AEC" w:rsidRPr="008E2E96" w14:paraId="02BCA326" w14:textId="77777777" w:rsidTr="001877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587DA" w14:textId="77777777" w:rsidR="00061AEC" w:rsidRPr="008E2E96" w:rsidRDefault="00061AEC" w:rsidP="0018778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8E2E96">
              <w:rPr>
                <w:rFonts w:ascii="Times New Roman" w:eastAsia="Calibri" w:hAnsi="Times New Roman" w:cs="Times New Roman"/>
                <w:lang w:eastAsia="zh-CN"/>
              </w:rPr>
              <w:t>5.1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9B0DA" w14:textId="77777777" w:rsidR="00061AEC" w:rsidRPr="008E2E96" w:rsidRDefault="00061AEC" w:rsidP="007C0066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8E2E96">
              <w:rPr>
                <w:rFonts w:ascii="Times New Roman" w:eastAsia="Calibri" w:hAnsi="Times New Roman" w:cs="Times New Roman"/>
                <w:color w:val="000000"/>
              </w:rPr>
              <w:t>Туризм. Виды отдыха. Путешествия по России и зарубежным странам.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28260" w14:textId="77777777" w:rsidR="00061AEC" w:rsidRPr="008E2E96" w:rsidRDefault="00061AEC" w:rsidP="007C006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8E2E96">
              <w:rPr>
                <w:rFonts w:ascii="Times New Roman" w:eastAsia="Calibri" w:hAnsi="Times New Roman" w:cs="Times New Roman"/>
                <w:lang w:eastAsia="zh-CN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054ED" w14:textId="77777777" w:rsidR="00061AEC" w:rsidRPr="008E2E96" w:rsidRDefault="00061AEC" w:rsidP="00061AE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</w:rPr>
            </w:pPr>
            <w:r w:rsidRPr="008E2E96">
              <w:rPr>
                <w:rFonts w:ascii="Times New Roman" w:eastAsia="Calibri" w:hAnsi="Times New Roman" w:cs="Times New Roman"/>
                <w:b/>
                <w:i/>
              </w:rPr>
              <w:t>Коммуникативные умения:</w:t>
            </w:r>
          </w:p>
          <w:p w14:paraId="6006B67B" w14:textId="77777777" w:rsidR="00061AEC" w:rsidRPr="008E2E96" w:rsidRDefault="00061AEC" w:rsidP="00061AE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E2E96">
              <w:rPr>
                <w:rFonts w:ascii="Times New Roman" w:eastAsia="Calibri" w:hAnsi="Times New Roman" w:cs="Times New Roman"/>
              </w:rPr>
              <w:t>разные виды диалога (диалог этикетного характера, диалог – побуждение к действию, диалог-расспрос, диалог – обмен мнениями; комбинированный диалог) в стандартных ситуациях неофициального и официального общения в рамках отобранного тематического содержания речи (туризм, отдых, путешествия) с вербальными и/или зрительными опорами с соблюдением норм речевого этикета, принятых в стране/странах изучаемого языка;</w:t>
            </w:r>
          </w:p>
          <w:p w14:paraId="7C9367DE" w14:textId="77777777" w:rsidR="00061AEC" w:rsidRPr="008E2E96" w:rsidRDefault="00061AEC" w:rsidP="00061AE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E2E96">
              <w:rPr>
                <w:rFonts w:ascii="Times New Roman" w:eastAsia="Calibri" w:hAnsi="Times New Roman" w:cs="Times New Roman"/>
              </w:rPr>
              <w:t>монологическая речь: описание (картинка, фотография), сообщение/ рассуждение с изложением своего мнения и краткой аргументацией; изложение содержания прочитанного/ прослушанного текста с выражением своего отношения;</w:t>
            </w:r>
          </w:p>
          <w:p w14:paraId="3E04B206" w14:textId="77777777" w:rsidR="00061AEC" w:rsidRPr="008E2E96" w:rsidRDefault="00061AEC" w:rsidP="00061AE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E2E96">
              <w:rPr>
                <w:rFonts w:ascii="Times New Roman" w:eastAsia="Calibri" w:hAnsi="Times New Roman" w:cs="Times New Roman"/>
              </w:rPr>
              <w:t>аудирование: аутентичные тексты, содержащие отдельные неизученные языковые явления, с разной глубиной проникновения в содержание текста: с пониманием основного содержания, с пониманием нужной/интересующей/ запрашиваемой информации;</w:t>
            </w:r>
          </w:p>
          <w:p w14:paraId="552E6C1E" w14:textId="77777777" w:rsidR="00061AEC" w:rsidRPr="008E2E96" w:rsidRDefault="00061AEC" w:rsidP="00061AE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E2E96">
              <w:rPr>
                <w:rFonts w:ascii="Times New Roman" w:eastAsia="Calibri" w:hAnsi="Times New Roman" w:cs="Times New Roman"/>
              </w:rPr>
              <w:t xml:space="preserve">чтение: аутентичные тексты разного вида, жанра и стиля, содержащие отдельные неизученные языковые явления, с различной глубиной проникновения в содержание текста: с пониманием основного содержания, с пониманием нужной /интересующей/ запрашиваемой информации, с полным пониманием прочитанного/ установление причинно-следственной взаимосвязи изложенных в тексте фактов и событий; чтение про себя </w:t>
            </w:r>
            <w:r w:rsidRPr="008E2E96">
              <w:rPr>
                <w:rFonts w:ascii="Times New Roman" w:eastAsia="Calibri" w:hAnsi="Times New Roman" w:cs="Times New Roman"/>
              </w:rPr>
              <w:lastRenderedPageBreak/>
              <w:t>несплошных текстов (таблицы, диаграммы, графики и т.д.) и понимание представленной в них информации;</w:t>
            </w:r>
          </w:p>
          <w:p w14:paraId="70F68FDD" w14:textId="77777777" w:rsidR="00061AEC" w:rsidRPr="008E2E96" w:rsidRDefault="00061AEC" w:rsidP="00061AE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E2E96">
              <w:rPr>
                <w:rFonts w:ascii="Times New Roman" w:eastAsia="Calibri" w:hAnsi="Times New Roman" w:cs="Times New Roman"/>
              </w:rPr>
              <w:t>письмо: заполнение анкет и формуляров; электронное сообщение личного характера, с соблюдением речевого этикета, принятого в стране/странах изучаемого языка.</w:t>
            </w:r>
          </w:p>
          <w:p w14:paraId="3DFA10BD" w14:textId="77777777" w:rsidR="00061AEC" w:rsidRPr="008E2E96" w:rsidRDefault="00061AEC" w:rsidP="00061AE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E2E96">
              <w:rPr>
                <w:rFonts w:ascii="Times New Roman" w:eastAsia="Calibri" w:hAnsi="Times New Roman" w:cs="Times New Roman"/>
                <w:b/>
                <w:i/>
              </w:rPr>
              <w:t>Языковые знания и умения:</w:t>
            </w:r>
            <w:r w:rsidRPr="008E2E96">
              <w:rPr>
                <w:rFonts w:ascii="Times New Roman" w:eastAsia="Calibri" w:hAnsi="Times New Roman" w:cs="Times New Roman"/>
              </w:rPr>
              <w:t xml:space="preserve"> </w:t>
            </w:r>
          </w:p>
          <w:p w14:paraId="3D60FB73" w14:textId="77777777" w:rsidR="00061AEC" w:rsidRPr="008E2E96" w:rsidRDefault="00061AEC" w:rsidP="00061AE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E2E96">
              <w:rPr>
                <w:rFonts w:ascii="Times New Roman" w:eastAsia="Calibri" w:hAnsi="Times New Roman" w:cs="Times New Roman"/>
              </w:rPr>
              <w:t>произнесение слов и фраз с правильным ударением и с соблюдением их ритмико-интонационных особенностей, в том числе применение правила отсутствия фразового ударения на служебных словах;</w:t>
            </w:r>
          </w:p>
          <w:p w14:paraId="4C9B4DFB" w14:textId="77777777" w:rsidR="00061AEC" w:rsidRPr="008E2E96" w:rsidRDefault="00061AEC" w:rsidP="00061AE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E2E96">
              <w:rPr>
                <w:rFonts w:ascii="Times New Roman" w:eastAsia="Calibri" w:hAnsi="Times New Roman" w:cs="Times New Roman"/>
              </w:rPr>
              <w:t>правильное написание изученных слов; пунктуационно правильное оформление личного письма;</w:t>
            </w:r>
          </w:p>
          <w:p w14:paraId="7D0B82E7" w14:textId="77777777" w:rsidR="00061AEC" w:rsidRPr="008E2E96" w:rsidRDefault="00061AEC" w:rsidP="00061AE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E2E96">
              <w:rPr>
                <w:rFonts w:ascii="Times New Roman" w:eastAsia="Calibri" w:hAnsi="Times New Roman" w:cs="Times New Roman"/>
              </w:rPr>
              <w:t xml:space="preserve">фразовый глагол </w:t>
            </w:r>
            <w:r w:rsidRPr="008E2E96">
              <w:rPr>
                <w:rFonts w:ascii="Times New Roman" w:eastAsia="Calibri" w:hAnsi="Times New Roman" w:cs="Times New Roman"/>
                <w:i/>
                <w:lang w:val="en-US"/>
              </w:rPr>
              <w:t>to</w:t>
            </w:r>
            <w:r w:rsidRPr="008E2E96">
              <w:rPr>
                <w:rFonts w:ascii="Times New Roman" w:eastAsia="Calibri" w:hAnsi="Times New Roman" w:cs="Times New Roman"/>
                <w:i/>
              </w:rPr>
              <w:t xml:space="preserve"> </w:t>
            </w:r>
            <w:r w:rsidRPr="008E2E96">
              <w:rPr>
                <w:rFonts w:ascii="Times New Roman" w:eastAsia="Calibri" w:hAnsi="Times New Roman" w:cs="Times New Roman"/>
                <w:i/>
                <w:lang w:val="en-US"/>
              </w:rPr>
              <w:t>get</w:t>
            </w:r>
            <w:r w:rsidRPr="008E2E96">
              <w:rPr>
                <w:rFonts w:ascii="Times New Roman" w:eastAsia="Calibri" w:hAnsi="Times New Roman" w:cs="Times New Roman"/>
                <w:i/>
              </w:rPr>
              <w:t>;</w:t>
            </w:r>
            <w:r w:rsidRPr="008E2E96">
              <w:rPr>
                <w:rFonts w:ascii="Times New Roman" w:eastAsia="Calibri" w:hAnsi="Times New Roman" w:cs="Times New Roman"/>
              </w:rPr>
              <w:t xml:space="preserve"> предложения с глагольными</w:t>
            </w:r>
          </w:p>
          <w:p w14:paraId="3DA9C743" w14:textId="77777777" w:rsidR="00061AEC" w:rsidRPr="008E2E96" w:rsidRDefault="00061AEC" w:rsidP="00061AE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E2E96">
              <w:rPr>
                <w:rFonts w:ascii="Times New Roman" w:eastAsia="Calibri" w:hAnsi="Times New Roman" w:cs="Times New Roman"/>
              </w:rPr>
              <w:t xml:space="preserve">конструкциями, содержащими глаголы-связки </w:t>
            </w:r>
            <w:r w:rsidRPr="008E2E96">
              <w:rPr>
                <w:rFonts w:ascii="Times New Roman" w:eastAsia="Calibri" w:hAnsi="Times New Roman" w:cs="Times New Roman"/>
                <w:i/>
                <w:lang w:val="en-US"/>
              </w:rPr>
              <w:t>to</w:t>
            </w:r>
            <w:r w:rsidRPr="008E2E96">
              <w:rPr>
                <w:rFonts w:ascii="Times New Roman" w:eastAsia="Calibri" w:hAnsi="Times New Roman" w:cs="Times New Roman"/>
                <w:i/>
              </w:rPr>
              <w:t xml:space="preserve"> </w:t>
            </w:r>
            <w:r w:rsidRPr="008E2E96">
              <w:rPr>
                <w:rFonts w:ascii="Times New Roman" w:eastAsia="Calibri" w:hAnsi="Times New Roman" w:cs="Times New Roman"/>
                <w:i/>
                <w:lang w:val="en-US"/>
              </w:rPr>
              <w:t>be</w:t>
            </w:r>
            <w:r w:rsidRPr="008E2E96">
              <w:rPr>
                <w:rFonts w:ascii="Times New Roman" w:eastAsia="Calibri" w:hAnsi="Times New Roman" w:cs="Times New Roman"/>
                <w:i/>
              </w:rPr>
              <w:t xml:space="preserve">, </w:t>
            </w:r>
            <w:r w:rsidRPr="008E2E96">
              <w:rPr>
                <w:rFonts w:ascii="Times New Roman" w:eastAsia="Calibri" w:hAnsi="Times New Roman" w:cs="Times New Roman"/>
                <w:i/>
                <w:lang w:val="en-US"/>
              </w:rPr>
              <w:t>to</w:t>
            </w:r>
            <w:r w:rsidRPr="008E2E96">
              <w:rPr>
                <w:rFonts w:ascii="Times New Roman" w:eastAsia="Calibri" w:hAnsi="Times New Roman" w:cs="Times New Roman"/>
                <w:i/>
              </w:rPr>
              <w:t xml:space="preserve"> </w:t>
            </w:r>
            <w:r w:rsidRPr="008E2E96">
              <w:rPr>
                <w:rFonts w:ascii="Times New Roman" w:eastAsia="Calibri" w:hAnsi="Times New Roman" w:cs="Times New Roman"/>
                <w:i/>
                <w:lang w:val="en-US"/>
              </w:rPr>
              <w:t>look</w:t>
            </w:r>
            <w:r w:rsidRPr="008E2E96">
              <w:rPr>
                <w:rFonts w:ascii="Times New Roman" w:eastAsia="Calibri" w:hAnsi="Times New Roman" w:cs="Times New Roman"/>
                <w:i/>
              </w:rPr>
              <w:t xml:space="preserve">, </w:t>
            </w:r>
            <w:r w:rsidRPr="008E2E96">
              <w:rPr>
                <w:rFonts w:ascii="Times New Roman" w:eastAsia="Calibri" w:hAnsi="Times New Roman" w:cs="Times New Roman"/>
                <w:i/>
                <w:lang w:val="en-US"/>
              </w:rPr>
              <w:t>to</w:t>
            </w:r>
            <w:r w:rsidRPr="008E2E96">
              <w:rPr>
                <w:rFonts w:ascii="Times New Roman" w:eastAsia="Calibri" w:hAnsi="Times New Roman" w:cs="Times New Roman"/>
                <w:i/>
              </w:rPr>
              <w:t xml:space="preserve"> </w:t>
            </w:r>
            <w:r w:rsidRPr="008E2E96">
              <w:rPr>
                <w:rFonts w:ascii="Times New Roman" w:eastAsia="Calibri" w:hAnsi="Times New Roman" w:cs="Times New Roman"/>
                <w:i/>
                <w:lang w:val="en-US"/>
              </w:rPr>
              <w:t>seem</w:t>
            </w:r>
            <w:r w:rsidRPr="008E2E96">
              <w:rPr>
                <w:rFonts w:ascii="Times New Roman" w:eastAsia="Calibri" w:hAnsi="Times New Roman" w:cs="Times New Roman"/>
                <w:i/>
              </w:rPr>
              <w:t xml:space="preserve">, </w:t>
            </w:r>
            <w:r w:rsidRPr="008E2E96">
              <w:rPr>
                <w:rFonts w:ascii="Times New Roman" w:eastAsia="Calibri" w:hAnsi="Times New Roman" w:cs="Times New Roman"/>
                <w:i/>
                <w:lang w:val="en-US"/>
              </w:rPr>
              <w:t>to</w:t>
            </w:r>
            <w:r w:rsidRPr="008E2E96">
              <w:rPr>
                <w:rFonts w:ascii="Times New Roman" w:eastAsia="Calibri" w:hAnsi="Times New Roman" w:cs="Times New Roman"/>
                <w:i/>
              </w:rPr>
              <w:t xml:space="preserve"> </w:t>
            </w:r>
            <w:r w:rsidRPr="008E2E96">
              <w:rPr>
                <w:rFonts w:ascii="Times New Roman" w:eastAsia="Calibri" w:hAnsi="Times New Roman" w:cs="Times New Roman"/>
                <w:i/>
                <w:lang w:val="en-US"/>
              </w:rPr>
              <w:t>feel</w:t>
            </w:r>
            <w:r w:rsidRPr="008E2E96">
              <w:rPr>
                <w:rFonts w:ascii="Times New Roman" w:eastAsia="Calibri" w:hAnsi="Times New Roman" w:cs="Times New Roman"/>
                <w:i/>
              </w:rPr>
              <w:t>;</w:t>
            </w:r>
            <w:r w:rsidRPr="008E2E96">
              <w:rPr>
                <w:rFonts w:ascii="Times New Roman" w:eastAsia="Calibri" w:hAnsi="Times New Roman" w:cs="Times New Roman"/>
              </w:rPr>
              <w:t xml:space="preserve"> сложносочинённые предложения с сочинительными союзами </w:t>
            </w:r>
            <w:r w:rsidRPr="008E2E96">
              <w:rPr>
                <w:rFonts w:ascii="Times New Roman" w:eastAsia="Calibri" w:hAnsi="Times New Roman" w:cs="Times New Roman"/>
                <w:i/>
                <w:lang w:val="en-US"/>
              </w:rPr>
              <w:t>and</w:t>
            </w:r>
            <w:r w:rsidRPr="008E2E96">
              <w:rPr>
                <w:rFonts w:ascii="Times New Roman" w:eastAsia="Calibri" w:hAnsi="Times New Roman" w:cs="Times New Roman"/>
                <w:i/>
              </w:rPr>
              <w:t xml:space="preserve">, </w:t>
            </w:r>
            <w:r w:rsidRPr="008E2E96">
              <w:rPr>
                <w:rFonts w:ascii="Times New Roman" w:eastAsia="Calibri" w:hAnsi="Times New Roman" w:cs="Times New Roman"/>
                <w:i/>
                <w:lang w:val="en-US"/>
              </w:rPr>
              <w:t>but</w:t>
            </w:r>
            <w:r w:rsidRPr="008E2E96">
              <w:rPr>
                <w:rFonts w:ascii="Times New Roman" w:eastAsia="Calibri" w:hAnsi="Times New Roman" w:cs="Times New Roman"/>
                <w:i/>
              </w:rPr>
              <w:t xml:space="preserve">, </w:t>
            </w:r>
            <w:r w:rsidRPr="008E2E96">
              <w:rPr>
                <w:rFonts w:ascii="Times New Roman" w:eastAsia="Calibri" w:hAnsi="Times New Roman" w:cs="Times New Roman"/>
                <w:i/>
                <w:lang w:val="en-US"/>
              </w:rPr>
              <w:t>or</w:t>
            </w:r>
            <w:r w:rsidRPr="008E2E96">
              <w:rPr>
                <w:rFonts w:ascii="Times New Roman" w:eastAsia="Calibri" w:hAnsi="Times New Roman" w:cs="Times New Roman"/>
              </w:rPr>
              <w:t>; сложноподчинённые пр</w:t>
            </w:r>
            <w:r w:rsidR="004A4EA1" w:rsidRPr="008E2E96">
              <w:rPr>
                <w:rFonts w:ascii="Times New Roman" w:eastAsia="Calibri" w:hAnsi="Times New Roman" w:cs="Times New Roman"/>
              </w:rPr>
              <w:t xml:space="preserve">едложения с </w:t>
            </w:r>
            <w:r w:rsidRPr="008E2E96">
              <w:rPr>
                <w:rFonts w:ascii="Times New Roman" w:eastAsia="Calibri" w:hAnsi="Times New Roman" w:cs="Times New Roman"/>
              </w:rPr>
              <w:t xml:space="preserve">союзами и союзными словами </w:t>
            </w:r>
            <w:r w:rsidRPr="008E2E96">
              <w:rPr>
                <w:rFonts w:ascii="Times New Roman" w:eastAsia="Calibri" w:hAnsi="Times New Roman" w:cs="Times New Roman"/>
                <w:lang w:val="en-US"/>
              </w:rPr>
              <w:t>because</w:t>
            </w:r>
            <w:r w:rsidRPr="008E2E96">
              <w:rPr>
                <w:rFonts w:ascii="Times New Roman" w:eastAsia="Calibri" w:hAnsi="Times New Roman" w:cs="Times New Roman"/>
              </w:rPr>
              <w:t>,</w:t>
            </w:r>
            <w:r w:rsidRPr="008E2E96">
              <w:rPr>
                <w:rFonts w:ascii="Times New Roman" w:eastAsia="Calibri" w:hAnsi="Times New Roman" w:cs="Times New Roman"/>
                <w:i/>
              </w:rPr>
              <w:t xml:space="preserve"> </w:t>
            </w:r>
            <w:r w:rsidRPr="008E2E96">
              <w:rPr>
                <w:rFonts w:ascii="Times New Roman" w:eastAsia="Calibri" w:hAnsi="Times New Roman" w:cs="Times New Roman"/>
                <w:i/>
                <w:lang w:val="en-US"/>
              </w:rPr>
              <w:t>if</w:t>
            </w:r>
            <w:r w:rsidRPr="008E2E96">
              <w:rPr>
                <w:rFonts w:ascii="Times New Roman" w:eastAsia="Calibri" w:hAnsi="Times New Roman" w:cs="Times New Roman"/>
                <w:i/>
              </w:rPr>
              <w:t xml:space="preserve">, </w:t>
            </w:r>
            <w:r w:rsidRPr="008E2E96">
              <w:rPr>
                <w:rFonts w:ascii="Times New Roman" w:eastAsia="Calibri" w:hAnsi="Times New Roman" w:cs="Times New Roman"/>
                <w:i/>
                <w:lang w:val="en-US"/>
              </w:rPr>
              <w:t>when</w:t>
            </w:r>
            <w:r w:rsidRPr="008E2E96">
              <w:rPr>
                <w:rFonts w:ascii="Times New Roman" w:eastAsia="Calibri" w:hAnsi="Times New Roman" w:cs="Times New Roman"/>
                <w:i/>
              </w:rPr>
              <w:t xml:space="preserve">, </w:t>
            </w:r>
            <w:r w:rsidRPr="008E2E96">
              <w:rPr>
                <w:rFonts w:ascii="Times New Roman" w:eastAsia="Calibri" w:hAnsi="Times New Roman" w:cs="Times New Roman"/>
                <w:i/>
                <w:lang w:val="en-US"/>
              </w:rPr>
              <w:t>where</w:t>
            </w:r>
            <w:r w:rsidRPr="008E2E96">
              <w:rPr>
                <w:rFonts w:ascii="Times New Roman" w:eastAsia="Calibri" w:hAnsi="Times New Roman" w:cs="Times New Roman"/>
                <w:i/>
              </w:rPr>
              <w:t xml:space="preserve">, </w:t>
            </w:r>
            <w:r w:rsidRPr="008E2E96">
              <w:rPr>
                <w:rFonts w:ascii="Times New Roman" w:eastAsia="Calibri" w:hAnsi="Times New Roman" w:cs="Times New Roman"/>
                <w:i/>
                <w:lang w:val="en-US"/>
              </w:rPr>
              <w:t>what</w:t>
            </w:r>
            <w:r w:rsidRPr="008E2E96">
              <w:rPr>
                <w:rFonts w:ascii="Times New Roman" w:eastAsia="Calibri" w:hAnsi="Times New Roman" w:cs="Times New Roman"/>
                <w:i/>
              </w:rPr>
              <w:t xml:space="preserve">, </w:t>
            </w:r>
            <w:r w:rsidRPr="008E2E96">
              <w:rPr>
                <w:rFonts w:ascii="Times New Roman" w:eastAsia="Calibri" w:hAnsi="Times New Roman" w:cs="Times New Roman"/>
                <w:i/>
                <w:lang w:val="en-US"/>
              </w:rPr>
              <w:t>why</w:t>
            </w:r>
            <w:r w:rsidRPr="008E2E96">
              <w:rPr>
                <w:rFonts w:ascii="Times New Roman" w:eastAsia="Calibri" w:hAnsi="Times New Roman" w:cs="Times New Roman"/>
                <w:i/>
              </w:rPr>
              <w:t xml:space="preserve">, </w:t>
            </w:r>
            <w:r w:rsidRPr="008E2E96">
              <w:rPr>
                <w:rFonts w:ascii="Times New Roman" w:eastAsia="Calibri" w:hAnsi="Times New Roman" w:cs="Times New Roman"/>
                <w:i/>
                <w:lang w:val="en-US"/>
              </w:rPr>
              <w:t>how</w:t>
            </w:r>
            <w:r w:rsidRPr="008E2E96">
              <w:rPr>
                <w:rFonts w:ascii="Times New Roman" w:eastAsia="Calibri" w:hAnsi="Times New Roman" w:cs="Times New Roman"/>
                <w:i/>
              </w:rPr>
              <w:t>;</w:t>
            </w:r>
          </w:p>
          <w:p w14:paraId="354E2C2F" w14:textId="77777777" w:rsidR="00061AEC" w:rsidRPr="008E2E96" w:rsidRDefault="00061AEC" w:rsidP="00061AE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E2E96">
              <w:rPr>
                <w:rFonts w:ascii="Times New Roman" w:eastAsia="Calibri" w:hAnsi="Times New Roman" w:cs="Times New Roman"/>
              </w:rPr>
              <w:t xml:space="preserve">все типы вопросительных предложений (общий, специальный, альтернативный, разделительный вопросы в </w:t>
            </w:r>
            <w:r w:rsidRPr="008E2E96">
              <w:rPr>
                <w:rFonts w:ascii="Times New Roman" w:eastAsia="Calibri" w:hAnsi="Times New Roman" w:cs="Times New Roman"/>
                <w:i/>
                <w:lang w:val="en-US"/>
              </w:rPr>
              <w:t>Past</w:t>
            </w:r>
            <w:r w:rsidRPr="008E2E96">
              <w:rPr>
                <w:rFonts w:ascii="Times New Roman" w:eastAsia="Calibri" w:hAnsi="Times New Roman" w:cs="Times New Roman"/>
                <w:i/>
              </w:rPr>
              <w:t xml:space="preserve"> </w:t>
            </w:r>
            <w:r w:rsidRPr="008E2E96">
              <w:rPr>
                <w:rFonts w:ascii="Times New Roman" w:eastAsia="Calibri" w:hAnsi="Times New Roman" w:cs="Times New Roman"/>
                <w:i/>
                <w:lang w:val="en-US"/>
              </w:rPr>
              <w:t>Simple</w:t>
            </w:r>
            <w:r w:rsidRPr="008E2E96">
              <w:rPr>
                <w:rFonts w:ascii="Times New Roman" w:eastAsia="Calibri" w:hAnsi="Times New Roman" w:cs="Times New Roman"/>
                <w:i/>
              </w:rPr>
              <w:t xml:space="preserve"> </w:t>
            </w:r>
            <w:r w:rsidRPr="008E2E96">
              <w:rPr>
                <w:rFonts w:ascii="Times New Roman" w:eastAsia="Calibri" w:hAnsi="Times New Roman" w:cs="Times New Roman"/>
                <w:i/>
                <w:lang w:val="en-US"/>
              </w:rPr>
              <w:t>Tense</w:t>
            </w:r>
            <w:r w:rsidRPr="008E2E96">
              <w:rPr>
                <w:rFonts w:ascii="Times New Roman" w:eastAsia="Calibri" w:hAnsi="Times New Roman" w:cs="Times New Roman"/>
                <w:i/>
              </w:rPr>
              <w:t xml:space="preserve">; </w:t>
            </w:r>
            <w:r w:rsidRPr="008E2E96">
              <w:rPr>
                <w:rFonts w:ascii="Times New Roman" w:eastAsia="Calibri" w:hAnsi="Times New Roman" w:cs="Times New Roman"/>
                <w:i/>
                <w:lang w:val="en-US"/>
              </w:rPr>
              <w:t>Past</w:t>
            </w:r>
            <w:r w:rsidRPr="008E2E96">
              <w:rPr>
                <w:rFonts w:ascii="Times New Roman" w:eastAsia="Calibri" w:hAnsi="Times New Roman" w:cs="Times New Roman"/>
                <w:i/>
              </w:rPr>
              <w:t xml:space="preserve"> </w:t>
            </w:r>
            <w:r w:rsidRPr="008E2E96">
              <w:rPr>
                <w:rFonts w:ascii="Times New Roman" w:eastAsia="Calibri" w:hAnsi="Times New Roman" w:cs="Times New Roman"/>
                <w:i/>
                <w:lang w:val="en-US"/>
              </w:rPr>
              <w:t>Continuous</w:t>
            </w:r>
            <w:r w:rsidRPr="008E2E96">
              <w:rPr>
                <w:rFonts w:ascii="Times New Roman" w:eastAsia="Calibri" w:hAnsi="Times New Roman" w:cs="Times New Roman"/>
                <w:i/>
              </w:rPr>
              <w:t xml:space="preserve"> </w:t>
            </w:r>
            <w:r w:rsidRPr="008E2E96">
              <w:rPr>
                <w:rFonts w:ascii="Times New Roman" w:eastAsia="Calibri" w:hAnsi="Times New Roman" w:cs="Times New Roman"/>
                <w:i/>
                <w:lang w:val="en-US"/>
              </w:rPr>
              <w:t>Tense</w:t>
            </w:r>
            <w:r w:rsidRPr="008E2E96">
              <w:rPr>
                <w:rFonts w:ascii="Times New Roman" w:eastAsia="Calibri" w:hAnsi="Times New Roman" w:cs="Times New Roman"/>
                <w:i/>
              </w:rPr>
              <w:t xml:space="preserve">; </w:t>
            </w:r>
            <w:r w:rsidRPr="008E2E96">
              <w:rPr>
                <w:rFonts w:ascii="Times New Roman" w:eastAsia="Calibri" w:hAnsi="Times New Roman" w:cs="Times New Roman"/>
                <w:i/>
                <w:lang w:val="en-US"/>
              </w:rPr>
              <w:t>Past</w:t>
            </w:r>
            <w:r w:rsidRPr="008E2E96">
              <w:rPr>
                <w:rFonts w:ascii="Times New Roman" w:eastAsia="Calibri" w:hAnsi="Times New Roman" w:cs="Times New Roman"/>
                <w:i/>
              </w:rPr>
              <w:t xml:space="preserve"> </w:t>
            </w:r>
            <w:r w:rsidRPr="008E2E96">
              <w:rPr>
                <w:rFonts w:ascii="Times New Roman" w:eastAsia="Calibri" w:hAnsi="Times New Roman" w:cs="Times New Roman"/>
                <w:i/>
                <w:lang w:val="en-US"/>
              </w:rPr>
              <w:t>Perfect</w:t>
            </w:r>
            <w:r w:rsidRPr="008E2E96">
              <w:rPr>
                <w:rFonts w:ascii="Times New Roman" w:eastAsia="Calibri" w:hAnsi="Times New Roman" w:cs="Times New Roman"/>
                <w:i/>
              </w:rPr>
              <w:t xml:space="preserve"> </w:t>
            </w:r>
            <w:r w:rsidRPr="008E2E96">
              <w:rPr>
                <w:rFonts w:ascii="Times New Roman" w:eastAsia="Calibri" w:hAnsi="Times New Roman" w:cs="Times New Roman"/>
                <w:i/>
                <w:lang w:val="en-US"/>
              </w:rPr>
              <w:t>Tense</w:t>
            </w:r>
            <w:r w:rsidRPr="008E2E96">
              <w:rPr>
                <w:rFonts w:ascii="Times New Roman" w:eastAsia="Calibri" w:hAnsi="Times New Roman" w:cs="Times New Roman"/>
                <w:i/>
              </w:rPr>
              <w:t>;</w:t>
            </w:r>
          </w:p>
          <w:p w14:paraId="1301CE8F" w14:textId="77777777" w:rsidR="00061AEC" w:rsidRPr="008E2E96" w:rsidRDefault="00061AEC" w:rsidP="00061AE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E2E96">
              <w:rPr>
                <w:rFonts w:ascii="Times New Roman" w:eastAsia="Calibri" w:hAnsi="Times New Roman" w:cs="Times New Roman"/>
              </w:rPr>
              <w:t>глаголы (правильные и неправ</w:t>
            </w:r>
            <w:r w:rsidR="004A4EA1" w:rsidRPr="008E2E96">
              <w:rPr>
                <w:rFonts w:ascii="Times New Roman" w:eastAsia="Calibri" w:hAnsi="Times New Roman" w:cs="Times New Roman"/>
              </w:rPr>
              <w:t>ильные) в видо</w:t>
            </w:r>
            <w:r w:rsidRPr="008E2E96">
              <w:rPr>
                <w:rFonts w:ascii="Times New Roman" w:eastAsia="Calibri" w:hAnsi="Times New Roman" w:cs="Times New Roman"/>
              </w:rPr>
              <w:t xml:space="preserve">временных формах действительного залога в изъявительном наклонении </w:t>
            </w:r>
            <w:r w:rsidRPr="008E2E96">
              <w:rPr>
                <w:rFonts w:ascii="Times New Roman" w:eastAsia="Calibri" w:hAnsi="Times New Roman" w:cs="Times New Roman"/>
                <w:i/>
              </w:rPr>
              <w:t>(</w:t>
            </w:r>
            <w:r w:rsidRPr="008E2E96">
              <w:rPr>
                <w:rFonts w:ascii="Times New Roman" w:eastAsia="Calibri" w:hAnsi="Times New Roman" w:cs="Times New Roman"/>
                <w:i/>
                <w:lang w:val="en-US"/>
              </w:rPr>
              <w:t>Past</w:t>
            </w:r>
            <w:r w:rsidRPr="008E2E96">
              <w:rPr>
                <w:rFonts w:ascii="Times New Roman" w:eastAsia="Calibri" w:hAnsi="Times New Roman" w:cs="Times New Roman"/>
                <w:i/>
              </w:rPr>
              <w:t xml:space="preserve"> </w:t>
            </w:r>
            <w:r w:rsidRPr="008E2E96">
              <w:rPr>
                <w:rFonts w:ascii="Times New Roman" w:eastAsia="Calibri" w:hAnsi="Times New Roman" w:cs="Times New Roman"/>
                <w:i/>
                <w:lang w:val="en-US"/>
              </w:rPr>
              <w:t>Simple</w:t>
            </w:r>
            <w:r w:rsidRPr="008E2E96">
              <w:rPr>
                <w:rFonts w:ascii="Times New Roman" w:eastAsia="Calibri" w:hAnsi="Times New Roman" w:cs="Times New Roman"/>
                <w:i/>
              </w:rPr>
              <w:t xml:space="preserve"> </w:t>
            </w:r>
            <w:r w:rsidRPr="008E2E96">
              <w:rPr>
                <w:rFonts w:ascii="Times New Roman" w:eastAsia="Calibri" w:hAnsi="Times New Roman" w:cs="Times New Roman"/>
                <w:i/>
                <w:lang w:val="en-US"/>
              </w:rPr>
              <w:t>Tense</w:t>
            </w:r>
            <w:r w:rsidRPr="008E2E96">
              <w:rPr>
                <w:rFonts w:ascii="Times New Roman" w:eastAsia="Calibri" w:hAnsi="Times New Roman" w:cs="Times New Roman"/>
                <w:i/>
              </w:rPr>
              <w:t xml:space="preserve">; </w:t>
            </w:r>
            <w:r w:rsidRPr="008E2E96">
              <w:rPr>
                <w:rFonts w:ascii="Times New Roman" w:eastAsia="Calibri" w:hAnsi="Times New Roman" w:cs="Times New Roman"/>
                <w:i/>
                <w:lang w:val="en-US"/>
              </w:rPr>
              <w:t>Past</w:t>
            </w:r>
            <w:r w:rsidRPr="008E2E96">
              <w:rPr>
                <w:rFonts w:ascii="Times New Roman" w:eastAsia="Calibri" w:hAnsi="Times New Roman" w:cs="Times New Roman"/>
                <w:i/>
              </w:rPr>
              <w:t xml:space="preserve"> </w:t>
            </w:r>
            <w:r w:rsidRPr="008E2E96">
              <w:rPr>
                <w:rFonts w:ascii="Times New Roman" w:eastAsia="Calibri" w:hAnsi="Times New Roman" w:cs="Times New Roman"/>
                <w:i/>
                <w:lang w:val="en-US"/>
              </w:rPr>
              <w:t>Continuous</w:t>
            </w:r>
            <w:r w:rsidRPr="008E2E96">
              <w:rPr>
                <w:rFonts w:ascii="Times New Roman" w:eastAsia="Calibri" w:hAnsi="Times New Roman" w:cs="Times New Roman"/>
                <w:i/>
              </w:rPr>
              <w:t xml:space="preserve"> </w:t>
            </w:r>
            <w:r w:rsidRPr="008E2E96">
              <w:rPr>
                <w:rFonts w:ascii="Times New Roman" w:eastAsia="Calibri" w:hAnsi="Times New Roman" w:cs="Times New Roman"/>
                <w:i/>
                <w:lang w:val="en-US"/>
              </w:rPr>
              <w:t>Tense</w:t>
            </w:r>
            <w:r w:rsidRPr="008E2E96">
              <w:rPr>
                <w:rFonts w:ascii="Times New Roman" w:eastAsia="Calibri" w:hAnsi="Times New Roman" w:cs="Times New Roman"/>
                <w:i/>
              </w:rPr>
              <w:t xml:space="preserve">; </w:t>
            </w:r>
            <w:r w:rsidRPr="008E2E96">
              <w:rPr>
                <w:rFonts w:ascii="Times New Roman" w:eastAsia="Calibri" w:hAnsi="Times New Roman" w:cs="Times New Roman"/>
                <w:i/>
                <w:lang w:val="en-US"/>
              </w:rPr>
              <w:t>Past</w:t>
            </w:r>
            <w:r w:rsidRPr="008E2E96">
              <w:rPr>
                <w:rFonts w:ascii="Times New Roman" w:eastAsia="Calibri" w:hAnsi="Times New Roman" w:cs="Times New Roman"/>
                <w:i/>
              </w:rPr>
              <w:t xml:space="preserve"> </w:t>
            </w:r>
            <w:r w:rsidRPr="008E2E96">
              <w:rPr>
                <w:rFonts w:ascii="Times New Roman" w:eastAsia="Calibri" w:hAnsi="Times New Roman" w:cs="Times New Roman"/>
                <w:i/>
                <w:lang w:val="en-US"/>
              </w:rPr>
              <w:t>Perfect</w:t>
            </w:r>
            <w:r w:rsidRPr="008E2E96">
              <w:rPr>
                <w:rFonts w:ascii="Times New Roman" w:eastAsia="Calibri" w:hAnsi="Times New Roman" w:cs="Times New Roman"/>
                <w:i/>
              </w:rPr>
              <w:t xml:space="preserve"> </w:t>
            </w:r>
            <w:r w:rsidRPr="008E2E96">
              <w:rPr>
                <w:rFonts w:ascii="Times New Roman" w:eastAsia="Calibri" w:hAnsi="Times New Roman" w:cs="Times New Roman"/>
                <w:i/>
                <w:lang w:val="en-US"/>
              </w:rPr>
              <w:t>Tense</w:t>
            </w:r>
            <w:r w:rsidRPr="008E2E96">
              <w:rPr>
                <w:rFonts w:ascii="Times New Roman" w:eastAsia="Calibri" w:hAnsi="Times New Roman" w:cs="Times New Roman"/>
                <w:i/>
              </w:rPr>
              <w:t xml:space="preserve">; </w:t>
            </w:r>
            <w:r w:rsidRPr="008E2E96">
              <w:rPr>
                <w:rFonts w:ascii="Times New Roman" w:eastAsia="Calibri" w:hAnsi="Times New Roman" w:cs="Times New Roman"/>
                <w:i/>
                <w:lang w:val="en-US"/>
              </w:rPr>
              <w:t>Future</w:t>
            </w:r>
            <w:r w:rsidRPr="008E2E96">
              <w:rPr>
                <w:rFonts w:ascii="Times New Roman" w:eastAsia="Calibri" w:hAnsi="Times New Roman" w:cs="Times New Roman"/>
                <w:i/>
              </w:rPr>
              <w:t>-</w:t>
            </w:r>
            <w:r w:rsidRPr="008E2E96">
              <w:rPr>
                <w:rFonts w:ascii="Times New Roman" w:eastAsia="Calibri" w:hAnsi="Times New Roman" w:cs="Times New Roman"/>
                <w:i/>
                <w:lang w:val="en-US"/>
              </w:rPr>
              <w:t>in</w:t>
            </w:r>
            <w:r w:rsidRPr="008E2E96">
              <w:rPr>
                <w:rFonts w:ascii="Times New Roman" w:eastAsia="Calibri" w:hAnsi="Times New Roman" w:cs="Times New Roman"/>
                <w:i/>
              </w:rPr>
              <w:t>-</w:t>
            </w:r>
            <w:r w:rsidRPr="008E2E96">
              <w:rPr>
                <w:rFonts w:ascii="Times New Roman" w:eastAsia="Calibri" w:hAnsi="Times New Roman" w:cs="Times New Roman"/>
                <w:i/>
                <w:lang w:val="en-US"/>
              </w:rPr>
              <w:t>the</w:t>
            </w:r>
            <w:r w:rsidRPr="008E2E96">
              <w:rPr>
                <w:rFonts w:ascii="Times New Roman" w:eastAsia="Calibri" w:hAnsi="Times New Roman" w:cs="Times New Roman"/>
                <w:i/>
              </w:rPr>
              <w:t>-</w:t>
            </w:r>
            <w:r w:rsidRPr="008E2E96">
              <w:rPr>
                <w:rFonts w:ascii="Times New Roman" w:eastAsia="Calibri" w:hAnsi="Times New Roman" w:cs="Times New Roman"/>
                <w:i/>
                <w:lang w:val="en-US"/>
              </w:rPr>
              <w:t>Past</w:t>
            </w:r>
            <w:r w:rsidRPr="008E2E96">
              <w:rPr>
                <w:rFonts w:ascii="Times New Roman" w:eastAsia="Calibri" w:hAnsi="Times New Roman" w:cs="Times New Roman"/>
                <w:i/>
              </w:rPr>
              <w:t xml:space="preserve"> </w:t>
            </w:r>
            <w:r w:rsidRPr="008E2E96">
              <w:rPr>
                <w:rFonts w:ascii="Times New Roman" w:eastAsia="Calibri" w:hAnsi="Times New Roman" w:cs="Times New Roman"/>
                <w:i/>
                <w:lang w:val="en-US"/>
              </w:rPr>
              <w:t>Tense</w:t>
            </w:r>
            <w:r w:rsidRPr="008E2E96">
              <w:rPr>
                <w:rFonts w:ascii="Times New Roman" w:eastAsia="Calibri" w:hAnsi="Times New Roman" w:cs="Times New Roman"/>
                <w:i/>
              </w:rPr>
              <w:t>);</w:t>
            </w:r>
          </w:p>
          <w:p w14:paraId="475E025D" w14:textId="77777777" w:rsidR="00061AEC" w:rsidRPr="008E2E96" w:rsidRDefault="00061AEC" w:rsidP="00061AE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E2E96">
              <w:rPr>
                <w:rFonts w:ascii="Times New Roman" w:eastAsia="Calibri" w:hAnsi="Times New Roman" w:cs="Times New Roman"/>
              </w:rPr>
              <w:t xml:space="preserve">конструкция </w:t>
            </w:r>
            <w:r w:rsidRPr="008E2E96">
              <w:rPr>
                <w:rFonts w:ascii="Times New Roman" w:eastAsia="Calibri" w:hAnsi="Times New Roman" w:cs="Times New Roman"/>
                <w:i/>
                <w:lang w:val="en-US"/>
              </w:rPr>
              <w:t>used</w:t>
            </w:r>
            <w:r w:rsidRPr="008E2E96">
              <w:rPr>
                <w:rFonts w:ascii="Times New Roman" w:eastAsia="Calibri" w:hAnsi="Times New Roman" w:cs="Times New Roman"/>
                <w:i/>
              </w:rPr>
              <w:t xml:space="preserve"> </w:t>
            </w:r>
            <w:r w:rsidRPr="008E2E96">
              <w:rPr>
                <w:rFonts w:ascii="Times New Roman" w:eastAsia="Calibri" w:hAnsi="Times New Roman" w:cs="Times New Roman"/>
                <w:i/>
                <w:lang w:val="en-US"/>
              </w:rPr>
              <w:t>to</w:t>
            </w:r>
            <w:r w:rsidRPr="008E2E96">
              <w:rPr>
                <w:rFonts w:ascii="Times New Roman" w:eastAsia="Calibri" w:hAnsi="Times New Roman" w:cs="Times New Roman"/>
                <w:i/>
              </w:rPr>
              <w:t xml:space="preserve"> +</w:t>
            </w:r>
            <w:r w:rsidRPr="008E2E96">
              <w:rPr>
                <w:rFonts w:ascii="Times New Roman" w:eastAsia="Calibri" w:hAnsi="Times New Roman" w:cs="Times New Roman"/>
              </w:rPr>
              <w:t xml:space="preserve"> инфинитив глагола;</w:t>
            </w:r>
          </w:p>
          <w:p w14:paraId="7C8D8F62" w14:textId="77777777" w:rsidR="00061AEC" w:rsidRPr="008E2E96" w:rsidRDefault="00061AEC" w:rsidP="00061AE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E2E96">
              <w:rPr>
                <w:rFonts w:ascii="Times New Roman" w:eastAsia="Calibri" w:hAnsi="Times New Roman" w:cs="Times New Roman"/>
              </w:rPr>
              <w:t xml:space="preserve">конструкции </w:t>
            </w:r>
            <w:r w:rsidRPr="008E2E96">
              <w:rPr>
                <w:rFonts w:ascii="Times New Roman" w:eastAsia="Calibri" w:hAnsi="Times New Roman" w:cs="Times New Roman"/>
                <w:i/>
                <w:lang w:val="en-US"/>
              </w:rPr>
              <w:t>be</w:t>
            </w:r>
            <w:r w:rsidRPr="008E2E96">
              <w:rPr>
                <w:rFonts w:ascii="Times New Roman" w:eastAsia="Calibri" w:hAnsi="Times New Roman" w:cs="Times New Roman"/>
                <w:i/>
              </w:rPr>
              <w:t>/</w:t>
            </w:r>
            <w:r w:rsidRPr="008E2E96">
              <w:rPr>
                <w:rFonts w:ascii="Times New Roman" w:eastAsia="Calibri" w:hAnsi="Times New Roman" w:cs="Times New Roman"/>
                <w:i/>
                <w:lang w:val="en-US"/>
              </w:rPr>
              <w:t>get</w:t>
            </w:r>
            <w:r w:rsidRPr="008E2E96">
              <w:rPr>
                <w:rFonts w:ascii="Times New Roman" w:eastAsia="Calibri" w:hAnsi="Times New Roman" w:cs="Times New Roman"/>
                <w:i/>
              </w:rPr>
              <w:t xml:space="preserve"> </w:t>
            </w:r>
            <w:r w:rsidRPr="008E2E96">
              <w:rPr>
                <w:rFonts w:ascii="Times New Roman" w:eastAsia="Calibri" w:hAnsi="Times New Roman" w:cs="Times New Roman"/>
                <w:i/>
                <w:lang w:val="en-US"/>
              </w:rPr>
              <w:t>used</w:t>
            </w:r>
            <w:r w:rsidRPr="008E2E96">
              <w:rPr>
                <w:rFonts w:ascii="Times New Roman" w:eastAsia="Calibri" w:hAnsi="Times New Roman" w:cs="Times New Roman"/>
                <w:i/>
              </w:rPr>
              <w:t xml:space="preserve"> </w:t>
            </w:r>
            <w:r w:rsidRPr="008E2E96">
              <w:rPr>
                <w:rFonts w:ascii="Times New Roman" w:eastAsia="Calibri" w:hAnsi="Times New Roman" w:cs="Times New Roman"/>
                <w:i/>
                <w:lang w:val="en-US"/>
              </w:rPr>
              <w:t>to</w:t>
            </w:r>
            <w:r w:rsidRPr="008E2E96">
              <w:rPr>
                <w:rFonts w:ascii="Times New Roman" w:eastAsia="Calibri" w:hAnsi="Times New Roman" w:cs="Times New Roman"/>
                <w:i/>
              </w:rPr>
              <w:t xml:space="preserve"> </w:t>
            </w:r>
            <w:r w:rsidRPr="008E2E96">
              <w:rPr>
                <w:rFonts w:ascii="Times New Roman" w:eastAsia="Calibri" w:hAnsi="Times New Roman" w:cs="Times New Roman"/>
                <w:i/>
                <w:lang w:val="en-US"/>
              </w:rPr>
              <w:t>smth</w:t>
            </w:r>
            <w:r w:rsidRPr="008E2E96">
              <w:rPr>
                <w:rFonts w:ascii="Times New Roman" w:eastAsia="Calibri" w:hAnsi="Times New Roman" w:cs="Times New Roman"/>
                <w:i/>
              </w:rPr>
              <w:t xml:space="preserve">; </w:t>
            </w:r>
            <w:r w:rsidRPr="008E2E96">
              <w:rPr>
                <w:rFonts w:ascii="Times New Roman" w:eastAsia="Calibri" w:hAnsi="Times New Roman" w:cs="Times New Roman"/>
                <w:i/>
                <w:lang w:val="en-US"/>
              </w:rPr>
              <w:t>be</w:t>
            </w:r>
            <w:r w:rsidRPr="008E2E96">
              <w:rPr>
                <w:rFonts w:ascii="Times New Roman" w:eastAsia="Calibri" w:hAnsi="Times New Roman" w:cs="Times New Roman"/>
                <w:i/>
              </w:rPr>
              <w:t>/</w:t>
            </w:r>
            <w:r w:rsidRPr="008E2E96">
              <w:rPr>
                <w:rFonts w:ascii="Times New Roman" w:eastAsia="Calibri" w:hAnsi="Times New Roman" w:cs="Times New Roman"/>
                <w:i/>
                <w:lang w:val="en-US"/>
              </w:rPr>
              <w:t>get</w:t>
            </w:r>
            <w:r w:rsidRPr="008E2E96">
              <w:rPr>
                <w:rFonts w:ascii="Times New Roman" w:eastAsia="Calibri" w:hAnsi="Times New Roman" w:cs="Times New Roman"/>
                <w:i/>
              </w:rPr>
              <w:t xml:space="preserve"> </w:t>
            </w:r>
            <w:r w:rsidRPr="008E2E96">
              <w:rPr>
                <w:rFonts w:ascii="Times New Roman" w:eastAsia="Calibri" w:hAnsi="Times New Roman" w:cs="Times New Roman"/>
                <w:i/>
                <w:lang w:val="en-US"/>
              </w:rPr>
              <w:t>used</w:t>
            </w:r>
            <w:r w:rsidRPr="008E2E96">
              <w:rPr>
                <w:rFonts w:ascii="Times New Roman" w:eastAsia="Calibri" w:hAnsi="Times New Roman" w:cs="Times New Roman"/>
                <w:i/>
              </w:rPr>
              <w:t xml:space="preserve"> </w:t>
            </w:r>
            <w:r w:rsidRPr="008E2E96">
              <w:rPr>
                <w:rFonts w:ascii="Times New Roman" w:eastAsia="Calibri" w:hAnsi="Times New Roman" w:cs="Times New Roman"/>
                <w:i/>
                <w:lang w:val="en-US"/>
              </w:rPr>
              <w:t>to</w:t>
            </w:r>
            <w:r w:rsidRPr="008E2E96">
              <w:rPr>
                <w:rFonts w:ascii="Times New Roman" w:eastAsia="Calibri" w:hAnsi="Times New Roman" w:cs="Times New Roman"/>
                <w:i/>
              </w:rPr>
              <w:t xml:space="preserve"> </w:t>
            </w:r>
            <w:r w:rsidRPr="008E2E96">
              <w:rPr>
                <w:rFonts w:ascii="Times New Roman" w:eastAsia="Calibri" w:hAnsi="Times New Roman" w:cs="Times New Roman"/>
                <w:i/>
                <w:lang w:val="en-US"/>
              </w:rPr>
              <w:t>doing</w:t>
            </w:r>
            <w:r w:rsidRPr="008E2E96">
              <w:rPr>
                <w:rFonts w:ascii="Times New Roman" w:eastAsia="Calibri" w:hAnsi="Times New Roman" w:cs="Times New Roman"/>
                <w:i/>
              </w:rPr>
              <w:t xml:space="preserve"> </w:t>
            </w:r>
            <w:r w:rsidRPr="008E2E96">
              <w:rPr>
                <w:rFonts w:ascii="Times New Roman" w:eastAsia="Calibri" w:hAnsi="Times New Roman" w:cs="Times New Roman"/>
                <w:i/>
                <w:lang w:val="en-US"/>
              </w:rPr>
              <w:t>smth</w:t>
            </w:r>
            <w:r w:rsidRPr="008E2E96">
              <w:rPr>
                <w:rFonts w:ascii="Times New Roman" w:eastAsia="Calibri" w:hAnsi="Times New Roman" w:cs="Times New Roman"/>
                <w:i/>
              </w:rPr>
              <w:t>;</w:t>
            </w:r>
            <w:r w:rsidRPr="008E2E96">
              <w:rPr>
                <w:rFonts w:ascii="Times New Roman" w:eastAsia="Calibri" w:hAnsi="Times New Roman" w:cs="Times New Roman"/>
              </w:rPr>
              <w:t xml:space="preserve"> подлежащее, выраженное собирательным существительным   </w:t>
            </w:r>
            <w:r w:rsidRPr="008E2E96">
              <w:rPr>
                <w:rFonts w:ascii="Times New Roman" w:eastAsia="Calibri" w:hAnsi="Times New Roman" w:cs="Times New Roman"/>
                <w:i/>
              </w:rPr>
              <w:t>(</w:t>
            </w:r>
            <w:r w:rsidRPr="008E2E96">
              <w:rPr>
                <w:rFonts w:ascii="Times New Roman" w:eastAsia="Calibri" w:hAnsi="Times New Roman" w:cs="Times New Roman"/>
                <w:i/>
                <w:lang w:val="en-US"/>
              </w:rPr>
              <w:t>family</w:t>
            </w:r>
            <w:r w:rsidRPr="008E2E96">
              <w:rPr>
                <w:rFonts w:ascii="Times New Roman" w:eastAsia="Calibri" w:hAnsi="Times New Roman" w:cs="Times New Roman"/>
                <w:i/>
              </w:rPr>
              <w:t xml:space="preserve">, </w:t>
            </w:r>
            <w:r w:rsidRPr="008E2E96">
              <w:rPr>
                <w:rFonts w:ascii="Times New Roman" w:eastAsia="Calibri" w:hAnsi="Times New Roman" w:cs="Times New Roman"/>
                <w:i/>
                <w:lang w:val="en-US"/>
              </w:rPr>
              <w:t>police</w:t>
            </w:r>
            <w:r w:rsidRPr="008E2E96">
              <w:rPr>
                <w:rFonts w:ascii="Times New Roman" w:eastAsia="Calibri" w:hAnsi="Times New Roman" w:cs="Times New Roman"/>
                <w:i/>
              </w:rPr>
              <w:t>),</w:t>
            </w:r>
            <w:r w:rsidRPr="008E2E96">
              <w:rPr>
                <w:rFonts w:ascii="Times New Roman" w:eastAsia="Calibri" w:hAnsi="Times New Roman" w:cs="Times New Roman"/>
              </w:rPr>
              <w:t xml:space="preserve"> и его согласование со сказуемым;</w:t>
            </w:r>
          </w:p>
          <w:p w14:paraId="5DC2AE7E" w14:textId="77777777" w:rsidR="00061AEC" w:rsidRPr="008E2E96" w:rsidRDefault="00061AEC" w:rsidP="00061AE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E2E96">
              <w:rPr>
                <w:rFonts w:ascii="Times New Roman" w:eastAsia="Calibri" w:hAnsi="Times New Roman" w:cs="Times New Roman"/>
              </w:rPr>
              <w:lastRenderedPageBreak/>
              <w:t xml:space="preserve">неличные формы глагола – инфинитив, герундий, причастие </w:t>
            </w:r>
            <w:r w:rsidRPr="008E2E96">
              <w:rPr>
                <w:rFonts w:ascii="Times New Roman" w:eastAsia="Calibri" w:hAnsi="Times New Roman" w:cs="Times New Roman"/>
                <w:i/>
              </w:rPr>
              <w:t>(</w:t>
            </w:r>
            <w:r w:rsidRPr="008E2E96">
              <w:rPr>
                <w:rFonts w:ascii="Times New Roman" w:eastAsia="Calibri" w:hAnsi="Times New Roman" w:cs="Times New Roman"/>
                <w:i/>
                <w:lang w:val="en-US"/>
              </w:rPr>
              <w:t>Participle</w:t>
            </w:r>
            <w:r w:rsidRPr="008E2E96">
              <w:rPr>
                <w:rFonts w:ascii="Times New Roman" w:eastAsia="Calibri" w:hAnsi="Times New Roman" w:cs="Times New Roman"/>
                <w:i/>
              </w:rPr>
              <w:t xml:space="preserve"> </w:t>
            </w:r>
            <w:r w:rsidRPr="008E2E96">
              <w:rPr>
                <w:rFonts w:ascii="Times New Roman" w:eastAsia="Calibri" w:hAnsi="Times New Roman" w:cs="Times New Roman"/>
                <w:i/>
                <w:lang w:val="en-US"/>
              </w:rPr>
              <w:t>I</w:t>
            </w:r>
            <w:r w:rsidRPr="008E2E96">
              <w:rPr>
                <w:rFonts w:ascii="Times New Roman" w:eastAsia="Calibri" w:hAnsi="Times New Roman" w:cs="Times New Roman"/>
                <w:i/>
              </w:rPr>
              <w:t xml:space="preserve"> и </w:t>
            </w:r>
            <w:r w:rsidRPr="008E2E96">
              <w:rPr>
                <w:rFonts w:ascii="Times New Roman" w:eastAsia="Calibri" w:hAnsi="Times New Roman" w:cs="Times New Roman"/>
                <w:i/>
                <w:lang w:val="en-US"/>
              </w:rPr>
              <w:t>Participle</w:t>
            </w:r>
            <w:r w:rsidRPr="008E2E96">
              <w:rPr>
                <w:rFonts w:ascii="Times New Roman" w:eastAsia="Calibri" w:hAnsi="Times New Roman" w:cs="Times New Roman"/>
                <w:i/>
              </w:rPr>
              <w:t xml:space="preserve"> </w:t>
            </w:r>
            <w:r w:rsidRPr="008E2E96">
              <w:rPr>
                <w:rFonts w:ascii="Times New Roman" w:eastAsia="Calibri" w:hAnsi="Times New Roman" w:cs="Times New Roman"/>
                <w:i/>
                <w:lang w:val="en-US"/>
              </w:rPr>
              <w:t>II</w:t>
            </w:r>
            <w:r w:rsidRPr="008E2E96">
              <w:rPr>
                <w:rFonts w:ascii="Times New Roman" w:eastAsia="Calibri" w:hAnsi="Times New Roman" w:cs="Times New Roman"/>
                <w:i/>
              </w:rPr>
              <w:t>);</w:t>
            </w:r>
            <w:r w:rsidRPr="008E2E96">
              <w:rPr>
                <w:rFonts w:ascii="Times New Roman" w:eastAsia="Calibri" w:hAnsi="Times New Roman" w:cs="Times New Roman"/>
              </w:rPr>
              <w:t xml:space="preserve"> причастия в функции определения </w:t>
            </w:r>
            <w:r w:rsidRPr="008E2E96">
              <w:rPr>
                <w:rFonts w:ascii="Times New Roman" w:eastAsia="Calibri" w:hAnsi="Times New Roman" w:cs="Times New Roman"/>
                <w:i/>
              </w:rPr>
              <w:t>(</w:t>
            </w:r>
            <w:r w:rsidRPr="008E2E96">
              <w:rPr>
                <w:rFonts w:ascii="Times New Roman" w:eastAsia="Calibri" w:hAnsi="Times New Roman" w:cs="Times New Roman"/>
                <w:i/>
                <w:lang w:val="en-US"/>
              </w:rPr>
              <w:t>Participle</w:t>
            </w:r>
            <w:r w:rsidRPr="008E2E96">
              <w:rPr>
                <w:rFonts w:ascii="Times New Roman" w:eastAsia="Calibri" w:hAnsi="Times New Roman" w:cs="Times New Roman"/>
                <w:i/>
              </w:rPr>
              <w:t xml:space="preserve"> </w:t>
            </w:r>
            <w:r w:rsidRPr="008E2E96">
              <w:rPr>
                <w:rFonts w:ascii="Times New Roman" w:eastAsia="Calibri" w:hAnsi="Times New Roman" w:cs="Times New Roman"/>
                <w:i/>
                <w:lang w:val="en-US"/>
              </w:rPr>
              <w:t>I</w:t>
            </w:r>
            <w:r w:rsidRPr="008E2E96">
              <w:rPr>
                <w:rFonts w:ascii="Times New Roman" w:eastAsia="Calibri" w:hAnsi="Times New Roman" w:cs="Times New Roman"/>
                <w:i/>
              </w:rPr>
              <w:t xml:space="preserve"> – </w:t>
            </w:r>
            <w:r w:rsidRPr="008E2E96">
              <w:rPr>
                <w:rFonts w:ascii="Times New Roman" w:eastAsia="Calibri" w:hAnsi="Times New Roman" w:cs="Times New Roman"/>
                <w:i/>
                <w:lang w:val="en-US"/>
              </w:rPr>
              <w:t>a</w:t>
            </w:r>
            <w:r w:rsidRPr="008E2E96">
              <w:rPr>
                <w:rFonts w:ascii="Times New Roman" w:eastAsia="Calibri" w:hAnsi="Times New Roman" w:cs="Times New Roman"/>
                <w:i/>
              </w:rPr>
              <w:t xml:space="preserve"> </w:t>
            </w:r>
            <w:r w:rsidRPr="008E2E96">
              <w:rPr>
                <w:rFonts w:ascii="Times New Roman" w:eastAsia="Calibri" w:hAnsi="Times New Roman" w:cs="Times New Roman"/>
                <w:i/>
                <w:lang w:val="en-US"/>
              </w:rPr>
              <w:t>playing</w:t>
            </w:r>
            <w:r w:rsidRPr="008E2E96">
              <w:rPr>
                <w:rFonts w:ascii="Times New Roman" w:eastAsia="Calibri" w:hAnsi="Times New Roman" w:cs="Times New Roman"/>
                <w:i/>
              </w:rPr>
              <w:t xml:space="preserve"> </w:t>
            </w:r>
            <w:r w:rsidRPr="008E2E96">
              <w:rPr>
                <w:rFonts w:ascii="Times New Roman" w:eastAsia="Calibri" w:hAnsi="Times New Roman" w:cs="Times New Roman"/>
                <w:i/>
                <w:lang w:val="en-US"/>
              </w:rPr>
              <w:t>child</w:t>
            </w:r>
            <w:r w:rsidRPr="008E2E96">
              <w:rPr>
                <w:rFonts w:ascii="Times New Roman" w:eastAsia="Calibri" w:hAnsi="Times New Roman" w:cs="Times New Roman"/>
                <w:i/>
              </w:rPr>
              <w:t xml:space="preserve">, </w:t>
            </w:r>
            <w:r w:rsidRPr="008E2E96">
              <w:rPr>
                <w:rFonts w:ascii="Times New Roman" w:eastAsia="Calibri" w:hAnsi="Times New Roman" w:cs="Times New Roman"/>
                <w:i/>
                <w:lang w:val="en-US"/>
              </w:rPr>
              <w:t>Participle</w:t>
            </w:r>
            <w:r w:rsidRPr="008E2E96">
              <w:rPr>
                <w:rFonts w:ascii="Times New Roman" w:eastAsia="Calibri" w:hAnsi="Times New Roman" w:cs="Times New Roman"/>
                <w:i/>
              </w:rPr>
              <w:t xml:space="preserve"> </w:t>
            </w:r>
            <w:r w:rsidRPr="008E2E96">
              <w:rPr>
                <w:rFonts w:ascii="Times New Roman" w:eastAsia="Calibri" w:hAnsi="Times New Roman" w:cs="Times New Roman"/>
                <w:i/>
                <w:lang w:val="en-US"/>
              </w:rPr>
              <w:t>II</w:t>
            </w:r>
            <w:r w:rsidRPr="008E2E96">
              <w:rPr>
                <w:rFonts w:ascii="Times New Roman" w:eastAsia="Calibri" w:hAnsi="Times New Roman" w:cs="Times New Roman"/>
                <w:i/>
              </w:rPr>
              <w:t xml:space="preserve"> – </w:t>
            </w:r>
            <w:r w:rsidRPr="008E2E96">
              <w:rPr>
                <w:rFonts w:ascii="Times New Roman" w:eastAsia="Calibri" w:hAnsi="Times New Roman" w:cs="Times New Roman"/>
                <w:i/>
                <w:lang w:val="en-US"/>
              </w:rPr>
              <w:t>a</w:t>
            </w:r>
            <w:r w:rsidRPr="008E2E96">
              <w:rPr>
                <w:rFonts w:ascii="Times New Roman" w:eastAsia="Calibri" w:hAnsi="Times New Roman" w:cs="Times New Roman"/>
                <w:i/>
              </w:rPr>
              <w:t xml:space="preserve"> </w:t>
            </w:r>
            <w:r w:rsidRPr="008E2E96">
              <w:rPr>
                <w:rFonts w:ascii="Times New Roman" w:eastAsia="Calibri" w:hAnsi="Times New Roman" w:cs="Times New Roman"/>
                <w:i/>
                <w:lang w:val="en-US"/>
              </w:rPr>
              <w:t>written</w:t>
            </w:r>
            <w:r w:rsidRPr="008E2E96">
              <w:rPr>
                <w:rFonts w:ascii="Times New Roman" w:eastAsia="Calibri" w:hAnsi="Times New Roman" w:cs="Times New Roman"/>
                <w:i/>
              </w:rPr>
              <w:t xml:space="preserve"> </w:t>
            </w:r>
            <w:r w:rsidRPr="008E2E96">
              <w:rPr>
                <w:rFonts w:ascii="Times New Roman" w:eastAsia="Calibri" w:hAnsi="Times New Roman" w:cs="Times New Roman"/>
                <w:i/>
                <w:lang w:val="en-US"/>
              </w:rPr>
              <w:t>text</w:t>
            </w:r>
            <w:r w:rsidRPr="008E2E96">
              <w:rPr>
                <w:rFonts w:ascii="Times New Roman" w:eastAsia="Calibri" w:hAnsi="Times New Roman" w:cs="Times New Roman"/>
                <w:i/>
              </w:rPr>
              <w:t>);</w:t>
            </w:r>
            <w:r w:rsidRPr="008E2E96">
              <w:rPr>
                <w:rFonts w:ascii="Times New Roman" w:eastAsia="Calibri" w:hAnsi="Times New Roman" w:cs="Times New Roman"/>
              </w:rPr>
              <w:t xml:space="preserve"> определённый, неопределённый и нулевой артикли;</w:t>
            </w:r>
          </w:p>
          <w:p w14:paraId="10ACF669" w14:textId="77777777" w:rsidR="00061AEC" w:rsidRPr="008E2E96" w:rsidRDefault="00061AEC" w:rsidP="00061AEC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8E2E96">
              <w:rPr>
                <w:rFonts w:ascii="Times New Roman" w:eastAsia="Calibri" w:hAnsi="Times New Roman" w:cs="Times New Roman"/>
              </w:rPr>
              <w:t>предлоги места, времени, направления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675DD6E" w14:textId="77777777" w:rsidR="00061AEC" w:rsidRPr="008E2E96" w:rsidRDefault="00061AEC" w:rsidP="00187782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</w:tr>
      <w:tr w:rsidR="007C0066" w:rsidRPr="008E2E96" w14:paraId="64FDD179" w14:textId="77777777" w:rsidTr="001877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BA8A5" w14:textId="77777777" w:rsidR="007C0066" w:rsidRPr="008E2E96" w:rsidRDefault="007C0066" w:rsidP="007C0066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8E2E96">
              <w:rPr>
                <w:rFonts w:ascii="Times New Roman" w:eastAsia="Calibri" w:hAnsi="Times New Roman" w:cs="Times New Roman"/>
                <w:lang w:eastAsia="zh-CN"/>
              </w:rPr>
              <w:lastRenderedPageBreak/>
              <w:t>5.2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1927E" w14:textId="77777777" w:rsidR="007C0066" w:rsidRPr="008E2E96" w:rsidRDefault="007C0066" w:rsidP="007C0066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8E2E96">
              <w:rPr>
                <w:rFonts w:ascii="Times New Roman" w:eastAsia="Calibri" w:hAnsi="Times New Roman" w:cs="Times New Roman"/>
                <w:lang w:eastAsia="zh-CN"/>
              </w:rPr>
              <w:t>Обобщение и контроль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DC05D" w14:textId="77777777" w:rsidR="007C0066" w:rsidRPr="008E2E96" w:rsidRDefault="007C0066" w:rsidP="007C006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8E2E96">
              <w:rPr>
                <w:rFonts w:ascii="Times New Roman" w:eastAsia="Calibri" w:hAnsi="Times New Roman" w:cs="Times New Roman"/>
                <w:lang w:eastAsia="zh-CN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9B2C3" w14:textId="77777777" w:rsidR="007C0066" w:rsidRPr="008E2E96" w:rsidRDefault="007C0066" w:rsidP="007C0066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C8BA9CD" w14:textId="77777777" w:rsidR="007C0066" w:rsidRPr="008E2E96" w:rsidRDefault="007C0066" w:rsidP="00187782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</w:tr>
      <w:tr w:rsidR="007C0066" w:rsidRPr="008E2E96" w14:paraId="5232210E" w14:textId="77777777" w:rsidTr="001877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9EB0A" w14:textId="77777777" w:rsidR="007C0066" w:rsidRPr="008E2E96" w:rsidRDefault="007C0066" w:rsidP="0018778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8E2E96">
              <w:rPr>
                <w:rFonts w:ascii="Times New Roman" w:eastAsia="Calibri" w:hAnsi="Times New Roman" w:cs="Times New Roman"/>
                <w:lang w:eastAsia="zh-CN"/>
              </w:rPr>
              <w:t>5.3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AE7E7" w14:textId="77777777" w:rsidR="007C0066" w:rsidRPr="008E2E96" w:rsidRDefault="007C0066" w:rsidP="007C0066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8E2E96">
              <w:rPr>
                <w:rFonts w:ascii="Times New Roman" w:eastAsia="Calibri" w:hAnsi="Times New Roman" w:cs="Times New Roman"/>
                <w:lang w:eastAsia="zh-CN"/>
              </w:rPr>
              <w:t xml:space="preserve">Итого по разделу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F59C4" w14:textId="77777777" w:rsidR="007C0066" w:rsidRPr="008E2E96" w:rsidRDefault="007C0066" w:rsidP="007C006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8E2E96">
              <w:rPr>
                <w:rFonts w:ascii="Times New Roman" w:eastAsia="Calibri" w:hAnsi="Times New Roman" w:cs="Times New Roman"/>
                <w:lang w:eastAsia="zh-CN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38DAB" w14:textId="77777777" w:rsidR="007C0066" w:rsidRPr="008E2E96" w:rsidRDefault="007C0066" w:rsidP="007C0066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4BEAE50" w14:textId="77777777" w:rsidR="007C0066" w:rsidRPr="008E2E96" w:rsidRDefault="007C0066" w:rsidP="00187782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</w:tr>
      <w:tr w:rsidR="007C0066" w:rsidRPr="008E2E96" w14:paraId="1199684A" w14:textId="77777777" w:rsidTr="001877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B08CD" w14:textId="77777777" w:rsidR="007C0066" w:rsidRPr="008E2E96" w:rsidRDefault="007C0066" w:rsidP="0018778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8E2E96">
              <w:rPr>
                <w:rFonts w:ascii="Times New Roman" w:eastAsia="Calibri" w:hAnsi="Times New Roman" w:cs="Times New Roman"/>
                <w:lang w:eastAsia="zh-CN"/>
              </w:rPr>
              <w:t>5.4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D7DD5" w14:textId="77777777" w:rsidR="007C0066" w:rsidRPr="008E2E96" w:rsidRDefault="007C0066" w:rsidP="007C0066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8E2E96">
              <w:rPr>
                <w:rFonts w:ascii="Times New Roman" w:hAnsi="Times New Roman" w:cs="Times New Roman"/>
              </w:rPr>
              <w:t>ЭОР / ЦОР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13AA7" w14:textId="77777777" w:rsidR="007C0066" w:rsidRPr="008E2E96" w:rsidRDefault="007C0066" w:rsidP="007C006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4168D" w14:textId="77777777" w:rsidR="007C0066" w:rsidRPr="008E2E96" w:rsidRDefault="007C0066" w:rsidP="007C0066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8E2E96">
              <w:rPr>
                <w:rFonts w:ascii="Times New Roman" w:eastAsia="Calibri" w:hAnsi="Times New Roman" w:cs="Times New Roman"/>
                <w:lang w:eastAsia="zh-CN"/>
              </w:rPr>
              <w:t xml:space="preserve">Аудиоматериалы к учебнику </w:t>
            </w:r>
          </w:p>
          <w:p w14:paraId="36A1D8B2" w14:textId="77777777" w:rsidR="007C0066" w:rsidRPr="008E2E96" w:rsidRDefault="007C0066" w:rsidP="007C0066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8E2E96">
              <w:rPr>
                <w:rFonts w:ascii="Times New Roman" w:eastAsia="Calibri" w:hAnsi="Times New Roman" w:cs="Times New Roman"/>
                <w:lang w:eastAsia="zh-CN"/>
              </w:rPr>
              <w:t xml:space="preserve">«Английский в фокусе – 10» (Spotlight) </w:t>
            </w:r>
            <w:hyperlink r:id="rId21" w:history="1">
              <w:r w:rsidRPr="008E2E96">
                <w:rPr>
                  <w:rFonts w:ascii="Times New Roman" w:eastAsia="Calibri" w:hAnsi="Times New Roman" w:cs="Times New Roman"/>
                  <w:color w:val="0000FF"/>
                  <w:u w:val="single"/>
                  <w:lang w:eastAsia="zh-CN"/>
                </w:rPr>
                <w:t>https://prosv.ru/audio/section/spotlight.html</w:t>
              </w:r>
            </w:hyperlink>
            <w:r w:rsidRPr="008E2E96">
              <w:rPr>
                <w:rFonts w:ascii="Times New Roman" w:eastAsia="Calibri" w:hAnsi="Times New Roman" w:cs="Times New Roman"/>
                <w:lang w:eastAsia="zh-CN"/>
              </w:rPr>
              <w:t xml:space="preserve">  </w:t>
            </w:r>
          </w:p>
          <w:p w14:paraId="7A02E45A" w14:textId="77777777" w:rsidR="007C0066" w:rsidRPr="008E2E96" w:rsidRDefault="007C0066" w:rsidP="007C0066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8E2E96">
              <w:rPr>
                <w:rFonts w:ascii="Times New Roman" w:eastAsia="Calibri" w:hAnsi="Times New Roman" w:cs="Times New Roman"/>
                <w:lang w:eastAsia="zh-CN"/>
              </w:rPr>
              <w:t xml:space="preserve">Российская электронная школа  </w:t>
            </w:r>
          </w:p>
          <w:p w14:paraId="5BFF39AB" w14:textId="77777777" w:rsidR="007C0066" w:rsidRPr="008E2E96" w:rsidRDefault="00314939" w:rsidP="007C0066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hyperlink r:id="rId22" w:history="1">
              <w:r w:rsidR="007C0066" w:rsidRPr="008E2E96">
                <w:rPr>
                  <w:rFonts w:ascii="Times New Roman" w:eastAsia="Calibri" w:hAnsi="Times New Roman" w:cs="Times New Roman"/>
                  <w:color w:val="0000FF"/>
                  <w:u w:val="single"/>
                  <w:lang w:eastAsia="zh-CN"/>
                </w:rPr>
                <w:t>https://resh.edu.ru/subject/11/10/</w:t>
              </w:r>
            </w:hyperlink>
            <w:r w:rsidR="007C0066" w:rsidRPr="008E2E96">
              <w:rPr>
                <w:rFonts w:ascii="Times New Roman" w:eastAsia="Calibri" w:hAnsi="Times New Roman" w:cs="Times New Roman"/>
                <w:lang w:eastAsia="zh-CN"/>
              </w:rPr>
              <w:t xml:space="preserve">  </w:t>
            </w:r>
          </w:p>
          <w:p w14:paraId="69544164" w14:textId="77777777" w:rsidR="00E64F23" w:rsidRPr="008E2E96" w:rsidRDefault="007C0066" w:rsidP="007C0066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8E2E96">
              <w:rPr>
                <w:rFonts w:ascii="Times New Roman" w:eastAsia="Calibri" w:hAnsi="Times New Roman" w:cs="Times New Roman"/>
                <w:lang w:eastAsia="zh-CN"/>
              </w:rPr>
              <w:t>ФИПИ</w:t>
            </w:r>
          </w:p>
          <w:p w14:paraId="605D8539" w14:textId="77777777" w:rsidR="007C0066" w:rsidRPr="008E2E96" w:rsidRDefault="007C0066" w:rsidP="007C0066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8E2E96">
              <w:rPr>
                <w:rFonts w:ascii="Times New Roman" w:eastAsia="Calibri" w:hAnsi="Times New Roman" w:cs="Times New Roman"/>
                <w:lang w:eastAsia="zh-CN"/>
              </w:rPr>
              <w:t xml:space="preserve"> </w:t>
            </w:r>
            <w:hyperlink r:id="rId23" w:history="1">
              <w:r w:rsidRPr="008E2E96">
                <w:rPr>
                  <w:rFonts w:ascii="Times New Roman" w:eastAsia="Calibri" w:hAnsi="Times New Roman" w:cs="Times New Roman"/>
                  <w:color w:val="0000FF"/>
                  <w:u w:val="single"/>
                  <w:lang w:eastAsia="zh-CN"/>
                </w:rPr>
                <w:t>https://lesson.edu.ru/09/10</w:t>
              </w:r>
            </w:hyperlink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ECCCB1F" w14:textId="77777777" w:rsidR="007C0066" w:rsidRPr="008E2E96" w:rsidRDefault="007C0066" w:rsidP="00187782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</w:tr>
      <w:tr w:rsidR="00E91A7A" w:rsidRPr="008E2E96" w14:paraId="6B7EF80B" w14:textId="77777777" w:rsidTr="00483B6F"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29475" w14:textId="77777777" w:rsidR="00E91A7A" w:rsidRPr="008E2E96" w:rsidRDefault="00E91A7A" w:rsidP="0006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E2E96"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Раздел 6. Покупки: одежда, обувь и продукты питания. Здоровый образ жизни и забота о здоровье: режим труда и отдыха, спорт, сбалансированное питание, посещение врача. Отказ от вредных привычек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6462179" w14:textId="77777777" w:rsidR="00E91A7A" w:rsidRPr="008E2E96" w:rsidRDefault="00E91A7A" w:rsidP="00187782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</w:tr>
      <w:tr w:rsidR="007C0066" w:rsidRPr="00B94078" w14:paraId="0164DBCC" w14:textId="77777777" w:rsidTr="001877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EBD14" w14:textId="77777777" w:rsidR="007C0066" w:rsidRPr="008E2E96" w:rsidRDefault="00E91A7A" w:rsidP="0018778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8E2E96">
              <w:rPr>
                <w:rFonts w:ascii="Times New Roman" w:eastAsia="Calibri" w:hAnsi="Times New Roman" w:cs="Times New Roman"/>
                <w:lang w:eastAsia="zh-CN"/>
              </w:rPr>
              <w:t>6.1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85E24" w14:textId="77777777" w:rsidR="00E64F23" w:rsidRPr="008E2E96" w:rsidRDefault="00E91A7A" w:rsidP="00E64F2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8E2E96">
              <w:rPr>
                <w:rFonts w:ascii="Times New Roman" w:eastAsia="Calibri" w:hAnsi="Times New Roman" w:cs="Times New Roman"/>
                <w:lang w:eastAsia="zh-CN"/>
              </w:rPr>
              <w:t xml:space="preserve">Покупки: одежда, обувь и продукты питания. </w:t>
            </w:r>
          </w:p>
          <w:p w14:paraId="2130558F" w14:textId="77777777" w:rsidR="007C0066" w:rsidRPr="008E2E96" w:rsidRDefault="007C0066" w:rsidP="00E91A7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F2305" w14:textId="77777777" w:rsidR="007C0066" w:rsidRPr="008E2E96" w:rsidRDefault="00E64F23" w:rsidP="0018778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8E2E96">
              <w:rPr>
                <w:rFonts w:ascii="Times New Roman" w:eastAsia="Calibri" w:hAnsi="Times New Roman" w:cs="Times New Roman"/>
                <w:lang w:eastAsia="zh-CN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F4904" w14:textId="77777777" w:rsidR="00061AEC" w:rsidRPr="008E2E96" w:rsidRDefault="00061AEC" w:rsidP="00061AEC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lang w:eastAsia="zh-CN"/>
              </w:rPr>
            </w:pPr>
            <w:r w:rsidRPr="008E2E96">
              <w:rPr>
                <w:rFonts w:ascii="Times New Roman" w:eastAsia="Calibri" w:hAnsi="Times New Roman" w:cs="Times New Roman"/>
                <w:b/>
                <w:i/>
                <w:lang w:eastAsia="zh-CN"/>
              </w:rPr>
              <w:t>Коммуникативные умения:</w:t>
            </w:r>
          </w:p>
          <w:p w14:paraId="19CBC7C2" w14:textId="77777777" w:rsidR="00BA71C5" w:rsidRDefault="00061AEC" w:rsidP="00061AEC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8E2E96">
              <w:rPr>
                <w:rFonts w:ascii="Times New Roman" w:eastAsia="Calibri" w:hAnsi="Times New Roman" w:cs="Times New Roman"/>
                <w:lang w:eastAsia="zh-CN"/>
              </w:rPr>
              <w:t xml:space="preserve">разные виды диалога (диалог этикетного характера, диалог – побуждение к действию, диалог-расспрос, диалог – обмен мнениями; комбинированный диалог) в стандартных ситуациях неофициального и официального общения в рамках отобранного тематического содержания речи (покупки, мода) с вербальными и/или зрительными опорами с соблюдением норм речевого этикета, принятых в странах изучаемого языка; </w:t>
            </w:r>
          </w:p>
          <w:p w14:paraId="40A0DBE5" w14:textId="39BB1DD7" w:rsidR="00E71584" w:rsidRPr="008E2E96" w:rsidRDefault="00061AEC" w:rsidP="00061AEC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8E2E96">
              <w:rPr>
                <w:rFonts w:ascii="Times New Roman" w:eastAsia="Calibri" w:hAnsi="Times New Roman" w:cs="Times New Roman"/>
                <w:lang w:eastAsia="zh-CN"/>
              </w:rPr>
              <w:t xml:space="preserve">монологическая речь: сообщение/ рассуждение с изложением своего мнения и краткой аргументацией; изложение содержания прочитанного/прослушанного текста с выражением своего отношения; </w:t>
            </w:r>
          </w:p>
          <w:p w14:paraId="7620B7EE" w14:textId="77777777" w:rsidR="00061AEC" w:rsidRPr="008E2E96" w:rsidRDefault="00061AEC" w:rsidP="00061AEC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8E2E96">
              <w:rPr>
                <w:rFonts w:ascii="Times New Roman" w:eastAsia="Calibri" w:hAnsi="Times New Roman" w:cs="Times New Roman"/>
                <w:lang w:eastAsia="zh-CN"/>
              </w:rPr>
              <w:t xml:space="preserve">аудирование: аутентичные тексты, содержащие отдельные неизученные языковые явления, с разной глубиной проникновения в содержание текста: с пониманием основного содержания, с пониманием </w:t>
            </w:r>
            <w:r w:rsidRPr="008E2E96">
              <w:rPr>
                <w:rFonts w:ascii="Times New Roman" w:eastAsia="Calibri" w:hAnsi="Times New Roman" w:cs="Times New Roman"/>
                <w:lang w:eastAsia="zh-CN"/>
              </w:rPr>
              <w:lastRenderedPageBreak/>
              <w:t>нужной/ интересующей/ запрашиваемой информации;</w:t>
            </w:r>
          </w:p>
          <w:p w14:paraId="603D1A33" w14:textId="77777777" w:rsidR="00061AEC" w:rsidRPr="008E2E96" w:rsidRDefault="00061AEC" w:rsidP="00061AEC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8E2E96">
              <w:rPr>
                <w:rFonts w:ascii="Times New Roman" w:eastAsia="Calibri" w:hAnsi="Times New Roman" w:cs="Times New Roman"/>
                <w:lang w:eastAsia="zh-CN"/>
              </w:rPr>
              <w:t>чтение: аутентичные тексты разного вида, жанра и стиля, содержащие отдельные неизученные языковые</w:t>
            </w:r>
          </w:p>
          <w:p w14:paraId="2322F05E" w14:textId="77777777" w:rsidR="00061AEC" w:rsidRPr="008E2E96" w:rsidRDefault="00061AEC" w:rsidP="00061AEC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8E2E96">
              <w:rPr>
                <w:rFonts w:ascii="Times New Roman" w:eastAsia="Calibri" w:hAnsi="Times New Roman" w:cs="Times New Roman"/>
                <w:lang w:eastAsia="zh-CN"/>
              </w:rPr>
              <w:t>явления, с различной глубиной проникновения в содержание текста: с пониманием основного содержания, с пониманием нужной /интересующей/ запрашиваемой информации, с полным пониманием прочитанного/ установление причинно-следственной взаимосвязи изложенных в тексте фактов и событий; чтение про себя несплошных текстов (таблицы, диаграм</w:t>
            </w:r>
            <w:r w:rsidR="00E71584" w:rsidRPr="008E2E96">
              <w:rPr>
                <w:rFonts w:ascii="Times New Roman" w:eastAsia="Calibri" w:hAnsi="Times New Roman" w:cs="Times New Roman"/>
                <w:lang w:eastAsia="zh-CN"/>
              </w:rPr>
              <w:t xml:space="preserve">мы, графики и т.д.) и понимание </w:t>
            </w:r>
            <w:r w:rsidRPr="008E2E96">
              <w:rPr>
                <w:rFonts w:ascii="Times New Roman" w:eastAsia="Calibri" w:hAnsi="Times New Roman" w:cs="Times New Roman"/>
                <w:lang w:eastAsia="zh-CN"/>
              </w:rPr>
              <w:t>представленной в них информации;</w:t>
            </w:r>
          </w:p>
          <w:p w14:paraId="0E6C17D3" w14:textId="77777777" w:rsidR="00061AEC" w:rsidRPr="008E2E96" w:rsidRDefault="00061AEC" w:rsidP="00061AEC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8E2E96">
              <w:rPr>
                <w:rFonts w:ascii="Times New Roman" w:eastAsia="Calibri" w:hAnsi="Times New Roman" w:cs="Times New Roman"/>
                <w:lang w:eastAsia="zh-CN"/>
              </w:rPr>
              <w:t>письмо: заполнение анкет и формуляров; письменные высказывания на основе плана; представление результатов выполненной работы.</w:t>
            </w:r>
          </w:p>
          <w:p w14:paraId="63DAACAD" w14:textId="77777777" w:rsidR="00E71584" w:rsidRPr="008E2E96" w:rsidRDefault="00061AEC" w:rsidP="00061AEC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8E2E96">
              <w:rPr>
                <w:rFonts w:ascii="Times New Roman" w:eastAsia="Calibri" w:hAnsi="Times New Roman" w:cs="Times New Roman"/>
                <w:b/>
                <w:i/>
                <w:lang w:eastAsia="zh-CN"/>
              </w:rPr>
              <w:t>Языковые знания и умения:</w:t>
            </w:r>
            <w:r w:rsidRPr="008E2E96">
              <w:rPr>
                <w:rFonts w:ascii="Times New Roman" w:eastAsia="Calibri" w:hAnsi="Times New Roman" w:cs="Times New Roman"/>
                <w:lang w:eastAsia="zh-CN"/>
              </w:rPr>
              <w:t xml:space="preserve"> </w:t>
            </w:r>
          </w:p>
          <w:p w14:paraId="571F5D6F" w14:textId="77777777" w:rsidR="00061AEC" w:rsidRPr="008E2E96" w:rsidRDefault="00061AEC" w:rsidP="00061AEC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8E2E96">
              <w:rPr>
                <w:rFonts w:ascii="Times New Roman" w:eastAsia="Calibri" w:hAnsi="Times New Roman" w:cs="Times New Roman"/>
                <w:lang w:eastAsia="zh-CN"/>
              </w:rPr>
              <w:t>произнесение слов и фраз с правильным ударением и с соблюдением их ритмико- интонационных особенностей, в том числе применение правила отсутствия фразового ударения на служебных словах;</w:t>
            </w:r>
          </w:p>
          <w:p w14:paraId="69505D70" w14:textId="77777777" w:rsidR="00061AEC" w:rsidRPr="008E2E96" w:rsidRDefault="00061AEC" w:rsidP="00061AEC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8E2E96">
              <w:rPr>
                <w:rFonts w:ascii="Times New Roman" w:eastAsia="Calibri" w:hAnsi="Times New Roman" w:cs="Times New Roman"/>
                <w:lang w:eastAsia="zh-CN"/>
              </w:rPr>
              <w:t>правильное написание изученных слов; словообразование: образование</w:t>
            </w:r>
            <w:r w:rsidR="00E71584" w:rsidRPr="008E2E96">
              <w:rPr>
                <w:rFonts w:ascii="Times New Roman" w:eastAsia="Calibri" w:hAnsi="Times New Roman" w:cs="Times New Roman"/>
                <w:lang w:eastAsia="zh-CN"/>
              </w:rPr>
              <w:t xml:space="preserve"> имен существительных с помощью </w:t>
            </w:r>
            <w:r w:rsidRPr="008E2E96">
              <w:rPr>
                <w:rFonts w:ascii="Times New Roman" w:eastAsia="Calibri" w:hAnsi="Times New Roman" w:cs="Times New Roman"/>
                <w:lang w:eastAsia="zh-CN"/>
              </w:rPr>
              <w:t xml:space="preserve">суффиксов: </w:t>
            </w:r>
            <w:r w:rsidRPr="008E2E96">
              <w:rPr>
                <w:rFonts w:ascii="Times New Roman" w:eastAsia="Calibri" w:hAnsi="Times New Roman" w:cs="Times New Roman"/>
                <w:i/>
                <w:lang w:eastAsia="zh-CN"/>
              </w:rPr>
              <w:t>-</w:t>
            </w:r>
            <w:r w:rsidRPr="008E2E96">
              <w:rPr>
                <w:rFonts w:ascii="Times New Roman" w:eastAsia="Calibri" w:hAnsi="Times New Roman" w:cs="Times New Roman"/>
                <w:i/>
                <w:lang w:val="en-US" w:eastAsia="zh-CN"/>
              </w:rPr>
              <w:t>ance</w:t>
            </w:r>
            <w:r w:rsidRPr="008E2E96">
              <w:rPr>
                <w:rFonts w:ascii="Times New Roman" w:eastAsia="Calibri" w:hAnsi="Times New Roman" w:cs="Times New Roman"/>
                <w:i/>
                <w:lang w:eastAsia="zh-CN"/>
              </w:rPr>
              <w:t>/-</w:t>
            </w:r>
            <w:r w:rsidRPr="008E2E96">
              <w:rPr>
                <w:rFonts w:ascii="Times New Roman" w:eastAsia="Calibri" w:hAnsi="Times New Roman" w:cs="Times New Roman"/>
                <w:i/>
                <w:lang w:val="en-US" w:eastAsia="zh-CN"/>
              </w:rPr>
              <w:t>ence</w:t>
            </w:r>
            <w:r w:rsidRPr="008E2E96">
              <w:rPr>
                <w:rFonts w:ascii="Times New Roman" w:eastAsia="Calibri" w:hAnsi="Times New Roman" w:cs="Times New Roman"/>
                <w:i/>
                <w:lang w:eastAsia="zh-CN"/>
              </w:rPr>
              <w:t>, -</w:t>
            </w:r>
            <w:r w:rsidRPr="008E2E96">
              <w:rPr>
                <w:rFonts w:ascii="Times New Roman" w:eastAsia="Calibri" w:hAnsi="Times New Roman" w:cs="Times New Roman"/>
                <w:i/>
                <w:lang w:val="en-US" w:eastAsia="zh-CN"/>
              </w:rPr>
              <w:t>ing</w:t>
            </w:r>
            <w:r w:rsidRPr="008E2E96">
              <w:rPr>
                <w:rFonts w:ascii="Times New Roman" w:eastAsia="Calibri" w:hAnsi="Times New Roman" w:cs="Times New Roman"/>
                <w:i/>
                <w:lang w:eastAsia="zh-CN"/>
              </w:rPr>
              <w:t>, -</w:t>
            </w:r>
            <w:r w:rsidRPr="008E2E96">
              <w:rPr>
                <w:rFonts w:ascii="Times New Roman" w:eastAsia="Calibri" w:hAnsi="Times New Roman" w:cs="Times New Roman"/>
                <w:i/>
                <w:lang w:val="en-US" w:eastAsia="zh-CN"/>
              </w:rPr>
              <w:t>ity</w:t>
            </w:r>
            <w:r w:rsidRPr="008E2E96">
              <w:rPr>
                <w:rFonts w:ascii="Times New Roman" w:eastAsia="Calibri" w:hAnsi="Times New Roman" w:cs="Times New Roman"/>
                <w:i/>
                <w:lang w:eastAsia="zh-CN"/>
              </w:rPr>
              <w:t>, -</w:t>
            </w:r>
            <w:r w:rsidRPr="008E2E96">
              <w:rPr>
                <w:rFonts w:ascii="Times New Roman" w:eastAsia="Calibri" w:hAnsi="Times New Roman" w:cs="Times New Roman"/>
                <w:i/>
                <w:lang w:val="en-US" w:eastAsia="zh-CN"/>
              </w:rPr>
              <w:t>ment</w:t>
            </w:r>
            <w:r w:rsidRPr="008E2E96">
              <w:rPr>
                <w:rFonts w:ascii="Times New Roman" w:eastAsia="Calibri" w:hAnsi="Times New Roman" w:cs="Times New Roman"/>
                <w:i/>
                <w:lang w:eastAsia="zh-CN"/>
              </w:rPr>
              <w:t>, -</w:t>
            </w:r>
            <w:r w:rsidRPr="008E2E96">
              <w:rPr>
                <w:rFonts w:ascii="Times New Roman" w:eastAsia="Calibri" w:hAnsi="Times New Roman" w:cs="Times New Roman"/>
                <w:i/>
                <w:lang w:val="en-US" w:eastAsia="zh-CN"/>
              </w:rPr>
              <w:t>ness</w:t>
            </w:r>
            <w:r w:rsidRPr="008E2E96">
              <w:rPr>
                <w:rFonts w:ascii="Times New Roman" w:eastAsia="Calibri" w:hAnsi="Times New Roman" w:cs="Times New Roman"/>
                <w:i/>
                <w:lang w:eastAsia="zh-CN"/>
              </w:rPr>
              <w:t>, -</w:t>
            </w:r>
            <w:r w:rsidRPr="008E2E96">
              <w:rPr>
                <w:rFonts w:ascii="Times New Roman" w:eastAsia="Calibri" w:hAnsi="Times New Roman" w:cs="Times New Roman"/>
                <w:i/>
                <w:lang w:val="en-US" w:eastAsia="zh-CN"/>
              </w:rPr>
              <w:t>sion</w:t>
            </w:r>
            <w:r w:rsidRPr="008E2E96">
              <w:rPr>
                <w:rFonts w:ascii="Times New Roman" w:eastAsia="Calibri" w:hAnsi="Times New Roman" w:cs="Times New Roman"/>
                <w:i/>
                <w:lang w:eastAsia="zh-CN"/>
              </w:rPr>
              <w:t>/-</w:t>
            </w:r>
            <w:r w:rsidRPr="008E2E96">
              <w:rPr>
                <w:rFonts w:ascii="Times New Roman" w:eastAsia="Calibri" w:hAnsi="Times New Roman" w:cs="Times New Roman"/>
                <w:i/>
                <w:lang w:val="en-US" w:eastAsia="zh-CN"/>
              </w:rPr>
              <w:t>tion</w:t>
            </w:r>
            <w:r w:rsidRPr="008E2E96">
              <w:rPr>
                <w:rFonts w:ascii="Times New Roman" w:eastAsia="Calibri" w:hAnsi="Times New Roman" w:cs="Times New Roman"/>
                <w:i/>
                <w:lang w:eastAsia="zh-CN"/>
              </w:rPr>
              <w:t>, -</w:t>
            </w:r>
            <w:r w:rsidRPr="008E2E96">
              <w:rPr>
                <w:rFonts w:ascii="Times New Roman" w:eastAsia="Calibri" w:hAnsi="Times New Roman" w:cs="Times New Roman"/>
                <w:i/>
                <w:lang w:val="en-US" w:eastAsia="zh-CN"/>
              </w:rPr>
              <w:t>ship</w:t>
            </w:r>
            <w:r w:rsidRPr="008E2E96">
              <w:rPr>
                <w:rFonts w:ascii="Times New Roman" w:eastAsia="Calibri" w:hAnsi="Times New Roman" w:cs="Times New Roman"/>
                <w:i/>
                <w:lang w:eastAsia="zh-CN"/>
              </w:rPr>
              <w:t>;</w:t>
            </w:r>
          </w:p>
          <w:p w14:paraId="4B1D8407" w14:textId="77777777" w:rsidR="00061AEC" w:rsidRPr="008E2E96" w:rsidRDefault="00061AEC" w:rsidP="00061AEC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8E2E96">
              <w:rPr>
                <w:rFonts w:ascii="Times New Roman" w:eastAsia="Calibri" w:hAnsi="Times New Roman" w:cs="Times New Roman"/>
                <w:lang w:eastAsia="zh-CN"/>
              </w:rPr>
              <w:t>конструкции с глаголами на</w:t>
            </w:r>
            <w:r w:rsidR="00E71584" w:rsidRPr="008E2E96">
              <w:rPr>
                <w:rFonts w:ascii="Times New Roman" w:eastAsia="Calibri" w:hAnsi="Times New Roman" w:cs="Times New Roman"/>
                <w:lang w:eastAsia="zh-CN"/>
              </w:rPr>
              <w:t xml:space="preserve">  </w:t>
            </w:r>
            <w:r w:rsidRPr="008E2E96">
              <w:rPr>
                <w:rFonts w:ascii="Times New Roman" w:eastAsia="Calibri" w:hAnsi="Times New Roman" w:cs="Times New Roman"/>
                <w:i/>
                <w:lang w:eastAsia="zh-CN"/>
              </w:rPr>
              <w:t>-</w:t>
            </w:r>
            <w:r w:rsidRPr="008E2E96">
              <w:rPr>
                <w:rFonts w:ascii="Times New Roman" w:eastAsia="Calibri" w:hAnsi="Times New Roman" w:cs="Times New Roman"/>
                <w:i/>
                <w:lang w:val="en-US" w:eastAsia="zh-CN"/>
              </w:rPr>
              <w:t>ing</w:t>
            </w:r>
            <w:r w:rsidRPr="008E2E96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: </w:t>
            </w:r>
            <w:r w:rsidRPr="008E2E96">
              <w:rPr>
                <w:rFonts w:ascii="Times New Roman" w:eastAsia="Calibri" w:hAnsi="Times New Roman" w:cs="Times New Roman"/>
                <w:i/>
                <w:lang w:val="en-US" w:eastAsia="zh-CN"/>
              </w:rPr>
              <w:t>to</w:t>
            </w:r>
            <w:r w:rsidRPr="008E2E96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 </w:t>
            </w:r>
            <w:r w:rsidRPr="008E2E96">
              <w:rPr>
                <w:rFonts w:ascii="Times New Roman" w:eastAsia="Calibri" w:hAnsi="Times New Roman" w:cs="Times New Roman"/>
                <w:i/>
                <w:lang w:val="en-US" w:eastAsia="zh-CN"/>
              </w:rPr>
              <w:t>love</w:t>
            </w:r>
            <w:r w:rsidRPr="008E2E96">
              <w:rPr>
                <w:rFonts w:ascii="Times New Roman" w:eastAsia="Calibri" w:hAnsi="Times New Roman" w:cs="Times New Roman"/>
                <w:i/>
                <w:lang w:eastAsia="zh-CN"/>
              </w:rPr>
              <w:t>/</w:t>
            </w:r>
            <w:r w:rsidRPr="008E2E96">
              <w:rPr>
                <w:rFonts w:ascii="Times New Roman" w:eastAsia="Calibri" w:hAnsi="Times New Roman" w:cs="Times New Roman"/>
                <w:i/>
                <w:lang w:val="en-US" w:eastAsia="zh-CN"/>
              </w:rPr>
              <w:t>hate</w:t>
            </w:r>
            <w:r w:rsidRPr="008E2E96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 </w:t>
            </w:r>
            <w:r w:rsidRPr="008E2E96">
              <w:rPr>
                <w:rFonts w:ascii="Times New Roman" w:eastAsia="Calibri" w:hAnsi="Times New Roman" w:cs="Times New Roman"/>
                <w:i/>
                <w:lang w:val="en-US" w:eastAsia="zh-CN"/>
              </w:rPr>
              <w:t>doing</w:t>
            </w:r>
            <w:r w:rsidRPr="008E2E96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 </w:t>
            </w:r>
            <w:r w:rsidRPr="008E2E96">
              <w:rPr>
                <w:rFonts w:ascii="Times New Roman" w:eastAsia="Calibri" w:hAnsi="Times New Roman" w:cs="Times New Roman"/>
                <w:i/>
                <w:lang w:val="en-US" w:eastAsia="zh-CN"/>
              </w:rPr>
              <w:t>smth</w:t>
            </w:r>
            <w:r w:rsidRPr="008E2E96">
              <w:rPr>
                <w:rFonts w:ascii="Times New Roman" w:eastAsia="Calibri" w:hAnsi="Times New Roman" w:cs="Times New Roman"/>
                <w:i/>
                <w:lang w:eastAsia="zh-CN"/>
              </w:rPr>
              <w:t>;</w:t>
            </w:r>
          </w:p>
          <w:p w14:paraId="465EE16D" w14:textId="77777777" w:rsidR="00061AEC" w:rsidRPr="008E2E96" w:rsidRDefault="00061AEC" w:rsidP="00061AEC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8E2E96">
              <w:rPr>
                <w:rFonts w:ascii="Times New Roman" w:eastAsia="Calibri" w:hAnsi="Times New Roman" w:cs="Times New Roman"/>
                <w:lang w:eastAsia="zh-CN"/>
              </w:rPr>
              <w:t xml:space="preserve">конструкции </w:t>
            </w:r>
            <w:r w:rsidRPr="008E2E96">
              <w:rPr>
                <w:rFonts w:ascii="Times New Roman" w:eastAsia="Calibri" w:hAnsi="Times New Roman" w:cs="Times New Roman"/>
                <w:i/>
                <w:lang w:val="en-US" w:eastAsia="zh-CN"/>
              </w:rPr>
              <w:t>I</w:t>
            </w:r>
            <w:r w:rsidRPr="008E2E96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 </w:t>
            </w:r>
            <w:r w:rsidRPr="008E2E96">
              <w:rPr>
                <w:rFonts w:ascii="Times New Roman" w:eastAsia="Calibri" w:hAnsi="Times New Roman" w:cs="Times New Roman"/>
                <w:i/>
                <w:lang w:val="en-US" w:eastAsia="zh-CN"/>
              </w:rPr>
              <w:t>prefer</w:t>
            </w:r>
            <w:r w:rsidRPr="008E2E96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, </w:t>
            </w:r>
            <w:r w:rsidRPr="008E2E96">
              <w:rPr>
                <w:rFonts w:ascii="Times New Roman" w:eastAsia="Calibri" w:hAnsi="Times New Roman" w:cs="Times New Roman"/>
                <w:i/>
                <w:lang w:val="en-US" w:eastAsia="zh-CN"/>
              </w:rPr>
              <w:t>I</w:t>
            </w:r>
            <w:r w:rsidRPr="008E2E96">
              <w:rPr>
                <w:rFonts w:ascii="Times New Roman" w:eastAsia="Calibri" w:hAnsi="Times New Roman" w:cs="Times New Roman"/>
                <w:i/>
                <w:lang w:eastAsia="zh-CN"/>
              </w:rPr>
              <w:t>’</w:t>
            </w:r>
            <w:r w:rsidRPr="008E2E96">
              <w:rPr>
                <w:rFonts w:ascii="Times New Roman" w:eastAsia="Calibri" w:hAnsi="Times New Roman" w:cs="Times New Roman"/>
                <w:i/>
                <w:lang w:val="en-US" w:eastAsia="zh-CN"/>
              </w:rPr>
              <w:t>d</w:t>
            </w:r>
            <w:r w:rsidRPr="008E2E96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 </w:t>
            </w:r>
            <w:r w:rsidRPr="008E2E96">
              <w:rPr>
                <w:rFonts w:ascii="Times New Roman" w:eastAsia="Calibri" w:hAnsi="Times New Roman" w:cs="Times New Roman"/>
                <w:i/>
                <w:lang w:val="en-US" w:eastAsia="zh-CN"/>
              </w:rPr>
              <w:t>prefer</w:t>
            </w:r>
            <w:r w:rsidRPr="008E2E96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, </w:t>
            </w:r>
            <w:r w:rsidRPr="008E2E96">
              <w:rPr>
                <w:rFonts w:ascii="Times New Roman" w:eastAsia="Calibri" w:hAnsi="Times New Roman" w:cs="Times New Roman"/>
                <w:i/>
                <w:lang w:val="en-US" w:eastAsia="zh-CN"/>
              </w:rPr>
              <w:t>I</w:t>
            </w:r>
            <w:r w:rsidRPr="008E2E96">
              <w:rPr>
                <w:rFonts w:ascii="Times New Roman" w:eastAsia="Calibri" w:hAnsi="Times New Roman" w:cs="Times New Roman"/>
                <w:i/>
                <w:lang w:eastAsia="zh-CN"/>
              </w:rPr>
              <w:t>’</w:t>
            </w:r>
            <w:r w:rsidRPr="008E2E96">
              <w:rPr>
                <w:rFonts w:ascii="Times New Roman" w:eastAsia="Calibri" w:hAnsi="Times New Roman" w:cs="Times New Roman"/>
                <w:i/>
                <w:lang w:val="en-US" w:eastAsia="zh-CN"/>
              </w:rPr>
              <w:t>d</w:t>
            </w:r>
            <w:r w:rsidRPr="008E2E96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 </w:t>
            </w:r>
            <w:r w:rsidRPr="008E2E96">
              <w:rPr>
                <w:rFonts w:ascii="Times New Roman" w:eastAsia="Calibri" w:hAnsi="Times New Roman" w:cs="Times New Roman"/>
                <w:i/>
                <w:lang w:val="en-US" w:eastAsia="zh-CN"/>
              </w:rPr>
              <w:t>rather</w:t>
            </w:r>
            <w:r w:rsidRPr="008E2E96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 </w:t>
            </w:r>
            <w:r w:rsidRPr="008E2E96">
              <w:rPr>
                <w:rFonts w:ascii="Times New Roman" w:eastAsia="Calibri" w:hAnsi="Times New Roman" w:cs="Times New Roman"/>
                <w:i/>
                <w:lang w:val="en-US" w:eastAsia="zh-CN"/>
              </w:rPr>
              <w:t>prefer</w:t>
            </w:r>
            <w:r w:rsidRPr="008E2E96">
              <w:rPr>
                <w:rFonts w:ascii="Times New Roman" w:eastAsia="Calibri" w:hAnsi="Times New Roman" w:cs="Times New Roman"/>
                <w:lang w:eastAsia="zh-CN"/>
              </w:rPr>
              <w:t>, выражающие предпочтение</w:t>
            </w:r>
            <w:r w:rsidR="00E71584" w:rsidRPr="008E2E96">
              <w:rPr>
                <w:rFonts w:ascii="Times New Roman" w:eastAsia="Calibri" w:hAnsi="Times New Roman" w:cs="Times New Roman"/>
                <w:lang w:eastAsia="zh-CN"/>
              </w:rPr>
              <w:t xml:space="preserve">, </w:t>
            </w:r>
            <w:r w:rsidRPr="008E2E96">
              <w:rPr>
                <w:rFonts w:ascii="Times New Roman" w:eastAsia="Calibri" w:hAnsi="Times New Roman" w:cs="Times New Roman"/>
                <w:lang w:eastAsia="zh-CN"/>
              </w:rPr>
              <w:t xml:space="preserve">а также конструкций </w:t>
            </w:r>
            <w:r w:rsidRPr="008E2E96">
              <w:rPr>
                <w:rFonts w:ascii="Times New Roman" w:eastAsia="Calibri" w:hAnsi="Times New Roman" w:cs="Times New Roman"/>
                <w:i/>
                <w:lang w:val="en-US" w:eastAsia="zh-CN"/>
              </w:rPr>
              <w:t>I</w:t>
            </w:r>
            <w:r w:rsidRPr="008E2E96">
              <w:rPr>
                <w:rFonts w:ascii="Times New Roman" w:eastAsia="Calibri" w:hAnsi="Times New Roman" w:cs="Times New Roman"/>
                <w:i/>
                <w:lang w:eastAsia="zh-CN"/>
              </w:rPr>
              <w:t>’</w:t>
            </w:r>
            <w:r w:rsidRPr="008E2E96">
              <w:rPr>
                <w:rFonts w:ascii="Times New Roman" w:eastAsia="Calibri" w:hAnsi="Times New Roman" w:cs="Times New Roman"/>
                <w:i/>
                <w:lang w:val="en-US" w:eastAsia="zh-CN"/>
              </w:rPr>
              <w:t>d</w:t>
            </w:r>
            <w:r w:rsidRPr="008E2E96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 </w:t>
            </w:r>
            <w:r w:rsidRPr="008E2E96">
              <w:rPr>
                <w:rFonts w:ascii="Times New Roman" w:eastAsia="Calibri" w:hAnsi="Times New Roman" w:cs="Times New Roman"/>
                <w:i/>
                <w:lang w:val="en-US" w:eastAsia="zh-CN"/>
              </w:rPr>
              <w:t>rather</w:t>
            </w:r>
            <w:r w:rsidRPr="008E2E96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, </w:t>
            </w:r>
            <w:r w:rsidRPr="008E2E96">
              <w:rPr>
                <w:rFonts w:ascii="Times New Roman" w:eastAsia="Calibri" w:hAnsi="Times New Roman" w:cs="Times New Roman"/>
                <w:i/>
                <w:lang w:val="en-US" w:eastAsia="zh-CN"/>
              </w:rPr>
              <w:t>You</w:t>
            </w:r>
            <w:r w:rsidRPr="008E2E96">
              <w:rPr>
                <w:rFonts w:ascii="Times New Roman" w:eastAsia="Calibri" w:hAnsi="Times New Roman" w:cs="Times New Roman"/>
                <w:i/>
                <w:lang w:eastAsia="zh-CN"/>
              </w:rPr>
              <w:t>’</w:t>
            </w:r>
            <w:r w:rsidRPr="008E2E96">
              <w:rPr>
                <w:rFonts w:ascii="Times New Roman" w:eastAsia="Calibri" w:hAnsi="Times New Roman" w:cs="Times New Roman"/>
                <w:i/>
                <w:lang w:val="en-US" w:eastAsia="zh-CN"/>
              </w:rPr>
              <w:t>d</w:t>
            </w:r>
            <w:r w:rsidRPr="008E2E96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 </w:t>
            </w:r>
            <w:r w:rsidRPr="008E2E96">
              <w:rPr>
                <w:rFonts w:ascii="Times New Roman" w:eastAsia="Calibri" w:hAnsi="Times New Roman" w:cs="Times New Roman"/>
                <w:i/>
                <w:lang w:val="en-US" w:eastAsia="zh-CN"/>
              </w:rPr>
              <w:t>better</w:t>
            </w:r>
            <w:r w:rsidRPr="008E2E96">
              <w:rPr>
                <w:rFonts w:ascii="Times New Roman" w:eastAsia="Calibri" w:hAnsi="Times New Roman" w:cs="Times New Roman"/>
                <w:i/>
                <w:lang w:eastAsia="zh-CN"/>
              </w:rPr>
              <w:t>;</w:t>
            </w:r>
          </w:p>
          <w:p w14:paraId="40FAE71E" w14:textId="77777777" w:rsidR="00061AEC" w:rsidRPr="008E2E96" w:rsidRDefault="00061AEC" w:rsidP="00061AEC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8E2E96">
              <w:rPr>
                <w:rFonts w:ascii="Times New Roman" w:eastAsia="Calibri" w:hAnsi="Times New Roman" w:cs="Times New Roman"/>
                <w:lang w:eastAsia="zh-CN"/>
              </w:rPr>
              <w:t xml:space="preserve">фразовый глагол </w:t>
            </w:r>
            <w:r w:rsidRPr="008E2E96">
              <w:rPr>
                <w:rFonts w:ascii="Times New Roman" w:eastAsia="Calibri" w:hAnsi="Times New Roman" w:cs="Times New Roman"/>
                <w:i/>
                <w:lang w:val="en-US" w:eastAsia="zh-CN"/>
              </w:rPr>
              <w:t>to</w:t>
            </w:r>
            <w:r w:rsidRPr="008E2E96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 </w:t>
            </w:r>
            <w:r w:rsidRPr="008E2E96">
              <w:rPr>
                <w:rFonts w:ascii="Times New Roman" w:eastAsia="Calibri" w:hAnsi="Times New Roman" w:cs="Times New Roman"/>
                <w:i/>
                <w:lang w:val="en-US" w:eastAsia="zh-CN"/>
              </w:rPr>
              <w:t>take</w:t>
            </w:r>
            <w:r w:rsidRPr="008E2E96">
              <w:rPr>
                <w:rFonts w:ascii="Times New Roman" w:eastAsia="Calibri" w:hAnsi="Times New Roman" w:cs="Times New Roman"/>
                <w:i/>
                <w:lang w:eastAsia="zh-CN"/>
              </w:rPr>
              <w:t>;</w:t>
            </w:r>
            <w:r w:rsidRPr="008E2E96">
              <w:rPr>
                <w:rFonts w:ascii="Times New Roman" w:eastAsia="Calibri" w:hAnsi="Times New Roman" w:cs="Times New Roman"/>
                <w:lang w:eastAsia="zh-CN"/>
              </w:rPr>
              <w:t xml:space="preserve"> имена существительные</w:t>
            </w:r>
          </w:p>
          <w:p w14:paraId="74813F8A" w14:textId="77777777" w:rsidR="00061AEC" w:rsidRPr="008E2E96" w:rsidRDefault="00061AEC" w:rsidP="00061AEC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8E2E96">
              <w:rPr>
                <w:rFonts w:ascii="Times New Roman" w:eastAsia="Calibri" w:hAnsi="Times New Roman" w:cs="Times New Roman"/>
                <w:lang w:eastAsia="zh-CN"/>
              </w:rPr>
              <w:t>во множественном числе, образованных по правилу, и исключения;</w:t>
            </w:r>
          </w:p>
          <w:p w14:paraId="1D6F8294" w14:textId="77777777" w:rsidR="00061AEC" w:rsidRPr="008E2E96" w:rsidRDefault="00061AEC" w:rsidP="00061AEC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8E2E96">
              <w:rPr>
                <w:rFonts w:ascii="Times New Roman" w:eastAsia="Calibri" w:hAnsi="Times New Roman" w:cs="Times New Roman"/>
                <w:lang w:eastAsia="zh-CN"/>
              </w:rPr>
              <w:t>неисчисляемые имена существительные, имеющие форму только множественного числа;</w:t>
            </w:r>
          </w:p>
          <w:p w14:paraId="59F11B8A" w14:textId="77777777" w:rsidR="00061AEC" w:rsidRPr="008E2E96" w:rsidRDefault="00061AEC" w:rsidP="00061AEC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val="en-US" w:eastAsia="zh-CN"/>
              </w:rPr>
            </w:pPr>
            <w:r w:rsidRPr="008E2E96">
              <w:rPr>
                <w:rFonts w:ascii="Times New Roman" w:eastAsia="Calibri" w:hAnsi="Times New Roman" w:cs="Times New Roman"/>
                <w:lang w:eastAsia="zh-CN"/>
              </w:rPr>
              <w:lastRenderedPageBreak/>
              <w:t>притяжательный</w:t>
            </w:r>
            <w:r w:rsidRPr="008E2E96">
              <w:rPr>
                <w:rFonts w:ascii="Times New Roman" w:eastAsia="Calibri" w:hAnsi="Times New Roman" w:cs="Times New Roman"/>
                <w:lang w:val="en-US" w:eastAsia="zh-CN"/>
              </w:rPr>
              <w:t xml:space="preserve"> </w:t>
            </w:r>
            <w:r w:rsidRPr="008E2E96">
              <w:rPr>
                <w:rFonts w:ascii="Times New Roman" w:eastAsia="Calibri" w:hAnsi="Times New Roman" w:cs="Times New Roman"/>
                <w:lang w:eastAsia="zh-CN"/>
              </w:rPr>
              <w:t>падеж</w:t>
            </w:r>
            <w:r w:rsidRPr="008E2E96">
              <w:rPr>
                <w:rFonts w:ascii="Times New Roman" w:eastAsia="Calibri" w:hAnsi="Times New Roman" w:cs="Times New Roman"/>
                <w:lang w:val="en-US" w:eastAsia="zh-CN"/>
              </w:rPr>
              <w:t xml:space="preserve"> </w:t>
            </w:r>
            <w:r w:rsidRPr="008E2E96">
              <w:rPr>
                <w:rFonts w:ascii="Times New Roman" w:eastAsia="Calibri" w:hAnsi="Times New Roman" w:cs="Times New Roman"/>
                <w:lang w:eastAsia="zh-CN"/>
              </w:rPr>
              <w:t>имён</w:t>
            </w:r>
            <w:r w:rsidRPr="008E2E96">
              <w:rPr>
                <w:rFonts w:ascii="Times New Roman" w:eastAsia="Calibri" w:hAnsi="Times New Roman" w:cs="Times New Roman"/>
                <w:lang w:val="en-US" w:eastAsia="zh-CN"/>
              </w:rPr>
              <w:t xml:space="preserve"> </w:t>
            </w:r>
            <w:r w:rsidRPr="008E2E96">
              <w:rPr>
                <w:rFonts w:ascii="Times New Roman" w:eastAsia="Calibri" w:hAnsi="Times New Roman" w:cs="Times New Roman"/>
                <w:lang w:eastAsia="zh-CN"/>
              </w:rPr>
              <w:t>существительных</w:t>
            </w:r>
            <w:r w:rsidRPr="008E2E96">
              <w:rPr>
                <w:rFonts w:ascii="Times New Roman" w:eastAsia="Calibri" w:hAnsi="Times New Roman" w:cs="Times New Roman"/>
                <w:lang w:val="en-US" w:eastAsia="zh-CN"/>
              </w:rPr>
              <w:t>;</w:t>
            </w:r>
          </w:p>
          <w:p w14:paraId="11BA6AAE" w14:textId="77777777" w:rsidR="00061AEC" w:rsidRPr="008E2E96" w:rsidRDefault="00061AEC" w:rsidP="00061AEC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i/>
                <w:lang w:val="en-US" w:eastAsia="zh-CN"/>
              </w:rPr>
            </w:pPr>
            <w:r w:rsidRPr="008E2E96">
              <w:rPr>
                <w:rFonts w:ascii="Times New Roman" w:eastAsia="Calibri" w:hAnsi="Times New Roman" w:cs="Times New Roman"/>
                <w:lang w:eastAsia="zh-CN"/>
              </w:rPr>
              <w:t>слова</w:t>
            </w:r>
            <w:r w:rsidRPr="008E2E96">
              <w:rPr>
                <w:rFonts w:ascii="Times New Roman" w:eastAsia="Calibri" w:hAnsi="Times New Roman" w:cs="Times New Roman"/>
                <w:lang w:val="en-US" w:eastAsia="zh-CN"/>
              </w:rPr>
              <w:t xml:space="preserve">, </w:t>
            </w:r>
            <w:r w:rsidRPr="008E2E96">
              <w:rPr>
                <w:rFonts w:ascii="Times New Roman" w:eastAsia="Calibri" w:hAnsi="Times New Roman" w:cs="Times New Roman"/>
                <w:lang w:eastAsia="zh-CN"/>
              </w:rPr>
              <w:t>выражающие</w:t>
            </w:r>
            <w:r w:rsidRPr="008E2E96">
              <w:rPr>
                <w:rFonts w:ascii="Times New Roman" w:eastAsia="Calibri" w:hAnsi="Times New Roman" w:cs="Times New Roman"/>
                <w:lang w:val="en-US" w:eastAsia="zh-CN"/>
              </w:rPr>
              <w:t xml:space="preserve"> </w:t>
            </w:r>
            <w:r w:rsidRPr="008E2E96">
              <w:rPr>
                <w:rFonts w:ascii="Times New Roman" w:eastAsia="Calibri" w:hAnsi="Times New Roman" w:cs="Times New Roman"/>
                <w:lang w:eastAsia="zh-CN"/>
              </w:rPr>
              <w:t>количество</w:t>
            </w:r>
            <w:r w:rsidRPr="008E2E96">
              <w:rPr>
                <w:rFonts w:ascii="Times New Roman" w:eastAsia="Calibri" w:hAnsi="Times New Roman" w:cs="Times New Roman"/>
                <w:lang w:val="en-US" w:eastAsia="zh-CN"/>
              </w:rPr>
              <w:t xml:space="preserve"> </w:t>
            </w:r>
            <w:r w:rsidRPr="008E2E96">
              <w:rPr>
                <w:rFonts w:ascii="Times New Roman" w:eastAsia="Calibri" w:hAnsi="Times New Roman" w:cs="Times New Roman"/>
                <w:i/>
                <w:lang w:val="en-US" w:eastAsia="zh-CN"/>
              </w:rPr>
              <w:t>(many/much, little/a little; few/a few; a lot of);</w:t>
            </w:r>
          </w:p>
          <w:p w14:paraId="379B5E1E" w14:textId="77777777" w:rsidR="007C0066" w:rsidRPr="008E2E96" w:rsidRDefault="00061AEC" w:rsidP="00061AEC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i/>
                <w:lang w:val="en-US" w:eastAsia="zh-CN"/>
              </w:rPr>
            </w:pPr>
            <w:r w:rsidRPr="008E2E96">
              <w:rPr>
                <w:rFonts w:ascii="Times New Roman" w:eastAsia="Calibri" w:hAnsi="Times New Roman" w:cs="Times New Roman"/>
                <w:lang w:eastAsia="zh-CN"/>
              </w:rPr>
              <w:t>предложения</w:t>
            </w:r>
            <w:r w:rsidRPr="008E2E96">
              <w:rPr>
                <w:rFonts w:ascii="Times New Roman" w:eastAsia="Calibri" w:hAnsi="Times New Roman" w:cs="Times New Roman"/>
                <w:lang w:val="en-US" w:eastAsia="zh-CN"/>
              </w:rPr>
              <w:t xml:space="preserve"> </w:t>
            </w:r>
            <w:r w:rsidRPr="008E2E96">
              <w:rPr>
                <w:rFonts w:ascii="Times New Roman" w:eastAsia="Calibri" w:hAnsi="Times New Roman" w:cs="Times New Roman"/>
                <w:lang w:eastAsia="zh-CN"/>
              </w:rPr>
              <w:t>с</w:t>
            </w:r>
            <w:r w:rsidRPr="008E2E96">
              <w:rPr>
                <w:rFonts w:ascii="Times New Roman" w:eastAsia="Calibri" w:hAnsi="Times New Roman" w:cs="Times New Roman"/>
                <w:lang w:val="en-US" w:eastAsia="zh-CN"/>
              </w:rPr>
              <w:t xml:space="preserve"> </w:t>
            </w:r>
            <w:r w:rsidRPr="008E2E96">
              <w:rPr>
                <w:rFonts w:ascii="Times New Roman" w:eastAsia="Calibri" w:hAnsi="Times New Roman" w:cs="Times New Roman"/>
                <w:lang w:eastAsia="zh-CN"/>
              </w:rPr>
              <w:t>конструкциями</w:t>
            </w:r>
            <w:r w:rsidRPr="008E2E96">
              <w:rPr>
                <w:rFonts w:ascii="Times New Roman" w:eastAsia="Calibri" w:hAnsi="Times New Roman" w:cs="Times New Roman"/>
                <w:lang w:val="en-US" w:eastAsia="zh-CN"/>
              </w:rPr>
              <w:t xml:space="preserve"> </w:t>
            </w:r>
            <w:r w:rsidRPr="008E2E96">
              <w:rPr>
                <w:rFonts w:ascii="Times New Roman" w:eastAsia="Calibri" w:hAnsi="Times New Roman" w:cs="Times New Roman"/>
                <w:i/>
                <w:lang w:val="en-US" w:eastAsia="zh-CN"/>
              </w:rPr>
              <w:t>as … as, not so … as; both … and …, either … or,</w:t>
            </w:r>
            <w:r w:rsidR="00E71584" w:rsidRPr="008E2E96">
              <w:rPr>
                <w:rFonts w:ascii="Times New Roman" w:eastAsia="Calibri" w:hAnsi="Times New Roman" w:cs="Times New Roman"/>
                <w:i/>
                <w:lang w:val="en-US" w:eastAsia="zh-CN"/>
              </w:rPr>
              <w:t xml:space="preserve"> </w:t>
            </w:r>
            <w:r w:rsidRPr="008E2E96">
              <w:rPr>
                <w:rFonts w:ascii="Times New Roman" w:eastAsia="Calibri" w:hAnsi="Times New Roman" w:cs="Times New Roman"/>
                <w:i/>
                <w:lang w:val="en-US" w:eastAsia="zh-CN"/>
              </w:rPr>
              <w:t>neither … nor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E76749F" w14:textId="77777777" w:rsidR="007C0066" w:rsidRPr="008E2E96" w:rsidRDefault="007C0066" w:rsidP="00187782">
            <w:pPr>
              <w:spacing w:after="0" w:line="240" w:lineRule="auto"/>
              <w:rPr>
                <w:rFonts w:ascii="Times New Roman" w:eastAsia="Calibri" w:hAnsi="Times New Roman" w:cs="Times New Roman"/>
                <w:lang w:val="en-US" w:eastAsia="zh-CN"/>
              </w:rPr>
            </w:pPr>
          </w:p>
        </w:tc>
      </w:tr>
      <w:tr w:rsidR="00E64F23" w:rsidRPr="008E2E96" w14:paraId="57357F02" w14:textId="77777777" w:rsidTr="001877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0C108" w14:textId="77777777" w:rsidR="00E64F23" w:rsidRPr="008E2E96" w:rsidRDefault="00E64F23" w:rsidP="0018778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8E2E96">
              <w:rPr>
                <w:rFonts w:ascii="Times New Roman" w:eastAsia="Calibri" w:hAnsi="Times New Roman" w:cs="Times New Roman"/>
                <w:lang w:eastAsia="zh-CN"/>
              </w:rPr>
              <w:lastRenderedPageBreak/>
              <w:t>6.2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A11EB" w14:textId="77777777" w:rsidR="00E64F23" w:rsidRPr="008E2E96" w:rsidRDefault="00E64F23" w:rsidP="00483B6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8E2E96">
              <w:rPr>
                <w:rFonts w:ascii="Times New Roman" w:eastAsia="Calibri" w:hAnsi="Times New Roman" w:cs="Times New Roman"/>
                <w:lang w:eastAsia="zh-CN"/>
              </w:rPr>
              <w:t>Здоровый образ жизни и забота о здоровье: режим труда и отдыха, спорт, сбалансированное питание, посещение врача. Отказ от вредных привычек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E4AAF" w14:textId="77777777" w:rsidR="00E64F23" w:rsidRPr="008E2E96" w:rsidRDefault="00E64F23" w:rsidP="00483B6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8E2E96">
              <w:rPr>
                <w:rFonts w:ascii="Times New Roman" w:eastAsia="Calibri" w:hAnsi="Times New Roman" w:cs="Times New Roman"/>
                <w:lang w:eastAsia="zh-CN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409B8" w14:textId="77777777" w:rsidR="00E64F23" w:rsidRPr="008E2E96" w:rsidRDefault="00E64F23" w:rsidP="00E64F2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lang w:eastAsia="zh-CN"/>
              </w:rPr>
            </w:pPr>
            <w:r w:rsidRPr="008E2E96">
              <w:rPr>
                <w:rFonts w:ascii="Times New Roman" w:eastAsia="Calibri" w:hAnsi="Times New Roman" w:cs="Times New Roman"/>
                <w:b/>
                <w:i/>
                <w:lang w:eastAsia="zh-CN"/>
              </w:rPr>
              <w:t>Коммуникативные умения:</w:t>
            </w:r>
          </w:p>
          <w:p w14:paraId="57D5B222" w14:textId="77777777" w:rsidR="00E64F23" w:rsidRPr="008E2E96" w:rsidRDefault="00E64F23" w:rsidP="00E64F2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8E2E96">
              <w:rPr>
                <w:rFonts w:ascii="Times New Roman" w:eastAsia="Calibri" w:hAnsi="Times New Roman" w:cs="Times New Roman"/>
                <w:lang w:eastAsia="zh-CN"/>
              </w:rPr>
              <w:t>разные виды диалога (диалог этикетного</w:t>
            </w:r>
            <w:r w:rsidR="00E71584" w:rsidRPr="008E2E96">
              <w:rPr>
                <w:rFonts w:ascii="Times New Roman" w:eastAsia="Calibri" w:hAnsi="Times New Roman" w:cs="Times New Roman"/>
                <w:lang w:eastAsia="zh-CN"/>
              </w:rPr>
              <w:t xml:space="preserve"> характера, диалог – побуждение </w:t>
            </w:r>
            <w:r w:rsidRPr="008E2E96">
              <w:rPr>
                <w:rFonts w:ascii="Times New Roman" w:eastAsia="Calibri" w:hAnsi="Times New Roman" w:cs="Times New Roman"/>
                <w:lang w:eastAsia="zh-CN"/>
              </w:rPr>
              <w:t>к действию, диалог-расспрос, диалог – обмен мнениями; комбинированный диалог) в стандартных ситуациях неофициального и официального общения в рамках отобранного тематического содержания речи (здоровый образ жизни) с вербальными и/или зрительными опорами</w:t>
            </w:r>
          </w:p>
          <w:p w14:paraId="3C1F9778" w14:textId="77777777" w:rsidR="00E64F23" w:rsidRPr="008E2E96" w:rsidRDefault="00E64F23" w:rsidP="00E64F2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8E2E96">
              <w:rPr>
                <w:rFonts w:ascii="Times New Roman" w:eastAsia="Calibri" w:hAnsi="Times New Roman" w:cs="Times New Roman"/>
                <w:lang w:eastAsia="zh-CN"/>
              </w:rPr>
              <w:t>с соблюдением норм речевого этикета, принятых в стране/странах изучаемого языка;</w:t>
            </w:r>
          </w:p>
          <w:p w14:paraId="2302BD9F" w14:textId="469425A5" w:rsidR="00E64F23" w:rsidRPr="008E2E96" w:rsidRDefault="00E64F23" w:rsidP="00E64F2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8E2E96">
              <w:rPr>
                <w:rFonts w:ascii="Times New Roman" w:eastAsia="Calibri" w:hAnsi="Times New Roman" w:cs="Times New Roman"/>
                <w:lang w:eastAsia="zh-CN"/>
              </w:rPr>
              <w:t>монологическая речь: сообщение/ рассуждение с изложением своего мнения и краткой аргументацией; из</w:t>
            </w:r>
            <w:r w:rsidR="00BA71C5">
              <w:rPr>
                <w:rFonts w:ascii="Times New Roman" w:eastAsia="Calibri" w:hAnsi="Times New Roman" w:cs="Times New Roman"/>
                <w:lang w:eastAsia="zh-CN"/>
              </w:rPr>
              <w:t xml:space="preserve">ложение содержания </w:t>
            </w:r>
            <w:r w:rsidR="00E71584" w:rsidRPr="008E2E96">
              <w:rPr>
                <w:rFonts w:ascii="Times New Roman" w:eastAsia="Calibri" w:hAnsi="Times New Roman" w:cs="Times New Roman"/>
                <w:lang w:eastAsia="zh-CN"/>
              </w:rPr>
              <w:t xml:space="preserve">прочитанного </w:t>
            </w:r>
            <w:r w:rsidRPr="008E2E96">
              <w:rPr>
                <w:rFonts w:ascii="Times New Roman" w:eastAsia="Calibri" w:hAnsi="Times New Roman" w:cs="Times New Roman"/>
                <w:lang w:eastAsia="zh-CN"/>
              </w:rPr>
              <w:t>/прослушанного текста с выражением своего отношения;</w:t>
            </w:r>
          </w:p>
          <w:p w14:paraId="3B314D3C" w14:textId="77777777" w:rsidR="00E64F23" w:rsidRPr="008E2E96" w:rsidRDefault="00E64F23" w:rsidP="00E64F2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8E2E96">
              <w:rPr>
                <w:rFonts w:ascii="Times New Roman" w:eastAsia="Calibri" w:hAnsi="Times New Roman" w:cs="Times New Roman"/>
                <w:lang w:eastAsia="zh-CN"/>
              </w:rPr>
              <w:t>аудирование: аутентичные тексты, содержащие отдельные неизученные языковые явления, с разной глубиной проникновения в содержание текста: с пониманием основного содержания, с пониманием нужной/интересующей/ запрашиваемой информации;</w:t>
            </w:r>
          </w:p>
          <w:p w14:paraId="6D6CD3C8" w14:textId="77777777" w:rsidR="00E64F23" w:rsidRPr="008E2E96" w:rsidRDefault="00E64F23" w:rsidP="00E64F2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8E2E96">
              <w:rPr>
                <w:rFonts w:ascii="Times New Roman" w:eastAsia="Calibri" w:hAnsi="Times New Roman" w:cs="Times New Roman"/>
                <w:lang w:eastAsia="zh-CN"/>
              </w:rPr>
              <w:t>чтение: аутентичные тексты разного вида, жанра и стиля, содержащие</w:t>
            </w:r>
            <w:r w:rsidR="00E71584" w:rsidRPr="008E2E96">
              <w:rPr>
                <w:rFonts w:ascii="Times New Roman" w:eastAsia="Calibri" w:hAnsi="Times New Roman" w:cs="Times New Roman"/>
                <w:lang w:eastAsia="zh-CN"/>
              </w:rPr>
              <w:t xml:space="preserve"> отдельные неизученные языковые </w:t>
            </w:r>
            <w:r w:rsidRPr="008E2E96">
              <w:rPr>
                <w:rFonts w:ascii="Times New Roman" w:eastAsia="Calibri" w:hAnsi="Times New Roman" w:cs="Times New Roman"/>
                <w:lang w:eastAsia="zh-CN"/>
              </w:rPr>
              <w:t>явления, с различной глубиной проникновения в содержание текста: с пониманием основного содержания, с пониманием нужной /интересующей/ запрашиваемой информации, с полным пониманием прочитанного/ уст</w:t>
            </w:r>
            <w:r w:rsidR="00E71584" w:rsidRPr="008E2E96">
              <w:rPr>
                <w:rFonts w:ascii="Times New Roman" w:eastAsia="Calibri" w:hAnsi="Times New Roman" w:cs="Times New Roman"/>
                <w:lang w:eastAsia="zh-CN"/>
              </w:rPr>
              <w:t xml:space="preserve">ановление причинно-следственной </w:t>
            </w:r>
            <w:r w:rsidRPr="008E2E96">
              <w:rPr>
                <w:rFonts w:ascii="Times New Roman" w:eastAsia="Calibri" w:hAnsi="Times New Roman" w:cs="Times New Roman"/>
                <w:lang w:eastAsia="zh-CN"/>
              </w:rPr>
              <w:t xml:space="preserve">взаимосвязи изложенных в тексте фактов и событий; чтение про себя несплошных текстов (таблицы, диаграммы, графики </w:t>
            </w:r>
            <w:r w:rsidRPr="008E2E96">
              <w:rPr>
                <w:rFonts w:ascii="Times New Roman" w:eastAsia="Calibri" w:hAnsi="Times New Roman" w:cs="Times New Roman"/>
                <w:lang w:eastAsia="zh-CN"/>
              </w:rPr>
              <w:lastRenderedPageBreak/>
              <w:t>и т. д.) и понимание представленной в них информации;</w:t>
            </w:r>
          </w:p>
          <w:p w14:paraId="03058976" w14:textId="77777777" w:rsidR="00E64F23" w:rsidRPr="008E2E96" w:rsidRDefault="00E64F23" w:rsidP="00E64F2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8E2E96">
              <w:rPr>
                <w:rFonts w:ascii="Times New Roman" w:eastAsia="Calibri" w:hAnsi="Times New Roman" w:cs="Times New Roman"/>
                <w:lang w:eastAsia="zh-CN"/>
              </w:rPr>
              <w:t>письмо: заполнение анкет и формуляров, со</w:t>
            </w:r>
            <w:r w:rsidR="00E71584" w:rsidRPr="008E2E96">
              <w:rPr>
                <w:rFonts w:ascii="Times New Roman" w:eastAsia="Calibri" w:hAnsi="Times New Roman" w:cs="Times New Roman"/>
                <w:lang w:eastAsia="zh-CN"/>
              </w:rPr>
              <w:t xml:space="preserve">общая о себе основные сведения, </w:t>
            </w:r>
            <w:r w:rsidRPr="008E2E96">
              <w:rPr>
                <w:rFonts w:ascii="Times New Roman" w:eastAsia="Calibri" w:hAnsi="Times New Roman" w:cs="Times New Roman"/>
                <w:lang w:eastAsia="zh-CN"/>
              </w:rPr>
              <w:t>в соответствии с нормами, принятыми в стране/странах изучаемого языка; со</w:t>
            </w:r>
            <w:r w:rsidR="004A4EA1" w:rsidRPr="008E2E96">
              <w:rPr>
                <w:rFonts w:ascii="Times New Roman" w:eastAsia="Calibri" w:hAnsi="Times New Roman" w:cs="Times New Roman"/>
                <w:lang w:eastAsia="zh-CN"/>
              </w:rPr>
              <w:t xml:space="preserve">здание письменного высказывания </w:t>
            </w:r>
            <w:r w:rsidRPr="008E2E96">
              <w:rPr>
                <w:rFonts w:ascii="Times New Roman" w:eastAsia="Calibri" w:hAnsi="Times New Roman" w:cs="Times New Roman"/>
                <w:lang w:eastAsia="zh-CN"/>
              </w:rPr>
              <w:t>на основе плана, иллюстрации, таблицы, диаграммы и/или прочитанного/ прослушанного текста с опорой</w:t>
            </w:r>
          </w:p>
          <w:p w14:paraId="06771344" w14:textId="77777777" w:rsidR="00E64F23" w:rsidRPr="008E2E96" w:rsidRDefault="00E64F23" w:rsidP="00E64F2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8E2E96">
              <w:rPr>
                <w:rFonts w:ascii="Times New Roman" w:eastAsia="Calibri" w:hAnsi="Times New Roman" w:cs="Times New Roman"/>
                <w:lang w:eastAsia="zh-CN"/>
              </w:rPr>
              <w:t>на образец.</w:t>
            </w:r>
          </w:p>
          <w:p w14:paraId="212ACF4E" w14:textId="77777777" w:rsidR="00E71584" w:rsidRPr="008E2E96" w:rsidRDefault="00E64F23" w:rsidP="00E64F2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lang w:eastAsia="zh-CN"/>
              </w:rPr>
            </w:pPr>
            <w:r w:rsidRPr="008E2E96">
              <w:rPr>
                <w:rFonts w:ascii="Times New Roman" w:eastAsia="Calibri" w:hAnsi="Times New Roman" w:cs="Times New Roman"/>
                <w:b/>
                <w:i/>
                <w:lang w:eastAsia="zh-CN"/>
              </w:rPr>
              <w:t>Языковые знания и умения:</w:t>
            </w:r>
          </w:p>
          <w:p w14:paraId="025FA544" w14:textId="77777777" w:rsidR="00E64F23" w:rsidRPr="008E2E96" w:rsidRDefault="00E64F23" w:rsidP="00E64F2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8E2E96">
              <w:rPr>
                <w:rFonts w:ascii="Times New Roman" w:eastAsia="Calibri" w:hAnsi="Times New Roman" w:cs="Times New Roman"/>
                <w:lang w:eastAsia="zh-CN"/>
              </w:rPr>
              <w:t xml:space="preserve">произнесение слов и фраз с правильным ударением и с соблюдением их ритмико- интонационных особенностей, в том числе применение правила отсутствия фразового ударения на служебных словах; пунктуационно правильно использовать запятую при перечислении, обращении и при выделении вводных слов; </w:t>
            </w:r>
            <w:r w:rsidR="00E71584" w:rsidRPr="008E2E96">
              <w:rPr>
                <w:rFonts w:ascii="Times New Roman" w:eastAsia="Calibri" w:hAnsi="Times New Roman" w:cs="Times New Roman"/>
                <w:lang w:eastAsia="zh-CN"/>
              </w:rPr>
              <w:t xml:space="preserve">апостроф, точку, вопросительный </w:t>
            </w:r>
            <w:r w:rsidRPr="008E2E96">
              <w:rPr>
                <w:rFonts w:ascii="Times New Roman" w:eastAsia="Calibri" w:hAnsi="Times New Roman" w:cs="Times New Roman"/>
                <w:lang w:eastAsia="zh-CN"/>
              </w:rPr>
              <w:t xml:space="preserve">и восклицательный знаки; отсутствие точки после заголовка; словообразование: префиксы </w:t>
            </w:r>
            <w:r w:rsidRPr="008E2E96">
              <w:rPr>
                <w:rFonts w:ascii="Times New Roman" w:eastAsia="Calibri" w:hAnsi="Times New Roman" w:cs="Times New Roman"/>
                <w:i/>
                <w:lang w:val="en-US" w:eastAsia="zh-CN"/>
              </w:rPr>
              <w:t>dis</w:t>
            </w:r>
            <w:r w:rsidRPr="008E2E96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-, </w:t>
            </w:r>
            <w:r w:rsidRPr="008E2E96">
              <w:rPr>
                <w:rFonts w:ascii="Times New Roman" w:eastAsia="Calibri" w:hAnsi="Times New Roman" w:cs="Times New Roman"/>
                <w:i/>
                <w:lang w:val="en-US" w:eastAsia="zh-CN"/>
              </w:rPr>
              <w:t>mis</w:t>
            </w:r>
            <w:r w:rsidRPr="008E2E96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-, </w:t>
            </w:r>
            <w:r w:rsidRPr="008E2E96">
              <w:rPr>
                <w:rFonts w:ascii="Times New Roman" w:eastAsia="Calibri" w:hAnsi="Times New Roman" w:cs="Times New Roman"/>
                <w:i/>
                <w:lang w:val="en-US" w:eastAsia="zh-CN"/>
              </w:rPr>
              <w:t>re</w:t>
            </w:r>
            <w:r w:rsidRPr="008E2E96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-, </w:t>
            </w:r>
            <w:r w:rsidRPr="008E2E96">
              <w:rPr>
                <w:rFonts w:ascii="Times New Roman" w:eastAsia="Calibri" w:hAnsi="Times New Roman" w:cs="Times New Roman"/>
                <w:i/>
                <w:lang w:val="en-US" w:eastAsia="zh-CN"/>
              </w:rPr>
              <w:t>over</w:t>
            </w:r>
            <w:r w:rsidRPr="008E2E96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-, </w:t>
            </w:r>
            <w:r w:rsidRPr="008E2E96">
              <w:rPr>
                <w:rFonts w:ascii="Times New Roman" w:eastAsia="Calibri" w:hAnsi="Times New Roman" w:cs="Times New Roman"/>
                <w:i/>
                <w:lang w:val="en-US" w:eastAsia="zh-CN"/>
              </w:rPr>
              <w:t>under</w:t>
            </w:r>
            <w:r w:rsidRPr="008E2E96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-; </w:t>
            </w:r>
            <w:r w:rsidRPr="008E2E96">
              <w:rPr>
                <w:rFonts w:ascii="Times New Roman" w:eastAsia="Calibri" w:hAnsi="Times New Roman" w:cs="Times New Roman"/>
                <w:lang w:eastAsia="zh-CN"/>
              </w:rPr>
              <w:t xml:space="preserve">синонимы, антонимы, интернациональные слова; фразовый глагол </w:t>
            </w:r>
            <w:r w:rsidRPr="008E2E96">
              <w:rPr>
                <w:rFonts w:ascii="Times New Roman" w:eastAsia="Calibri" w:hAnsi="Times New Roman" w:cs="Times New Roman"/>
                <w:i/>
                <w:lang w:eastAsia="zh-CN"/>
              </w:rPr>
              <w:t>to give;</w:t>
            </w:r>
          </w:p>
          <w:p w14:paraId="2A53E64D" w14:textId="77777777" w:rsidR="00E64F23" w:rsidRPr="008E2E96" w:rsidRDefault="00E64F23" w:rsidP="00E64F2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8E2E96">
              <w:rPr>
                <w:rFonts w:ascii="Times New Roman" w:eastAsia="Calibri" w:hAnsi="Times New Roman" w:cs="Times New Roman"/>
                <w:lang w:eastAsia="zh-CN"/>
              </w:rPr>
              <w:t xml:space="preserve">условные предложения с глаголами в изъявительном наклонении </w:t>
            </w:r>
            <w:r w:rsidRPr="008E2E96">
              <w:rPr>
                <w:rFonts w:ascii="Times New Roman" w:eastAsia="Calibri" w:hAnsi="Times New Roman" w:cs="Times New Roman"/>
                <w:i/>
                <w:lang w:eastAsia="zh-CN"/>
              </w:rPr>
              <w:t>(</w:t>
            </w:r>
            <w:r w:rsidRPr="008E2E96">
              <w:rPr>
                <w:rFonts w:ascii="Times New Roman" w:eastAsia="Calibri" w:hAnsi="Times New Roman" w:cs="Times New Roman"/>
                <w:i/>
                <w:lang w:val="en-US" w:eastAsia="zh-CN"/>
              </w:rPr>
              <w:t>Conditional</w:t>
            </w:r>
            <w:r w:rsidRPr="008E2E96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 0, </w:t>
            </w:r>
            <w:r w:rsidRPr="008E2E96">
              <w:rPr>
                <w:rFonts w:ascii="Times New Roman" w:eastAsia="Calibri" w:hAnsi="Times New Roman" w:cs="Times New Roman"/>
                <w:i/>
                <w:lang w:val="en-US" w:eastAsia="zh-CN"/>
              </w:rPr>
              <w:t>Conditional</w:t>
            </w:r>
            <w:r w:rsidRPr="008E2E96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 </w:t>
            </w:r>
            <w:r w:rsidRPr="008E2E96">
              <w:rPr>
                <w:rFonts w:ascii="Times New Roman" w:eastAsia="Calibri" w:hAnsi="Times New Roman" w:cs="Times New Roman"/>
                <w:i/>
                <w:lang w:val="en-US" w:eastAsia="zh-CN"/>
              </w:rPr>
              <w:t>I</w:t>
            </w:r>
            <w:r w:rsidRPr="008E2E96">
              <w:rPr>
                <w:rFonts w:ascii="Times New Roman" w:eastAsia="Calibri" w:hAnsi="Times New Roman" w:cs="Times New Roman"/>
                <w:i/>
                <w:lang w:eastAsia="zh-CN"/>
              </w:rPr>
              <w:t>)</w:t>
            </w:r>
            <w:r w:rsidRPr="008E2E96">
              <w:rPr>
                <w:rFonts w:ascii="Times New Roman" w:eastAsia="Calibri" w:hAnsi="Times New Roman" w:cs="Times New Roman"/>
                <w:lang w:eastAsia="zh-CN"/>
              </w:rPr>
              <w:t xml:space="preserve"> и с глаголами в сослагательном наклонении </w:t>
            </w:r>
            <w:r w:rsidRPr="008E2E96">
              <w:rPr>
                <w:rFonts w:ascii="Times New Roman" w:eastAsia="Calibri" w:hAnsi="Times New Roman" w:cs="Times New Roman"/>
                <w:i/>
                <w:lang w:eastAsia="zh-CN"/>
              </w:rPr>
              <w:t>(</w:t>
            </w:r>
            <w:r w:rsidRPr="008E2E96">
              <w:rPr>
                <w:rFonts w:ascii="Times New Roman" w:eastAsia="Calibri" w:hAnsi="Times New Roman" w:cs="Times New Roman"/>
                <w:i/>
                <w:lang w:val="en-US" w:eastAsia="zh-CN"/>
              </w:rPr>
              <w:t>Conditional</w:t>
            </w:r>
            <w:r w:rsidRPr="008E2E96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 </w:t>
            </w:r>
            <w:r w:rsidRPr="008E2E96">
              <w:rPr>
                <w:rFonts w:ascii="Times New Roman" w:eastAsia="Calibri" w:hAnsi="Times New Roman" w:cs="Times New Roman"/>
                <w:i/>
                <w:lang w:val="en-US" w:eastAsia="zh-CN"/>
              </w:rPr>
              <w:t>II</w:t>
            </w:r>
            <w:r w:rsidRPr="008E2E96">
              <w:rPr>
                <w:rFonts w:ascii="Times New Roman" w:eastAsia="Calibri" w:hAnsi="Times New Roman" w:cs="Times New Roman"/>
                <w:i/>
                <w:lang w:eastAsia="zh-CN"/>
              </w:rPr>
              <w:t>);</w:t>
            </w:r>
            <w:r w:rsidRPr="008E2E96">
              <w:rPr>
                <w:rFonts w:ascii="Times New Roman" w:eastAsia="Calibri" w:hAnsi="Times New Roman" w:cs="Times New Roman"/>
                <w:lang w:eastAsia="zh-CN"/>
              </w:rPr>
              <w:t xml:space="preserve"> предложения с </w:t>
            </w:r>
            <w:r w:rsidRPr="008E2E96">
              <w:rPr>
                <w:rFonts w:ascii="Times New Roman" w:eastAsia="Calibri" w:hAnsi="Times New Roman" w:cs="Times New Roman"/>
                <w:i/>
                <w:lang w:val="en-US" w:eastAsia="zh-CN"/>
              </w:rPr>
              <w:t>I</w:t>
            </w:r>
            <w:r w:rsidRPr="008E2E96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 </w:t>
            </w:r>
            <w:r w:rsidRPr="008E2E96">
              <w:rPr>
                <w:rFonts w:ascii="Times New Roman" w:eastAsia="Calibri" w:hAnsi="Times New Roman" w:cs="Times New Roman"/>
                <w:i/>
                <w:lang w:val="en-US" w:eastAsia="zh-CN"/>
              </w:rPr>
              <w:t>wish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FB6E9D5" w14:textId="77777777" w:rsidR="00E64F23" w:rsidRPr="008E2E96" w:rsidRDefault="00E64F23" w:rsidP="00187782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</w:tr>
      <w:tr w:rsidR="00E91A7A" w:rsidRPr="008E2E96" w14:paraId="3D0796F0" w14:textId="77777777" w:rsidTr="001877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6643E" w14:textId="77777777" w:rsidR="00E91A7A" w:rsidRPr="008E2E96" w:rsidRDefault="00E64F23" w:rsidP="0018778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8E2E96">
              <w:rPr>
                <w:rFonts w:ascii="Times New Roman" w:eastAsia="Calibri" w:hAnsi="Times New Roman" w:cs="Times New Roman"/>
                <w:lang w:eastAsia="zh-CN"/>
              </w:rPr>
              <w:t>6.3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0634F" w14:textId="77777777" w:rsidR="00E91A7A" w:rsidRPr="008E2E96" w:rsidRDefault="00E91A7A" w:rsidP="00483B6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8E2E96">
              <w:rPr>
                <w:rFonts w:ascii="Times New Roman" w:eastAsia="Calibri" w:hAnsi="Times New Roman" w:cs="Times New Roman"/>
                <w:lang w:eastAsia="zh-CN"/>
              </w:rPr>
              <w:t>Обобщение и контроль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E9DCC" w14:textId="77777777" w:rsidR="00E91A7A" w:rsidRPr="008E2E96" w:rsidRDefault="00E91A7A" w:rsidP="00483B6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8E2E96">
              <w:rPr>
                <w:rFonts w:ascii="Times New Roman" w:eastAsia="Calibri" w:hAnsi="Times New Roman" w:cs="Times New Roman"/>
                <w:lang w:eastAsia="zh-CN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87B9D" w14:textId="77777777" w:rsidR="00E91A7A" w:rsidRPr="008E2E96" w:rsidRDefault="00E91A7A" w:rsidP="00483B6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2AB3470" w14:textId="77777777" w:rsidR="00E91A7A" w:rsidRPr="008E2E96" w:rsidRDefault="00E91A7A" w:rsidP="00187782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</w:tr>
      <w:tr w:rsidR="00E91A7A" w:rsidRPr="008E2E96" w14:paraId="01C5FD00" w14:textId="77777777" w:rsidTr="001877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63E64" w14:textId="77777777" w:rsidR="00E91A7A" w:rsidRPr="008E2E96" w:rsidRDefault="00E64F23" w:rsidP="0018778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8E2E96">
              <w:rPr>
                <w:rFonts w:ascii="Times New Roman" w:eastAsia="Calibri" w:hAnsi="Times New Roman" w:cs="Times New Roman"/>
                <w:lang w:eastAsia="zh-CN"/>
              </w:rPr>
              <w:t>6.4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46DED" w14:textId="77777777" w:rsidR="00E91A7A" w:rsidRPr="008E2E96" w:rsidRDefault="00E91A7A" w:rsidP="00483B6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8E2E96">
              <w:rPr>
                <w:rFonts w:ascii="Times New Roman" w:eastAsia="Calibri" w:hAnsi="Times New Roman" w:cs="Times New Roman"/>
                <w:lang w:eastAsia="zh-CN"/>
              </w:rPr>
              <w:t xml:space="preserve">Итого по разделу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9F0A4" w14:textId="77777777" w:rsidR="00E91A7A" w:rsidRPr="008E2E96" w:rsidRDefault="00E91A7A" w:rsidP="00483B6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8E2E96">
              <w:rPr>
                <w:rFonts w:ascii="Times New Roman" w:eastAsia="Calibri" w:hAnsi="Times New Roman" w:cs="Times New Roman"/>
                <w:lang w:eastAsia="zh-CN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1B1B9" w14:textId="77777777" w:rsidR="00E91A7A" w:rsidRPr="008E2E96" w:rsidRDefault="00E91A7A" w:rsidP="00483B6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A5BE0A6" w14:textId="77777777" w:rsidR="00E91A7A" w:rsidRPr="008E2E96" w:rsidRDefault="00E91A7A" w:rsidP="00187782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</w:tr>
      <w:tr w:rsidR="00E91A7A" w:rsidRPr="008E2E96" w14:paraId="19DECD38" w14:textId="77777777" w:rsidTr="001877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7A16C" w14:textId="77777777" w:rsidR="00E91A7A" w:rsidRPr="008E2E96" w:rsidRDefault="00E91A7A" w:rsidP="0018778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8E2E96">
              <w:rPr>
                <w:rFonts w:ascii="Times New Roman" w:eastAsia="Calibri" w:hAnsi="Times New Roman" w:cs="Times New Roman"/>
                <w:lang w:eastAsia="zh-CN"/>
              </w:rPr>
              <w:t>6.</w:t>
            </w:r>
            <w:r w:rsidR="00E64F23" w:rsidRPr="008E2E96">
              <w:rPr>
                <w:rFonts w:ascii="Times New Roman" w:eastAsia="Calibri" w:hAnsi="Times New Roman" w:cs="Times New Roman"/>
                <w:lang w:eastAsia="zh-CN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87D76" w14:textId="77777777" w:rsidR="00E91A7A" w:rsidRPr="008E2E96" w:rsidRDefault="00E91A7A" w:rsidP="00483B6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8E2E96">
              <w:rPr>
                <w:rFonts w:ascii="Times New Roman" w:hAnsi="Times New Roman" w:cs="Times New Roman"/>
              </w:rPr>
              <w:t>ЭОР / ЦОР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1DE73" w14:textId="77777777" w:rsidR="00E91A7A" w:rsidRPr="008E2E96" w:rsidRDefault="00E91A7A" w:rsidP="00483B6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FBFAB" w14:textId="77777777" w:rsidR="00E91A7A" w:rsidRPr="008E2E96" w:rsidRDefault="00E91A7A" w:rsidP="00483B6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8E2E96">
              <w:rPr>
                <w:rFonts w:ascii="Times New Roman" w:eastAsia="Calibri" w:hAnsi="Times New Roman" w:cs="Times New Roman"/>
                <w:lang w:eastAsia="zh-CN"/>
              </w:rPr>
              <w:t xml:space="preserve">Аудиоматериалы к учебнику </w:t>
            </w:r>
          </w:p>
          <w:p w14:paraId="6228A716" w14:textId="77777777" w:rsidR="00E91A7A" w:rsidRPr="008E2E96" w:rsidRDefault="00E91A7A" w:rsidP="00483B6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8E2E96">
              <w:rPr>
                <w:rFonts w:ascii="Times New Roman" w:eastAsia="Calibri" w:hAnsi="Times New Roman" w:cs="Times New Roman"/>
                <w:lang w:eastAsia="zh-CN"/>
              </w:rPr>
              <w:t xml:space="preserve">«Английский в фокусе – 10» (Spotlight) </w:t>
            </w:r>
            <w:hyperlink r:id="rId24" w:history="1">
              <w:r w:rsidRPr="008E2E96">
                <w:rPr>
                  <w:rFonts w:ascii="Times New Roman" w:eastAsia="Calibri" w:hAnsi="Times New Roman" w:cs="Times New Roman"/>
                  <w:color w:val="0000FF"/>
                  <w:u w:val="single"/>
                  <w:lang w:eastAsia="zh-CN"/>
                </w:rPr>
                <w:t>https://prosv.ru/audio/section/spotlight.html</w:t>
              </w:r>
            </w:hyperlink>
            <w:r w:rsidRPr="008E2E96">
              <w:rPr>
                <w:rFonts w:ascii="Times New Roman" w:eastAsia="Calibri" w:hAnsi="Times New Roman" w:cs="Times New Roman"/>
                <w:lang w:eastAsia="zh-CN"/>
              </w:rPr>
              <w:t xml:space="preserve">  </w:t>
            </w:r>
          </w:p>
          <w:p w14:paraId="4C9ED806" w14:textId="77777777" w:rsidR="00E91A7A" w:rsidRPr="008E2E96" w:rsidRDefault="00E91A7A" w:rsidP="00483B6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8E2E96">
              <w:rPr>
                <w:rFonts w:ascii="Times New Roman" w:eastAsia="Calibri" w:hAnsi="Times New Roman" w:cs="Times New Roman"/>
                <w:lang w:eastAsia="zh-CN"/>
              </w:rPr>
              <w:t xml:space="preserve">Российская электронная школа  </w:t>
            </w:r>
          </w:p>
          <w:p w14:paraId="04D240A4" w14:textId="77777777" w:rsidR="00E91A7A" w:rsidRPr="008E2E96" w:rsidRDefault="00314939" w:rsidP="00483B6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hyperlink r:id="rId25" w:history="1">
              <w:r w:rsidR="00E91A7A" w:rsidRPr="008E2E96">
                <w:rPr>
                  <w:rFonts w:ascii="Times New Roman" w:eastAsia="Calibri" w:hAnsi="Times New Roman" w:cs="Times New Roman"/>
                  <w:color w:val="0000FF"/>
                  <w:u w:val="single"/>
                  <w:lang w:eastAsia="zh-CN"/>
                </w:rPr>
                <w:t>https://resh.edu.ru/subject/11/10/</w:t>
              </w:r>
            </w:hyperlink>
            <w:r w:rsidR="00E91A7A" w:rsidRPr="008E2E96">
              <w:rPr>
                <w:rFonts w:ascii="Times New Roman" w:eastAsia="Calibri" w:hAnsi="Times New Roman" w:cs="Times New Roman"/>
                <w:lang w:eastAsia="zh-CN"/>
              </w:rPr>
              <w:t xml:space="preserve">  </w:t>
            </w:r>
          </w:p>
          <w:p w14:paraId="11067A9E" w14:textId="77777777" w:rsidR="00E71584" w:rsidRPr="008E2E96" w:rsidRDefault="00E91A7A" w:rsidP="00483B6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8E2E96">
              <w:rPr>
                <w:rFonts w:ascii="Times New Roman" w:eastAsia="Calibri" w:hAnsi="Times New Roman" w:cs="Times New Roman"/>
                <w:lang w:eastAsia="zh-CN"/>
              </w:rPr>
              <w:t xml:space="preserve">ФИПИ </w:t>
            </w:r>
          </w:p>
          <w:p w14:paraId="409ACB3A" w14:textId="77777777" w:rsidR="00E91A7A" w:rsidRPr="008E2E96" w:rsidRDefault="00314939" w:rsidP="00483B6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hyperlink r:id="rId26" w:history="1">
              <w:r w:rsidR="00E91A7A" w:rsidRPr="008E2E96">
                <w:rPr>
                  <w:rFonts w:ascii="Times New Roman" w:eastAsia="Calibri" w:hAnsi="Times New Roman" w:cs="Times New Roman"/>
                  <w:color w:val="0000FF"/>
                  <w:u w:val="single"/>
                  <w:lang w:eastAsia="zh-CN"/>
                </w:rPr>
                <w:t>https://lesson.edu.ru/09/10</w:t>
              </w:r>
            </w:hyperlink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D734305" w14:textId="77777777" w:rsidR="00E91A7A" w:rsidRPr="008E2E96" w:rsidRDefault="00E91A7A" w:rsidP="00187782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</w:tr>
      <w:tr w:rsidR="00E91A7A" w:rsidRPr="008E2E96" w14:paraId="5BFC7251" w14:textId="77777777" w:rsidTr="00E71584"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9E27F" w14:textId="17ACACF0" w:rsidR="00E91A7A" w:rsidRPr="008E2E96" w:rsidRDefault="00E91A7A" w:rsidP="008E2E96">
            <w:pPr>
              <w:pBdr>
                <w:right w:val="single" w:sz="4" w:space="4" w:color="auto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Cs w:val="20"/>
                <w:lang w:eastAsia="ru-RU"/>
              </w:rPr>
            </w:pPr>
            <w:r w:rsidRPr="008E2E96">
              <w:rPr>
                <w:rFonts w:ascii="Times New Roman" w:eastAsia="Calibri" w:hAnsi="Times New Roman" w:cs="Times New Roman"/>
                <w:b/>
                <w:szCs w:val="20"/>
                <w:lang w:eastAsia="ru-RU"/>
              </w:rPr>
              <w:t>Раздел 7. Молодёжь в современном обществе. Досуг молодёжи: чтен</w:t>
            </w:r>
            <w:r w:rsidR="008E2E96">
              <w:rPr>
                <w:rFonts w:ascii="Times New Roman" w:eastAsia="Calibri" w:hAnsi="Times New Roman" w:cs="Times New Roman"/>
                <w:b/>
                <w:szCs w:val="20"/>
                <w:lang w:eastAsia="ru-RU"/>
              </w:rPr>
              <w:t xml:space="preserve">ие, кино, театр, музыка, музеи, </w:t>
            </w:r>
            <w:r w:rsidRPr="008E2E96">
              <w:rPr>
                <w:rFonts w:ascii="Times New Roman" w:eastAsia="Calibri" w:hAnsi="Times New Roman" w:cs="Times New Roman"/>
                <w:b/>
                <w:szCs w:val="20"/>
                <w:lang w:eastAsia="ru-RU"/>
              </w:rPr>
              <w:t>Интернет, компьютерные игры. Любовь и дружба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602FEFA" w14:textId="77777777" w:rsidR="00E91A7A" w:rsidRPr="008E2E96" w:rsidRDefault="00E91A7A" w:rsidP="00187782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</w:tr>
      <w:tr w:rsidR="00E91A7A" w:rsidRPr="00B94078" w14:paraId="60192E07" w14:textId="77777777" w:rsidTr="001877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A81C9" w14:textId="77777777" w:rsidR="00E91A7A" w:rsidRPr="008E2E96" w:rsidRDefault="00E91A7A" w:rsidP="0018778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8E2E96">
              <w:rPr>
                <w:rFonts w:ascii="Times New Roman" w:eastAsia="Calibri" w:hAnsi="Times New Roman" w:cs="Times New Roman"/>
                <w:lang w:eastAsia="zh-CN"/>
              </w:rPr>
              <w:lastRenderedPageBreak/>
              <w:t>7.1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1FF98" w14:textId="77777777" w:rsidR="00E91A7A" w:rsidRPr="008E2E96" w:rsidRDefault="00E91A7A" w:rsidP="00E91A7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8E2E96">
              <w:rPr>
                <w:rFonts w:ascii="Times New Roman" w:eastAsia="Calibri" w:hAnsi="Times New Roman" w:cs="Times New Roman"/>
                <w:lang w:eastAsia="zh-CN"/>
              </w:rPr>
              <w:t xml:space="preserve">Молодёжь в современном обществе. Досуг молодёжи: чтение, кино, театр, музыка, музеи, </w:t>
            </w:r>
          </w:p>
          <w:p w14:paraId="5187428F" w14:textId="77777777" w:rsidR="00E91A7A" w:rsidRPr="008E2E96" w:rsidRDefault="00E91A7A" w:rsidP="00E91A7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8E2E96">
              <w:rPr>
                <w:rFonts w:ascii="Times New Roman" w:eastAsia="Calibri" w:hAnsi="Times New Roman" w:cs="Times New Roman"/>
                <w:lang w:eastAsia="zh-CN"/>
              </w:rPr>
              <w:t>Интернет, компьютерные игры. Любовь и дружба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147B5" w14:textId="77777777" w:rsidR="00E91A7A" w:rsidRPr="008E2E96" w:rsidRDefault="00E64F23" w:rsidP="0018778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8E2E96">
              <w:rPr>
                <w:rFonts w:ascii="Times New Roman" w:eastAsia="Calibri" w:hAnsi="Times New Roman" w:cs="Times New Roman"/>
                <w:lang w:eastAsia="zh-CN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8C9D7" w14:textId="77777777" w:rsidR="00E64F23" w:rsidRPr="008E2E96" w:rsidRDefault="00E64F23" w:rsidP="00E64F2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lang w:eastAsia="zh-CN"/>
              </w:rPr>
            </w:pPr>
            <w:r w:rsidRPr="008E2E96">
              <w:rPr>
                <w:rFonts w:ascii="Times New Roman" w:eastAsia="Calibri" w:hAnsi="Times New Roman" w:cs="Times New Roman"/>
                <w:b/>
                <w:i/>
                <w:lang w:eastAsia="zh-CN"/>
              </w:rPr>
              <w:t>Коммуникативные умения:</w:t>
            </w:r>
          </w:p>
          <w:p w14:paraId="256403D7" w14:textId="77777777" w:rsidR="00E64F23" w:rsidRPr="008E2E96" w:rsidRDefault="00E64F23" w:rsidP="00E64F2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8E2E96">
              <w:rPr>
                <w:rFonts w:ascii="Times New Roman" w:eastAsia="Calibri" w:hAnsi="Times New Roman" w:cs="Times New Roman"/>
                <w:lang w:eastAsia="zh-CN"/>
              </w:rPr>
              <w:t xml:space="preserve">разные виды диалога (диалог этикетного характера, диалог – побуждение к действию, диалог-расспрос, диалог – обмен мнениями; комбинированный диалог) в стандартных ситуациях неофициального и официального общения в рамках отобранного тематического содержания речи (молодежь в </w:t>
            </w:r>
            <w:r w:rsidR="00E71584" w:rsidRPr="008E2E96">
              <w:rPr>
                <w:rFonts w:ascii="Times New Roman" w:eastAsia="Calibri" w:hAnsi="Times New Roman" w:cs="Times New Roman"/>
                <w:lang w:eastAsia="zh-CN"/>
              </w:rPr>
              <w:t xml:space="preserve">современном мире) </w:t>
            </w:r>
            <w:r w:rsidRPr="008E2E96">
              <w:rPr>
                <w:rFonts w:ascii="Times New Roman" w:eastAsia="Calibri" w:hAnsi="Times New Roman" w:cs="Times New Roman"/>
                <w:lang w:eastAsia="zh-CN"/>
              </w:rPr>
              <w:t>с вербальными и/или зрительными опорами с соблюдением норм речевого этикета, принятых в странах изучаемого языка;</w:t>
            </w:r>
          </w:p>
          <w:p w14:paraId="08F41491" w14:textId="77777777" w:rsidR="00E64F23" w:rsidRPr="008E2E96" w:rsidRDefault="00E64F23" w:rsidP="00E64F2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8E2E96">
              <w:rPr>
                <w:rFonts w:ascii="Times New Roman" w:eastAsia="Calibri" w:hAnsi="Times New Roman" w:cs="Times New Roman"/>
                <w:lang w:eastAsia="zh-CN"/>
              </w:rPr>
              <w:t>монологическая речь: сообщение/ рассуждение с изложением своего мнения и краткой аргументацией; изложение содержания прочитанного/ прослушанного текста с выражением своего отношения;</w:t>
            </w:r>
          </w:p>
          <w:p w14:paraId="16C5C0C4" w14:textId="77777777" w:rsidR="00E64F23" w:rsidRPr="008E2E96" w:rsidRDefault="00E64F23" w:rsidP="00E64F2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8E2E96">
              <w:rPr>
                <w:rFonts w:ascii="Times New Roman" w:eastAsia="Calibri" w:hAnsi="Times New Roman" w:cs="Times New Roman"/>
                <w:lang w:eastAsia="zh-CN"/>
              </w:rPr>
              <w:t>аудирование: аутентичные тексты, содержащие отдельные неизученные языковые явления, с разной глубиной проникновения в содержание текста: с п</w:t>
            </w:r>
            <w:r w:rsidR="004A4EA1" w:rsidRPr="008E2E96">
              <w:rPr>
                <w:rFonts w:ascii="Times New Roman" w:eastAsia="Calibri" w:hAnsi="Times New Roman" w:cs="Times New Roman"/>
                <w:lang w:eastAsia="zh-CN"/>
              </w:rPr>
              <w:t xml:space="preserve">ониманием основного содержания, </w:t>
            </w:r>
            <w:r w:rsidRPr="008E2E96">
              <w:rPr>
                <w:rFonts w:ascii="Times New Roman" w:eastAsia="Calibri" w:hAnsi="Times New Roman" w:cs="Times New Roman"/>
                <w:lang w:eastAsia="zh-CN"/>
              </w:rPr>
              <w:t>с пониманием нужн</w:t>
            </w:r>
            <w:r w:rsidR="004A4EA1" w:rsidRPr="008E2E96">
              <w:rPr>
                <w:rFonts w:ascii="Times New Roman" w:eastAsia="Calibri" w:hAnsi="Times New Roman" w:cs="Times New Roman"/>
                <w:lang w:eastAsia="zh-CN"/>
              </w:rPr>
              <w:t xml:space="preserve">ой/ интересующей/ запрашиваемой </w:t>
            </w:r>
            <w:r w:rsidRPr="008E2E96">
              <w:rPr>
                <w:rFonts w:ascii="Times New Roman" w:eastAsia="Calibri" w:hAnsi="Times New Roman" w:cs="Times New Roman"/>
                <w:lang w:eastAsia="zh-CN"/>
              </w:rPr>
              <w:t>информации;</w:t>
            </w:r>
          </w:p>
          <w:p w14:paraId="3B80DA9F" w14:textId="77777777" w:rsidR="00E64F23" w:rsidRPr="008E2E96" w:rsidRDefault="00E64F23" w:rsidP="00E64F2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8E2E96">
              <w:rPr>
                <w:rFonts w:ascii="Times New Roman" w:eastAsia="Calibri" w:hAnsi="Times New Roman" w:cs="Times New Roman"/>
                <w:lang w:eastAsia="zh-CN"/>
              </w:rPr>
              <w:t>чтение: аутентичные тексты разного вида, жанра и стиля, содержащие</w:t>
            </w:r>
            <w:r w:rsidR="00E71584" w:rsidRPr="008E2E96">
              <w:rPr>
                <w:rFonts w:ascii="Times New Roman" w:eastAsia="Calibri" w:hAnsi="Times New Roman" w:cs="Times New Roman"/>
                <w:lang w:eastAsia="zh-CN"/>
              </w:rPr>
              <w:t xml:space="preserve"> отдельные неизученные языковые </w:t>
            </w:r>
            <w:r w:rsidRPr="008E2E96">
              <w:rPr>
                <w:rFonts w:ascii="Times New Roman" w:eastAsia="Calibri" w:hAnsi="Times New Roman" w:cs="Times New Roman"/>
                <w:lang w:eastAsia="zh-CN"/>
              </w:rPr>
              <w:t>явления, с различной глубиной проникновения в содержание текста: с пониманием основного содержания, с пониманием нужной /интересующей/ запрашиваемой информации, с полным пониманием прочитанного/ уст</w:t>
            </w:r>
            <w:r w:rsidR="00E71584" w:rsidRPr="008E2E96">
              <w:rPr>
                <w:rFonts w:ascii="Times New Roman" w:eastAsia="Calibri" w:hAnsi="Times New Roman" w:cs="Times New Roman"/>
                <w:lang w:eastAsia="zh-CN"/>
              </w:rPr>
              <w:t xml:space="preserve">ановление причинно-следственной </w:t>
            </w:r>
            <w:r w:rsidRPr="008E2E96">
              <w:rPr>
                <w:rFonts w:ascii="Times New Roman" w:eastAsia="Calibri" w:hAnsi="Times New Roman" w:cs="Times New Roman"/>
                <w:lang w:eastAsia="zh-CN"/>
              </w:rPr>
              <w:t>взаимосвязи изложенных в тексте фактов и событий; чтение про себя несплошных текстов (таблицы, диаграмм</w:t>
            </w:r>
            <w:r w:rsidR="004A4EA1" w:rsidRPr="008E2E96">
              <w:rPr>
                <w:rFonts w:ascii="Times New Roman" w:eastAsia="Calibri" w:hAnsi="Times New Roman" w:cs="Times New Roman"/>
                <w:lang w:eastAsia="zh-CN"/>
              </w:rPr>
              <w:t xml:space="preserve">ы, графики и т. д.) и понимание </w:t>
            </w:r>
            <w:r w:rsidRPr="008E2E96">
              <w:rPr>
                <w:rFonts w:ascii="Times New Roman" w:eastAsia="Calibri" w:hAnsi="Times New Roman" w:cs="Times New Roman"/>
                <w:lang w:eastAsia="zh-CN"/>
              </w:rPr>
              <w:t>представленной в них информации;</w:t>
            </w:r>
          </w:p>
          <w:p w14:paraId="594FE12C" w14:textId="77777777" w:rsidR="00E64F23" w:rsidRPr="008E2E96" w:rsidRDefault="00E64F23" w:rsidP="00E64F2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8E2E96">
              <w:rPr>
                <w:rFonts w:ascii="Times New Roman" w:eastAsia="Calibri" w:hAnsi="Times New Roman" w:cs="Times New Roman"/>
                <w:lang w:eastAsia="zh-CN"/>
              </w:rPr>
              <w:t>письмо: заполнение анкет и формуляров</w:t>
            </w:r>
            <w:r w:rsidR="00E71584" w:rsidRPr="008E2E96">
              <w:rPr>
                <w:rFonts w:ascii="Times New Roman" w:eastAsia="Calibri" w:hAnsi="Times New Roman" w:cs="Times New Roman"/>
                <w:lang w:eastAsia="zh-CN"/>
              </w:rPr>
              <w:t xml:space="preserve">; электронное сообщение личного </w:t>
            </w:r>
            <w:r w:rsidRPr="008E2E96">
              <w:rPr>
                <w:rFonts w:ascii="Times New Roman" w:eastAsia="Calibri" w:hAnsi="Times New Roman" w:cs="Times New Roman"/>
                <w:lang w:eastAsia="zh-CN"/>
              </w:rPr>
              <w:t>характера, с соблюден</w:t>
            </w:r>
            <w:r w:rsidR="00E71584" w:rsidRPr="008E2E96">
              <w:rPr>
                <w:rFonts w:ascii="Times New Roman" w:eastAsia="Calibri" w:hAnsi="Times New Roman" w:cs="Times New Roman"/>
                <w:lang w:eastAsia="zh-CN"/>
              </w:rPr>
              <w:t xml:space="preserve">ием речевого этикета, принятого </w:t>
            </w:r>
            <w:r w:rsidRPr="008E2E96">
              <w:rPr>
                <w:rFonts w:ascii="Times New Roman" w:eastAsia="Calibri" w:hAnsi="Times New Roman" w:cs="Times New Roman"/>
                <w:lang w:eastAsia="zh-CN"/>
              </w:rPr>
              <w:t>в стране/странах изучаемого языка.</w:t>
            </w:r>
          </w:p>
          <w:p w14:paraId="687E45E6" w14:textId="77777777" w:rsidR="00E71584" w:rsidRPr="008E2E96" w:rsidRDefault="00E64F23" w:rsidP="00E64F2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8E2E96">
              <w:rPr>
                <w:rFonts w:ascii="Times New Roman" w:eastAsia="Calibri" w:hAnsi="Times New Roman" w:cs="Times New Roman"/>
                <w:b/>
                <w:i/>
                <w:lang w:eastAsia="zh-CN"/>
              </w:rPr>
              <w:lastRenderedPageBreak/>
              <w:t>Языковые знания и умения:</w:t>
            </w:r>
            <w:r w:rsidRPr="008E2E96">
              <w:rPr>
                <w:rFonts w:ascii="Times New Roman" w:eastAsia="Calibri" w:hAnsi="Times New Roman" w:cs="Times New Roman"/>
                <w:lang w:eastAsia="zh-CN"/>
              </w:rPr>
              <w:t xml:space="preserve"> </w:t>
            </w:r>
          </w:p>
          <w:p w14:paraId="4F4C7E7E" w14:textId="77777777" w:rsidR="00E64F23" w:rsidRPr="008E2E96" w:rsidRDefault="00E64F23" w:rsidP="00E64F2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8E2E96">
              <w:rPr>
                <w:rFonts w:ascii="Times New Roman" w:eastAsia="Calibri" w:hAnsi="Times New Roman" w:cs="Times New Roman"/>
                <w:lang w:eastAsia="zh-CN"/>
              </w:rPr>
              <w:t>произнесение слов и фраз с правильным ударением и с соблюдением их ритмико- интонационных особенностей, в том числе применение правила отсутствия фразового ударения на служебных словах;</w:t>
            </w:r>
          </w:p>
          <w:p w14:paraId="449D7DDE" w14:textId="77777777" w:rsidR="00E64F23" w:rsidRPr="008E2E96" w:rsidRDefault="00E64F23" w:rsidP="00E64F2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8E2E96">
              <w:rPr>
                <w:rFonts w:ascii="Times New Roman" w:eastAsia="Calibri" w:hAnsi="Times New Roman" w:cs="Times New Roman"/>
                <w:lang w:eastAsia="zh-CN"/>
              </w:rPr>
              <w:t>правильное написание изученных слов; словообразование: словосложение: образование сложных существительные путём соединения основ существительных (</w:t>
            </w:r>
            <w:r w:rsidRPr="008E2E96">
              <w:rPr>
                <w:rFonts w:ascii="Times New Roman" w:eastAsia="Calibri" w:hAnsi="Times New Roman" w:cs="Times New Roman"/>
                <w:i/>
                <w:lang w:val="en-US" w:eastAsia="zh-CN"/>
              </w:rPr>
              <w:t>football</w:t>
            </w:r>
            <w:r w:rsidRPr="008E2E96">
              <w:rPr>
                <w:rFonts w:ascii="Times New Roman" w:eastAsia="Calibri" w:hAnsi="Times New Roman" w:cs="Times New Roman"/>
                <w:i/>
                <w:lang w:eastAsia="zh-CN"/>
              </w:rPr>
              <w:t>);</w:t>
            </w:r>
            <w:r w:rsidR="00E71584" w:rsidRPr="008E2E96">
              <w:rPr>
                <w:rFonts w:ascii="Times New Roman" w:eastAsia="Calibri" w:hAnsi="Times New Roman" w:cs="Times New Roman"/>
                <w:lang w:eastAsia="zh-CN"/>
              </w:rPr>
              <w:t xml:space="preserve"> сложных </w:t>
            </w:r>
            <w:r w:rsidRPr="008E2E96">
              <w:rPr>
                <w:rFonts w:ascii="Times New Roman" w:eastAsia="Calibri" w:hAnsi="Times New Roman" w:cs="Times New Roman"/>
                <w:lang w:eastAsia="zh-CN"/>
              </w:rPr>
              <w:t>существительных путём соединения основы прилагательного с основой существительного (</w:t>
            </w:r>
            <w:r w:rsidRPr="008E2E96">
              <w:rPr>
                <w:rFonts w:ascii="Times New Roman" w:eastAsia="Calibri" w:hAnsi="Times New Roman" w:cs="Times New Roman"/>
                <w:i/>
                <w:lang w:val="en-US" w:eastAsia="zh-CN"/>
              </w:rPr>
              <w:t>bluebell</w:t>
            </w:r>
            <w:r w:rsidRPr="008E2E96">
              <w:rPr>
                <w:rFonts w:ascii="Times New Roman" w:eastAsia="Calibri" w:hAnsi="Times New Roman" w:cs="Times New Roman"/>
                <w:i/>
                <w:lang w:eastAsia="zh-CN"/>
              </w:rPr>
              <w:t>);</w:t>
            </w:r>
            <w:r w:rsidRPr="008E2E96">
              <w:rPr>
                <w:rFonts w:ascii="Times New Roman" w:eastAsia="Calibri" w:hAnsi="Times New Roman" w:cs="Times New Roman"/>
                <w:lang w:eastAsia="zh-CN"/>
              </w:rPr>
              <w:t xml:space="preserve"> сложных </w:t>
            </w:r>
            <w:r w:rsidR="00E71584" w:rsidRPr="008E2E96">
              <w:rPr>
                <w:rFonts w:ascii="Times New Roman" w:eastAsia="Calibri" w:hAnsi="Times New Roman" w:cs="Times New Roman"/>
                <w:lang w:eastAsia="zh-CN"/>
              </w:rPr>
              <w:t xml:space="preserve">прилагательных путём соединения </w:t>
            </w:r>
            <w:r w:rsidRPr="008E2E96">
              <w:rPr>
                <w:rFonts w:ascii="Times New Roman" w:eastAsia="Calibri" w:hAnsi="Times New Roman" w:cs="Times New Roman"/>
                <w:lang w:eastAsia="zh-CN"/>
              </w:rPr>
              <w:t xml:space="preserve">основы прилагательного с основой причастия </w:t>
            </w:r>
            <w:r w:rsidRPr="008E2E96">
              <w:rPr>
                <w:rFonts w:ascii="Times New Roman" w:eastAsia="Calibri" w:hAnsi="Times New Roman" w:cs="Times New Roman"/>
                <w:lang w:val="en-US" w:eastAsia="zh-CN"/>
              </w:rPr>
              <w:t>I</w:t>
            </w:r>
            <w:r w:rsidRPr="008E2E96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 (</w:t>
            </w:r>
            <w:r w:rsidRPr="008E2E96">
              <w:rPr>
                <w:rFonts w:ascii="Times New Roman" w:eastAsia="Calibri" w:hAnsi="Times New Roman" w:cs="Times New Roman"/>
                <w:i/>
                <w:lang w:val="en-US" w:eastAsia="zh-CN"/>
              </w:rPr>
              <w:t>nice</w:t>
            </w:r>
            <w:r w:rsidRPr="008E2E96">
              <w:rPr>
                <w:rFonts w:ascii="Times New Roman" w:eastAsia="Calibri" w:hAnsi="Times New Roman" w:cs="Times New Roman"/>
                <w:i/>
                <w:lang w:eastAsia="zh-CN"/>
              </w:rPr>
              <w:t>-</w:t>
            </w:r>
            <w:r w:rsidRPr="008E2E96">
              <w:rPr>
                <w:rFonts w:ascii="Times New Roman" w:eastAsia="Calibri" w:hAnsi="Times New Roman" w:cs="Times New Roman"/>
                <w:i/>
                <w:lang w:val="en-US" w:eastAsia="zh-CN"/>
              </w:rPr>
              <w:t>looking</w:t>
            </w:r>
            <w:r w:rsidRPr="008E2E96">
              <w:rPr>
                <w:rFonts w:ascii="Times New Roman" w:eastAsia="Calibri" w:hAnsi="Times New Roman" w:cs="Times New Roman"/>
                <w:i/>
                <w:lang w:eastAsia="zh-CN"/>
              </w:rPr>
              <w:t>)</w:t>
            </w:r>
            <w:r w:rsidRPr="008E2E96">
              <w:rPr>
                <w:rFonts w:ascii="Times New Roman" w:eastAsia="Calibri" w:hAnsi="Times New Roman" w:cs="Times New Roman"/>
                <w:lang w:eastAsia="zh-CN"/>
              </w:rPr>
              <w:t xml:space="preserve">; фразовый глагол </w:t>
            </w:r>
            <w:r w:rsidRPr="008E2E96">
              <w:rPr>
                <w:rFonts w:ascii="Times New Roman" w:eastAsia="Calibri" w:hAnsi="Times New Roman" w:cs="Times New Roman"/>
                <w:i/>
                <w:lang w:val="en-US" w:eastAsia="zh-CN"/>
              </w:rPr>
              <w:t>to</w:t>
            </w:r>
            <w:r w:rsidRPr="008E2E96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 </w:t>
            </w:r>
            <w:r w:rsidRPr="008E2E96">
              <w:rPr>
                <w:rFonts w:ascii="Times New Roman" w:eastAsia="Calibri" w:hAnsi="Times New Roman" w:cs="Times New Roman"/>
                <w:i/>
                <w:lang w:val="en-US" w:eastAsia="zh-CN"/>
              </w:rPr>
              <w:t>turn</w:t>
            </w:r>
            <w:r w:rsidRPr="008E2E96">
              <w:rPr>
                <w:rFonts w:ascii="Times New Roman" w:eastAsia="Calibri" w:hAnsi="Times New Roman" w:cs="Times New Roman"/>
                <w:i/>
                <w:lang w:eastAsia="zh-CN"/>
              </w:rPr>
              <w:t>;</w:t>
            </w:r>
          </w:p>
          <w:p w14:paraId="68F27C2C" w14:textId="77777777" w:rsidR="00E64F23" w:rsidRPr="008E2E96" w:rsidRDefault="00E64F23" w:rsidP="00E64F2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i/>
                <w:lang w:eastAsia="zh-CN"/>
              </w:rPr>
            </w:pPr>
            <w:r w:rsidRPr="008E2E96">
              <w:rPr>
                <w:rFonts w:ascii="Times New Roman" w:eastAsia="Calibri" w:hAnsi="Times New Roman" w:cs="Times New Roman"/>
                <w:lang w:eastAsia="zh-CN"/>
              </w:rPr>
              <w:t xml:space="preserve">глаголы в наиболее употребительных формах страдательного залога </w:t>
            </w:r>
            <w:r w:rsidRPr="008E2E96">
              <w:rPr>
                <w:rFonts w:ascii="Times New Roman" w:eastAsia="Calibri" w:hAnsi="Times New Roman" w:cs="Times New Roman"/>
                <w:i/>
                <w:lang w:eastAsia="zh-CN"/>
              </w:rPr>
              <w:t>(</w:t>
            </w:r>
            <w:r w:rsidRPr="008E2E96">
              <w:rPr>
                <w:rFonts w:ascii="Times New Roman" w:eastAsia="Calibri" w:hAnsi="Times New Roman" w:cs="Times New Roman"/>
                <w:i/>
                <w:lang w:val="en-US" w:eastAsia="zh-CN"/>
              </w:rPr>
              <w:t>Present</w:t>
            </w:r>
            <w:r w:rsidRPr="008E2E96">
              <w:rPr>
                <w:rFonts w:ascii="Times New Roman" w:eastAsia="Calibri" w:hAnsi="Times New Roman" w:cs="Times New Roman"/>
                <w:i/>
                <w:lang w:eastAsia="zh-CN"/>
              </w:rPr>
              <w:t>/</w:t>
            </w:r>
            <w:r w:rsidRPr="008E2E96">
              <w:rPr>
                <w:rFonts w:ascii="Times New Roman" w:eastAsia="Calibri" w:hAnsi="Times New Roman" w:cs="Times New Roman"/>
                <w:i/>
                <w:lang w:val="en-US" w:eastAsia="zh-CN"/>
              </w:rPr>
              <w:t>Past</w:t>
            </w:r>
            <w:r w:rsidRPr="008E2E96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 </w:t>
            </w:r>
            <w:r w:rsidRPr="008E2E96">
              <w:rPr>
                <w:rFonts w:ascii="Times New Roman" w:eastAsia="Calibri" w:hAnsi="Times New Roman" w:cs="Times New Roman"/>
                <w:i/>
                <w:lang w:val="en-US" w:eastAsia="zh-CN"/>
              </w:rPr>
              <w:t>Simple</w:t>
            </w:r>
            <w:r w:rsidRPr="008E2E96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 </w:t>
            </w:r>
            <w:r w:rsidRPr="008E2E96">
              <w:rPr>
                <w:rFonts w:ascii="Times New Roman" w:eastAsia="Calibri" w:hAnsi="Times New Roman" w:cs="Times New Roman"/>
                <w:i/>
                <w:lang w:val="en-US" w:eastAsia="zh-CN"/>
              </w:rPr>
              <w:t>Passive</w:t>
            </w:r>
            <w:r w:rsidRPr="008E2E96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; </w:t>
            </w:r>
            <w:r w:rsidRPr="008E2E96">
              <w:rPr>
                <w:rFonts w:ascii="Times New Roman" w:eastAsia="Calibri" w:hAnsi="Times New Roman" w:cs="Times New Roman"/>
                <w:i/>
                <w:lang w:val="en-US" w:eastAsia="zh-CN"/>
              </w:rPr>
              <w:t>Present</w:t>
            </w:r>
            <w:r w:rsidRPr="008E2E96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 </w:t>
            </w:r>
            <w:r w:rsidRPr="008E2E96">
              <w:rPr>
                <w:rFonts w:ascii="Times New Roman" w:eastAsia="Calibri" w:hAnsi="Times New Roman" w:cs="Times New Roman"/>
                <w:i/>
                <w:lang w:val="en-US" w:eastAsia="zh-CN"/>
              </w:rPr>
              <w:t>Perfect</w:t>
            </w:r>
            <w:r w:rsidRPr="008E2E96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 </w:t>
            </w:r>
            <w:r w:rsidRPr="008E2E96">
              <w:rPr>
                <w:rFonts w:ascii="Times New Roman" w:eastAsia="Calibri" w:hAnsi="Times New Roman" w:cs="Times New Roman"/>
                <w:i/>
                <w:lang w:val="en-US" w:eastAsia="zh-CN"/>
              </w:rPr>
              <w:t>Passive</w:t>
            </w:r>
            <w:r w:rsidRPr="008E2E96">
              <w:rPr>
                <w:rFonts w:ascii="Times New Roman" w:eastAsia="Calibri" w:hAnsi="Times New Roman" w:cs="Times New Roman"/>
                <w:i/>
                <w:lang w:eastAsia="zh-CN"/>
              </w:rPr>
              <w:t>);</w:t>
            </w:r>
          </w:p>
          <w:p w14:paraId="39928B9C" w14:textId="77777777" w:rsidR="00E64F23" w:rsidRPr="008E2E96" w:rsidRDefault="00E64F23" w:rsidP="00E64F2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8E2E96">
              <w:rPr>
                <w:rFonts w:ascii="Times New Roman" w:eastAsia="Calibri" w:hAnsi="Times New Roman" w:cs="Times New Roman"/>
                <w:lang w:eastAsia="zh-CN"/>
              </w:rPr>
              <w:t>предло</w:t>
            </w:r>
            <w:r w:rsidR="004A4EA1" w:rsidRPr="008E2E96">
              <w:rPr>
                <w:rFonts w:ascii="Times New Roman" w:eastAsia="Calibri" w:hAnsi="Times New Roman" w:cs="Times New Roman"/>
                <w:lang w:eastAsia="zh-CN"/>
              </w:rPr>
              <w:t xml:space="preserve">ги, употребляемые с глаголами в </w:t>
            </w:r>
            <w:r w:rsidRPr="008E2E96">
              <w:rPr>
                <w:rFonts w:ascii="Times New Roman" w:eastAsia="Calibri" w:hAnsi="Times New Roman" w:cs="Times New Roman"/>
                <w:lang w:eastAsia="zh-CN"/>
              </w:rPr>
              <w:t>страдательном залоге;</w:t>
            </w:r>
          </w:p>
          <w:p w14:paraId="4602C187" w14:textId="77777777" w:rsidR="00E91A7A" w:rsidRPr="008E2E96" w:rsidRDefault="00E64F23" w:rsidP="00E64F2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val="en-US" w:eastAsia="zh-CN"/>
              </w:rPr>
            </w:pPr>
            <w:r w:rsidRPr="008E2E96">
              <w:rPr>
                <w:rFonts w:ascii="Times New Roman" w:eastAsia="Calibri" w:hAnsi="Times New Roman" w:cs="Times New Roman"/>
                <w:lang w:eastAsia="zh-CN"/>
              </w:rPr>
              <w:t>конструкции</w:t>
            </w:r>
            <w:r w:rsidRPr="008E2E96">
              <w:rPr>
                <w:rFonts w:ascii="Times New Roman" w:eastAsia="Calibri" w:hAnsi="Times New Roman" w:cs="Times New Roman"/>
                <w:lang w:val="en-US" w:eastAsia="zh-CN"/>
              </w:rPr>
              <w:t xml:space="preserve"> c </w:t>
            </w:r>
            <w:r w:rsidRPr="008E2E96">
              <w:rPr>
                <w:rFonts w:ascii="Times New Roman" w:eastAsia="Calibri" w:hAnsi="Times New Roman" w:cs="Times New Roman"/>
                <w:lang w:eastAsia="zh-CN"/>
              </w:rPr>
              <w:t>глаголами</w:t>
            </w:r>
            <w:r w:rsidRPr="008E2E96">
              <w:rPr>
                <w:rFonts w:ascii="Times New Roman" w:eastAsia="Calibri" w:hAnsi="Times New Roman" w:cs="Times New Roman"/>
                <w:lang w:val="en-US" w:eastAsia="zh-CN"/>
              </w:rPr>
              <w:t xml:space="preserve"> </w:t>
            </w:r>
            <w:r w:rsidRPr="008E2E96">
              <w:rPr>
                <w:rFonts w:ascii="Times New Roman" w:eastAsia="Calibri" w:hAnsi="Times New Roman" w:cs="Times New Roman"/>
                <w:i/>
                <w:lang w:val="en-US" w:eastAsia="zh-CN"/>
              </w:rPr>
              <w:t>to</w:t>
            </w:r>
            <w:r w:rsidRPr="008E2E96">
              <w:rPr>
                <w:rFonts w:ascii="Times New Roman" w:eastAsia="Calibri" w:hAnsi="Times New Roman" w:cs="Times New Roman"/>
                <w:lang w:val="en-US" w:eastAsia="zh-CN"/>
              </w:rPr>
              <w:t xml:space="preserve"> </w:t>
            </w:r>
            <w:r w:rsidRPr="008E2E96">
              <w:rPr>
                <w:rFonts w:ascii="Times New Roman" w:eastAsia="Calibri" w:hAnsi="Times New Roman" w:cs="Times New Roman"/>
                <w:i/>
                <w:lang w:val="en-US" w:eastAsia="zh-CN"/>
              </w:rPr>
              <w:t>stop, to remember, to forget</w:t>
            </w:r>
            <w:r w:rsidRPr="008E2E96">
              <w:rPr>
                <w:rFonts w:ascii="Times New Roman" w:eastAsia="Calibri" w:hAnsi="Times New Roman" w:cs="Times New Roman"/>
                <w:lang w:val="en-US" w:eastAsia="zh-CN"/>
              </w:rPr>
              <w:t xml:space="preserve"> (</w:t>
            </w:r>
            <w:r w:rsidRPr="008E2E96">
              <w:rPr>
                <w:rFonts w:ascii="Times New Roman" w:eastAsia="Calibri" w:hAnsi="Times New Roman" w:cs="Times New Roman"/>
                <w:lang w:eastAsia="zh-CN"/>
              </w:rPr>
              <w:t>разница</w:t>
            </w:r>
            <w:r w:rsidRPr="008E2E96">
              <w:rPr>
                <w:rFonts w:ascii="Times New Roman" w:eastAsia="Calibri" w:hAnsi="Times New Roman" w:cs="Times New Roman"/>
                <w:lang w:val="en-US" w:eastAsia="zh-CN"/>
              </w:rPr>
              <w:t xml:space="preserve"> </w:t>
            </w:r>
            <w:r w:rsidRPr="008E2E96">
              <w:rPr>
                <w:rFonts w:ascii="Times New Roman" w:eastAsia="Calibri" w:hAnsi="Times New Roman" w:cs="Times New Roman"/>
                <w:lang w:eastAsia="zh-CN"/>
              </w:rPr>
              <w:t>в</w:t>
            </w:r>
            <w:r w:rsidRPr="008E2E96">
              <w:rPr>
                <w:rFonts w:ascii="Times New Roman" w:eastAsia="Calibri" w:hAnsi="Times New Roman" w:cs="Times New Roman"/>
                <w:lang w:val="en-US" w:eastAsia="zh-CN"/>
              </w:rPr>
              <w:t xml:space="preserve"> </w:t>
            </w:r>
            <w:r w:rsidRPr="008E2E96">
              <w:rPr>
                <w:rFonts w:ascii="Times New Roman" w:eastAsia="Calibri" w:hAnsi="Times New Roman" w:cs="Times New Roman"/>
                <w:lang w:eastAsia="zh-CN"/>
              </w:rPr>
              <w:t>значении</w:t>
            </w:r>
            <w:r w:rsidRPr="008E2E96">
              <w:rPr>
                <w:rFonts w:ascii="Times New Roman" w:eastAsia="Calibri" w:hAnsi="Times New Roman" w:cs="Times New Roman"/>
                <w:lang w:val="en-US" w:eastAsia="zh-CN"/>
              </w:rPr>
              <w:t xml:space="preserve"> </w:t>
            </w:r>
            <w:r w:rsidRPr="008E2E96">
              <w:rPr>
                <w:rFonts w:ascii="Times New Roman" w:eastAsia="Calibri" w:hAnsi="Times New Roman" w:cs="Times New Roman"/>
                <w:i/>
                <w:lang w:val="en-US" w:eastAsia="zh-CN"/>
              </w:rPr>
              <w:t xml:space="preserve">to stop doing smth </w:t>
            </w:r>
            <w:r w:rsidRPr="008E2E96">
              <w:rPr>
                <w:rFonts w:ascii="Times New Roman" w:eastAsia="Calibri" w:hAnsi="Times New Roman" w:cs="Times New Roman"/>
                <w:lang w:val="en-US" w:eastAsia="zh-CN"/>
              </w:rPr>
              <w:t xml:space="preserve">и </w:t>
            </w:r>
            <w:r w:rsidRPr="008E2E96">
              <w:rPr>
                <w:rFonts w:ascii="Times New Roman" w:eastAsia="Calibri" w:hAnsi="Times New Roman" w:cs="Times New Roman"/>
                <w:i/>
                <w:lang w:val="en-US" w:eastAsia="zh-CN"/>
              </w:rPr>
              <w:t>to stop to do smth)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2C73A6C" w14:textId="77777777" w:rsidR="00E91A7A" w:rsidRPr="008E2E96" w:rsidRDefault="00E91A7A" w:rsidP="00187782">
            <w:pPr>
              <w:spacing w:after="0" w:line="240" w:lineRule="auto"/>
              <w:rPr>
                <w:rFonts w:ascii="Times New Roman" w:eastAsia="Calibri" w:hAnsi="Times New Roman" w:cs="Times New Roman"/>
                <w:lang w:val="en-US" w:eastAsia="zh-CN"/>
              </w:rPr>
            </w:pPr>
          </w:p>
        </w:tc>
      </w:tr>
      <w:tr w:rsidR="00E91A7A" w:rsidRPr="008E2E96" w14:paraId="4CA70441" w14:textId="77777777" w:rsidTr="001877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7B8DB" w14:textId="77777777" w:rsidR="00E91A7A" w:rsidRPr="008E2E96" w:rsidRDefault="00E91A7A" w:rsidP="0018778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8E2E96">
              <w:rPr>
                <w:rFonts w:ascii="Times New Roman" w:eastAsia="Calibri" w:hAnsi="Times New Roman" w:cs="Times New Roman"/>
                <w:lang w:eastAsia="zh-CN"/>
              </w:rPr>
              <w:t>7.2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B7C21" w14:textId="77777777" w:rsidR="00E91A7A" w:rsidRPr="008E2E96" w:rsidRDefault="00E91A7A" w:rsidP="00483B6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8E2E96">
              <w:rPr>
                <w:rFonts w:ascii="Times New Roman" w:eastAsia="Calibri" w:hAnsi="Times New Roman" w:cs="Times New Roman"/>
                <w:lang w:eastAsia="zh-CN"/>
              </w:rPr>
              <w:t>Обобщение и контроль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5DE45" w14:textId="77777777" w:rsidR="00E91A7A" w:rsidRPr="008E2E96" w:rsidRDefault="00E91A7A" w:rsidP="00483B6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8E2E96">
              <w:rPr>
                <w:rFonts w:ascii="Times New Roman" w:eastAsia="Calibri" w:hAnsi="Times New Roman" w:cs="Times New Roman"/>
                <w:lang w:eastAsia="zh-CN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CE690" w14:textId="77777777" w:rsidR="00E91A7A" w:rsidRPr="008E2E96" w:rsidRDefault="00E91A7A" w:rsidP="00483B6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7618ED" w14:textId="77777777" w:rsidR="00E91A7A" w:rsidRPr="008E2E96" w:rsidRDefault="00E91A7A" w:rsidP="00187782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</w:tr>
      <w:tr w:rsidR="00E91A7A" w:rsidRPr="008E2E96" w14:paraId="1886083C" w14:textId="77777777" w:rsidTr="001877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B0861" w14:textId="77777777" w:rsidR="00E91A7A" w:rsidRPr="008E2E96" w:rsidRDefault="00E91A7A" w:rsidP="0018778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8E2E96">
              <w:rPr>
                <w:rFonts w:ascii="Times New Roman" w:eastAsia="Calibri" w:hAnsi="Times New Roman" w:cs="Times New Roman"/>
                <w:lang w:eastAsia="zh-CN"/>
              </w:rPr>
              <w:t>7.3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D581D" w14:textId="77777777" w:rsidR="00E91A7A" w:rsidRPr="008E2E96" w:rsidRDefault="00E91A7A" w:rsidP="00483B6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8E2E96">
              <w:rPr>
                <w:rFonts w:ascii="Times New Roman" w:eastAsia="Calibri" w:hAnsi="Times New Roman" w:cs="Times New Roman"/>
                <w:lang w:eastAsia="zh-CN"/>
              </w:rPr>
              <w:t xml:space="preserve">Итого по разделу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A3970" w14:textId="77777777" w:rsidR="00E91A7A" w:rsidRPr="008E2E96" w:rsidRDefault="00E91A7A" w:rsidP="00483B6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8E2E96">
              <w:rPr>
                <w:rFonts w:ascii="Times New Roman" w:eastAsia="Calibri" w:hAnsi="Times New Roman" w:cs="Times New Roman"/>
                <w:lang w:eastAsia="zh-CN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A3C8E" w14:textId="77777777" w:rsidR="00E91A7A" w:rsidRPr="008E2E96" w:rsidRDefault="00E91A7A" w:rsidP="00483B6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301D646" w14:textId="77777777" w:rsidR="00E91A7A" w:rsidRPr="008E2E96" w:rsidRDefault="00E91A7A" w:rsidP="00187782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</w:tr>
      <w:tr w:rsidR="00E91A7A" w:rsidRPr="008E2E96" w14:paraId="467CF01E" w14:textId="77777777" w:rsidTr="001877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6A03D" w14:textId="77777777" w:rsidR="00E91A7A" w:rsidRPr="008E2E96" w:rsidRDefault="00E91A7A" w:rsidP="0018778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8E2E96">
              <w:rPr>
                <w:rFonts w:ascii="Times New Roman" w:eastAsia="Calibri" w:hAnsi="Times New Roman" w:cs="Times New Roman"/>
                <w:lang w:eastAsia="zh-CN"/>
              </w:rPr>
              <w:t>7.4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E3813" w14:textId="77777777" w:rsidR="00E91A7A" w:rsidRPr="008E2E96" w:rsidRDefault="00E91A7A" w:rsidP="00483B6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8E2E96">
              <w:rPr>
                <w:rFonts w:ascii="Times New Roman" w:hAnsi="Times New Roman" w:cs="Times New Roman"/>
              </w:rPr>
              <w:t>ЭОР / ЦОР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A0AAB" w14:textId="77777777" w:rsidR="00E91A7A" w:rsidRPr="008E2E96" w:rsidRDefault="00E91A7A" w:rsidP="00483B6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80CD3" w14:textId="77777777" w:rsidR="00E91A7A" w:rsidRPr="008E2E96" w:rsidRDefault="00E91A7A" w:rsidP="00483B6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8E2E96">
              <w:rPr>
                <w:rFonts w:ascii="Times New Roman" w:eastAsia="Calibri" w:hAnsi="Times New Roman" w:cs="Times New Roman"/>
                <w:lang w:eastAsia="zh-CN"/>
              </w:rPr>
              <w:t xml:space="preserve">Аудиоматериалы к учебнику </w:t>
            </w:r>
          </w:p>
          <w:p w14:paraId="4D80D82A" w14:textId="77777777" w:rsidR="00E91A7A" w:rsidRPr="008E2E96" w:rsidRDefault="00E91A7A" w:rsidP="00483B6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8E2E96">
              <w:rPr>
                <w:rFonts w:ascii="Times New Roman" w:eastAsia="Calibri" w:hAnsi="Times New Roman" w:cs="Times New Roman"/>
                <w:lang w:eastAsia="zh-CN"/>
              </w:rPr>
              <w:t xml:space="preserve">«Английский в фокусе – 10» (Spotlight) </w:t>
            </w:r>
            <w:hyperlink r:id="rId27" w:history="1">
              <w:r w:rsidRPr="008E2E96">
                <w:rPr>
                  <w:rFonts w:ascii="Times New Roman" w:eastAsia="Calibri" w:hAnsi="Times New Roman" w:cs="Times New Roman"/>
                  <w:color w:val="0000FF"/>
                  <w:u w:val="single"/>
                  <w:lang w:eastAsia="zh-CN"/>
                </w:rPr>
                <w:t>https://prosv.ru/audio/section/spotlight.html</w:t>
              </w:r>
            </w:hyperlink>
            <w:r w:rsidRPr="008E2E96">
              <w:rPr>
                <w:rFonts w:ascii="Times New Roman" w:eastAsia="Calibri" w:hAnsi="Times New Roman" w:cs="Times New Roman"/>
                <w:lang w:eastAsia="zh-CN"/>
              </w:rPr>
              <w:t xml:space="preserve">  </w:t>
            </w:r>
          </w:p>
          <w:p w14:paraId="62F1911B" w14:textId="77777777" w:rsidR="00E91A7A" w:rsidRPr="008E2E96" w:rsidRDefault="00E91A7A" w:rsidP="00483B6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8E2E96">
              <w:rPr>
                <w:rFonts w:ascii="Times New Roman" w:eastAsia="Calibri" w:hAnsi="Times New Roman" w:cs="Times New Roman"/>
                <w:lang w:eastAsia="zh-CN"/>
              </w:rPr>
              <w:t xml:space="preserve">Российская электронная школа  </w:t>
            </w:r>
          </w:p>
          <w:p w14:paraId="6858AE72" w14:textId="77777777" w:rsidR="00E91A7A" w:rsidRPr="008E2E96" w:rsidRDefault="00314939" w:rsidP="00483B6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hyperlink r:id="rId28" w:history="1">
              <w:r w:rsidR="00E91A7A" w:rsidRPr="008E2E96">
                <w:rPr>
                  <w:rFonts w:ascii="Times New Roman" w:eastAsia="Calibri" w:hAnsi="Times New Roman" w:cs="Times New Roman"/>
                  <w:color w:val="0000FF"/>
                  <w:u w:val="single"/>
                  <w:lang w:eastAsia="zh-CN"/>
                </w:rPr>
                <w:t>https://resh.edu.ru/subject/11/10/</w:t>
              </w:r>
            </w:hyperlink>
            <w:r w:rsidR="00E91A7A" w:rsidRPr="008E2E96">
              <w:rPr>
                <w:rFonts w:ascii="Times New Roman" w:eastAsia="Calibri" w:hAnsi="Times New Roman" w:cs="Times New Roman"/>
                <w:lang w:eastAsia="zh-CN"/>
              </w:rPr>
              <w:t xml:space="preserve">  </w:t>
            </w:r>
          </w:p>
          <w:p w14:paraId="2D292C00" w14:textId="77777777" w:rsidR="00E71584" w:rsidRPr="008E2E96" w:rsidRDefault="00E91A7A" w:rsidP="00483B6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8E2E96">
              <w:rPr>
                <w:rFonts w:ascii="Times New Roman" w:eastAsia="Calibri" w:hAnsi="Times New Roman" w:cs="Times New Roman"/>
                <w:lang w:eastAsia="zh-CN"/>
              </w:rPr>
              <w:t xml:space="preserve">ФИПИ </w:t>
            </w:r>
          </w:p>
          <w:p w14:paraId="1F89B4A6" w14:textId="77777777" w:rsidR="00E91A7A" w:rsidRPr="008E2E96" w:rsidRDefault="00314939" w:rsidP="00483B6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hyperlink r:id="rId29" w:history="1">
              <w:r w:rsidR="00E91A7A" w:rsidRPr="008E2E96">
                <w:rPr>
                  <w:rFonts w:ascii="Times New Roman" w:eastAsia="Calibri" w:hAnsi="Times New Roman" w:cs="Times New Roman"/>
                  <w:color w:val="0000FF"/>
                  <w:u w:val="single"/>
                  <w:lang w:eastAsia="zh-CN"/>
                </w:rPr>
                <w:t>https://lesson.edu.ru/09/10</w:t>
              </w:r>
            </w:hyperlink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0E40413" w14:textId="77777777" w:rsidR="00E91A7A" w:rsidRPr="008E2E96" w:rsidRDefault="00E91A7A" w:rsidP="00187782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</w:tr>
      <w:tr w:rsidR="00E91A7A" w:rsidRPr="008E2E96" w14:paraId="15E75F17" w14:textId="77777777" w:rsidTr="00483B6F"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496FA" w14:textId="77777777" w:rsidR="00E91A7A" w:rsidRPr="008E2E96" w:rsidRDefault="00E91A7A" w:rsidP="00E91A7A">
            <w:pPr>
              <w:pBdr>
                <w:right w:val="single" w:sz="4" w:space="4" w:color="auto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Cs w:val="20"/>
                <w:lang w:eastAsia="ru-RU"/>
              </w:rPr>
            </w:pPr>
            <w:r w:rsidRPr="008E2E96">
              <w:rPr>
                <w:rFonts w:ascii="Times New Roman" w:eastAsia="Calibri" w:hAnsi="Times New Roman" w:cs="Times New Roman"/>
                <w:b/>
                <w:szCs w:val="20"/>
                <w:lang w:eastAsia="ru-RU"/>
              </w:rPr>
              <w:t>Раздел 8. Технический прогресс: перспективы и последствия.</w:t>
            </w:r>
          </w:p>
          <w:p w14:paraId="2AF0BF3A" w14:textId="77777777" w:rsidR="00E91A7A" w:rsidRPr="008E2E96" w:rsidRDefault="00E91A7A" w:rsidP="0011366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8E2E96">
              <w:rPr>
                <w:rFonts w:ascii="Times New Roman" w:eastAsia="Calibri" w:hAnsi="Times New Roman" w:cs="Times New Roman"/>
                <w:b/>
                <w:szCs w:val="20"/>
                <w:lang w:eastAsia="ru-RU"/>
              </w:rPr>
              <w:t>Современные средства связи (мобильные телефоны, смартфоны, планшеты, компьютеры)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0E4D5B4" w14:textId="77777777" w:rsidR="00E91A7A" w:rsidRPr="008E2E96" w:rsidRDefault="00E91A7A" w:rsidP="00187782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</w:tr>
      <w:tr w:rsidR="00E91A7A" w:rsidRPr="008E2E96" w14:paraId="2758A484" w14:textId="77777777" w:rsidTr="001877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7C334" w14:textId="77777777" w:rsidR="00E91A7A" w:rsidRPr="008E2E96" w:rsidRDefault="00E91A7A" w:rsidP="0018778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8E2E96">
              <w:rPr>
                <w:rFonts w:ascii="Times New Roman" w:eastAsia="Calibri" w:hAnsi="Times New Roman" w:cs="Times New Roman"/>
                <w:lang w:eastAsia="zh-CN"/>
              </w:rPr>
              <w:t>8.1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89787" w14:textId="77777777" w:rsidR="00E91A7A" w:rsidRPr="008E2E96" w:rsidRDefault="00E91A7A" w:rsidP="00E91A7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8E2E96">
              <w:rPr>
                <w:rFonts w:ascii="Times New Roman" w:eastAsia="Calibri" w:hAnsi="Times New Roman" w:cs="Times New Roman"/>
                <w:lang w:eastAsia="zh-CN"/>
              </w:rPr>
              <w:t xml:space="preserve">Технический прогресс: перспективы и последствия. </w:t>
            </w:r>
          </w:p>
          <w:p w14:paraId="01E9F6A1" w14:textId="77777777" w:rsidR="00E91A7A" w:rsidRPr="008E2E96" w:rsidRDefault="00E91A7A" w:rsidP="00E91A7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8E2E96">
              <w:rPr>
                <w:rFonts w:ascii="Times New Roman" w:eastAsia="Calibri" w:hAnsi="Times New Roman" w:cs="Times New Roman"/>
                <w:lang w:eastAsia="zh-CN"/>
              </w:rPr>
              <w:lastRenderedPageBreak/>
              <w:t>Современные средства связи (мобильные телефоны, смартфоны, планшеты, компьютеры)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73723" w14:textId="77777777" w:rsidR="00E91A7A" w:rsidRPr="008E2E96" w:rsidRDefault="00E91A7A" w:rsidP="0018778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8E2E96">
              <w:rPr>
                <w:rFonts w:ascii="Times New Roman" w:eastAsia="Calibri" w:hAnsi="Times New Roman" w:cs="Times New Roman"/>
                <w:lang w:eastAsia="zh-CN"/>
              </w:rPr>
              <w:lastRenderedPageBreak/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AF97B" w14:textId="77777777" w:rsidR="00E64F23" w:rsidRPr="008E2E96" w:rsidRDefault="00E64F23" w:rsidP="00E64F2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</w:rPr>
            </w:pPr>
            <w:r w:rsidRPr="008E2E96">
              <w:rPr>
                <w:rFonts w:ascii="Times New Roman" w:eastAsia="Calibri" w:hAnsi="Times New Roman" w:cs="Times New Roman"/>
                <w:b/>
                <w:i/>
              </w:rPr>
              <w:t>Коммуникативные умения:</w:t>
            </w:r>
          </w:p>
          <w:p w14:paraId="1B41C442" w14:textId="77777777" w:rsidR="00E64F23" w:rsidRPr="008E2E96" w:rsidRDefault="004A4EA1" w:rsidP="00E64F2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E2E96">
              <w:rPr>
                <w:rFonts w:ascii="Times New Roman" w:eastAsia="Calibri" w:hAnsi="Times New Roman" w:cs="Times New Roman"/>
              </w:rPr>
              <w:t>разные виды диалога (диалог</w:t>
            </w:r>
            <w:r w:rsidRPr="008E2E96">
              <w:rPr>
                <w:rFonts w:ascii="Times New Roman" w:hAnsi="Times New Roman" w:cs="Times New Roman"/>
              </w:rPr>
              <w:t xml:space="preserve"> </w:t>
            </w:r>
            <w:r w:rsidRPr="008E2E96">
              <w:rPr>
                <w:rFonts w:ascii="Times New Roman" w:eastAsia="Calibri" w:hAnsi="Times New Roman" w:cs="Times New Roman"/>
              </w:rPr>
              <w:t xml:space="preserve">этикетного </w:t>
            </w:r>
            <w:r w:rsidR="00E64F23" w:rsidRPr="008E2E96">
              <w:rPr>
                <w:rFonts w:ascii="Times New Roman" w:eastAsia="Calibri" w:hAnsi="Times New Roman" w:cs="Times New Roman"/>
              </w:rPr>
              <w:t xml:space="preserve">характера, диалог – побуждение к действию, диалог-расспрос, </w:t>
            </w:r>
            <w:r w:rsidR="00E64F23" w:rsidRPr="008E2E96">
              <w:rPr>
                <w:rFonts w:ascii="Times New Roman" w:eastAsia="Calibri" w:hAnsi="Times New Roman" w:cs="Times New Roman"/>
              </w:rPr>
              <w:lastRenderedPageBreak/>
              <w:t>диалог – обмен мнениями; комбинированный диалог) в стандартных ситуациях неофициального и официального общения в рамках отобранного тематического содержания речи (технический прогресс) с вербальными и/или зрительны</w:t>
            </w:r>
            <w:r w:rsidR="00E71584" w:rsidRPr="008E2E96">
              <w:rPr>
                <w:rFonts w:ascii="Times New Roman" w:eastAsia="Calibri" w:hAnsi="Times New Roman" w:cs="Times New Roman"/>
              </w:rPr>
              <w:t xml:space="preserve">ми опорами </w:t>
            </w:r>
            <w:r w:rsidR="00E64F23" w:rsidRPr="008E2E96">
              <w:rPr>
                <w:rFonts w:ascii="Times New Roman" w:eastAsia="Calibri" w:hAnsi="Times New Roman" w:cs="Times New Roman"/>
              </w:rPr>
              <w:t>с соблюдением норм речевого этикета, принятых в стране/странах изучаемого языка;</w:t>
            </w:r>
          </w:p>
          <w:p w14:paraId="4512E7BD" w14:textId="77777777" w:rsidR="00E71584" w:rsidRPr="008E2E96" w:rsidRDefault="00E64F23" w:rsidP="00E64F2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E2E96">
              <w:rPr>
                <w:rFonts w:ascii="Times New Roman" w:eastAsia="Calibri" w:hAnsi="Times New Roman" w:cs="Times New Roman"/>
              </w:rPr>
              <w:t xml:space="preserve">монологическая речь: сообщение/ рассуждение с изложением своего мнения и краткой аргументацией; изложение содержания прочитанного/прослушанного текста с выражением своего отношения; </w:t>
            </w:r>
          </w:p>
          <w:p w14:paraId="015111FF" w14:textId="77777777" w:rsidR="00E64F23" w:rsidRPr="008E2E96" w:rsidRDefault="00E64F23" w:rsidP="00E64F2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E2E96">
              <w:rPr>
                <w:rFonts w:ascii="Times New Roman" w:eastAsia="Calibri" w:hAnsi="Times New Roman" w:cs="Times New Roman"/>
              </w:rPr>
              <w:t>аудирование: аутентичные тексты, содержащие отдельные неизученные языковые явления, с разной глубиной проникновения в содержание текста: с пониманием основного содержания, с пониманием нужной/ интересующей/ запрашиваемой информации;</w:t>
            </w:r>
          </w:p>
          <w:p w14:paraId="1E2C14A4" w14:textId="77777777" w:rsidR="00E64F23" w:rsidRPr="008E2E96" w:rsidRDefault="00E64F23" w:rsidP="00E64F2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E2E96">
              <w:rPr>
                <w:rFonts w:ascii="Times New Roman" w:eastAsia="Calibri" w:hAnsi="Times New Roman" w:cs="Times New Roman"/>
              </w:rPr>
              <w:t>чтение: аутентичные тексты разного вида, жанра и стиля, содержащие</w:t>
            </w:r>
            <w:r w:rsidR="00E71584" w:rsidRPr="008E2E96">
              <w:rPr>
                <w:rFonts w:ascii="Times New Roman" w:eastAsia="Calibri" w:hAnsi="Times New Roman" w:cs="Times New Roman"/>
              </w:rPr>
              <w:t xml:space="preserve"> отдельные неизученные языковые </w:t>
            </w:r>
            <w:r w:rsidRPr="008E2E96">
              <w:rPr>
                <w:rFonts w:ascii="Times New Roman" w:eastAsia="Calibri" w:hAnsi="Times New Roman" w:cs="Times New Roman"/>
              </w:rPr>
              <w:t>явления, с различной глубиной проникновения в содержание текста: с пониманием основного содержания, с пониманием нужной /интересующей/ запрашиваемой информации, с полным пониманием прочитанного/ установление причинно-следственной взаимосвязи изложенных в тексте фактов и событий; чтение про себя несплошных текстов (таблицы, диаграммы, графики и т.д.) и понимание представленной в них информации; письмо: электронное сообщение личного характера, соблюдая речевой этикет, принятый в стране/странах изу</w:t>
            </w:r>
            <w:r w:rsidR="004A4EA1" w:rsidRPr="008E2E96">
              <w:rPr>
                <w:rFonts w:ascii="Times New Roman" w:eastAsia="Calibri" w:hAnsi="Times New Roman" w:cs="Times New Roman"/>
              </w:rPr>
              <w:t xml:space="preserve">чаемого </w:t>
            </w:r>
            <w:r w:rsidRPr="008E2E96">
              <w:rPr>
                <w:rFonts w:ascii="Times New Roman" w:eastAsia="Calibri" w:hAnsi="Times New Roman" w:cs="Times New Roman"/>
              </w:rPr>
              <w:t>языка; заполнение табл</w:t>
            </w:r>
            <w:r w:rsidR="00E71584" w:rsidRPr="008E2E96">
              <w:rPr>
                <w:rFonts w:ascii="Times New Roman" w:eastAsia="Calibri" w:hAnsi="Times New Roman" w:cs="Times New Roman"/>
              </w:rPr>
              <w:t xml:space="preserve">ицы, кратко фиксируя содержание </w:t>
            </w:r>
            <w:r w:rsidRPr="008E2E96">
              <w:rPr>
                <w:rFonts w:ascii="Times New Roman" w:eastAsia="Calibri" w:hAnsi="Times New Roman" w:cs="Times New Roman"/>
              </w:rPr>
              <w:t>прочитанного/прослушанного текста или дополняя информацию в таблице.</w:t>
            </w:r>
          </w:p>
          <w:p w14:paraId="1C20A97A" w14:textId="77777777" w:rsidR="00E71584" w:rsidRPr="008E2E96" w:rsidRDefault="00E64F23" w:rsidP="00E64F2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E2E96">
              <w:rPr>
                <w:rFonts w:ascii="Times New Roman" w:eastAsia="Calibri" w:hAnsi="Times New Roman" w:cs="Times New Roman"/>
                <w:b/>
                <w:i/>
              </w:rPr>
              <w:t>Языковые знания и умения:</w:t>
            </w:r>
            <w:r w:rsidRPr="008E2E96">
              <w:rPr>
                <w:rFonts w:ascii="Times New Roman" w:eastAsia="Calibri" w:hAnsi="Times New Roman" w:cs="Times New Roman"/>
              </w:rPr>
              <w:t xml:space="preserve"> </w:t>
            </w:r>
          </w:p>
          <w:p w14:paraId="2C1280C1" w14:textId="77777777" w:rsidR="00E64F23" w:rsidRPr="008E2E96" w:rsidRDefault="00E64F23" w:rsidP="00E64F2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E2E96">
              <w:rPr>
                <w:rFonts w:ascii="Times New Roman" w:eastAsia="Calibri" w:hAnsi="Times New Roman" w:cs="Times New Roman"/>
              </w:rPr>
              <w:lastRenderedPageBreak/>
              <w:t>произнесение слов и фраз с правильным ударением и с соблюдением их ритмико- интонационных особенностей, в том числе применение правила отсутствия фразового ударения на служебных словах;</w:t>
            </w:r>
          </w:p>
          <w:p w14:paraId="5CE23C9F" w14:textId="77777777" w:rsidR="00E64F23" w:rsidRPr="008E2E96" w:rsidRDefault="00E64F23" w:rsidP="00E64F2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E2E96">
              <w:rPr>
                <w:rFonts w:ascii="Times New Roman" w:eastAsia="Calibri" w:hAnsi="Times New Roman" w:cs="Times New Roman"/>
              </w:rPr>
              <w:t>правильное написание изученных слов; пунктуационно правильное оформление личного письма;</w:t>
            </w:r>
          </w:p>
          <w:p w14:paraId="6E3C9369" w14:textId="77777777" w:rsidR="00E64F23" w:rsidRPr="008E2E96" w:rsidRDefault="00E64F23" w:rsidP="00E64F2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E2E96">
              <w:rPr>
                <w:rFonts w:ascii="Times New Roman" w:eastAsia="Calibri" w:hAnsi="Times New Roman" w:cs="Times New Roman"/>
              </w:rPr>
              <w:t xml:space="preserve">словообразование: образование глаголов при помощи префикса </w:t>
            </w:r>
            <w:r w:rsidRPr="008E2E96">
              <w:rPr>
                <w:rFonts w:ascii="Times New Roman" w:eastAsia="Calibri" w:hAnsi="Times New Roman" w:cs="Times New Roman"/>
                <w:i/>
                <w:lang w:val="en-US"/>
              </w:rPr>
              <w:t>en</w:t>
            </w:r>
            <w:r w:rsidRPr="008E2E96">
              <w:rPr>
                <w:rFonts w:ascii="Times New Roman" w:eastAsia="Calibri" w:hAnsi="Times New Roman" w:cs="Times New Roman"/>
                <w:i/>
              </w:rPr>
              <w:t>-,</w:t>
            </w:r>
            <w:r w:rsidRPr="008E2E96">
              <w:rPr>
                <w:rFonts w:ascii="Times New Roman" w:eastAsia="Calibri" w:hAnsi="Times New Roman" w:cs="Times New Roman"/>
              </w:rPr>
              <w:t xml:space="preserve"> суффиксов </w:t>
            </w:r>
            <w:r w:rsidRPr="008E2E96">
              <w:rPr>
                <w:rFonts w:ascii="Times New Roman" w:eastAsia="Calibri" w:hAnsi="Times New Roman" w:cs="Times New Roman"/>
                <w:i/>
              </w:rPr>
              <w:t>-</w:t>
            </w:r>
            <w:r w:rsidRPr="008E2E96">
              <w:rPr>
                <w:rFonts w:ascii="Times New Roman" w:eastAsia="Calibri" w:hAnsi="Times New Roman" w:cs="Times New Roman"/>
                <w:i/>
                <w:lang w:val="en-US"/>
              </w:rPr>
              <w:t>ise</w:t>
            </w:r>
            <w:r w:rsidRPr="008E2E96">
              <w:rPr>
                <w:rFonts w:ascii="Times New Roman" w:eastAsia="Calibri" w:hAnsi="Times New Roman" w:cs="Times New Roman"/>
                <w:i/>
              </w:rPr>
              <w:t>/</w:t>
            </w:r>
            <w:r w:rsidRPr="008E2E96">
              <w:rPr>
                <w:rFonts w:ascii="Times New Roman" w:eastAsia="Calibri" w:hAnsi="Times New Roman" w:cs="Times New Roman"/>
                <w:i/>
                <w:lang w:val="en-US"/>
              </w:rPr>
              <w:t>ize</w:t>
            </w:r>
            <w:r w:rsidRPr="008E2E96">
              <w:rPr>
                <w:rFonts w:ascii="Times New Roman" w:eastAsia="Calibri" w:hAnsi="Times New Roman" w:cs="Times New Roman"/>
                <w:i/>
              </w:rPr>
              <w:t>;</w:t>
            </w:r>
          </w:p>
          <w:p w14:paraId="24F01E07" w14:textId="77777777" w:rsidR="00E91A7A" w:rsidRPr="008E2E96" w:rsidRDefault="00E64F23" w:rsidP="004A4EA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E2E96">
              <w:rPr>
                <w:rFonts w:ascii="Times New Roman" w:eastAsia="Calibri" w:hAnsi="Times New Roman" w:cs="Times New Roman"/>
              </w:rPr>
              <w:t>повествовательные, вопроситель</w:t>
            </w:r>
            <w:r w:rsidR="00E71584" w:rsidRPr="008E2E96">
              <w:rPr>
                <w:rFonts w:ascii="Times New Roman" w:eastAsia="Calibri" w:hAnsi="Times New Roman" w:cs="Times New Roman"/>
              </w:rPr>
              <w:t xml:space="preserve">ные и побудительные предложения </w:t>
            </w:r>
            <w:r w:rsidRPr="008E2E96">
              <w:rPr>
                <w:rFonts w:ascii="Times New Roman" w:eastAsia="Calibri" w:hAnsi="Times New Roman" w:cs="Times New Roman"/>
              </w:rPr>
              <w:t>в косвенной речи в настоящем и прошедшем времени; согласование времён в рамках сложного предложения; модальные глаголы в косвенной речи в</w:t>
            </w:r>
            <w:r w:rsidR="004A4EA1" w:rsidRPr="008E2E96">
              <w:rPr>
                <w:rFonts w:ascii="Times New Roman" w:eastAsia="Calibri" w:hAnsi="Times New Roman" w:cs="Times New Roman"/>
              </w:rPr>
              <w:t xml:space="preserve"> настоящем и прошедшем времени;</w:t>
            </w:r>
            <w:r w:rsidRPr="008E2E96">
              <w:rPr>
                <w:rFonts w:ascii="Times New Roman" w:eastAsia="Calibri" w:hAnsi="Times New Roman" w:cs="Times New Roman"/>
              </w:rPr>
              <w:t xml:space="preserve">фразовый глагол </w:t>
            </w:r>
            <w:r w:rsidRPr="008E2E96">
              <w:rPr>
                <w:rFonts w:ascii="Times New Roman" w:eastAsia="Calibri" w:hAnsi="Times New Roman" w:cs="Times New Roman"/>
                <w:i/>
                <w:lang w:val="en-US"/>
              </w:rPr>
              <w:t>to</w:t>
            </w:r>
            <w:r w:rsidRPr="008E2E96">
              <w:rPr>
                <w:rFonts w:ascii="Times New Roman" w:eastAsia="Calibri" w:hAnsi="Times New Roman" w:cs="Times New Roman"/>
                <w:i/>
              </w:rPr>
              <w:t xml:space="preserve"> </w:t>
            </w:r>
            <w:r w:rsidRPr="008E2E96">
              <w:rPr>
                <w:rFonts w:ascii="Times New Roman" w:eastAsia="Calibri" w:hAnsi="Times New Roman" w:cs="Times New Roman"/>
                <w:i/>
                <w:lang w:val="en-US"/>
              </w:rPr>
              <w:t>bring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ABCC830" w14:textId="77777777" w:rsidR="00E91A7A" w:rsidRPr="008E2E96" w:rsidRDefault="00E91A7A" w:rsidP="00187782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</w:tr>
      <w:tr w:rsidR="00E91A7A" w:rsidRPr="008E2E96" w14:paraId="045AA584" w14:textId="77777777" w:rsidTr="001877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C35F2" w14:textId="77777777" w:rsidR="00E91A7A" w:rsidRPr="008E2E96" w:rsidRDefault="00E91A7A" w:rsidP="0018778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8E2E96">
              <w:rPr>
                <w:rFonts w:ascii="Times New Roman" w:eastAsia="Calibri" w:hAnsi="Times New Roman" w:cs="Times New Roman"/>
                <w:lang w:eastAsia="zh-CN"/>
              </w:rPr>
              <w:lastRenderedPageBreak/>
              <w:t>8.2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E3E28" w14:textId="77777777" w:rsidR="00E91A7A" w:rsidRPr="008E2E96" w:rsidRDefault="00E91A7A" w:rsidP="00483B6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8E2E96">
              <w:rPr>
                <w:rFonts w:ascii="Times New Roman" w:eastAsia="Calibri" w:hAnsi="Times New Roman" w:cs="Times New Roman"/>
                <w:lang w:eastAsia="zh-CN"/>
              </w:rPr>
              <w:t>Обобщение и контроль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37C0A" w14:textId="77777777" w:rsidR="00E91A7A" w:rsidRPr="008E2E96" w:rsidRDefault="00E91A7A" w:rsidP="00483B6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8E2E96">
              <w:rPr>
                <w:rFonts w:ascii="Times New Roman" w:eastAsia="Calibri" w:hAnsi="Times New Roman" w:cs="Times New Roman"/>
                <w:lang w:eastAsia="zh-CN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A810D" w14:textId="77777777" w:rsidR="00E91A7A" w:rsidRPr="008E2E96" w:rsidRDefault="00E91A7A" w:rsidP="00483B6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8B5751D" w14:textId="77777777" w:rsidR="00E91A7A" w:rsidRPr="008E2E96" w:rsidRDefault="00E91A7A" w:rsidP="00187782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</w:tr>
      <w:tr w:rsidR="00E91A7A" w:rsidRPr="008E2E96" w14:paraId="094DB020" w14:textId="77777777" w:rsidTr="001877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C7379" w14:textId="77777777" w:rsidR="00E91A7A" w:rsidRPr="008E2E96" w:rsidRDefault="00E91A7A" w:rsidP="0018778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8E2E96">
              <w:rPr>
                <w:rFonts w:ascii="Times New Roman" w:eastAsia="Calibri" w:hAnsi="Times New Roman" w:cs="Times New Roman"/>
                <w:lang w:eastAsia="zh-CN"/>
              </w:rPr>
              <w:t>8.3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6BD7A" w14:textId="77777777" w:rsidR="00E91A7A" w:rsidRPr="008E2E96" w:rsidRDefault="00E91A7A" w:rsidP="00483B6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8E2E96">
              <w:rPr>
                <w:rFonts w:ascii="Times New Roman" w:eastAsia="Calibri" w:hAnsi="Times New Roman" w:cs="Times New Roman"/>
                <w:lang w:eastAsia="zh-CN"/>
              </w:rPr>
              <w:t xml:space="preserve">Итого по разделу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FC6F7" w14:textId="77777777" w:rsidR="00E91A7A" w:rsidRPr="008E2E96" w:rsidRDefault="00E91A7A" w:rsidP="00483B6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8E2E96">
              <w:rPr>
                <w:rFonts w:ascii="Times New Roman" w:eastAsia="Calibri" w:hAnsi="Times New Roman" w:cs="Times New Roman"/>
                <w:lang w:eastAsia="zh-CN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0BCCE" w14:textId="77777777" w:rsidR="00E91A7A" w:rsidRPr="008E2E96" w:rsidRDefault="00E91A7A" w:rsidP="00483B6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A682B2F" w14:textId="77777777" w:rsidR="00E91A7A" w:rsidRPr="008E2E96" w:rsidRDefault="00E91A7A" w:rsidP="00187782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</w:tr>
      <w:tr w:rsidR="00E91A7A" w:rsidRPr="008E2E96" w14:paraId="296AAE31" w14:textId="77777777" w:rsidTr="001877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A6D75" w14:textId="77777777" w:rsidR="00E91A7A" w:rsidRPr="008E2E96" w:rsidRDefault="00E91A7A" w:rsidP="0018778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8E2E96">
              <w:rPr>
                <w:rFonts w:ascii="Times New Roman" w:eastAsia="Calibri" w:hAnsi="Times New Roman" w:cs="Times New Roman"/>
                <w:lang w:eastAsia="zh-CN"/>
              </w:rPr>
              <w:t>8.4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5CCF7" w14:textId="77777777" w:rsidR="00E91A7A" w:rsidRPr="008E2E96" w:rsidRDefault="00E91A7A" w:rsidP="00483B6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8E2E96">
              <w:rPr>
                <w:rFonts w:ascii="Times New Roman" w:hAnsi="Times New Roman" w:cs="Times New Roman"/>
              </w:rPr>
              <w:t>ЭОР / ЦОР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4E0B1" w14:textId="77777777" w:rsidR="00E91A7A" w:rsidRPr="008E2E96" w:rsidRDefault="00E91A7A" w:rsidP="00483B6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CD2A7" w14:textId="77777777" w:rsidR="00E91A7A" w:rsidRPr="008E2E96" w:rsidRDefault="00E91A7A" w:rsidP="00483B6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8E2E96">
              <w:rPr>
                <w:rFonts w:ascii="Times New Roman" w:eastAsia="Calibri" w:hAnsi="Times New Roman" w:cs="Times New Roman"/>
                <w:lang w:eastAsia="zh-CN"/>
              </w:rPr>
              <w:t xml:space="preserve">Аудиоматериалы к учебнику </w:t>
            </w:r>
          </w:p>
          <w:p w14:paraId="5C5A0DCF" w14:textId="77777777" w:rsidR="00E91A7A" w:rsidRPr="008E2E96" w:rsidRDefault="00E91A7A" w:rsidP="00483B6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8E2E96">
              <w:rPr>
                <w:rFonts w:ascii="Times New Roman" w:eastAsia="Calibri" w:hAnsi="Times New Roman" w:cs="Times New Roman"/>
                <w:lang w:eastAsia="zh-CN"/>
              </w:rPr>
              <w:t xml:space="preserve">«Английский в фокусе – 10» (Spotlight) </w:t>
            </w:r>
            <w:hyperlink r:id="rId30" w:history="1">
              <w:r w:rsidRPr="008E2E96">
                <w:rPr>
                  <w:rFonts w:ascii="Times New Roman" w:eastAsia="Calibri" w:hAnsi="Times New Roman" w:cs="Times New Roman"/>
                  <w:color w:val="0000FF"/>
                  <w:u w:val="single"/>
                  <w:lang w:eastAsia="zh-CN"/>
                </w:rPr>
                <w:t>https://prosv.ru/audio/section/spotlight.html</w:t>
              </w:r>
            </w:hyperlink>
            <w:r w:rsidRPr="008E2E96">
              <w:rPr>
                <w:rFonts w:ascii="Times New Roman" w:eastAsia="Calibri" w:hAnsi="Times New Roman" w:cs="Times New Roman"/>
                <w:lang w:eastAsia="zh-CN"/>
              </w:rPr>
              <w:t xml:space="preserve">  </w:t>
            </w:r>
          </w:p>
          <w:p w14:paraId="05D0A06F" w14:textId="77777777" w:rsidR="00E91A7A" w:rsidRPr="008E2E96" w:rsidRDefault="00E91A7A" w:rsidP="00483B6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8E2E96">
              <w:rPr>
                <w:rFonts w:ascii="Times New Roman" w:eastAsia="Calibri" w:hAnsi="Times New Roman" w:cs="Times New Roman"/>
                <w:lang w:eastAsia="zh-CN"/>
              </w:rPr>
              <w:t xml:space="preserve">Российская электронная школа  </w:t>
            </w:r>
          </w:p>
          <w:p w14:paraId="2FA77AD2" w14:textId="77777777" w:rsidR="00E91A7A" w:rsidRPr="008E2E96" w:rsidRDefault="00314939" w:rsidP="00483B6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hyperlink r:id="rId31" w:history="1">
              <w:r w:rsidR="00E91A7A" w:rsidRPr="008E2E96">
                <w:rPr>
                  <w:rFonts w:ascii="Times New Roman" w:eastAsia="Calibri" w:hAnsi="Times New Roman" w:cs="Times New Roman"/>
                  <w:color w:val="0000FF"/>
                  <w:u w:val="single"/>
                  <w:lang w:eastAsia="zh-CN"/>
                </w:rPr>
                <w:t>https://resh.edu.ru/subject/11/10/</w:t>
              </w:r>
            </w:hyperlink>
            <w:r w:rsidR="00E91A7A" w:rsidRPr="008E2E96">
              <w:rPr>
                <w:rFonts w:ascii="Times New Roman" w:eastAsia="Calibri" w:hAnsi="Times New Roman" w:cs="Times New Roman"/>
                <w:lang w:eastAsia="zh-CN"/>
              </w:rPr>
              <w:t xml:space="preserve">  </w:t>
            </w:r>
          </w:p>
          <w:p w14:paraId="471FA27B" w14:textId="77777777" w:rsidR="00E91A7A" w:rsidRPr="008E2E96" w:rsidRDefault="00E91A7A" w:rsidP="00483B6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8E2E96">
              <w:rPr>
                <w:rFonts w:ascii="Times New Roman" w:eastAsia="Calibri" w:hAnsi="Times New Roman" w:cs="Times New Roman"/>
                <w:lang w:eastAsia="zh-CN"/>
              </w:rPr>
              <w:t xml:space="preserve">ФИПИ </w:t>
            </w:r>
            <w:hyperlink r:id="rId32" w:history="1">
              <w:r w:rsidRPr="008E2E96">
                <w:rPr>
                  <w:rFonts w:ascii="Times New Roman" w:eastAsia="Calibri" w:hAnsi="Times New Roman" w:cs="Times New Roman"/>
                  <w:color w:val="0000FF"/>
                  <w:u w:val="single"/>
                  <w:lang w:eastAsia="zh-CN"/>
                </w:rPr>
                <w:t>https://lesson.edu.ru/09/10</w:t>
              </w:r>
            </w:hyperlink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3A91A82" w14:textId="77777777" w:rsidR="00E91A7A" w:rsidRPr="008E2E96" w:rsidRDefault="00E91A7A" w:rsidP="00187782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</w:tr>
      <w:tr w:rsidR="00E91A7A" w:rsidRPr="008E2E96" w14:paraId="28D363B1" w14:textId="77777777" w:rsidTr="00E71584"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953C8" w14:textId="77777777" w:rsidR="00E91A7A" w:rsidRPr="008E2E96" w:rsidRDefault="00E91A7A" w:rsidP="00E7158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8E2E96">
              <w:rPr>
                <w:rFonts w:ascii="Times New Roman" w:hAnsi="Times New Roman" w:cs="Times New Roman"/>
                <w:b/>
                <w:szCs w:val="20"/>
              </w:rPr>
              <w:t>Раздел 9. Родная страна и страна/страны изучаемого языка: географическое положение, столица, крупные города, регионы, система образования, достопримечательности, культурные особенности (национальные и популярные праздники, знаменательные даты, традиции, обычаи), страницы истории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7001286" w14:textId="77777777" w:rsidR="00E91A7A" w:rsidRPr="008E2E96" w:rsidRDefault="00E91A7A" w:rsidP="00187782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</w:tr>
      <w:tr w:rsidR="00E91A7A" w:rsidRPr="00B94078" w14:paraId="0E6FC5AD" w14:textId="77777777" w:rsidTr="001877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43BF1" w14:textId="77777777" w:rsidR="00E91A7A" w:rsidRPr="008E2E96" w:rsidRDefault="00E91A7A" w:rsidP="0018778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8E2E96">
              <w:rPr>
                <w:rFonts w:ascii="Times New Roman" w:eastAsia="Calibri" w:hAnsi="Times New Roman" w:cs="Times New Roman"/>
                <w:lang w:eastAsia="zh-CN"/>
              </w:rPr>
              <w:t>9.1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C60B2" w14:textId="77777777" w:rsidR="00E71584" w:rsidRPr="008E2E96" w:rsidRDefault="00E91A7A" w:rsidP="0018778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8E2E96">
              <w:rPr>
                <w:rFonts w:ascii="Times New Roman" w:eastAsia="Calibri" w:hAnsi="Times New Roman" w:cs="Times New Roman"/>
                <w:lang w:eastAsia="zh-CN"/>
              </w:rPr>
              <w:t>Родная страна и страна/страны изучаемого языка:</w:t>
            </w:r>
          </w:p>
          <w:p w14:paraId="553665D4" w14:textId="77777777" w:rsidR="00E91A7A" w:rsidRPr="008E2E96" w:rsidRDefault="00E91A7A" w:rsidP="0018778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8E2E96">
              <w:rPr>
                <w:rFonts w:ascii="Times New Roman" w:eastAsia="Calibri" w:hAnsi="Times New Roman" w:cs="Times New Roman"/>
                <w:lang w:eastAsia="zh-CN"/>
              </w:rPr>
              <w:t xml:space="preserve">географическое положение, столица, крупные города, регионы, система образования, достопримечательности, культурные особенности (национальные и популярные праздники, знаменательные </w:t>
            </w:r>
            <w:r w:rsidRPr="008E2E96">
              <w:rPr>
                <w:rFonts w:ascii="Times New Roman" w:eastAsia="Calibri" w:hAnsi="Times New Roman" w:cs="Times New Roman"/>
                <w:lang w:eastAsia="zh-CN"/>
              </w:rPr>
              <w:lastRenderedPageBreak/>
              <w:t>даты, традиции, обычаи), страницы истории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D55B3" w14:textId="77777777" w:rsidR="00E91A7A" w:rsidRPr="008E2E96" w:rsidRDefault="00E91A7A" w:rsidP="0018778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8E2E96">
              <w:rPr>
                <w:rFonts w:ascii="Times New Roman" w:eastAsia="Calibri" w:hAnsi="Times New Roman" w:cs="Times New Roman"/>
                <w:lang w:eastAsia="zh-CN"/>
              </w:rPr>
              <w:lastRenderedPageBreak/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D8C26" w14:textId="77777777" w:rsidR="00E64F23" w:rsidRPr="008E2E96" w:rsidRDefault="00E64F23" w:rsidP="00E64F2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lang w:eastAsia="zh-CN"/>
              </w:rPr>
            </w:pPr>
            <w:r w:rsidRPr="008E2E96">
              <w:rPr>
                <w:rFonts w:ascii="Times New Roman" w:eastAsia="Calibri" w:hAnsi="Times New Roman" w:cs="Times New Roman"/>
                <w:b/>
                <w:i/>
                <w:lang w:eastAsia="zh-CN"/>
              </w:rPr>
              <w:t>Коммуникативные умения:</w:t>
            </w:r>
          </w:p>
          <w:p w14:paraId="6AF6324B" w14:textId="77777777" w:rsidR="00E64F23" w:rsidRPr="008E2E96" w:rsidRDefault="00E64F23" w:rsidP="00E64F2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8E2E96">
              <w:rPr>
                <w:rFonts w:ascii="Times New Roman" w:eastAsia="Calibri" w:hAnsi="Times New Roman" w:cs="Times New Roman"/>
                <w:lang w:eastAsia="zh-CN"/>
              </w:rPr>
              <w:t>разные виды диалога (диалог этикетного характера, диалог – побуждение к действию, диалог-расспрос, диалог – обмен мнениями; комбинированный диалог) в стандартных ситуациях неофициального и официального общения в рамках отобранного тематического содержания речи (родная ст</w:t>
            </w:r>
            <w:r w:rsidR="00E71584" w:rsidRPr="008E2E96">
              <w:rPr>
                <w:rFonts w:ascii="Times New Roman" w:eastAsia="Calibri" w:hAnsi="Times New Roman" w:cs="Times New Roman"/>
                <w:lang w:eastAsia="zh-CN"/>
              </w:rPr>
              <w:t xml:space="preserve">рана и страны изучаемого языка) </w:t>
            </w:r>
            <w:r w:rsidRPr="008E2E96">
              <w:rPr>
                <w:rFonts w:ascii="Times New Roman" w:eastAsia="Calibri" w:hAnsi="Times New Roman" w:cs="Times New Roman"/>
                <w:lang w:eastAsia="zh-CN"/>
              </w:rPr>
              <w:t xml:space="preserve">с вербальными и/или зрительными опорами с соблюдением норм речевого </w:t>
            </w:r>
            <w:r w:rsidRPr="008E2E96">
              <w:rPr>
                <w:rFonts w:ascii="Times New Roman" w:eastAsia="Calibri" w:hAnsi="Times New Roman" w:cs="Times New Roman"/>
                <w:lang w:eastAsia="zh-CN"/>
              </w:rPr>
              <w:lastRenderedPageBreak/>
              <w:t>этикета, принятых в стране/странах изучаемого языка;</w:t>
            </w:r>
          </w:p>
          <w:p w14:paraId="01F452B3" w14:textId="77777777" w:rsidR="00E64F23" w:rsidRPr="008E2E96" w:rsidRDefault="00E64F23" w:rsidP="00E64F2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8E2E96">
              <w:rPr>
                <w:rFonts w:ascii="Times New Roman" w:eastAsia="Calibri" w:hAnsi="Times New Roman" w:cs="Times New Roman"/>
                <w:lang w:eastAsia="zh-CN"/>
              </w:rPr>
              <w:t>монологическая речь: описание (картинка, фотография), сообщение/ рассуждение с изложением своего мнения и краткой аргументацией; изложение содержания прочитанного/ прослушанного текста с выражением своего отношения;</w:t>
            </w:r>
          </w:p>
          <w:p w14:paraId="15153C6D" w14:textId="77777777" w:rsidR="00E64F23" w:rsidRPr="008E2E96" w:rsidRDefault="00E64F23" w:rsidP="00E64F2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8E2E96">
              <w:rPr>
                <w:rFonts w:ascii="Times New Roman" w:eastAsia="Calibri" w:hAnsi="Times New Roman" w:cs="Times New Roman"/>
                <w:lang w:eastAsia="zh-CN"/>
              </w:rPr>
              <w:t>аудирование: аутентичные тексты, содержащие отдельные неизученные языковые явления, с разной глубиной проникновения в содержание текста: с пониманием основного содержания, с пониманием нужной/ интересующей/ запрашиваемой информации;</w:t>
            </w:r>
          </w:p>
          <w:p w14:paraId="6ABBD932" w14:textId="77777777" w:rsidR="00E64F23" w:rsidRPr="008E2E96" w:rsidRDefault="00E64F23" w:rsidP="00E64F2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8E2E96">
              <w:rPr>
                <w:rFonts w:ascii="Times New Roman" w:eastAsia="Calibri" w:hAnsi="Times New Roman" w:cs="Times New Roman"/>
                <w:lang w:eastAsia="zh-CN"/>
              </w:rPr>
              <w:t>чтение: аутентичные тексты разного вида, жанра и стиля, содержащие отдельные неизученные языковые</w:t>
            </w:r>
          </w:p>
          <w:p w14:paraId="43883B77" w14:textId="77777777" w:rsidR="00E64F23" w:rsidRPr="008E2E96" w:rsidRDefault="00E64F23" w:rsidP="00E64F2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8E2E96">
              <w:rPr>
                <w:rFonts w:ascii="Times New Roman" w:eastAsia="Calibri" w:hAnsi="Times New Roman" w:cs="Times New Roman"/>
                <w:lang w:eastAsia="zh-CN"/>
              </w:rPr>
              <w:t>явления, с различной глубиной проникновения в содержание текста: с пониманием основного содержания, с пониманием нужной /интересующей/ запрашиваемой информации, с полным пониманием прочитанного/ установление причинно-следственной взаимосвязи изложенных в тексте фактов и событий; чтение про себя несплошных текстов (таблицы, диаграммы, графики и т.д.) и понимание представленной в них информации;</w:t>
            </w:r>
          </w:p>
          <w:p w14:paraId="5C5E1813" w14:textId="77777777" w:rsidR="00E64F23" w:rsidRPr="008E2E96" w:rsidRDefault="00E64F23" w:rsidP="00E64F2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8E2E96">
              <w:rPr>
                <w:rFonts w:ascii="Times New Roman" w:eastAsia="Calibri" w:hAnsi="Times New Roman" w:cs="Times New Roman"/>
                <w:lang w:eastAsia="zh-CN"/>
              </w:rPr>
              <w:t>письмо: представление результатов выполненной проектной работы; краткая фиксация содержания прочитанного; создание письменного высказывания</w:t>
            </w:r>
          </w:p>
          <w:p w14:paraId="20CE748F" w14:textId="77777777" w:rsidR="00E64F23" w:rsidRPr="008E2E96" w:rsidRDefault="00E64F23" w:rsidP="00E64F2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8E2E96">
              <w:rPr>
                <w:rFonts w:ascii="Times New Roman" w:eastAsia="Calibri" w:hAnsi="Times New Roman" w:cs="Times New Roman"/>
                <w:lang w:eastAsia="zh-CN"/>
              </w:rPr>
              <w:t>на основе плана.</w:t>
            </w:r>
          </w:p>
          <w:p w14:paraId="2B5A5BC1" w14:textId="77777777" w:rsidR="00E64F23" w:rsidRPr="008E2E96" w:rsidRDefault="00E64F23" w:rsidP="00E64F2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8E2E96">
              <w:rPr>
                <w:rFonts w:ascii="Times New Roman" w:eastAsia="Calibri" w:hAnsi="Times New Roman" w:cs="Times New Roman"/>
                <w:b/>
                <w:i/>
                <w:lang w:eastAsia="zh-CN"/>
              </w:rPr>
              <w:t>Языковые знания и умения:</w:t>
            </w:r>
            <w:r w:rsidRPr="008E2E96">
              <w:rPr>
                <w:rFonts w:ascii="Times New Roman" w:eastAsia="Calibri" w:hAnsi="Times New Roman" w:cs="Times New Roman"/>
                <w:lang w:eastAsia="zh-CN"/>
              </w:rPr>
              <w:t xml:space="preserve"> произнесение слов и фраз с правильным ударением и с соблюдением их ритмико- интонационных особенностей, в том числе применение правила отсутствия фразового ударения на служебных словах;</w:t>
            </w:r>
          </w:p>
          <w:p w14:paraId="447ED1BB" w14:textId="77777777" w:rsidR="00E64F23" w:rsidRPr="008E2E96" w:rsidRDefault="00E64F23" w:rsidP="00E64F2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i/>
                <w:lang w:eastAsia="zh-CN"/>
              </w:rPr>
            </w:pPr>
            <w:r w:rsidRPr="008E2E96">
              <w:rPr>
                <w:rFonts w:ascii="Times New Roman" w:eastAsia="Calibri" w:hAnsi="Times New Roman" w:cs="Times New Roman"/>
                <w:lang w:eastAsia="zh-CN"/>
              </w:rPr>
              <w:t xml:space="preserve">правильное написание изученных слов; словообразование: образование существительных с помощью префиксов </w:t>
            </w:r>
            <w:r w:rsidRPr="008E2E96">
              <w:rPr>
                <w:rFonts w:ascii="Times New Roman" w:eastAsia="Calibri" w:hAnsi="Times New Roman" w:cs="Times New Roman"/>
                <w:i/>
                <w:lang w:val="en-US" w:eastAsia="zh-CN"/>
              </w:rPr>
              <w:t>un</w:t>
            </w:r>
            <w:r w:rsidRPr="008E2E96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-, </w:t>
            </w:r>
            <w:r w:rsidRPr="008E2E96">
              <w:rPr>
                <w:rFonts w:ascii="Times New Roman" w:eastAsia="Calibri" w:hAnsi="Times New Roman" w:cs="Times New Roman"/>
                <w:i/>
                <w:lang w:val="en-US" w:eastAsia="zh-CN"/>
              </w:rPr>
              <w:t>in</w:t>
            </w:r>
            <w:r w:rsidRPr="008E2E96">
              <w:rPr>
                <w:rFonts w:ascii="Times New Roman" w:eastAsia="Calibri" w:hAnsi="Times New Roman" w:cs="Times New Roman"/>
                <w:i/>
                <w:lang w:eastAsia="zh-CN"/>
              </w:rPr>
              <w:t>-/</w:t>
            </w:r>
            <w:r w:rsidRPr="008E2E96">
              <w:rPr>
                <w:rFonts w:ascii="Times New Roman" w:eastAsia="Calibri" w:hAnsi="Times New Roman" w:cs="Times New Roman"/>
                <w:i/>
                <w:lang w:val="en-US" w:eastAsia="zh-CN"/>
              </w:rPr>
              <w:t>im</w:t>
            </w:r>
            <w:r w:rsidRPr="008E2E96">
              <w:rPr>
                <w:rFonts w:ascii="Times New Roman" w:eastAsia="Calibri" w:hAnsi="Times New Roman" w:cs="Times New Roman"/>
                <w:i/>
                <w:lang w:eastAsia="zh-CN"/>
              </w:rPr>
              <w:t>-;</w:t>
            </w:r>
          </w:p>
          <w:p w14:paraId="5040CBDF" w14:textId="77777777" w:rsidR="00E64F23" w:rsidRPr="008E2E96" w:rsidRDefault="00E64F23" w:rsidP="00E64F2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8E2E96">
              <w:rPr>
                <w:rFonts w:ascii="Times New Roman" w:eastAsia="Calibri" w:hAnsi="Times New Roman" w:cs="Times New Roman"/>
                <w:lang w:eastAsia="zh-CN"/>
              </w:rPr>
              <w:lastRenderedPageBreak/>
              <w:t xml:space="preserve">образование наречий при помощи префиксов </w:t>
            </w:r>
            <w:r w:rsidRPr="008E2E96">
              <w:rPr>
                <w:rFonts w:ascii="Times New Roman" w:eastAsia="Calibri" w:hAnsi="Times New Roman" w:cs="Times New Roman"/>
                <w:i/>
                <w:lang w:val="en-US" w:eastAsia="zh-CN"/>
              </w:rPr>
              <w:t>un</w:t>
            </w:r>
            <w:r w:rsidRPr="008E2E96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-, </w:t>
            </w:r>
            <w:r w:rsidRPr="008E2E96">
              <w:rPr>
                <w:rFonts w:ascii="Times New Roman" w:eastAsia="Calibri" w:hAnsi="Times New Roman" w:cs="Times New Roman"/>
                <w:i/>
                <w:lang w:val="en-US" w:eastAsia="zh-CN"/>
              </w:rPr>
              <w:t>in</w:t>
            </w:r>
            <w:r w:rsidRPr="008E2E96">
              <w:rPr>
                <w:rFonts w:ascii="Times New Roman" w:eastAsia="Calibri" w:hAnsi="Times New Roman" w:cs="Times New Roman"/>
                <w:i/>
                <w:lang w:eastAsia="zh-CN"/>
              </w:rPr>
              <w:t>-/</w:t>
            </w:r>
            <w:r w:rsidRPr="008E2E96">
              <w:rPr>
                <w:rFonts w:ascii="Times New Roman" w:eastAsia="Calibri" w:hAnsi="Times New Roman" w:cs="Times New Roman"/>
                <w:i/>
                <w:lang w:val="en-US" w:eastAsia="zh-CN"/>
              </w:rPr>
              <w:t>im</w:t>
            </w:r>
            <w:r w:rsidRPr="008E2E96">
              <w:rPr>
                <w:rFonts w:ascii="Times New Roman" w:eastAsia="Calibri" w:hAnsi="Times New Roman" w:cs="Times New Roman"/>
                <w:i/>
                <w:lang w:eastAsia="zh-CN"/>
              </w:rPr>
              <w:t>-,</w:t>
            </w:r>
            <w:r w:rsidRPr="008E2E96">
              <w:rPr>
                <w:rFonts w:ascii="Times New Roman" w:eastAsia="Calibri" w:hAnsi="Times New Roman" w:cs="Times New Roman"/>
                <w:lang w:eastAsia="zh-CN"/>
              </w:rPr>
              <w:t xml:space="preserve"> и суффикса </w:t>
            </w:r>
            <w:r w:rsidRPr="008E2E96">
              <w:rPr>
                <w:rFonts w:ascii="Times New Roman" w:eastAsia="Calibri" w:hAnsi="Times New Roman" w:cs="Times New Roman"/>
                <w:i/>
                <w:lang w:eastAsia="zh-CN"/>
              </w:rPr>
              <w:t>-</w:t>
            </w:r>
            <w:r w:rsidRPr="008E2E96">
              <w:rPr>
                <w:rFonts w:ascii="Times New Roman" w:eastAsia="Calibri" w:hAnsi="Times New Roman" w:cs="Times New Roman"/>
                <w:i/>
                <w:lang w:val="en-US" w:eastAsia="zh-CN"/>
              </w:rPr>
              <w:t>ly</w:t>
            </w:r>
            <w:r w:rsidRPr="008E2E96">
              <w:rPr>
                <w:rFonts w:ascii="Times New Roman" w:eastAsia="Calibri" w:hAnsi="Times New Roman" w:cs="Times New Roman"/>
                <w:i/>
                <w:lang w:eastAsia="zh-CN"/>
              </w:rPr>
              <w:t>;</w:t>
            </w:r>
            <w:r w:rsidRPr="008E2E96">
              <w:rPr>
                <w:rFonts w:ascii="Times New Roman" w:eastAsia="Calibri" w:hAnsi="Times New Roman" w:cs="Times New Roman"/>
                <w:lang w:eastAsia="zh-CN"/>
              </w:rPr>
              <w:t xml:space="preserve"> образование числительных при помощи суффиксов </w:t>
            </w:r>
            <w:r w:rsidRPr="008E2E96">
              <w:rPr>
                <w:rFonts w:ascii="Times New Roman" w:eastAsia="Calibri" w:hAnsi="Times New Roman" w:cs="Times New Roman"/>
                <w:i/>
                <w:lang w:eastAsia="zh-CN"/>
              </w:rPr>
              <w:t>-</w:t>
            </w:r>
            <w:r w:rsidRPr="008E2E96">
              <w:rPr>
                <w:rFonts w:ascii="Times New Roman" w:eastAsia="Calibri" w:hAnsi="Times New Roman" w:cs="Times New Roman"/>
                <w:i/>
                <w:lang w:val="en-US" w:eastAsia="zh-CN"/>
              </w:rPr>
              <w:t>teen</w:t>
            </w:r>
            <w:r w:rsidRPr="008E2E96">
              <w:rPr>
                <w:rFonts w:ascii="Times New Roman" w:eastAsia="Calibri" w:hAnsi="Times New Roman" w:cs="Times New Roman"/>
                <w:i/>
                <w:lang w:eastAsia="zh-CN"/>
              </w:rPr>
              <w:t>, -</w:t>
            </w:r>
            <w:r w:rsidRPr="008E2E96">
              <w:rPr>
                <w:rFonts w:ascii="Times New Roman" w:eastAsia="Calibri" w:hAnsi="Times New Roman" w:cs="Times New Roman"/>
                <w:i/>
                <w:lang w:val="en-US" w:eastAsia="zh-CN"/>
              </w:rPr>
              <w:t>ty</w:t>
            </w:r>
            <w:r w:rsidRPr="008E2E96">
              <w:rPr>
                <w:rFonts w:ascii="Times New Roman" w:eastAsia="Calibri" w:hAnsi="Times New Roman" w:cs="Times New Roman"/>
                <w:i/>
                <w:lang w:eastAsia="zh-CN"/>
              </w:rPr>
              <w:t>, -</w:t>
            </w:r>
            <w:r w:rsidRPr="008E2E96">
              <w:rPr>
                <w:rFonts w:ascii="Times New Roman" w:eastAsia="Calibri" w:hAnsi="Times New Roman" w:cs="Times New Roman"/>
                <w:i/>
                <w:lang w:val="en-US" w:eastAsia="zh-CN"/>
              </w:rPr>
              <w:t>th</w:t>
            </w:r>
            <w:r w:rsidRPr="008E2E96">
              <w:rPr>
                <w:rFonts w:ascii="Times New Roman" w:eastAsia="Calibri" w:hAnsi="Times New Roman" w:cs="Times New Roman"/>
                <w:i/>
                <w:lang w:eastAsia="zh-CN"/>
              </w:rPr>
              <w:t>;</w:t>
            </w:r>
          </w:p>
          <w:p w14:paraId="60DA1B27" w14:textId="77777777" w:rsidR="00E64F23" w:rsidRPr="008E2E96" w:rsidRDefault="00E64F23" w:rsidP="00E64F2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8E2E96">
              <w:rPr>
                <w:rFonts w:ascii="Times New Roman" w:eastAsia="Calibri" w:hAnsi="Times New Roman" w:cs="Times New Roman"/>
                <w:lang w:eastAsia="zh-CN"/>
              </w:rPr>
              <w:t xml:space="preserve">конверсия: образование глаголов от имён существительных </w:t>
            </w:r>
            <w:r w:rsidRPr="008E2E96">
              <w:rPr>
                <w:rFonts w:ascii="Times New Roman" w:eastAsia="Calibri" w:hAnsi="Times New Roman" w:cs="Times New Roman"/>
                <w:i/>
                <w:lang w:eastAsia="zh-CN"/>
              </w:rPr>
              <w:t>(</w:t>
            </w:r>
            <w:r w:rsidRPr="008E2E96">
              <w:rPr>
                <w:rFonts w:ascii="Times New Roman" w:eastAsia="Calibri" w:hAnsi="Times New Roman" w:cs="Times New Roman"/>
                <w:i/>
                <w:lang w:val="en-US" w:eastAsia="zh-CN"/>
              </w:rPr>
              <w:t>a</w:t>
            </w:r>
            <w:r w:rsidRPr="008E2E96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 </w:t>
            </w:r>
            <w:r w:rsidRPr="008E2E96">
              <w:rPr>
                <w:rFonts w:ascii="Times New Roman" w:eastAsia="Calibri" w:hAnsi="Times New Roman" w:cs="Times New Roman"/>
                <w:i/>
                <w:lang w:val="en-US" w:eastAsia="zh-CN"/>
              </w:rPr>
              <w:t>hand</w:t>
            </w:r>
            <w:r w:rsidRPr="008E2E96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 – </w:t>
            </w:r>
            <w:r w:rsidRPr="008E2E96">
              <w:rPr>
                <w:rFonts w:ascii="Times New Roman" w:eastAsia="Calibri" w:hAnsi="Times New Roman" w:cs="Times New Roman"/>
                <w:i/>
                <w:lang w:val="en-US" w:eastAsia="zh-CN"/>
              </w:rPr>
              <w:t>to</w:t>
            </w:r>
            <w:r w:rsidRPr="008E2E96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 </w:t>
            </w:r>
            <w:r w:rsidRPr="008E2E96">
              <w:rPr>
                <w:rFonts w:ascii="Times New Roman" w:eastAsia="Calibri" w:hAnsi="Times New Roman" w:cs="Times New Roman"/>
                <w:i/>
                <w:lang w:val="en-US" w:eastAsia="zh-CN"/>
              </w:rPr>
              <w:t>hand</w:t>
            </w:r>
            <w:r w:rsidRPr="008E2E96">
              <w:rPr>
                <w:rFonts w:ascii="Times New Roman" w:eastAsia="Calibri" w:hAnsi="Times New Roman" w:cs="Times New Roman"/>
                <w:i/>
                <w:lang w:eastAsia="zh-CN"/>
              </w:rPr>
              <w:t>);</w:t>
            </w:r>
            <w:r w:rsidRPr="008E2E96">
              <w:rPr>
                <w:rFonts w:ascii="Times New Roman" w:eastAsia="Calibri" w:hAnsi="Times New Roman" w:cs="Times New Roman"/>
                <w:lang w:eastAsia="zh-CN"/>
              </w:rPr>
              <w:t xml:space="preserve"> от имён прилагательных </w:t>
            </w:r>
            <w:r w:rsidRPr="008E2E96">
              <w:rPr>
                <w:rFonts w:ascii="Times New Roman" w:eastAsia="Calibri" w:hAnsi="Times New Roman" w:cs="Times New Roman"/>
                <w:i/>
                <w:lang w:eastAsia="zh-CN"/>
              </w:rPr>
              <w:t>(</w:t>
            </w:r>
            <w:r w:rsidRPr="008E2E96">
              <w:rPr>
                <w:rFonts w:ascii="Times New Roman" w:eastAsia="Calibri" w:hAnsi="Times New Roman" w:cs="Times New Roman"/>
                <w:i/>
                <w:lang w:val="en-US" w:eastAsia="zh-CN"/>
              </w:rPr>
              <w:t>cool</w:t>
            </w:r>
            <w:r w:rsidRPr="008E2E96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 – </w:t>
            </w:r>
            <w:r w:rsidRPr="008E2E96">
              <w:rPr>
                <w:rFonts w:ascii="Times New Roman" w:eastAsia="Calibri" w:hAnsi="Times New Roman" w:cs="Times New Roman"/>
                <w:i/>
                <w:lang w:val="en-US" w:eastAsia="zh-CN"/>
              </w:rPr>
              <w:t>to</w:t>
            </w:r>
            <w:r w:rsidRPr="008E2E96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 </w:t>
            </w:r>
            <w:r w:rsidRPr="008E2E96">
              <w:rPr>
                <w:rFonts w:ascii="Times New Roman" w:eastAsia="Calibri" w:hAnsi="Times New Roman" w:cs="Times New Roman"/>
                <w:i/>
                <w:lang w:val="en-US" w:eastAsia="zh-CN"/>
              </w:rPr>
              <w:t>cool</w:t>
            </w:r>
            <w:r w:rsidRPr="008E2E96">
              <w:rPr>
                <w:rFonts w:ascii="Times New Roman" w:eastAsia="Calibri" w:hAnsi="Times New Roman" w:cs="Times New Roman"/>
                <w:i/>
                <w:lang w:eastAsia="zh-CN"/>
              </w:rPr>
              <w:t>);</w:t>
            </w:r>
          </w:p>
          <w:p w14:paraId="2A508BA6" w14:textId="77777777" w:rsidR="00E64F23" w:rsidRPr="008E2E96" w:rsidRDefault="00E64F23" w:rsidP="00E64F2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8E2E96">
              <w:rPr>
                <w:rFonts w:ascii="Times New Roman" w:eastAsia="Calibri" w:hAnsi="Times New Roman" w:cs="Times New Roman"/>
                <w:lang w:eastAsia="zh-CN"/>
              </w:rPr>
              <w:t>распознавание и употребление в устной и письменной речи различных средств связи для обеспечения целостности и логичности устного/</w:t>
            </w:r>
          </w:p>
          <w:p w14:paraId="6F0A2908" w14:textId="77777777" w:rsidR="00E64F23" w:rsidRPr="008E2E96" w:rsidRDefault="00E71584" w:rsidP="00E64F2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8E2E96">
              <w:rPr>
                <w:rFonts w:ascii="Times New Roman" w:eastAsia="Calibri" w:hAnsi="Times New Roman" w:cs="Times New Roman"/>
                <w:lang w:eastAsia="zh-CN"/>
              </w:rPr>
              <w:t xml:space="preserve">письменного высказывания; </w:t>
            </w:r>
            <w:r w:rsidR="00E64F23" w:rsidRPr="008E2E96">
              <w:rPr>
                <w:rFonts w:ascii="Times New Roman" w:eastAsia="Calibri" w:hAnsi="Times New Roman" w:cs="Times New Roman"/>
                <w:lang w:eastAsia="zh-CN"/>
              </w:rPr>
              <w:t>распознавание в звучащем и письменном тексте и употребление в устной и письменной речи предложений, в том числе с несколькими обстоятельствами, следующими в определённом порядке;</w:t>
            </w:r>
          </w:p>
          <w:p w14:paraId="73D50DEA" w14:textId="77777777" w:rsidR="00E91A7A" w:rsidRPr="008E2E96" w:rsidRDefault="00E64F23" w:rsidP="00E64F2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val="en-US" w:eastAsia="zh-CN"/>
              </w:rPr>
            </w:pPr>
            <w:r w:rsidRPr="008E2E96">
              <w:rPr>
                <w:rFonts w:ascii="Times New Roman" w:eastAsia="Calibri" w:hAnsi="Times New Roman" w:cs="Times New Roman"/>
                <w:lang w:eastAsia="zh-CN"/>
              </w:rPr>
              <w:t>конструкция</w:t>
            </w:r>
            <w:r w:rsidRPr="008E2E96">
              <w:rPr>
                <w:rFonts w:ascii="Times New Roman" w:eastAsia="Calibri" w:hAnsi="Times New Roman" w:cs="Times New Roman"/>
                <w:lang w:val="en-US" w:eastAsia="zh-CN"/>
              </w:rPr>
              <w:t xml:space="preserve"> </w:t>
            </w:r>
            <w:r w:rsidRPr="008E2E96">
              <w:rPr>
                <w:rFonts w:ascii="Times New Roman" w:eastAsia="Calibri" w:hAnsi="Times New Roman" w:cs="Times New Roman"/>
                <w:i/>
                <w:lang w:val="en-US" w:eastAsia="zh-CN"/>
              </w:rPr>
              <w:t>It takes me … to do smth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F83CD82" w14:textId="77777777" w:rsidR="00E91A7A" w:rsidRPr="008E2E96" w:rsidRDefault="00E91A7A" w:rsidP="00187782">
            <w:pPr>
              <w:spacing w:after="0" w:line="240" w:lineRule="auto"/>
              <w:rPr>
                <w:rFonts w:ascii="Times New Roman" w:eastAsia="Calibri" w:hAnsi="Times New Roman" w:cs="Times New Roman"/>
                <w:lang w:val="en-US" w:eastAsia="zh-CN"/>
              </w:rPr>
            </w:pPr>
          </w:p>
        </w:tc>
      </w:tr>
      <w:tr w:rsidR="00E91A7A" w:rsidRPr="008E2E96" w14:paraId="313936CF" w14:textId="77777777" w:rsidTr="001877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F4254" w14:textId="77777777" w:rsidR="00E91A7A" w:rsidRPr="008E2E96" w:rsidRDefault="00E91A7A" w:rsidP="0018778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8E2E96">
              <w:rPr>
                <w:rFonts w:ascii="Times New Roman" w:eastAsia="Calibri" w:hAnsi="Times New Roman" w:cs="Times New Roman"/>
                <w:lang w:eastAsia="zh-CN"/>
              </w:rPr>
              <w:lastRenderedPageBreak/>
              <w:t>9.2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09179" w14:textId="77777777" w:rsidR="00E91A7A" w:rsidRPr="008E2E96" w:rsidRDefault="00E91A7A" w:rsidP="00483B6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8E2E96">
              <w:rPr>
                <w:rFonts w:ascii="Times New Roman" w:eastAsia="Calibri" w:hAnsi="Times New Roman" w:cs="Times New Roman"/>
                <w:lang w:eastAsia="zh-CN"/>
              </w:rPr>
              <w:t xml:space="preserve">Обобщение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9734D" w14:textId="77777777" w:rsidR="00E91A7A" w:rsidRPr="008E2E96" w:rsidRDefault="00E91A7A" w:rsidP="00483B6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8E2E96">
              <w:rPr>
                <w:rFonts w:ascii="Times New Roman" w:eastAsia="Calibri" w:hAnsi="Times New Roman" w:cs="Times New Roman"/>
                <w:lang w:eastAsia="zh-CN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9081E" w14:textId="77777777" w:rsidR="00E91A7A" w:rsidRPr="008E2E96" w:rsidRDefault="00E91A7A" w:rsidP="00483B6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8495B1C" w14:textId="77777777" w:rsidR="00E91A7A" w:rsidRPr="008E2E96" w:rsidRDefault="00E91A7A" w:rsidP="00187782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</w:tr>
      <w:tr w:rsidR="00E91A7A" w:rsidRPr="008E2E96" w14:paraId="43657ACD" w14:textId="77777777" w:rsidTr="001877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883EE" w14:textId="77777777" w:rsidR="00E91A7A" w:rsidRPr="008E2E96" w:rsidRDefault="00E91A7A" w:rsidP="0018778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8E2E96">
              <w:rPr>
                <w:rFonts w:ascii="Times New Roman" w:eastAsia="Calibri" w:hAnsi="Times New Roman" w:cs="Times New Roman"/>
                <w:lang w:eastAsia="zh-CN"/>
              </w:rPr>
              <w:t>9.3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A2E69" w14:textId="77777777" w:rsidR="00E91A7A" w:rsidRPr="008E2E96" w:rsidRDefault="00E91A7A" w:rsidP="00483B6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8E2E96">
              <w:rPr>
                <w:rFonts w:ascii="Times New Roman" w:eastAsia="Calibri" w:hAnsi="Times New Roman" w:cs="Times New Roman"/>
                <w:lang w:eastAsia="zh-CN"/>
              </w:rPr>
              <w:t xml:space="preserve">Итого по разделу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329D0" w14:textId="77777777" w:rsidR="00E91A7A" w:rsidRPr="008E2E96" w:rsidRDefault="00E91A7A" w:rsidP="00483B6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8E2E96">
              <w:rPr>
                <w:rFonts w:ascii="Times New Roman" w:eastAsia="Calibri" w:hAnsi="Times New Roman" w:cs="Times New Roman"/>
                <w:lang w:eastAsia="zh-CN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80F32" w14:textId="77777777" w:rsidR="00E91A7A" w:rsidRPr="008E2E96" w:rsidRDefault="00E91A7A" w:rsidP="00483B6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41BA3BD" w14:textId="77777777" w:rsidR="00E91A7A" w:rsidRPr="008E2E96" w:rsidRDefault="00E91A7A" w:rsidP="00187782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</w:tr>
      <w:tr w:rsidR="00E91A7A" w:rsidRPr="008E2E96" w14:paraId="720CBB3E" w14:textId="77777777" w:rsidTr="001877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4EEF4" w14:textId="77777777" w:rsidR="00E91A7A" w:rsidRPr="008E2E96" w:rsidRDefault="00E91A7A" w:rsidP="0018778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8E2E96">
              <w:rPr>
                <w:rFonts w:ascii="Times New Roman" w:eastAsia="Calibri" w:hAnsi="Times New Roman" w:cs="Times New Roman"/>
                <w:lang w:eastAsia="zh-CN"/>
              </w:rPr>
              <w:t>9.4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FD05F" w14:textId="77777777" w:rsidR="00E91A7A" w:rsidRPr="008E2E96" w:rsidRDefault="00E91A7A" w:rsidP="00483B6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8E2E96">
              <w:rPr>
                <w:rFonts w:ascii="Times New Roman" w:hAnsi="Times New Roman" w:cs="Times New Roman"/>
              </w:rPr>
              <w:t>ЭОР / ЦОР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99C29" w14:textId="77777777" w:rsidR="00E91A7A" w:rsidRPr="008E2E96" w:rsidRDefault="00E91A7A" w:rsidP="00483B6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8ADF5" w14:textId="77777777" w:rsidR="00E91A7A" w:rsidRPr="008E2E96" w:rsidRDefault="00E91A7A" w:rsidP="00483B6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8E2E96">
              <w:rPr>
                <w:rFonts w:ascii="Times New Roman" w:eastAsia="Calibri" w:hAnsi="Times New Roman" w:cs="Times New Roman"/>
                <w:lang w:eastAsia="zh-CN"/>
              </w:rPr>
              <w:t xml:space="preserve">Аудиоматериалы к учебнику </w:t>
            </w:r>
          </w:p>
          <w:p w14:paraId="4C865A68" w14:textId="77777777" w:rsidR="00E91A7A" w:rsidRPr="008E2E96" w:rsidRDefault="00E91A7A" w:rsidP="00483B6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8E2E96">
              <w:rPr>
                <w:rFonts w:ascii="Times New Roman" w:eastAsia="Calibri" w:hAnsi="Times New Roman" w:cs="Times New Roman"/>
                <w:lang w:eastAsia="zh-CN"/>
              </w:rPr>
              <w:t xml:space="preserve">«Английский в фокусе – 10» (Spotlight) </w:t>
            </w:r>
            <w:hyperlink r:id="rId33" w:history="1">
              <w:r w:rsidRPr="008E2E96">
                <w:rPr>
                  <w:rFonts w:ascii="Times New Roman" w:eastAsia="Calibri" w:hAnsi="Times New Roman" w:cs="Times New Roman"/>
                  <w:color w:val="0000FF"/>
                  <w:u w:val="single"/>
                  <w:lang w:eastAsia="zh-CN"/>
                </w:rPr>
                <w:t>https://prosv.ru/audio/section/spotlight.html</w:t>
              </w:r>
            </w:hyperlink>
            <w:r w:rsidRPr="008E2E96">
              <w:rPr>
                <w:rFonts w:ascii="Times New Roman" w:eastAsia="Calibri" w:hAnsi="Times New Roman" w:cs="Times New Roman"/>
                <w:lang w:eastAsia="zh-CN"/>
              </w:rPr>
              <w:t xml:space="preserve">  </w:t>
            </w:r>
          </w:p>
          <w:p w14:paraId="59472FC8" w14:textId="77777777" w:rsidR="00E91A7A" w:rsidRPr="008E2E96" w:rsidRDefault="00E91A7A" w:rsidP="00483B6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8E2E96">
              <w:rPr>
                <w:rFonts w:ascii="Times New Roman" w:eastAsia="Calibri" w:hAnsi="Times New Roman" w:cs="Times New Roman"/>
                <w:lang w:eastAsia="zh-CN"/>
              </w:rPr>
              <w:t xml:space="preserve">Российская электронная школа  </w:t>
            </w:r>
          </w:p>
          <w:p w14:paraId="1B00E9FE" w14:textId="77777777" w:rsidR="00E91A7A" w:rsidRPr="008E2E96" w:rsidRDefault="00314939" w:rsidP="00483B6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hyperlink r:id="rId34" w:history="1">
              <w:r w:rsidR="00E91A7A" w:rsidRPr="008E2E96">
                <w:rPr>
                  <w:rFonts w:ascii="Times New Roman" w:eastAsia="Calibri" w:hAnsi="Times New Roman" w:cs="Times New Roman"/>
                  <w:color w:val="0000FF"/>
                  <w:u w:val="single"/>
                  <w:lang w:eastAsia="zh-CN"/>
                </w:rPr>
                <w:t>https://resh.edu.ru/subject/11/10/</w:t>
              </w:r>
            </w:hyperlink>
            <w:r w:rsidR="00E91A7A" w:rsidRPr="008E2E96">
              <w:rPr>
                <w:rFonts w:ascii="Times New Roman" w:eastAsia="Calibri" w:hAnsi="Times New Roman" w:cs="Times New Roman"/>
                <w:lang w:eastAsia="zh-CN"/>
              </w:rPr>
              <w:t xml:space="preserve">  </w:t>
            </w:r>
          </w:p>
          <w:p w14:paraId="0D1D830D" w14:textId="77777777" w:rsidR="00E91A7A" w:rsidRPr="008E2E96" w:rsidRDefault="00E91A7A" w:rsidP="00483B6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8E2E96">
              <w:rPr>
                <w:rFonts w:ascii="Times New Roman" w:eastAsia="Calibri" w:hAnsi="Times New Roman" w:cs="Times New Roman"/>
                <w:lang w:eastAsia="zh-CN"/>
              </w:rPr>
              <w:t xml:space="preserve">ФИПИ </w:t>
            </w:r>
            <w:hyperlink r:id="rId35" w:history="1">
              <w:r w:rsidRPr="008E2E96">
                <w:rPr>
                  <w:rFonts w:ascii="Times New Roman" w:eastAsia="Calibri" w:hAnsi="Times New Roman" w:cs="Times New Roman"/>
                  <w:color w:val="0000FF"/>
                  <w:u w:val="single"/>
                  <w:lang w:eastAsia="zh-CN"/>
                </w:rPr>
                <w:t>https://lesson.edu.ru/09/10</w:t>
              </w:r>
            </w:hyperlink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0395207" w14:textId="77777777" w:rsidR="00E91A7A" w:rsidRPr="008E2E96" w:rsidRDefault="00E91A7A" w:rsidP="00187782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</w:tr>
      <w:tr w:rsidR="00E91A7A" w:rsidRPr="008E2E96" w14:paraId="513B8ADC" w14:textId="77777777" w:rsidTr="00483B6F"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83E85" w14:textId="77777777" w:rsidR="00E91A7A" w:rsidRPr="008E2E96" w:rsidRDefault="00E91A7A" w:rsidP="0011366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8E2E96">
              <w:rPr>
                <w:rFonts w:ascii="Times New Roman" w:eastAsia="Calibri" w:hAnsi="Times New Roman" w:cs="Times New Roman"/>
                <w:b/>
                <w:szCs w:val="20"/>
              </w:rPr>
              <w:t>Раздел 10. Выдающиеся люди родной страны и страны/стран изучаемого языка, их вклад в науку и мировую культуру: государственные деятели, учёные, писатели, поэты, художники, композиторы, путешественники, спортсмены, актёры и другие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9035E0A" w14:textId="77777777" w:rsidR="00E91A7A" w:rsidRPr="008E2E96" w:rsidRDefault="00E91A7A" w:rsidP="00187782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</w:tr>
      <w:tr w:rsidR="00E91A7A" w:rsidRPr="008E2E96" w14:paraId="4B42D660" w14:textId="77777777" w:rsidTr="001877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B02F8" w14:textId="77777777" w:rsidR="00E91A7A" w:rsidRPr="008E2E96" w:rsidRDefault="00E91A7A" w:rsidP="0018778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8E2E96">
              <w:rPr>
                <w:rFonts w:ascii="Times New Roman" w:eastAsia="Calibri" w:hAnsi="Times New Roman" w:cs="Times New Roman"/>
                <w:lang w:eastAsia="zh-CN"/>
              </w:rPr>
              <w:t>10.1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DD741" w14:textId="77777777" w:rsidR="00E91A7A" w:rsidRPr="008E2E96" w:rsidRDefault="00E91A7A" w:rsidP="0018778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8E2E96">
              <w:rPr>
                <w:rFonts w:ascii="Times New Roman" w:eastAsia="Calibri" w:hAnsi="Times New Roman" w:cs="Times New Roman"/>
                <w:lang w:eastAsia="zh-CN"/>
              </w:rPr>
              <w:t>Выдающиеся люди родной страны и страны/стран изучаемого языка, их вклад в науку и мировую культуру: государственные деятели, учёные, писатели, поэты, художники, композиторы, путешественники, спортсмены, актёры и другие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7DFDD" w14:textId="77777777" w:rsidR="00E91A7A" w:rsidRPr="008E2E96" w:rsidRDefault="00E91A7A" w:rsidP="0018778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8E2E96">
              <w:rPr>
                <w:rFonts w:ascii="Times New Roman" w:eastAsia="Calibri" w:hAnsi="Times New Roman" w:cs="Times New Roman"/>
                <w:lang w:eastAsia="zh-CN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3CF84" w14:textId="77777777" w:rsidR="00E91A7A" w:rsidRPr="008E2E96" w:rsidRDefault="00E91A7A" w:rsidP="00E91A7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lang w:eastAsia="zh-CN"/>
              </w:rPr>
            </w:pPr>
            <w:r w:rsidRPr="008E2E96">
              <w:rPr>
                <w:rFonts w:ascii="Times New Roman" w:eastAsia="Calibri" w:hAnsi="Times New Roman" w:cs="Times New Roman"/>
                <w:b/>
                <w:i/>
                <w:lang w:eastAsia="zh-CN"/>
              </w:rPr>
              <w:t>Коммуникативные умения:</w:t>
            </w:r>
          </w:p>
          <w:p w14:paraId="0B4CD791" w14:textId="77777777" w:rsidR="00E91A7A" w:rsidRPr="008E2E96" w:rsidRDefault="00E91A7A" w:rsidP="00E91A7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8E2E96">
              <w:rPr>
                <w:rFonts w:ascii="Times New Roman" w:eastAsia="Calibri" w:hAnsi="Times New Roman" w:cs="Times New Roman"/>
                <w:lang w:eastAsia="zh-CN"/>
              </w:rPr>
              <w:t>разные виды диалога (диалог этикетного характера, диалог – побуждение к действию, диалог-расспрос, диалог – обмен мнениями; комбинированный диалог) в стандартных ситуациях неофициального и официального общения в рамках отобранного тематического содержания речи (выдающиеся люди родной страны и стран изучаемого языка) с вербальными и/или зрительными опорами с соблюдением норм речевого этикета, принятых в странах изучаемого языка;</w:t>
            </w:r>
          </w:p>
          <w:p w14:paraId="1DF69CA3" w14:textId="77777777" w:rsidR="00E91A7A" w:rsidRPr="008E2E96" w:rsidRDefault="00E91A7A" w:rsidP="00E91A7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8E2E96">
              <w:rPr>
                <w:rFonts w:ascii="Times New Roman" w:eastAsia="Calibri" w:hAnsi="Times New Roman" w:cs="Times New Roman"/>
                <w:lang w:eastAsia="zh-CN"/>
              </w:rPr>
              <w:lastRenderedPageBreak/>
              <w:t>монологическая речь: сообщение/ рассуждение с изложением своего мнения и краткой аргументацией; изложение содержания прочитанного/ прослушанного текста с выражением своего отношения;</w:t>
            </w:r>
          </w:p>
          <w:p w14:paraId="18E3CD38" w14:textId="77777777" w:rsidR="00E91A7A" w:rsidRPr="008E2E96" w:rsidRDefault="00E91A7A" w:rsidP="00E91A7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8E2E96">
              <w:rPr>
                <w:rFonts w:ascii="Times New Roman" w:eastAsia="Calibri" w:hAnsi="Times New Roman" w:cs="Times New Roman"/>
                <w:lang w:eastAsia="zh-CN"/>
              </w:rPr>
              <w:t>аудирование: аутентичные тексты, содержащие отдельные неизученные языковые явления, с разной глубиной проникновения в содержание текста: с пониманием основного содержания, с пониманием нужной/ интересующей/ запрашиваемой информации;</w:t>
            </w:r>
          </w:p>
          <w:p w14:paraId="76449310" w14:textId="77777777" w:rsidR="00E91A7A" w:rsidRPr="008E2E96" w:rsidRDefault="00E91A7A" w:rsidP="00E91A7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8E2E96">
              <w:rPr>
                <w:rFonts w:ascii="Times New Roman" w:eastAsia="Calibri" w:hAnsi="Times New Roman" w:cs="Times New Roman"/>
                <w:lang w:eastAsia="zh-CN"/>
              </w:rPr>
              <w:t>чтение: аутентичные тексты разного вида, жанра и стиля, содержащие отдельные неизученные языковые</w:t>
            </w:r>
          </w:p>
          <w:p w14:paraId="3FCAD615" w14:textId="77777777" w:rsidR="00E91A7A" w:rsidRPr="008E2E96" w:rsidRDefault="00E91A7A" w:rsidP="00E91A7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8E2E96">
              <w:rPr>
                <w:rFonts w:ascii="Times New Roman" w:eastAsia="Calibri" w:hAnsi="Times New Roman" w:cs="Times New Roman"/>
                <w:lang w:eastAsia="zh-CN"/>
              </w:rPr>
              <w:t>явления, с различной глубиной проникновения в содержание текста: с пониманием основного содержания, с пониманием нужной /интересующей/ запрашиваемой информации, с полным пониманием прочитанного/ установление причинно-следственной взаимосвязи изложенных в тексте фактов и событий;</w:t>
            </w:r>
          </w:p>
          <w:p w14:paraId="6383B47A" w14:textId="77777777" w:rsidR="00E91A7A" w:rsidRPr="008E2E96" w:rsidRDefault="00E91A7A" w:rsidP="00E91A7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8E2E96">
              <w:rPr>
                <w:rFonts w:ascii="Times New Roman" w:eastAsia="Calibri" w:hAnsi="Times New Roman" w:cs="Times New Roman"/>
                <w:lang w:eastAsia="zh-CN"/>
              </w:rPr>
              <w:t>письмо: письменно представлять результаты выполненной проектной работы.</w:t>
            </w:r>
          </w:p>
          <w:p w14:paraId="4EAF85C9" w14:textId="77777777" w:rsidR="00E71584" w:rsidRPr="008E2E96" w:rsidRDefault="00E91A7A" w:rsidP="00E91A7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8E2E96">
              <w:rPr>
                <w:rFonts w:ascii="Times New Roman" w:eastAsia="Calibri" w:hAnsi="Times New Roman" w:cs="Times New Roman"/>
                <w:b/>
                <w:i/>
                <w:lang w:eastAsia="zh-CN"/>
              </w:rPr>
              <w:t>Языковые знания и умения:</w:t>
            </w:r>
            <w:r w:rsidRPr="008E2E96">
              <w:rPr>
                <w:rFonts w:ascii="Times New Roman" w:eastAsia="Calibri" w:hAnsi="Times New Roman" w:cs="Times New Roman"/>
                <w:lang w:eastAsia="zh-CN"/>
              </w:rPr>
              <w:t xml:space="preserve"> </w:t>
            </w:r>
          </w:p>
          <w:p w14:paraId="3EAC4537" w14:textId="77777777" w:rsidR="00E91A7A" w:rsidRPr="008E2E96" w:rsidRDefault="00E91A7A" w:rsidP="00E91A7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8E2E96">
              <w:rPr>
                <w:rFonts w:ascii="Times New Roman" w:eastAsia="Calibri" w:hAnsi="Times New Roman" w:cs="Times New Roman"/>
                <w:lang w:eastAsia="zh-CN"/>
              </w:rPr>
              <w:t>произнесение слов и фраз с правильным ударением и с соблюдением их ритмико- интонационных особенностей, в том числе применение правила отсутствия фразового ударения на служебных словах;</w:t>
            </w:r>
          </w:p>
          <w:p w14:paraId="71E8169C" w14:textId="77777777" w:rsidR="00E91A7A" w:rsidRPr="008E2E96" w:rsidRDefault="00E91A7A" w:rsidP="00E91A7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8E2E96">
              <w:rPr>
                <w:rFonts w:ascii="Times New Roman" w:eastAsia="Calibri" w:hAnsi="Times New Roman" w:cs="Times New Roman"/>
                <w:lang w:eastAsia="zh-CN"/>
              </w:rPr>
              <w:t>правильное написание изученных слов; словообразование: конверсия: образование имён существительных от неопределённых форм глаголов (</w:t>
            </w:r>
            <w:r w:rsidRPr="008E2E96">
              <w:rPr>
                <w:rFonts w:ascii="Times New Roman" w:eastAsia="Calibri" w:hAnsi="Times New Roman" w:cs="Times New Roman"/>
                <w:i/>
                <w:lang w:val="en-US" w:eastAsia="zh-CN"/>
              </w:rPr>
              <w:t>to</w:t>
            </w:r>
            <w:r w:rsidRPr="008E2E96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 </w:t>
            </w:r>
            <w:r w:rsidRPr="008E2E96">
              <w:rPr>
                <w:rFonts w:ascii="Times New Roman" w:eastAsia="Calibri" w:hAnsi="Times New Roman" w:cs="Times New Roman"/>
                <w:i/>
                <w:lang w:val="en-US" w:eastAsia="zh-CN"/>
              </w:rPr>
              <w:t>run</w:t>
            </w:r>
            <w:r w:rsidRPr="008E2E96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 – </w:t>
            </w:r>
            <w:r w:rsidRPr="008E2E96">
              <w:rPr>
                <w:rFonts w:ascii="Times New Roman" w:eastAsia="Calibri" w:hAnsi="Times New Roman" w:cs="Times New Roman"/>
                <w:i/>
                <w:lang w:val="en-US" w:eastAsia="zh-CN"/>
              </w:rPr>
              <w:t>a</w:t>
            </w:r>
            <w:r w:rsidRPr="008E2E96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 </w:t>
            </w:r>
            <w:r w:rsidRPr="008E2E96">
              <w:rPr>
                <w:rFonts w:ascii="Times New Roman" w:eastAsia="Calibri" w:hAnsi="Times New Roman" w:cs="Times New Roman"/>
                <w:i/>
                <w:lang w:val="en-US" w:eastAsia="zh-CN"/>
              </w:rPr>
              <w:t>run</w:t>
            </w:r>
            <w:r w:rsidR="004A4EA1" w:rsidRPr="008E2E96">
              <w:rPr>
                <w:rFonts w:ascii="Times New Roman" w:eastAsia="Calibri" w:hAnsi="Times New Roman" w:cs="Times New Roman"/>
                <w:lang w:eastAsia="zh-CN"/>
              </w:rPr>
              <w:t xml:space="preserve">); имён существительных </w:t>
            </w:r>
            <w:r w:rsidRPr="008E2E96">
              <w:rPr>
                <w:rFonts w:ascii="Times New Roman" w:eastAsia="Calibri" w:hAnsi="Times New Roman" w:cs="Times New Roman"/>
                <w:lang w:eastAsia="zh-CN"/>
              </w:rPr>
              <w:t>от прилагательных (</w:t>
            </w:r>
            <w:r w:rsidRPr="008E2E96">
              <w:rPr>
                <w:rFonts w:ascii="Times New Roman" w:eastAsia="Calibri" w:hAnsi="Times New Roman" w:cs="Times New Roman"/>
                <w:i/>
                <w:lang w:val="en-US" w:eastAsia="zh-CN"/>
              </w:rPr>
              <w:t>rich</w:t>
            </w:r>
            <w:r w:rsidRPr="008E2E96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 </w:t>
            </w:r>
            <w:r w:rsidRPr="008E2E96">
              <w:rPr>
                <w:rFonts w:ascii="Times New Roman" w:eastAsia="Calibri" w:hAnsi="Times New Roman" w:cs="Times New Roman"/>
                <w:i/>
                <w:lang w:val="en-US" w:eastAsia="zh-CN"/>
              </w:rPr>
              <w:t>people</w:t>
            </w:r>
            <w:r w:rsidRPr="008E2E96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 – </w:t>
            </w:r>
            <w:r w:rsidRPr="008E2E96">
              <w:rPr>
                <w:rFonts w:ascii="Times New Roman" w:eastAsia="Calibri" w:hAnsi="Times New Roman" w:cs="Times New Roman"/>
                <w:i/>
                <w:lang w:val="en-US" w:eastAsia="zh-CN"/>
              </w:rPr>
              <w:t>the</w:t>
            </w:r>
            <w:r w:rsidRPr="008E2E96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 </w:t>
            </w:r>
            <w:r w:rsidRPr="008E2E96">
              <w:rPr>
                <w:rFonts w:ascii="Times New Roman" w:eastAsia="Calibri" w:hAnsi="Times New Roman" w:cs="Times New Roman"/>
                <w:i/>
                <w:lang w:val="en-US" w:eastAsia="zh-CN"/>
              </w:rPr>
              <w:t>rich</w:t>
            </w:r>
            <w:r w:rsidRPr="008E2E96">
              <w:rPr>
                <w:rFonts w:ascii="Times New Roman" w:eastAsia="Calibri" w:hAnsi="Times New Roman" w:cs="Times New Roman"/>
                <w:i/>
                <w:lang w:eastAsia="zh-CN"/>
              </w:rPr>
              <w:t>)</w:t>
            </w:r>
            <w:r w:rsidRPr="008E2E96">
              <w:rPr>
                <w:rFonts w:ascii="Times New Roman" w:eastAsia="Calibri" w:hAnsi="Times New Roman" w:cs="Times New Roman"/>
                <w:lang w:eastAsia="zh-CN"/>
              </w:rPr>
              <w:t xml:space="preserve">; предложения cо сложным дополнением – </w:t>
            </w:r>
            <w:r w:rsidRPr="008E2E96">
              <w:rPr>
                <w:rFonts w:ascii="Times New Roman" w:eastAsia="Calibri" w:hAnsi="Times New Roman" w:cs="Times New Roman"/>
                <w:i/>
                <w:lang w:val="en-US" w:eastAsia="zh-CN"/>
              </w:rPr>
              <w:t>Complex</w:t>
            </w:r>
            <w:r w:rsidRPr="008E2E96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 </w:t>
            </w:r>
            <w:r w:rsidRPr="008E2E96">
              <w:rPr>
                <w:rFonts w:ascii="Times New Roman" w:eastAsia="Calibri" w:hAnsi="Times New Roman" w:cs="Times New Roman"/>
                <w:i/>
                <w:lang w:val="en-US" w:eastAsia="zh-CN"/>
              </w:rPr>
              <w:t>Object</w:t>
            </w:r>
            <w:r w:rsidRPr="008E2E96">
              <w:rPr>
                <w:rFonts w:ascii="Times New Roman" w:eastAsia="Calibri" w:hAnsi="Times New Roman" w:cs="Times New Roman"/>
                <w:i/>
                <w:lang w:eastAsia="zh-CN"/>
              </w:rPr>
              <w:t>;</w:t>
            </w:r>
          </w:p>
          <w:p w14:paraId="6FB85162" w14:textId="77777777" w:rsidR="00E91A7A" w:rsidRPr="008E2E96" w:rsidRDefault="00E71584" w:rsidP="00E91A7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8E2E96">
              <w:rPr>
                <w:rFonts w:ascii="Times New Roman" w:eastAsia="Calibri" w:hAnsi="Times New Roman" w:cs="Times New Roman"/>
                <w:lang w:eastAsia="zh-CN"/>
              </w:rPr>
              <w:t xml:space="preserve">количественные и порядковые </w:t>
            </w:r>
            <w:r w:rsidR="00E91A7A" w:rsidRPr="008E2E96">
              <w:rPr>
                <w:rFonts w:ascii="Times New Roman" w:eastAsia="Calibri" w:hAnsi="Times New Roman" w:cs="Times New Roman"/>
                <w:lang w:eastAsia="zh-CN"/>
              </w:rPr>
              <w:t>числительные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D172067" w14:textId="77777777" w:rsidR="00E91A7A" w:rsidRPr="008E2E96" w:rsidRDefault="00E91A7A" w:rsidP="00187782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</w:tr>
      <w:tr w:rsidR="00E91A7A" w:rsidRPr="008E2E96" w14:paraId="01BE48EC" w14:textId="77777777" w:rsidTr="001877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6FB3D" w14:textId="77777777" w:rsidR="00E91A7A" w:rsidRPr="008E2E96" w:rsidRDefault="00E91A7A" w:rsidP="0018778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8E2E96">
              <w:rPr>
                <w:rFonts w:ascii="Times New Roman" w:eastAsia="Calibri" w:hAnsi="Times New Roman" w:cs="Times New Roman"/>
                <w:lang w:eastAsia="zh-CN"/>
              </w:rPr>
              <w:t>10.2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12F40" w14:textId="77777777" w:rsidR="00E91A7A" w:rsidRPr="008E2E96" w:rsidRDefault="00E91A7A" w:rsidP="00483B6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8E2E96">
              <w:rPr>
                <w:rFonts w:ascii="Times New Roman" w:eastAsia="Calibri" w:hAnsi="Times New Roman" w:cs="Times New Roman"/>
                <w:lang w:eastAsia="zh-CN"/>
              </w:rPr>
              <w:t xml:space="preserve">Обобщение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E66CB" w14:textId="77777777" w:rsidR="00E91A7A" w:rsidRPr="008E2E96" w:rsidRDefault="00E91A7A" w:rsidP="00483B6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8E2E96">
              <w:rPr>
                <w:rFonts w:ascii="Times New Roman" w:eastAsia="Calibri" w:hAnsi="Times New Roman" w:cs="Times New Roman"/>
                <w:lang w:eastAsia="zh-CN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A4A97" w14:textId="77777777" w:rsidR="00E91A7A" w:rsidRPr="008E2E96" w:rsidRDefault="00E91A7A" w:rsidP="00483B6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5CC82AF" w14:textId="77777777" w:rsidR="00E91A7A" w:rsidRPr="008E2E96" w:rsidRDefault="00E91A7A" w:rsidP="00187782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</w:tr>
      <w:tr w:rsidR="00E91A7A" w:rsidRPr="008E2E96" w14:paraId="4207DC94" w14:textId="77777777" w:rsidTr="001877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034F0" w14:textId="77777777" w:rsidR="00E91A7A" w:rsidRPr="008E2E96" w:rsidRDefault="00E91A7A" w:rsidP="0018778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8E2E96">
              <w:rPr>
                <w:rFonts w:ascii="Times New Roman" w:eastAsia="Calibri" w:hAnsi="Times New Roman" w:cs="Times New Roman"/>
                <w:lang w:eastAsia="zh-CN"/>
              </w:rPr>
              <w:t>10.3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BC5AA" w14:textId="77777777" w:rsidR="00E91A7A" w:rsidRPr="008E2E96" w:rsidRDefault="00E91A7A" w:rsidP="00483B6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8E2E96">
              <w:rPr>
                <w:rFonts w:ascii="Times New Roman" w:eastAsia="Calibri" w:hAnsi="Times New Roman" w:cs="Times New Roman"/>
                <w:lang w:eastAsia="zh-CN"/>
              </w:rPr>
              <w:t xml:space="preserve">Итого по разделу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AD983" w14:textId="77777777" w:rsidR="00E91A7A" w:rsidRPr="008E2E96" w:rsidRDefault="00E91A7A" w:rsidP="00483B6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8E2E96">
              <w:rPr>
                <w:rFonts w:ascii="Times New Roman" w:eastAsia="Calibri" w:hAnsi="Times New Roman" w:cs="Times New Roman"/>
                <w:lang w:eastAsia="zh-CN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72664" w14:textId="77777777" w:rsidR="00E91A7A" w:rsidRPr="008E2E96" w:rsidRDefault="00E91A7A" w:rsidP="00483B6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9E8C630" w14:textId="77777777" w:rsidR="00E91A7A" w:rsidRPr="008E2E96" w:rsidRDefault="00E91A7A" w:rsidP="00187782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</w:tr>
      <w:tr w:rsidR="00E91A7A" w:rsidRPr="008E2E96" w14:paraId="13B2857D" w14:textId="77777777" w:rsidTr="001877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5FBFF" w14:textId="77777777" w:rsidR="00E91A7A" w:rsidRPr="008E2E96" w:rsidRDefault="00E91A7A" w:rsidP="0018778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8E2E96">
              <w:rPr>
                <w:rFonts w:ascii="Times New Roman" w:eastAsia="Calibri" w:hAnsi="Times New Roman" w:cs="Times New Roman"/>
                <w:lang w:eastAsia="zh-CN"/>
              </w:rPr>
              <w:lastRenderedPageBreak/>
              <w:t>10.4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1447E" w14:textId="77777777" w:rsidR="00E91A7A" w:rsidRPr="008E2E96" w:rsidRDefault="00E91A7A" w:rsidP="00483B6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8E2E96">
              <w:rPr>
                <w:rFonts w:ascii="Times New Roman" w:hAnsi="Times New Roman" w:cs="Times New Roman"/>
              </w:rPr>
              <w:t>ЭОР / ЦОР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D9454" w14:textId="77777777" w:rsidR="00E91A7A" w:rsidRPr="008E2E96" w:rsidRDefault="00E91A7A" w:rsidP="00483B6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02C69" w14:textId="77777777" w:rsidR="00E91A7A" w:rsidRPr="008E2E96" w:rsidRDefault="00E91A7A" w:rsidP="00483B6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8E2E96">
              <w:rPr>
                <w:rFonts w:ascii="Times New Roman" w:eastAsia="Calibri" w:hAnsi="Times New Roman" w:cs="Times New Roman"/>
                <w:lang w:eastAsia="zh-CN"/>
              </w:rPr>
              <w:t xml:space="preserve">Аудиоматериалы к учебнику </w:t>
            </w:r>
          </w:p>
          <w:p w14:paraId="7E14A66F" w14:textId="77777777" w:rsidR="00E91A7A" w:rsidRPr="008E2E96" w:rsidRDefault="00E91A7A" w:rsidP="00483B6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8E2E96">
              <w:rPr>
                <w:rFonts w:ascii="Times New Roman" w:eastAsia="Calibri" w:hAnsi="Times New Roman" w:cs="Times New Roman"/>
                <w:lang w:eastAsia="zh-CN"/>
              </w:rPr>
              <w:t xml:space="preserve">«Английский в фокусе – 10» (Spotlight) </w:t>
            </w:r>
            <w:hyperlink r:id="rId36" w:history="1">
              <w:r w:rsidRPr="008E2E96">
                <w:rPr>
                  <w:rFonts w:ascii="Times New Roman" w:eastAsia="Calibri" w:hAnsi="Times New Roman" w:cs="Times New Roman"/>
                  <w:color w:val="0000FF"/>
                  <w:u w:val="single"/>
                  <w:lang w:eastAsia="zh-CN"/>
                </w:rPr>
                <w:t>https://prosv.ru/audio/section/spotlight.html</w:t>
              </w:r>
            </w:hyperlink>
            <w:r w:rsidRPr="008E2E96">
              <w:rPr>
                <w:rFonts w:ascii="Times New Roman" w:eastAsia="Calibri" w:hAnsi="Times New Roman" w:cs="Times New Roman"/>
                <w:lang w:eastAsia="zh-CN"/>
              </w:rPr>
              <w:t xml:space="preserve">  </w:t>
            </w:r>
          </w:p>
          <w:p w14:paraId="7941FEE9" w14:textId="77777777" w:rsidR="00E91A7A" w:rsidRPr="008E2E96" w:rsidRDefault="00E91A7A" w:rsidP="00483B6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8E2E96">
              <w:rPr>
                <w:rFonts w:ascii="Times New Roman" w:eastAsia="Calibri" w:hAnsi="Times New Roman" w:cs="Times New Roman"/>
                <w:lang w:eastAsia="zh-CN"/>
              </w:rPr>
              <w:t xml:space="preserve">Российская электронная школа  </w:t>
            </w:r>
          </w:p>
          <w:p w14:paraId="73DD23F5" w14:textId="77777777" w:rsidR="00E91A7A" w:rsidRPr="008E2E96" w:rsidRDefault="00314939" w:rsidP="00483B6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hyperlink r:id="rId37" w:history="1">
              <w:r w:rsidR="00E91A7A" w:rsidRPr="008E2E96">
                <w:rPr>
                  <w:rFonts w:ascii="Times New Roman" w:eastAsia="Calibri" w:hAnsi="Times New Roman" w:cs="Times New Roman"/>
                  <w:color w:val="0000FF"/>
                  <w:u w:val="single"/>
                  <w:lang w:eastAsia="zh-CN"/>
                </w:rPr>
                <w:t>https://resh.edu.ru/subject/11/10/</w:t>
              </w:r>
            </w:hyperlink>
            <w:r w:rsidR="00E91A7A" w:rsidRPr="008E2E96">
              <w:rPr>
                <w:rFonts w:ascii="Times New Roman" w:eastAsia="Calibri" w:hAnsi="Times New Roman" w:cs="Times New Roman"/>
                <w:lang w:eastAsia="zh-CN"/>
              </w:rPr>
              <w:t xml:space="preserve">  </w:t>
            </w:r>
          </w:p>
          <w:p w14:paraId="05B95CD4" w14:textId="77777777" w:rsidR="00E71584" w:rsidRPr="008E2E96" w:rsidRDefault="00E91A7A" w:rsidP="00483B6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8E2E96">
              <w:rPr>
                <w:rFonts w:ascii="Times New Roman" w:eastAsia="Calibri" w:hAnsi="Times New Roman" w:cs="Times New Roman"/>
                <w:lang w:eastAsia="zh-CN"/>
              </w:rPr>
              <w:t>ФИПИ</w:t>
            </w:r>
          </w:p>
          <w:p w14:paraId="332AD701" w14:textId="77777777" w:rsidR="00E91A7A" w:rsidRPr="008E2E96" w:rsidRDefault="00E91A7A" w:rsidP="00483B6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8E2E96">
              <w:rPr>
                <w:rFonts w:ascii="Times New Roman" w:eastAsia="Calibri" w:hAnsi="Times New Roman" w:cs="Times New Roman"/>
                <w:lang w:eastAsia="zh-CN"/>
              </w:rPr>
              <w:t xml:space="preserve"> </w:t>
            </w:r>
            <w:hyperlink r:id="rId38" w:history="1">
              <w:r w:rsidRPr="008E2E96">
                <w:rPr>
                  <w:rFonts w:ascii="Times New Roman" w:eastAsia="Calibri" w:hAnsi="Times New Roman" w:cs="Times New Roman"/>
                  <w:color w:val="0000FF"/>
                  <w:u w:val="single"/>
                  <w:lang w:eastAsia="zh-CN"/>
                </w:rPr>
                <w:t>https://lesson.edu.ru/09/10</w:t>
              </w:r>
            </w:hyperlink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D871EBA" w14:textId="77777777" w:rsidR="00E91A7A" w:rsidRPr="008E2E96" w:rsidRDefault="00E91A7A" w:rsidP="00187782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</w:tr>
      <w:tr w:rsidR="00E64F23" w:rsidRPr="008E2E96" w14:paraId="2918F0B4" w14:textId="77777777" w:rsidTr="001877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7BD90" w14:textId="77777777" w:rsidR="00E64F23" w:rsidRPr="008E2E96" w:rsidRDefault="00E64F23" w:rsidP="0018778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01D26" w14:textId="77777777" w:rsidR="00E64F23" w:rsidRPr="008E2E96" w:rsidRDefault="00E64F23" w:rsidP="00483B6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8E2E96">
              <w:rPr>
                <w:rFonts w:ascii="Times New Roman" w:eastAsia="Calibri" w:hAnsi="Times New Roman" w:cs="Times New Roman"/>
                <w:lang w:eastAsia="zh-CN"/>
              </w:rPr>
              <w:t>ОБЩЕЕ КОЛИЧЕСТВО</w:t>
            </w:r>
          </w:p>
          <w:p w14:paraId="1F9AFA7F" w14:textId="77777777" w:rsidR="00E64F23" w:rsidRPr="008E2E96" w:rsidRDefault="00E64F23" w:rsidP="00483B6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8E2E96">
              <w:rPr>
                <w:rFonts w:ascii="Times New Roman" w:eastAsia="Calibri" w:hAnsi="Times New Roman" w:cs="Times New Roman"/>
                <w:lang w:eastAsia="zh-CN"/>
              </w:rPr>
              <w:t>ЧАСОВ ПО ПРОГРАММЕ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89CC0" w14:textId="77777777" w:rsidR="00E64F23" w:rsidRPr="008E2E96" w:rsidRDefault="00E64F23" w:rsidP="00483B6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8E2E96">
              <w:rPr>
                <w:rFonts w:ascii="Times New Roman" w:eastAsia="Calibri" w:hAnsi="Times New Roman" w:cs="Times New Roman"/>
                <w:lang w:eastAsia="zh-CN"/>
              </w:rPr>
              <w:t>102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23795" w14:textId="77777777" w:rsidR="00E64F23" w:rsidRPr="008E2E96" w:rsidRDefault="00E64F23" w:rsidP="00483B6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D4B340E" w14:textId="77777777" w:rsidR="00E64F23" w:rsidRPr="008E2E96" w:rsidRDefault="00E64F23" w:rsidP="00187782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</w:tr>
    </w:tbl>
    <w:p w14:paraId="3CD6E748" w14:textId="77777777" w:rsidR="004A4EA1" w:rsidRDefault="004A4EA1" w:rsidP="004A4E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B739059" w14:textId="77777777" w:rsidR="00E71584" w:rsidRDefault="00E71584" w:rsidP="004A4EA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A4EA1">
        <w:rPr>
          <w:rFonts w:ascii="Times New Roman" w:hAnsi="Times New Roman" w:cs="Times New Roman"/>
          <w:b/>
          <w:sz w:val="24"/>
          <w:szCs w:val="24"/>
        </w:rPr>
        <w:t>11 КЛАСС</w:t>
      </w:r>
    </w:p>
    <w:p w14:paraId="3B755BFB" w14:textId="77777777" w:rsidR="004A4EA1" w:rsidRPr="004A4EA1" w:rsidRDefault="004A4EA1" w:rsidP="004A4EA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4015"/>
        <w:gridCol w:w="815"/>
        <w:gridCol w:w="5485"/>
        <w:gridCol w:w="3474"/>
      </w:tblGrid>
      <w:tr w:rsidR="00483B6F" w:rsidRPr="004A4EA1" w14:paraId="008E0329" w14:textId="77777777" w:rsidTr="00483B6F">
        <w:tc>
          <w:tcPr>
            <w:tcW w:w="0" w:type="auto"/>
            <w:shd w:val="clear" w:color="auto" w:fill="auto"/>
            <w:vAlign w:val="center"/>
          </w:tcPr>
          <w:p w14:paraId="2056881F" w14:textId="1D450004" w:rsidR="00483B6F" w:rsidRPr="004A4EA1" w:rsidRDefault="008E2E96" w:rsidP="00483B6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lang w:eastAsia="zh-CN"/>
              </w:rPr>
              <w:t xml:space="preserve">№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2B0E23B" w14:textId="77777777" w:rsidR="00483B6F" w:rsidRPr="004A4EA1" w:rsidRDefault="00483B6F" w:rsidP="00483B6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zh-CN"/>
              </w:rPr>
            </w:pPr>
            <w:r w:rsidRPr="004A4EA1">
              <w:rPr>
                <w:rFonts w:ascii="Times New Roman" w:eastAsia="Calibri" w:hAnsi="Times New Roman" w:cs="Times New Roman"/>
                <w:b/>
                <w:lang w:eastAsia="zh-CN"/>
              </w:rPr>
              <w:t>Наименование</w:t>
            </w:r>
          </w:p>
          <w:p w14:paraId="46E3CA86" w14:textId="77777777" w:rsidR="00483B6F" w:rsidRPr="004A4EA1" w:rsidRDefault="00483B6F" w:rsidP="00483B6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zh-CN"/>
              </w:rPr>
            </w:pPr>
            <w:r w:rsidRPr="004A4EA1">
              <w:rPr>
                <w:rFonts w:ascii="Times New Roman" w:eastAsia="Calibri" w:hAnsi="Times New Roman" w:cs="Times New Roman"/>
                <w:b/>
                <w:lang w:eastAsia="zh-CN"/>
              </w:rPr>
              <w:t>разделов и тем учебного предмета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BDD4F65" w14:textId="77777777" w:rsidR="00483B6F" w:rsidRPr="004A4EA1" w:rsidRDefault="00483B6F" w:rsidP="00483B6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zh-CN"/>
              </w:rPr>
            </w:pPr>
            <w:r w:rsidRPr="004A4EA1">
              <w:rPr>
                <w:rFonts w:ascii="Times New Roman" w:eastAsia="Calibri" w:hAnsi="Times New Roman" w:cs="Times New Roman"/>
                <w:b/>
                <w:lang w:eastAsia="zh-CN"/>
              </w:rPr>
              <w:t>Кол-во часов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43BB1ED" w14:textId="77777777" w:rsidR="00483B6F" w:rsidRPr="004A4EA1" w:rsidRDefault="00483B6F" w:rsidP="00483B6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zh-CN"/>
              </w:rPr>
            </w:pPr>
            <w:r w:rsidRPr="004A4EA1">
              <w:rPr>
                <w:rFonts w:ascii="Times New Roman" w:eastAsia="Calibri" w:hAnsi="Times New Roman" w:cs="Times New Roman"/>
                <w:b/>
                <w:lang w:eastAsia="zh-CN"/>
              </w:rPr>
              <w:t>Программное содержание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125C1F0" w14:textId="77777777" w:rsidR="00483B6F" w:rsidRPr="004A4EA1" w:rsidRDefault="00483B6F" w:rsidP="00483B6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zh-CN"/>
              </w:rPr>
            </w:pPr>
            <w:r w:rsidRPr="004A4EA1">
              <w:rPr>
                <w:rFonts w:ascii="Times New Roman" w:eastAsia="Calibri" w:hAnsi="Times New Roman" w:cs="Times New Roman"/>
                <w:b/>
                <w:lang w:eastAsia="zh-CN"/>
              </w:rPr>
              <w:t>Основные виды деятельности учащихся</w:t>
            </w:r>
          </w:p>
        </w:tc>
      </w:tr>
      <w:tr w:rsidR="00483B6F" w:rsidRPr="00483B6F" w14:paraId="5087FA36" w14:textId="77777777" w:rsidTr="00483B6F">
        <w:tc>
          <w:tcPr>
            <w:tcW w:w="0" w:type="auto"/>
            <w:gridSpan w:val="4"/>
            <w:shd w:val="clear" w:color="auto" w:fill="auto"/>
          </w:tcPr>
          <w:p w14:paraId="631BEFBE" w14:textId="77777777" w:rsidR="00483B6F" w:rsidRPr="00483B6F" w:rsidRDefault="00483B6F" w:rsidP="000035B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zh-CN"/>
              </w:rPr>
            </w:pPr>
            <w:r w:rsidRPr="00483B6F">
              <w:rPr>
                <w:rFonts w:ascii="Times New Roman" w:eastAsia="Calibri" w:hAnsi="Times New Roman" w:cs="Times New Roman"/>
                <w:b/>
                <w:lang w:eastAsia="zh-CN"/>
              </w:rPr>
              <w:t>Раздел 1. Повседневная жизнь семьи.  Межличностные отношения в семье, с друзьями и знакомыми. Внешность и характеристика человека, литературного персонажа</w:t>
            </w:r>
          </w:p>
        </w:tc>
        <w:tc>
          <w:tcPr>
            <w:tcW w:w="0" w:type="auto"/>
            <w:vMerge w:val="restart"/>
            <w:shd w:val="clear" w:color="auto" w:fill="auto"/>
          </w:tcPr>
          <w:p w14:paraId="41C9408A" w14:textId="77777777" w:rsidR="00483B6F" w:rsidRPr="00483B6F" w:rsidRDefault="00483B6F" w:rsidP="00483B6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i/>
                <w:lang w:eastAsia="zh-CN"/>
              </w:rPr>
            </w:pPr>
            <w:r w:rsidRPr="00483B6F">
              <w:rPr>
                <w:rFonts w:ascii="Times New Roman" w:eastAsia="Calibri" w:hAnsi="Times New Roman" w:cs="Times New Roman"/>
                <w:i/>
                <w:lang w:eastAsia="zh-CN"/>
              </w:rPr>
              <w:t>Диалогическая речь:</w:t>
            </w:r>
          </w:p>
          <w:p w14:paraId="60BDBE61" w14:textId="77777777" w:rsidR="00483B6F" w:rsidRPr="00483B6F" w:rsidRDefault="00483B6F" w:rsidP="00483B6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483B6F">
              <w:rPr>
                <w:rFonts w:ascii="Times New Roman" w:eastAsia="Calibri" w:hAnsi="Times New Roman" w:cs="Times New Roman"/>
                <w:lang w:eastAsia="zh-CN"/>
              </w:rPr>
              <w:t>вести разные виды диалога (диалог этикетного характера, диалог – побуждение к действию, диалог-расспрос, диалог – обмен мнениями;</w:t>
            </w:r>
          </w:p>
          <w:p w14:paraId="6A3D7DAE" w14:textId="77777777" w:rsidR="00483B6F" w:rsidRPr="00483B6F" w:rsidRDefault="00483B6F" w:rsidP="00483B6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483B6F">
              <w:rPr>
                <w:rFonts w:ascii="Times New Roman" w:eastAsia="Calibri" w:hAnsi="Times New Roman" w:cs="Times New Roman"/>
                <w:lang w:eastAsia="zh-CN"/>
              </w:rPr>
              <w:t>комбинированный диалог); в стандартных ситуациях неофициального</w:t>
            </w:r>
          </w:p>
          <w:p w14:paraId="540B725F" w14:textId="77777777" w:rsidR="00483B6F" w:rsidRPr="00483B6F" w:rsidRDefault="00483B6F" w:rsidP="00483B6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483B6F">
              <w:rPr>
                <w:rFonts w:ascii="Times New Roman" w:eastAsia="Calibri" w:hAnsi="Times New Roman" w:cs="Times New Roman"/>
                <w:lang w:eastAsia="zh-CN"/>
              </w:rPr>
              <w:t>и официального общения в рамках отобранного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 </w:t>
            </w:r>
            <w:r w:rsidRPr="00483B6F">
              <w:rPr>
                <w:rFonts w:ascii="Times New Roman" w:eastAsia="Calibri" w:hAnsi="Times New Roman" w:cs="Times New Roman"/>
                <w:lang w:eastAsia="zh-CN"/>
              </w:rPr>
              <w:t>тематического содержания речи с вербальными и/или зрительными опорами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 </w:t>
            </w:r>
            <w:r w:rsidRPr="00483B6F">
              <w:rPr>
                <w:rFonts w:ascii="Times New Roman" w:eastAsia="Calibri" w:hAnsi="Times New Roman" w:cs="Times New Roman"/>
                <w:lang w:eastAsia="zh-CN"/>
              </w:rPr>
              <w:t>с соблюдением норм речевого этикета, принятых в стране/ странах изучаемого языка.</w:t>
            </w:r>
          </w:p>
          <w:p w14:paraId="562F9182" w14:textId="77777777" w:rsidR="00483B6F" w:rsidRDefault="00483B6F" w:rsidP="00483B6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483B6F">
              <w:rPr>
                <w:rFonts w:ascii="Times New Roman" w:eastAsia="Calibri" w:hAnsi="Times New Roman" w:cs="Times New Roman"/>
                <w:i/>
                <w:lang w:eastAsia="zh-CN"/>
              </w:rPr>
              <w:t>Монологическая речь:</w:t>
            </w:r>
            <w:r w:rsidRPr="00483B6F">
              <w:rPr>
                <w:rFonts w:ascii="Times New Roman" w:eastAsia="Calibri" w:hAnsi="Times New Roman" w:cs="Times New Roman"/>
                <w:lang w:eastAsia="zh-CN"/>
              </w:rPr>
              <w:t xml:space="preserve"> </w:t>
            </w:r>
          </w:p>
          <w:p w14:paraId="79EE10C0" w14:textId="77777777" w:rsidR="00483B6F" w:rsidRPr="00483B6F" w:rsidRDefault="00483B6F" w:rsidP="00483B6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483B6F">
              <w:rPr>
                <w:rFonts w:ascii="Times New Roman" w:eastAsia="Calibri" w:hAnsi="Times New Roman" w:cs="Times New Roman"/>
                <w:lang w:eastAsia="zh-CN"/>
              </w:rPr>
              <w:t>создавать устные связные монологические высказывания (описание/ характеристика,</w:t>
            </w:r>
          </w:p>
          <w:p w14:paraId="3D057E80" w14:textId="77777777" w:rsidR="00483B6F" w:rsidRPr="00483B6F" w:rsidRDefault="00483B6F" w:rsidP="00483B6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483B6F">
              <w:rPr>
                <w:rFonts w:ascii="Times New Roman" w:eastAsia="Calibri" w:hAnsi="Times New Roman" w:cs="Times New Roman"/>
                <w:lang w:eastAsia="zh-CN"/>
              </w:rPr>
              <w:lastRenderedPageBreak/>
              <w:t>повествование/ сообщение, рассуждение) с изложением своего мнения и краткой аргументацией с вербальными и/ или зрительными опорами или без опор в рамках отобранного тематического содержания речи; излагать основное содержание прочитанного/ прослушанного текста с выражением своего отношения без вербальных опор; устно излагать результаты выполненной проектной работы.</w:t>
            </w:r>
          </w:p>
          <w:p w14:paraId="16D2CBF2" w14:textId="77777777" w:rsidR="00483B6F" w:rsidRPr="00483B6F" w:rsidRDefault="00483B6F" w:rsidP="00483B6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i/>
                <w:lang w:eastAsia="zh-CN"/>
              </w:rPr>
            </w:pPr>
            <w:r w:rsidRPr="00483B6F">
              <w:rPr>
                <w:rFonts w:ascii="Times New Roman" w:eastAsia="Calibri" w:hAnsi="Times New Roman" w:cs="Times New Roman"/>
                <w:i/>
                <w:lang w:eastAsia="zh-CN"/>
              </w:rPr>
              <w:t>Аудирование:</w:t>
            </w:r>
          </w:p>
          <w:p w14:paraId="2FE6B56B" w14:textId="77777777" w:rsidR="00483B6F" w:rsidRPr="00483B6F" w:rsidRDefault="00483B6F" w:rsidP="00483B6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483B6F">
              <w:rPr>
                <w:rFonts w:ascii="Times New Roman" w:eastAsia="Calibri" w:hAnsi="Times New Roman" w:cs="Times New Roman"/>
                <w:lang w:eastAsia="zh-CN"/>
              </w:rPr>
              <w:t>воспринимать на слух</w:t>
            </w:r>
          </w:p>
          <w:p w14:paraId="40CA8DAE" w14:textId="77777777" w:rsidR="00483B6F" w:rsidRPr="00483B6F" w:rsidRDefault="00483B6F" w:rsidP="00483B6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483B6F">
              <w:rPr>
                <w:rFonts w:ascii="Times New Roman" w:eastAsia="Calibri" w:hAnsi="Times New Roman" w:cs="Times New Roman"/>
                <w:lang w:eastAsia="zh-CN"/>
              </w:rPr>
              <w:t>и понимать аутентичные</w:t>
            </w:r>
          </w:p>
          <w:p w14:paraId="35AA34D0" w14:textId="77777777" w:rsidR="00483B6F" w:rsidRPr="00483B6F" w:rsidRDefault="00483B6F" w:rsidP="00483B6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483B6F">
              <w:rPr>
                <w:rFonts w:ascii="Times New Roman" w:eastAsia="Calibri" w:hAnsi="Times New Roman" w:cs="Times New Roman"/>
                <w:lang w:eastAsia="zh-CN"/>
              </w:rPr>
              <w:t>тексты, содержащие отдельные неизученные языковые явления, с разной глубиной проникновения в содержание текста: с пониманием основного содержания, с пониманием нужной/ интересующей/ запрашиваемой информации.</w:t>
            </w:r>
          </w:p>
          <w:p w14:paraId="5DB8D8EA" w14:textId="77777777" w:rsidR="00483B6F" w:rsidRPr="00483B6F" w:rsidRDefault="00483B6F" w:rsidP="00483B6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483B6F">
              <w:rPr>
                <w:rFonts w:ascii="Times New Roman" w:eastAsia="Calibri" w:hAnsi="Times New Roman" w:cs="Times New Roman"/>
                <w:i/>
                <w:lang w:eastAsia="zh-CN"/>
              </w:rPr>
              <w:t>Чтение:</w:t>
            </w:r>
            <w:r w:rsidRPr="00483B6F">
              <w:rPr>
                <w:rFonts w:ascii="Times New Roman" w:eastAsia="Calibri" w:hAnsi="Times New Roman" w:cs="Times New Roman"/>
                <w:lang w:eastAsia="zh-CN"/>
              </w:rPr>
              <w:t xml:space="preserve"> </w:t>
            </w:r>
          </w:p>
          <w:p w14:paraId="1766828B" w14:textId="77777777" w:rsidR="00483B6F" w:rsidRPr="00483B6F" w:rsidRDefault="00483B6F" w:rsidP="00483B6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483B6F">
              <w:rPr>
                <w:rFonts w:ascii="Times New Roman" w:eastAsia="Calibri" w:hAnsi="Times New Roman" w:cs="Times New Roman"/>
                <w:lang w:eastAsia="zh-CN"/>
              </w:rPr>
              <w:t xml:space="preserve">читать про себя и понимать несложные аутентичные тексты разного вида, жанра и стиля, содержащие отдельные неизученные языковые явления, с различной глубиной проникновения в содержание текста: с пониманием основного содержания, с пониманием нужной/ интересующей/ запрашиваемой информации, с полным пониманием </w:t>
            </w:r>
            <w:r w:rsidRPr="00483B6F">
              <w:rPr>
                <w:rFonts w:ascii="Times New Roman" w:eastAsia="Calibri" w:hAnsi="Times New Roman" w:cs="Times New Roman"/>
                <w:lang w:eastAsia="zh-CN"/>
              </w:rPr>
              <w:lastRenderedPageBreak/>
              <w:t>прочитанного; читать про себя несплошные тексты (таблицы, диаграммы, графики) и понимать представленную в них информацию.</w:t>
            </w:r>
          </w:p>
          <w:p w14:paraId="52AAD9CC" w14:textId="77777777" w:rsidR="00483B6F" w:rsidRPr="00483B6F" w:rsidRDefault="00483B6F" w:rsidP="00483B6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i/>
                <w:lang w:eastAsia="zh-CN"/>
              </w:rPr>
            </w:pPr>
            <w:r w:rsidRPr="00483B6F">
              <w:rPr>
                <w:rFonts w:ascii="Times New Roman" w:eastAsia="Calibri" w:hAnsi="Times New Roman" w:cs="Times New Roman"/>
                <w:i/>
                <w:lang w:eastAsia="zh-CN"/>
              </w:rPr>
              <w:t>Письменная речь:</w:t>
            </w:r>
          </w:p>
          <w:p w14:paraId="7F725600" w14:textId="77777777" w:rsidR="00483B6F" w:rsidRPr="00483B6F" w:rsidRDefault="00483B6F" w:rsidP="00483B6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483B6F">
              <w:rPr>
                <w:rFonts w:ascii="Times New Roman" w:eastAsia="Calibri" w:hAnsi="Times New Roman" w:cs="Times New Roman"/>
                <w:lang w:eastAsia="zh-CN"/>
              </w:rPr>
              <w:t>заполнять анкеты и формуляры, сообщая о себе основные сведения, в соответствии с нормами, принятыми в странах изучаемого языка; писать резюме (CV)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 </w:t>
            </w:r>
            <w:r w:rsidRPr="00483B6F">
              <w:rPr>
                <w:rFonts w:ascii="Times New Roman" w:eastAsia="Calibri" w:hAnsi="Times New Roman" w:cs="Times New Roman"/>
                <w:lang w:eastAsia="zh-CN"/>
              </w:rPr>
              <w:t>с сообщением основных сведений о себе в соответствии с нормами, принятыми в странах изучаемого языка; писать электронное сообщение личного характера, соблюдая речевой этикет, принятый в стране/странах изучаемого языка; создавать письменные высказывания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 </w:t>
            </w:r>
            <w:r w:rsidRPr="00483B6F">
              <w:rPr>
                <w:rFonts w:ascii="Times New Roman" w:eastAsia="Calibri" w:hAnsi="Times New Roman" w:cs="Times New Roman"/>
                <w:lang w:eastAsia="zh-CN"/>
              </w:rPr>
              <w:t xml:space="preserve">на основе плана, иллюстрации, таблицы, графика, диаграммы и/ или прочитанного/ прослушанного текста с опорой на образец; заполнять таблицу, кратко фиксируя содержание прочитанного/ прослушанного текста или дополняя информацию в таблице; письменно представлять результаты выполненной проектной работы. </w:t>
            </w:r>
          </w:p>
          <w:p w14:paraId="605A379B" w14:textId="77777777" w:rsidR="00483B6F" w:rsidRDefault="00483B6F" w:rsidP="00483B6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483B6F">
              <w:rPr>
                <w:rFonts w:ascii="Times New Roman" w:eastAsia="Calibri" w:hAnsi="Times New Roman" w:cs="Times New Roman"/>
                <w:i/>
                <w:lang w:eastAsia="zh-CN"/>
              </w:rPr>
              <w:t>Фонетическая сторона речи:</w:t>
            </w:r>
            <w:r w:rsidRPr="00483B6F">
              <w:rPr>
                <w:rFonts w:ascii="Times New Roman" w:eastAsia="Calibri" w:hAnsi="Times New Roman" w:cs="Times New Roman"/>
                <w:lang w:eastAsia="zh-CN"/>
              </w:rPr>
              <w:t xml:space="preserve"> </w:t>
            </w:r>
          </w:p>
          <w:p w14:paraId="00142E06" w14:textId="77777777" w:rsidR="00483B6F" w:rsidRPr="00483B6F" w:rsidRDefault="00483B6F" w:rsidP="00483B6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483B6F">
              <w:rPr>
                <w:rFonts w:ascii="Times New Roman" w:eastAsia="Calibri" w:hAnsi="Times New Roman" w:cs="Times New Roman"/>
                <w:lang w:eastAsia="zh-CN"/>
              </w:rPr>
              <w:t>различать на слух и адекватно, без ошибок, ведущих к сбою</w:t>
            </w:r>
          </w:p>
          <w:p w14:paraId="21364132" w14:textId="77777777" w:rsidR="00483B6F" w:rsidRPr="00483B6F" w:rsidRDefault="00483B6F" w:rsidP="00483B6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483B6F">
              <w:rPr>
                <w:rFonts w:ascii="Times New Roman" w:eastAsia="Calibri" w:hAnsi="Times New Roman" w:cs="Times New Roman"/>
                <w:lang w:eastAsia="zh-CN"/>
              </w:rPr>
              <w:t xml:space="preserve">коммуникации, произносить слова с правильным ударением и фразы с соблюдением их </w:t>
            </w:r>
            <w:r w:rsidRPr="00483B6F">
              <w:rPr>
                <w:rFonts w:ascii="Times New Roman" w:eastAsia="Calibri" w:hAnsi="Times New Roman" w:cs="Times New Roman"/>
                <w:lang w:eastAsia="zh-CN"/>
              </w:rPr>
              <w:lastRenderedPageBreak/>
              <w:t>ритмико-интонационных особенностей, в том числе применять правило отсутствия фразового ударения на служебных словах; выразительно читать вслух тексты, построенные на изученном языковом материале, с соблюдением правил чтения и соответствующей интонацией, демонстрируя понимание содержания текста. Орфография и пунктуация: правильно писать изученные слова; владеть пунктуационными навыками: использовать запятую при перечислении, обращении и при выделении вводных слов; апостроф, точку, вопросительный</w:t>
            </w:r>
          </w:p>
          <w:p w14:paraId="396FEAAA" w14:textId="77777777" w:rsidR="00483B6F" w:rsidRPr="00483B6F" w:rsidRDefault="00483B6F" w:rsidP="00483B6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483B6F">
              <w:rPr>
                <w:rFonts w:ascii="Times New Roman" w:eastAsia="Calibri" w:hAnsi="Times New Roman" w:cs="Times New Roman"/>
                <w:lang w:eastAsia="zh-CN"/>
              </w:rPr>
              <w:t xml:space="preserve">и восклицательный знаки; не ставить точку после заголовка; пунктуационно правильно оформлять прямую речь; пунктуационно правильно оформлять электронное сообщение личного характера. </w:t>
            </w:r>
          </w:p>
          <w:p w14:paraId="158A5886" w14:textId="77777777" w:rsidR="00483B6F" w:rsidRDefault="00483B6F" w:rsidP="00483B6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483B6F">
              <w:rPr>
                <w:rFonts w:ascii="Times New Roman" w:eastAsia="Calibri" w:hAnsi="Times New Roman" w:cs="Times New Roman"/>
                <w:i/>
                <w:lang w:eastAsia="zh-CN"/>
              </w:rPr>
              <w:t>Лексическая сторона речи:</w:t>
            </w:r>
            <w:r w:rsidRPr="00483B6F">
              <w:rPr>
                <w:rFonts w:ascii="Times New Roman" w:eastAsia="Calibri" w:hAnsi="Times New Roman" w:cs="Times New Roman"/>
                <w:lang w:eastAsia="zh-CN"/>
              </w:rPr>
              <w:t xml:space="preserve"> </w:t>
            </w:r>
          </w:p>
          <w:p w14:paraId="7772BB35" w14:textId="77777777" w:rsidR="00483B6F" w:rsidRPr="00483B6F" w:rsidRDefault="00483B6F" w:rsidP="00483B6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483B6F">
              <w:rPr>
                <w:rFonts w:ascii="Times New Roman" w:eastAsia="Calibri" w:hAnsi="Times New Roman" w:cs="Times New Roman"/>
                <w:lang w:eastAsia="zh-CN"/>
              </w:rPr>
              <w:t>распознавать в звучащем и письменном тексте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 </w:t>
            </w:r>
            <w:r w:rsidRPr="00483B6F">
              <w:rPr>
                <w:rFonts w:ascii="Times New Roman" w:eastAsia="Calibri" w:hAnsi="Times New Roman" w:cs="Times New Roman"/>
                <w:lang w:eastAsia="zh-CN"/>
              </w:rPr>
              <w:t>лексические единицы (слова, фразовые глаголы, словосочетания, речевые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 </w:t>
            </w:r>
            <w:r w:rsidRPr="00483B6F">
              <w:rPr>
                <w:rFonts w:ascii="Times New Roman" w:eastAsia="Calibri" w:hAnsi="Times New Roman" w:cs="Times New Roman"/>
                <w:lang w:eastAsia="zh-CN"/>
              </w:rPr>
              <w:t>клише, средства логической</w:t>
            </w:r>
          </w:p>
          <w:p w14:paraId="0784D8BE" w14:textId="77777777" w:rsidR="00483B6F" w:rsidRPr="00483B6F" w:rsidRDefault="00483B6F" w:rsidP="00483B6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483B6F">
              <w:rPr>
                <w:rFonts w:ascii="Times New Roman" w:eastAsia="Calibri" w:hAnsi="Times New Roman" w:cs="Times New Roman"/>
                <w:lang w:eastAsia="zh-CN"/>
              </w:rPr>
              <w:t>связи) и правильно употреблять в устной и письменной речи лексические единицы,</w:t>
            </w:r>
          </w:p>
          <w:p w14:paraId="0E7BA780" w14:textId="77777777" w:rsidR="00483B6F" w:rsidRPr="00483B6F" w:rsidRDefault="00483B6F" w:rsidP="00483B6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483B6F">
              <w:rPr>
                <w:rFonts w:ascii="Times New Roman" w:eastAsia="Calibri" w:hAnsi="Times New Roman" w:cs="Times New Roman"/>
                <w:lang w:eastAsia="zh-CN"/>
              </w:rPr>
              <w:lastRenderedPageBreak/>
              <w:t>обслуживающие ситуации общения в рамках тематического содержания речи, с соблюдением существующей в английском языке нормы лексической сочетаемости.</w:t>
            </w:r>
          </w:p>
          <w:p w14:paraId="38D58F00" w14:textId="77777777" w:rsidR="00483B6F" w:rsidRPr="00483B6F" w:rsidRDefault="00483B6F" w:rsidP="00483B6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i/>
                <w:lang w:eastAsia="zh-CN"/>
              </w:rPr>
            </w:pPr>
            <w:r w:rsidRPr="00483B6F">
              <w:rPr>
                <w:rFonts w:ascii="Times New Roman" w:eastAsia="Calibri" w:hAnsi="Times New Roman" w:cs="Times New Roman"/>
                <w:i/>
                <w:lang w:eastAsia="zh-CN"/>
              </w:rPr>
              <w:t>Грамматическая сторона речи:</w:t>
            </w:r>
          </w:p>
          <w:p w14:paraId="73DBC0FF" w14:textId="77777777" w:rsidR="00483B6F" w:rsidRPr="00483B6F" w:rsidRDefault="00483B6F" w:rsidP="00483B6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483B6F">
              <w:rPr>
                <w:rFonts w:ascii="Times New Roman" w:eastAsia="Calibri" w:hAnsi="Times New Roman" w:cs="Times New Roman"/>
                <w:lang w:eastAsia="zh-CN"/>
              </w:rPr>
              <w:t>знать и понимать особенности структуры простых и сложных предложений и различных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 </w:t>
            </w:r>
            <w:r w:rsidRPr="00483B6F">
              <w:rPr>
                <w:rFonts w:ascii="Times New Roman" w:eastAsia="Calibri" w:hAnsi="Times New Roman" w:cs="Times New Roman"/>
                <w:lang w:eastAsia="zh-CN"/>
              </w:rPr>
              <w:t>коммуникативных типов предложений английского языка</w:t>
            </w:r>
          </w:p>
        </w:tc>
      </w:tr>
      <w:tr w:rsidR="00483B6F" w:rsidRPr="00B94078" w14:paraId="1D895C1C" w14:textId="77777777" w:rsidTr="00483B6F">
        <w:tc>
          <w:tcPr>
            <w:tcW w:w="0" w:type="auto"/>
            <w:shd w:val="clear" w:color="auto" w:fill="auto"/>
          </w:tcPr>
          <w:p w14:paraId="0B96C1F6" w14:textId="77777777" w:rsidR="00483B6F" w:rsidRPr="00483B6F" w:rsidRDefault="00934F85" w:rsidP="00483B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1.1</w:t>
            </w:r>
          </w:p>
        </w:tc>
        <w:tc>
          <w:tcPr>
            <w:tcW w:w="0" w:type="auto"/>
            <w:shd w:val="clear" w:color="auto" w:fill="auto"/>
          </w:tcPr>
          <w:p w14:paraId="319BB3C3" w14:textId="77777777" w:rsidR="00483B6F" w:rsidRDefault="00483B6F" w:rsidP="00483B6F">
            <w:pPr>
              <w:widowControl w:val="0"/>
              <w:autoSpaceDE w:val="0"/>
              <w:autoSpaceDN w:val="0"/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color w:val="000000"/>
              </w:rPr>
            </w:pPr>
            <w:r w:rsidRPr="00483B6F">
              <w:rPr>
                <w:rFonts w:ascii="Times New Roman" w:eastAsia="Times New Roman" w:hAnsi="Times New Roman" w:cs="Times New Roman"/>
                <w:color w:val="000000"/>
              </w:rPr>
              <w:t xml:space="preserve">Повседневная жизнь семьи. Межличностные отношения в семье, с друзьями и знакомыми. </w:t>
            </w:r>
          </w:p>
          <w:p w14:paraId="3D4C1EED" w14:textId="77777777" w:rsidR="00483B6F" w:rsidRPr="00483B6F" w:rsidRDefault="00483B6F" w:rsidP="00483B6F">
            <w:pPr>
              <w:widowControl w:val="0"/>
              <w:autoSpaceDE w:val="0"/>
              <w:autoSpaceDN w:val="0"/>
              <w:spacing w:after="0" w:line="240" w:lineRule="auto"/>
              <w:ind w:right="34"/>
              <w:rPr>
                <w:rFonts w:ascii="Times New Roman" w:eastAsia="Times New Roman" w:hAnsi="Times New Roman" w:cs="Times New Roman"/>
              </w:rPr>
            </w:pPr>
            <w:r w:rsidRPr="00483B6F">
              <w:rPr>
                <w:rFonts w:ascii="Times New Roman" w:eastAsia="Calibri" w:hAnsi="Times New Roman" w:cs="Calibri"/>
                <w:color w:val="000000"/>
                <w:lang w:eastAsia="zh-CN"/>
              </w:rPr>
              <w:t>Внешность и характеристика человека, литературного персонажа</w:t>
            </w:r>
          </w:p>
        </w:tc>
        <w:tc>
          <w:tcPr>
            <w:tcW w:w="0" w:type="auto"/>
            <w:shd w:val="clear" w:color="auto" w:fill="auto"/>
          </w:tcPr>
          <w:p w14:paraId="2C4B30D5" w14:textId="77777777" w:rsidR="00483B6F" w:rsidRPr="00483B6F" w:rsidRDefault="00483B6F" w:rsidP="00483B6F">
            <w:pPr>
              <w:widowControl w:val="0"/>
              <w:autoSpaceDE w:val="0"/>
              <w:autoSpaceDN w:val="0"/>
              <w:spacing w:after="0" w:line="240" w:lineRule="auto"/>
              <w:ind w:left="26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0" w:type="auto"/>
            <w:shd w:val="clear" w:color="auto" w:fill="auto"/>
          </w:tcPr>
          <w:p w14:paraId="5B9D20D6" w14:textId="77777777" w:rsidR="00483B6F" w:rsidRPr="00483B6F" w:rsidRDefault="00483B6F" w:rsidP="00483B6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lang w:eastAsia="zh-CN"/>
              </w:rPr>
            </w:pPr>
            <w:r w:rsidRPr="00483B6F">
              <w:rPr>
                <w:rFonts w:ascii="Times New Roman" w:eastAsia="Calibri" w:hAnsi="Times New Roman" w:cs="Times New Roman"/>
                <w:b/>
                <w:i/>
                <w:lang w:eastAsia="zh-CN"/>
              </w:rPr>
              <w:t>Коммуникативные умения:</w:t>
            </w:r>
          </w:p>
          <w:p w14:paraId="36019A31" w14:textId="77777777" w:rsidR="00483B6F" w:rsidRPr="00483B6F" w:rsidRDefault="00483B6F" w:rsidP="00483B6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483B6F">
              <w:rPr>
                <w:rFonts w:ascii="Times New Roman" w:eastAsia="Calibri" w:hAnsi="Times New Roman" w:cs="Times New Roman"/>
                <w:lang w:eastAsia="zh-CN"/>
              </w:rPr>
              <w:t>диалог этикетного характера, диалог – побуждение к действию, диалог– расспрос, диалог – обмен мнениями;</w:t>
            </w:r>
          </w:p>
          <w:p w14:paraId="3C75133E" w14:textId="77777777" w:rsidR="00BA71C5" w:rsidRDefault="00483B6F" w:rsidP="00483B6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483B6F">
              <w:rPr>
                <w:rFonts w:ascii="Times New Roman" w:eastAsia="Calibri" w:hAnsi="Times New Roman" w:cs="Times New Roman"/>
                <w:lang w:eastAsia="zh-CN"/>
              </w:rPr>
              <w:t>комбинированный диалог;</w:t>
            </w:r>
          </w:p>
          <w:p w14:paraId="76852B94" w14:textId="7270055E" w:rsidR="00483B6F" w:rsidRPr="00483B6F" w:rsidRDefault="00483B6F" w:rsidP="00483B6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483B6F">
              <w:rPr>
                <w:rFonts w:ascii="Times New Roman" w:eastAsia="Calibri" w:hAnsi="Times New Roman" w:cs="Times New Roman"/>
                <w:lang w:eastAsia="zh-CN"/>
              </w:rPr>
              <w:t xml:space="preserve"> монологическая речь: повествование/сообщение, рассуждение с изложением своего м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нения и краткой аргументацией с </w:t>
            </w:r>
            <w:r w:rsidRPr="00483B6F">
              <w:rPr>
                <w:rFonts w:ascii="Times New Roman" w:eastAsia="Calibri" w:hAnsi="Times New Roman" w:cs="Times New Roman"/>
                <w:lang w:eastAsia="zh-CN"/>
              </w:rPr>
              <w:t>вербальными и/или зрительными опорами или без опор в рамках отобранного тематического содержания речи (межличностные отношения);</w:t>
            </w:r>
          </w:p>
          <w:p w14:paraId="6DE5CE8A" w14:textId="77777777" w:rsidR="00483B6F" w:rsidRPr="00483B6F" w:rsidRDefault="00483B6F" w:rsidP="00483B6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483B6F">
              <w:rPr>
                <w:rFonts w:ascii="Times New Roman" w:eastAsia="Calibri" w:hAnsi="Times New Roman" w:cs="Times New Roman"/>
                <w:lang w:eastAsia="zh-CN"/>
              </w:rPr>
              <w:t>аудирование с разной глубиной проникновения в содержание текста: с пониманием основного содержания, с пониманием нужной/интересующей/ запрашиваемой информации;</w:t>
            </w:r>
          </w:p>
          <w:p w14:paraId="2431750D" w14:textId="77777777" w:rsidR="00483B6F" w:rsidRPr="00483B6F" w:rsidRDefault="00483B6F" w:rsidP="00483B6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483B6F">
              <w:rPr>
                <w:rFonts w:ascii="Times New Roman" w:eastAsia="Calibri" w:hAnsi="Times New Roman" w:cs="Times New Roman"/>
                <w:lang w:eastAsia="zh-CN"/>
              </w:rPr>
              <w:t xml:space="preserve">чтение с пониманием основного содержания, с пониманием нужной/ интересующей/ запрашиваемой информации, с полным пониманием прочитанного; чтение про себя несплошных текстов (таблицы, </w:t>
            </w:r>
            <w:r w:rsidRPr="00483B6F">
              <w:rPr>
                <w:rFonts w:ascii="Times New Roman" w:eastAsia="Calibri" w:hAnsi="Times New Roman" w:cs="Times New Roman"/>
                <w:lang w:eastAsia="zh-CN"/>
              </w:rPr>
              <w:lastRenderedPageBreak/>
              <w:t>диаграммы, графики) и понимание представленной в них информации; письмо: создание письменных</w:t>
            </w:r>
          </w:p>
          <w:p w14:paraId="18644360" w14:textId="77777777" w:rsidR="00483B6F" w:rsidRPr="00483B6F" w:rsidRDefault="00483B6F" w:rsidP="00483B6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483B6F">
              <w:rPr>
                <w:rFonts w:ascii="Times New Roman" w:eastAsia="Calibri" w:hAnsi="Times New Roman" w:cs="Times New Roman"/>
                <w:lang w:eastAsia="zh-CN"/>
              </w:rPr>
              <w:t xml:space="preserve">высказываний на основе плана, иллюстрации, таблицы, графика, </w:t>
            </w:r>
            <w:r w:rsidR="004A4EA1">
              <w:rPr>
                <w:rFonts w:ascii="Times New Roman" w:eastAsia="Calibri" w:hAnsi="Times New Roman" w:cs="Times New Roman"/>
                <w:lang w:eastAsia="zh-CN"/>
              </w:rPr>
              <w:t xml:space="preserve">диаграммы и/или </w:t>
            </w:r>
            <w:r w:rsidRPr="00483B6F">
              <w:rPr>
                <w:rFonts w:ascii="Times New Roman" w:eastAsia="Calibri" w:hAnsi="Times New Roman" w:cs="Times New Roman"/>
                <w:lang w:eastAsia="zh-CN"/>
              </w:rPr>
              <w:t>прочитанного/прослушанного текста с опорой на образец; заполнение таблиц, кратко фиксируя содержание прочитанного/ прослушанного текста или дополняя информацию в таблице.</w:t>
            </w:r>
          </w:p>
          <w:p w14:paraId="59797092" w14:textId="77777777" w:rsidR="00483B6F" w:rsidRDefault="00483B6F" w:rsidP="00483B6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lang w:eastAsia="zh-CN"/>
              </w:rPr>
            </w:pPr>
            <w:r w:rsidRPr="00483B6F">
              <w:rPr>
                <w:rFonts w:ascii="Times New Roman" w:eastAsia="Calibri" w:hAnsi="Times New Roman" w:cs="Times New Roman"/>
                <w:b/>
                <w:i/>
                <w:lang w:eastAsia="zh-CN"/>
              </w:rPr>
              <w:t xml:space="preserve">Языковые знания и умения: </w:t>
            </w:r>
          </w:p>
          <w:p w14:paraId="22E081CF" w14:textId="77777777" w:rsidR="00483B6F" w:rsidRPr="00483B6F" w:rsidRDefault="00483B6F" w:rsidP="00483B6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483B6F">
              <w:rPr>
                <w:rFonts w:ascii="Times New Roman" w:eastAsia="Calibri" w:hAnsi="Times New Roman" w:cs="Times New Roman"/>
                <w:lang w:eastAsia="zh-CN"/>
              </w:rPr>
              <w:t>различение на слух и адекватно, без ошибок, ведущих к сбою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 </w:t>
            </w:r>
            <w:r w:rsidRPr="00483B6F">
              <w:rPr>
                <w:rFonts w:ascii="Times New Roman" w:eastAsia="Calibri" w:hAnsi="Times New Roman" w:cs="Times New Roman"/>
                <w:lang w:eastAsia="zh-CN"/>
              </w:rPr>
              <w:t>коммуникации, произношение слов с правильным ударением и фразы с соблюдением их ритмико-интонационных особенностей, в том числе применение правил отсутствия фразового ударения на служебных словах;</w:t>
            </w:r>
          </w:p>
          <w:p w14:paraId="19E0A3D7" w14:textId="77777777" w:rsidR="00483B6F" w:rsidRPr="00483B6F" w:rsidRDefault="00483B6F" w:rsidP="00483B6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483B6F">
              <w:rPr>
                <w:rFonts w:ascii="Times New Roman" w:eastAsia="Calibri" w:hAnsi="Times New Roman" w:cs="Times New Roman"/>
                <w:lang w:eastAsia="zh-CN"/>
              </w:rPr>
              <w:t>выразительное чтение вслух небольших текстов, построенных на изученном языковом материале, с соблюдением правил чтения и соответствующей</w:t>
            </w:r>
          </w:p>
          <w:p w14:paraId="59FA2713" w14:textId="77777777" w:rsidR="00483B6F" w:rsidRPr="00483B6F" w:rsidRDefault="00483B6F" w:rsidP="00483B6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483B6F">
              <w:rPr>
                <w:rFonts w:ascii="Times New Roman" w:eastAsia="Calibri" w:hAnsi="Times New Roman" w:cs="Times New Roman"/>
                <w:lang w:eastAsia="zh-CN"/>
              </w:rPr>
              <w:t>интонацией, демонстрируя понимание содержания текста;</w:t>
            </w:r>
          </w:p>
          <w:p w14:paraId="6CB9F80A" w14:textId="77777777" w:rsidR="00483B6F" w:rsidRPr="00483B6F" w:rsidRDefault="00483B6F" w:rsidP="00483B6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483B6F">
              <w:rPr>
                <w:rFonts w:ascii="Times New Roman" w:eastAsia="Calibri" w:hAnsi="Times New Roman" w:cs="Times New Roman"/>
                <w:lang w:eastAsia="zh-CN"/>
              </w:rPr>
              <w:t xml:space="preserve">правильное написание слов; предложения с начальным </w:t>
            </w:r>
            <w:r w:rsidRPr="00483B6F">
              <w:rPr>
                <w:rFonts w:ascii="Times New Roman" w:eastAsia="Calibri" w:hAnsi="Times New Roman" w:cs="Times New Roman"/>
                <w:i/>
                <w:lang w:eastAsia="zh-CN"/>
              </w:rPr>
              <w:t>I</w:t>
            </w:r>
            <w:r w:rsidRPr="00483B6F">
              <w:rPr>
                <w:rFonts w:ascii="Times New Roman" w:eastAsia="Calibri" w:hAnsi="Times New Roman" w:cs="Times New Roman"/>
                <w:lang w:eastAsia="zh-CN"/>
              </w:rPr>
              <w:t>t;</w:t>
            </w:r>
          </w:p>
          <w:p w14:paraId="356D864E" w14:textId="77777777" w:rsidR="00483B6F" w:rsidRPr="00483B6F" w:rsidRDefault="00483B6F" w:rsidP="00483B6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483B6F">
              <w:rPr>
                <w:rFonts w:ascii="Times New Roman" w:eastAsia="Calibri" w:hAnsi="Times New Roman" w:cs="Times New Roman"/>
                <w:lang w:eastAsia="zh-CN"/>
              </w:rPr>
              <w:t xml:space="preserve">предложения с начальным </w:t>
            </w:r>
            <w:r w:rsidRPr="00483B6F">
              <w:rPr>
                <w:rFonts w:ascii="Times New Roman" w:eastAsia="Calibri" w:hAnsi="Times New Roman" w:cs="Times New Roman"/>
                <w:i/>
                <w:lang w:eastAsia="zh-CN"/>
              </w:rPr>
              <w:t>There + to be;</w:t>
            </w:r>
            <w:r w:rsidRPr="00483B6F">
              <w:rPr>
                <w:rFonts w:ascii="Times New Roman" w:eastAsia="Calibri" w:hAnsi="Times New Roman" w:cs="Times New Roman"/>
                <w:lang w:eastAsia="zh-CN"/>
              </w:rPr>
              <w:t xml:space="preserve"> сложноподчинённые предложения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 </w:t>
            </w:r>
            <w:r w:rsidRPr="00483B6F">
              <w:rPr>
                <w:rFonts w:ascii="Times New Roman" w:eastAsia="Calibri" w:hAnsi="Times New Roman" w:cs="Times New Roman"/>
                <w:lang w:eastAsia="zh-CN"/>
              </w:rPr>
              <w:t>с определительными придаточными с союзными словами who, which, that;</w:t>
            </w:r>
          </w:p>
          <w:p w14:paraId="45C61CC0" w14:textId="77777777" w:rsidR="00483B6F" w:rsidRPr="00483B6F" w:rsidRDefault="00483B6F" w:rsidP="00483B6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i/>
                <w:lang w:eastAsia="zh-CN"/>
              </w:rPr>
            </w:pPr>
            <w:r w:rsidRPr="00483B6F">
              <w:rPr>
                <w:rFonts w:ascii="Times New Roman" w:eastAsia="Calibri" w:hAnsi="Times New Roman" w:cs="Times New Roman"/>
                <w:lang w:eastAsia="zh-CN"/>
              </w:rPr>
              <w:t xml:space="preserve">все типы вопросительных предложений (общий, специальный, альтернативный, разделительный вопросы в </w:t>
            </w:r>
            <w:r w:rsidRPr="00483B6F">
              <w:rPr>
                <w:rFonts w:ascii="Times New Roman" w:eastAsia="Calibri" w:hAnsi="Times New Roman" w:cs="Times New Roman"/>
                <w:i/>
                <w:lang w:eastAsia="zh-CN"/>
              </w:rPr>
              <w:t>Present Simple Tense, Present Continuous Tense, Present Perfect Tense, Present Perfect Continuous Tense);</w:t>
            </w:r>
          </w:p>
          <w:p w14:paraId="5C49D75A" w14:textId="77777777" w:rsidR="00483B6F" w:rsidRPr="00483B6F" w:rsidRDefault="00483B6F" w:rsidP="00483B6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483B6F">
              <w:rPr>
                <w:rFonts w:ascii="Times New Roman" w:eastAsia="Calibri" w:hAnsi="Times New Roman" w:cs="Times New Roman"/>
                <w:lang w:eastAsia="zh-CN"/>
              </w:rPr>
              <w:t xml:space="preserve">все типы вопросительных предложений (общий, специальный, альтернативный, разделительный вопросы в </w:t>
            </w:r>
            <w:r w:rsidRPr="00483B6F">
              <w:rPr>
                <w:rFonts w:ascii="Times New Roman" w:eastAsia="Calibri" w:hAnsi="Times New Roman" w:cs="Times New Roman"/>
                <w:i/>
                <w:lang w:eastAsia="zh-CN"/>
              </w:rPr>
              <w:t>Past Simple Tense, Past Continuous Tense, Past Perfect Tense, Past Perfect Continuous Tense);</w:t>
            </w:r>
            <w:r w:rsidRPr="00483B6F">
              <w:rPr>
                <w:rFonts w:ascii="Times New Roman" w:eastAsia="Calibri" w:hAnsi="Times New Roman" w:cs="Times New Roman"/>
                <w:lang w:eastAsia="zh-CN"/>
              </w:rPr>
              <w:t xml:space="preserve"> глаголы (правильные и неправильные)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 </w:t>
            </w:r>
            <w:r w:rsidRPr="00483B6F">
              <w:rPr>
                <w:rFonts w:ascii="Times New Roman" w:eastAsia="Calibri" w:hAnsi="Times New Roman" w:cs="Times New Roman"/>
                <w:lang w:eastAsia="zh-CN"/>
              </w:rPr>
              <w:t>в видовременных формах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 </w:t>
            </w:r>
            <w:r w:rsidRPr="00483B6F">
              <w:rPr>
                <w:rFonts w:ascii="Times New Roman" w:eastAsia="Calibri" w:hAnsi="Times New Roman" w:cs="Times New Roman"/>
                <w:lang w:eastAsia="zh-CN"/>
              </w:rPr>
              <w:t xml:space="preserve">действительного залога в изъявительном наклонении (в </w:t>
            </w:r>
            <w:r w:rsidRPr="00483B6F">
              <w:rPr>
                <w:rFonts w:ascii="Times New Roman" w:eastAsia="Calibri" w:hAnsi="Times New Roman" w:cs="Times New Roman"/>
                <w:i/>
                <w:lang w:val="en-US" w:eastAsia="zh-CN"/>
              </w:rPr>
              <w:t>Present</w:t>
            </w:r>
            <w:r w:rsidRPr="00483B6F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 </w:t>
            </w:r>
            <w:r w:rsidRPr="00483B6F">
              <w:rPr>
                <w:rFonts w:ascii="Times New Roman" w:eastAsia="Calibri" w:hAnsi="Times New Roman" w:cs="Times New Roman"/>
                <w:i/>
                <w:lang w:val="en-US" w:eastAsia="zh-CN"/>
              </w:rPr>
              <w:t>Simple</w:t>
            </w:r>
            <w:r w:rsidRPr="00483B6F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 </w:t>
            </w:r>
            <w:r w:rsidRPr="00483B6F">
              <w:rPr>
                <w:rFonts w:ascii="Times New Roman" w:eastAsia="Calibri" w:hAnsi="Times New Roman" w:cs="Times New Roman"/>
                <w:i/>
                <w:lang w:val="en-US" w:eastAsia="zh-CN"/>
              </w:rPr>
              <w:t>Tense</w:t>
            </w:r>
            <w:r w:rsidRPr="00483B6F">
              <w:rPr>
                <w:rFonts w:ascii="Times New Roman" w:eastAsia="Calibri" w:hAnsi="Times New Roman" w:cs="Times New Roman"/>
                <w:i/>
                <w:lang w:eastAsia="zh-CN"/>
              </w:rPr>
              <w:t>,</w:t>
            </w:r>
          </w:p>
          <w:p w14:paraId="17D77D3A" w14:textId="77777777" w:rsidR="00483B6F" w:rsidRPr="00483B6F" w:rsidRDefault="00483B6F" w:rsidP="00483B6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i/>
                <w:lang w:val="en-US" w:eastAsia="zh-CN"/>
              </w:rPr>
            </w:pPr>
            <w:r w:rsidRPr="00483B6F">
              <w:rPr>
                <w:rFonts w:ascii="Times New Roman" w:eastAsia="Calibri" w:hAnsi="Times New Roman" w:cs="Times New Roman"/>
                <w:i/>
                <w:lang w:val="en-US" w:eastAsia="zh-CN"/>
              </w:rPr>
              <w:lastRenderedPageBreak/>
              <w:t>Present Continuous Tense, Present Perfect Tense, Present Perfect Continuous Tense, Past Simple Tense, Past Continuous Tense, Past Perfect Tense, Past Perfect Continuous Tense);</w:t>
            </w:r>
          </w:p>
          <w:p w14:paraId="40EBD244" w14:textId="77777777" w:rsidR="00483B6F" w:rsidRPr="00483B6F" w:rsidRDefault="00483B6F" w:rsidP="00483B6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483B6F">
              <w:rPr>
                <w:rFonts w:ascii="Times New Roman" w:eastAsia="Calibri" w:hAnsi="Times New Roman" w:cs="Times New Roman"/>
                <w:lang w:eastAsia="zh-CN"/>
              </w:rPr>
              <w:t xml:space="preserve">конструкция </w:t>
            </w:r>
            <w:r w:rsidRPr="00483B6F">
              <w:rPr>
                <w:rFonts w:ascii="Times New Roman" w:eastAsia="Calibri" w:hAnsi="Times New Roman" w:cs="Times New Roman"/>
                <w:i/>
                <w:lang w:val="en-US" w:eastAsia="zh-CN"/>
              </w:rPr>
              <w:t>used</w:t>
            </w:r>
            <w:r w:rsidRPr="00483B6F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 </w:t>
            </w:r>
            <w:r w:rsidRPr="00483B6F">
              <w:rPr>
                <w:rFonts w:ascii="Times New Roman" w:eastAsia="Calibri" w:hAnsi="Times New Roman" w:cs="Times New Roman"/>
                <w:i/>
                <w:lang w:val="en-US" w:eastAsia="zh-CN"/>
              </w:rPr>
              <w:t>to</w:t>
            </w:r>
            <w:r w:rsidRPr="00483B6F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 +</w:t>
            </w:r>
            <w:r w:rsidRPr="00483B6F">
              <w:rPr>
                <w:rFonts w:ascii="Times New Roman" w:eastAsia="Calibri" w:hAnsi="Times New Roman" w:cs="Times New Roman"/>
                <w:lang w:eastAsia="zh-CN"/>
              </w:rPr>
              <w:t xml:space="preserve"> инфинитив глагола;</w:t>
            </w:r>
          </w:p>
          <w:p w14:paraId="31EE5D63" w14:textId="77777777" w:rsidR="00483B6F" w:rsidRPr="00483B6F" w:rsidRDefault="00483B6F" w:rsidP="00483B6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val="en-US" w:eastAsia="zh-CN"/>
              </w:rPr>
            </w:pPr>
            <w:r w:rsidRPr="00483B6F">
              <w:rPr>
                <w:rFonts w:ascii="Times New Roman" w:eastAsia="Calibri" w:hAnsi="Times New Roman" w:cs="Times New Roman"/>
                <w:lang w:eastAsia="zh-CN"/>
              </w:rPr>
              <w:t>конструкции</w:t>
            </w:r>
            <w:r w:rsidRPr="00483B6F">
              <w:rPr>
                <w:rFonts w:ascii="Times New Roman" w:eastAsia="Calibri" w:hAnsi="Times New Roman" w:cs="Times New Roman"/>
                <w:lang w:val="en-US" w:eastAsia="zh-CN"/>
              </w:rPr>
              <w:t xml:space="preserve"> </w:t>
            </w:r>
            <w:r w:rsidRPr="00483B6F">
              <w:rPr>
                <w:rFonts w:ascii="Times New Roman" w:eastAsia="Calibri" w:hAnsi="Times New Roman" w:cs="Times New Roman"/>
                <w:i/>
                <w:lang w:val="en-US" w:eastAsia="zh-CN"/>
              </w:rPr>
              <w:t>be/get used to smth; be/get used to doing smth</w:t>
            </w:r>
            <w:r w:rsidRPr="00483B6F">
              <w:rPr>
                <w:rFonts w:ascii="Times New Roman" w:eastAsia="Calibri" w:hAnsi="Times New Roman" w:cs="Times New Roman"/>
                <w:lang w:val="en-US" w:eastAsia="zh-CN"/>
              </w:rPr>
              <w:t xml:space="preserve">; </w:t>
            </w:r>
            <w:r w:rsidRPr="00483B6F">
              <w:rPr>
                <w:rFonts w:ascii="Times New Roman" w:eastAsia="Calibri" w:hAnsi="Times New Roman" w:cs="Times New Roman"/>
                <w:lang w:eastAsia="zh-CN"/>
              </w:rPr>
              <w:t>фразовый</w:t>
            </w:r>
            <w:r w:rsidRPr="00483B6F">
              <w:rPr>
                <w:rFonts w:ascii="Times New Roman" w:eastAsia="Calibri" w:hAnsi="Times New Roman" w:cs="Times New Roman"/>
                <w:lang w:val="en-US" w:eastAsia="zh-CN"/>
              </w:rPr>
              <w:t xml:space="preserve"> </w:t>
            </w:r>
            <w:r w:rsidRPr="00483B6F">
              <w:rPr>
                <w:rFonts w:ascii="Times New Roman" w:eastAsia="Calibri" w:hAnsi="Times New Roman" w:cs="Times New Roman"/>
                <w:lang w:eastAsia="zh-CN"/>
              </w:rPr>
              <w:t>глагол</w:t>
            </w:r>
            <w:r w:rsidRPr="00483B6F">
              <w:rPr>
                <w:rFonts w:ascii="Times New Roman" w:eastAsia="Calibri" w:hAnsi="Times New Roman" w:cs="Times New Roman"/>
                <w:lang w:val="en-US" w:eastAsia="zh-CN"/>
              </w:rPr>
              <w:t xml:space="preserve"> </w:t>
            </w:r>
            <w:r w:rsidRPr="00483B6F">
              <w:rPr>
                <w:rFonts w:ascii="Times New Roman" w:eastAsia="Calibri" w:hAnsi="Times New Roman" w:cs="Times New Roman"/>
                <w:i/>
                <w:lang w:val="en-US" w:eastAsia="zh-CN"/>
              </w:rPr>
              <w:t>to come</w:t>
            </w:r>
          </w:p>
        </w:tc>
        <w:tc>
          <w:tcPr>
            <w:tcW w:w="0" w:type="auto"/>
            <w:vMerge/>
            <w:shd w:val="clear" w:color="auto" w:fill="auto"/>
          </w:tcPr>
          <w:p w14:paraId="20815AE9" w14:textId="77777777" w:rsidR="00483B6F" w:rsidRPr="00483B6F" w:rsidRDefault="00483B6F" w:rsidP="00483B6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val="en-US" w:eastAsia="zh-CN"/>
              </w:rPr>
            </w:pPr>
          </w:p>
        </w:tc>
      </w:tr>
      <w:tr w:rsidR="00483B6F" w:rsidRPr="00483B6F" w14:paraId="606823FC" w14:textId="77777777" w:rsidTr="00483B6F">
        <w:tc>
          <w:tcPr>
            <w:tcW w:w="0" w:type="auto"/>
            <w:shd w:val="clear" w:color="auto" w:fill="auto"/>
          </w:tcPr>
          <w:p w14:paraId="399F723E" w14:textId="77777777" w:rsidR="00483B6F" w:rsidRPr="00934F85" w:rsidRDefault="00934F85" w:rsidP="00483B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1.2</w:t>
            </w:r>
          </w:p>
        </w:tc>
        <w:tc>
          <w:tcPr>
            <w:tcW w:w="0" w:type="auto"/>
            <w:shd w:val="clear" w:color="auto" w:fill="auto"/>
          </w:tcPr>
          <w:p w14:paraId="34EE86B9" w14:textId="77777777" w:rsidR="00483B6F" w:rsidRPr="00483B6F" w:rsidRDefault="00483B6F" w:rsidP="00483B6F">
            <w:pPr>
              <w:widowControl w:val="0"/>
              <w:autoSpaceDE w:val="0"/>
              <w:autoSpaceDN w:val="0"/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color w:val="000000"/>
              </w:rPr>
            </w:pPr>
            <w:r w:rsidRPr="00483B6F">
              <w:rPr>
                <w:rFonts w:ascii="Times New Roman" w:eastAsia="Times New Roman" w:hAnsi="Times New Roman" w:cs="Times New Roman"/>
                <w:color w:val="000000"/>
              </w:rPr>
              <w:t>Обобщение и контроль</w:t>
            </w:r>
          </w:p>
        </w:tc>
        <w:tc>
          <w:tcPr>
            <w:tcW w:w="0" w:type="auto"/>
            <w:shd w:val="clear" w:color="auto" w:fill="auto"/>
          </w:tcPr>
          <w:p w14:paraId="3DB324A6" w14:textId="77777777" w:rsidR="00483B6F" w:rsidRPr="00483B6F" w:rsidRDefault="00483B6F" w:rsidP="00483B6F">
            <w:pPr>
              <w:widowControl w:val="0"/>
              <w:autoSpaceDE w:val="0"/>
              <w:autoSpaceDN w:val="0"/>
              <w:spacing w:after="0" w:line="240" w:lineRule="auto"/>
              <w:ind w:left="26"/>
              <w:jc w:val="center"/>
              <w:rPr>
                <w:rFonts w:ascii="Times New Roman" w:eastAsia="Times New Roman" w:hAnsi="Times New Roman" w:cs="Times New Roman"/>
              </w:rPr>
            </w:pPr>
            <w:r w:rsidRPr="00483B6F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14:paraId="1C91CC0C" w14:textId="77777777" w:rsidR="00483B6F" w:rsidRPr="00483B6F" w:rsidRDefault="00483B6F" w:rsidP="00483B6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14:paraId="204DB6BD" w14:textId="77777777" w:rsidR="00483B6F" w:rsidRPr="00483B6F" w:rsidRDefault="00483B6F" w:rsidP="00483B6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</w:tr>
      <w:tr w:rsidR="00483B6F" w:rsidRPr="00483B6F" w14:paraId="67635F39" w14:textId="77777777" w:rsidTr="00483B6F">
        <w:tc>
          <w:tcPr>
            <w:tcW w:w="0" w:type="auto"/>
            <w:shd w:val="clear" w:color="auto" w:fill="auto"/>
          </w:tcPr>
          <w:p w14:paraId="163964A6" w14:textId="77777777" w:rsidR="00483B6F" w:rsidRPr="00934F85" w:rsidRDefault="00934F85" w:rsidP="00483B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1.3</w:t>
            </w:r>
          </w:p>
        </w:tc>
        <w:tc>
          <w:tcPr>
            <w:tcW w:w="0" w:type="auto"/>
            <w:shd w:val="clear" w:color="auto" w:fill="auto"/>
          </w:tcPr>
          <w:p w14:paraId="32D6EF93" w14:textId="77777777" w:rsidR="00483B6F" w:rsidRPr="00483B6F" w:rsidRDefault="00483B6F" w:rsidP="00483B6F">
            <w:pPr>
              <w:widowControl w:val="0"/>
              <w:autoSpaceDE w:val="0"/>
              <w:autoSpaceDN w:val="0"/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color w:val="000000"/>
              </w:rPr>
            </w:pPr>
            <w:r w:rsidRPr="00483B6F">
              <w:rPr>
                <w:rFonts w:ascii="Times New Roman" w:eastAsia="Times New Roman" w:hAnsi="Times New Roman" w:cs="Times New Roman"/>
                <w:color w:val="000000"/>
              </w:rPr>
              <w:t>Итого по разделу</w:t>
            </w:r>
          </w:p>
        </w:tc>
        <w:tc>
          <w:tcPr>
            <w:tcW w:w="0" w:type="auto"/>
            <w:shd w:val="clear" w:color="auto" w:fill="auto"/>
          </w:tcPr>
          <w:p w14:paraId="7AB1A7E0" w14:textId="77777777" w:rsidR="00483B6F" w:rsidRPr="00483B6F" w:rsidRDefault="00674287" w:rsidP="00483B6F">
            <w:pPr>
              <w:widowControl w:val="0"/>
              <w:autoSpaceDE w:val="0"/>
              <w:autoSpaceDN w:val="0"/>
              <w:spacing w:after="0" w:line="240" w:lineRule="auto"/>
              <w:ind w:left="26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0" w:type="auto"/>
            <w:shd w:val="clear" w:color="auto" w:fill="auto"/>
          </w:tcPr>
          <w:p w14:paraId="0C82358A" w14:textId="77777777" w:rsidR="00483B6F" w:rsidRPr="00483B6F" w:rsidRDefault="00483B6F" w:rsidP="00483B6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14:paraId="7A4C97AA" w14:textId="77777777" w:rsidR="00483B6F" w:rsidRPr="00483B6F" w:rsidRDefault="00483B6F" w:rsidP="00483B6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</w:tr>
      <w:tr w:rsidR="00483B6F" w:rsidRPr="00483B6F" w14:paraId="71B5701B" w14:textId="77777777" w:rsidTr="00483B6F">
        <w:tc>
          <w:tcPr>
            <w:tcW w:w="0" w:type="auto"/>
            <w:shd w:val="clear" w:color="auto" w:fill="auto"/>
          </w:tcPr>
          <w:p w14:paraId="6A490152" w14:textId="77777777" w:rsidR="00483B6F" w:rsidRPr="00934F85" w:rsidRDefault="00934F85" w:rsidP="00483B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1.4</w:t>
            </w:r>
          </w:p>
        </w:tc>
        <w:tc>
          <w:tcPr>
            <w:tcW w:w="0" w:type="auto"/>
            <w:shd w:val="clear" w:color="auto" w:fill="auto"/>
          </w:tcPr>
          <w:p w14:paraId="0DC48B0C" w14:textId="77777777" w:rsidR="00483B6F" w:rsidRPr="00483B6F" w:rsidRDefault="00483B6F" w:rsidP="00483B6F">
            <w:pPr>
              <w:widowControl w:val="0"/>
              <w:autoSpaceDE w:val="0"/>
              <w:autoSpaceDN w:val="0"/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color w:val="000000"/>
              </w:rPr>
            </w:pPr>
            <w:r w:rsidRPr="00483B6F">
              <w:rPr>
                <w:rFonts w:ascii="Times New Roman" w:eastAsia="Calibri" w:hAnsi="Times New Roman" w:cs="Times New Roman"/>
                <w:lang w:eastAsia="zh-CN"/>
              </w:rPr>
              <w:t>ЭОР / ЦОР</w:t>
            </w:r>
          </w:p>
        </w:tc>
        <w:tc>
          <w:tcPr>
            <w:tcW w:w="0" w:type="auto"/>
            <w:shd w:val="clear" w:color="auto" w:fill="auto"/>
          </w:tcPr>
          <w:p w14:paraId="4817002F" w14:textId="77777777" w:rsidR="00483B6F" w:rsidRPr="00483B6F" w:rsidRDefault="00483B6F" w:rsidP="00483B6F">
            <w:pPr>
              <w:widowControl w:val="0"/>
              <w:autoSpaceDE w:val="0"/>
              <w:autoSpaceDN w:val="0"/>
              <w:spacing w:after="0" w:line="240" w:lineRule="auto"/>
              <w:ind w:left="26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auto"/>
          </w:tcPr>
          <w:p w14:paraId="356EE716" w14:textId="77777777" w:rsidR="00483B6F" w:rsidRPr="00483B6F" w:rsidRDefault="00483B6F" w:rsidP="00483B6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483B6F">
              <w:rPr>
                <w:rFonts w:ascii="Times New Roman" w:eastAsia="Calibri" w:hAnsi="Times New Roman" w:cs="Times New Roman"/>
                <w:lang w:eastAsia="zh-CN"/>
              </w:rPr>
              <w:t xml:space="preserve">Аудиоматериалы к учебнику </w:t>
            </w:r>
          </w:p>
          <w:p w14:paraId="7AA412ED" w14:textId="77777777" w:rsidR="00483B6F" w:rsidRPr="00483B6F" w:rsidRDefault="00483B6F" w:rsidP="00483B6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483B6F">
              <w:rPr>
                <w:rFonts w:ascii="Times New Roman" w:eastAsia="Calibri" w:hAnsi="Times New Roman" w:cs="Times New Roman"/>
                <w:lang w:eastAsia="zh-CN"/>
              </w:rPr>
              <w:t xml:space="preserve">«Английский в фокусе – 11» (Spotlight) </w:t>
            </w:r>
            <w:hyperlink r:id="rId39" w:history="1">
              <w:r w:rsidRPr="00483B6F">
                <w:rPr>
                  <w:rFonts w:ascii="Times New Roman" w:eastAsia="Calibri" w:hAnsi="Times New Roman" w:cs="Times New Roman"/>
                  <w:color w:val="0000FF"/>
                  <w:u w:val="single"/>
                  <w:lang w:eastAsia="zh-CN"/>
                </w:rPr>
                <w:t>https://prosv.ru/audio/section/spotlight.html</w:t>
              </w:r>
            </w:hyperlink>
            <w:r w:rsidRPr="00483B6F">
              <w:rPr>
                <w:rFonts w:ascii="Times New Roman" w:eastAsia="Calibri" w:hAnsi="Times New Roman" w:cs="Times New Roman"/>
                <w:lang w:eastAsia="zh-CN"/>
              </w:rPr>
              <w:t xml:space="preserve">  </w:t>
            </w:r>
          </w:p>
          <w:p w14:paraId="0377096F" w14:textId="77777777" w:rsidR="00483B6F" w:rsidRPr="00483B6F" w:rsidRDefault="00483B6F" w:rsidP="00483B6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483B6F">
              <w:rPr>
                <w:rFonts w:ascii="Times New Roman" w:eastAsia="Calibri" w:hAnsi="Times New Roman" w:cs="Times New Roman"/>
                <w:lang w:eastAsia="zh-CN"/>
              </w:rPr>
              <w:t xml:space="preserve">Российская электронная школа  </w:t>
            </w:r>
          </w:p>
          <w:p w14:paraId="08B19A34" w14:textId="77777777" w:rsidR="00483B6F" w:rsidRPr="00483B6F" w:rsidRDefault="00314939" w:rsidP="00483B6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hyperlink r:id="rId40" w:history="1">
              <w:r w:rsidR="00483B6F" w:rsidRPr="00483B6F">
                <w:rPr>
                  <w:rFonts w:ascii="Times New Roman" w:eastAsia="Calibri" w:hAnsi="Times New Roman" w:cs="Times New Roman"/>
                  <w:color w:val="0000FF"/>
                  <w:u w:val="single"/>
                  <w:lang w:eastAsia="zh-CN"/>
                </w:rPr>
                <w:t>https://resh.edu.ru/subject/11/11/</w:t>
              </w:r>
            </w:hyperlink>
            <w:r w:rsidR="00483B6F" w:rsidRPr="00483B6F">
              <w:rPr>
                <w:rFonts w:ascii="Times New Roman" w:eastAsia="Calibri" w:hAnsi="Times New Roman" w:cs="Times New Roman"/>
                <w:lang w:eastAsia="zh-CN"/>
              </w:rPr>
              <w:t xml:space="preserve">  </w:t>
            </w:r>
          </w:p>
          <w:p w14:paraId="20757D2E" w14:textId="77777777" w:rsidR="00483B6F" w:rsidRDefault="00483B6F" w:rsidP="00483B6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483B6F">
              <w:rPr>
                <w:rFonts w:ascii="Times New Roman" w:eastAsia="Calibri" w:hAnsi="Times New Roman" w:cs="Times New Roman"/>
                <w:lang w:eastAsia="zh-CN"/>
              </w:rPr>
              <w:t xml:space="preserve">ФИПИ </w:t>
            </w:r>
          </w:p>
          <w:p w14:paraId="565021B4" w14:textId="77777777" w:rsidR="00483B6F" w:rsidRPr="00483B6F" w:rsidRDefault="00314939" w:rsidP="00483B6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hyperlink r:id="rId41" w:history="1">
              <w:r w:rsidR="00483B6F" w:rsidRPr="00483B6F">
                <w:rPr>
                  <w:rFonts w:ascii="Times New Roman" w:eastAsia="Calibri" w:hAnsi="Times New Roman" w:cs="Times New Roman"/>
                  <w:color w:val="0000FF"/>
                  <w:u w:val="single"/>
                  <w:lang w:eastAsia="zh-CN"/>
                </w:rPr>
                <w:t>https://lesson.edu.ru/09/11</w:t>
              </w:r>
            </w:hyperlink>
          </w:p>
        </w:tc>
        <w:tc>
          <w:tcPr>
            <w:tcW w:w="0" w:type="auto"/>
            <w:vMerge/>
            <w:shd w:val="clear" w:color="auto" w:fill="auto"/>
          </w:tcPr>
          <w:p w14:paraId="5B29E7FB" w14:textId="77777777" w:rsidR="00483B6F" w:rsidRPr="00483B6F" w:rsidRDefault="00483B6F" w:rsidP="00483B6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</w:tr>
      <w:tr w:rsidR="00483B6F" w:rsidRPr="00483B6F" w14:paraId="424F7B94" w14:textId="77777777" w:rsidTr="00483B6F">
        <w:tc>
          <w:tcPr>
            <w:tcW w:w="0" w:type="auto"/>
            <w:gridSpan w:val="4"/>
            <w:shd w:val="clear" w:color="auto" w:fill="auto"/>
          </w:tcPr>
          <w:p w14:paraId="589AB989" w14:textId="77777777" w:rsidR="00483B6F" w:rsidRPr="00483B6F" w:rsidRDefault="00483B6F" w:rsidP="00483B6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zh-CN"/>
              </w:rPr>
            </w:pPr>
            <w:r w:rsidRPr="00702D59"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Раздел 2.</w:t>
            </w:r>
            <w:r w:rsidRPr="00702D59"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ab/>
              <w:t>Конфликтные ситуации, их предупреждение и разрешение.</w:t>
            </w:r>
          </w:p>
        </w:tc>
        <w:tc>
          <w:tcPr>
            <w:tcW w:w="0" w:type="auto"/>
            <w:vMerge/>
            <w:shd w:val="clear" w:color="auto" w:fill="auto"/>
          </w:tcPr>
          <w:p w14:paraId="42CCB52E" w14:textId="77777777" w:rsidR="00483B6F" w:rsidRPr="00483B6F" w:rsidRDefault="00483B6F" w:rsidP="00483B6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</w:tr>
      <w:tr w:rsidR="00483B6F" w:rsidRPr="00483B6F" w14:paraId="3AE5CB28" w14:textId="77777777" w:rsidTr="00483B6F">
        <w:tc>
          <w:tcPr>
            <w:tcW w:w="0" w:type="auto"/>
            <w:shd w:val="clear" w:color="auto" w:fill="auto"/>
          </w:tcPr>
          <w:p w14:paraId="7E44BCBF" w14:textId="77777777" w:rsidR="00483B6F" w:rsidRPr="00483B6F" w:rsidRDefault="00934F85" w:rsidP="00483B6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>
              <w:rPr>
                <w:rFonts w:ascii="Times New Roman" w:eastAsia="Calibri" w:hAnsi="Times New Roman" w:cs="Times New Roman"/>
                <w:lang w:eastAsia="zh-CN"/>
              </w:rPr>
              <w:t>2.1</w:t>
            </w:r>
          </w:p>
        </w:tc>
        <w:tc>
          <w:tcPr>
            <w:tcW w:w="0" w:type="auto"/>
            <w:shd w:val="clear" w:color="auto" w:fill="auto"/>
          </w:tcPr>
          <w:p w14:paraId="2E09DF61" w14:textId="77777777" w:rsidR="00483B6F" w:rsidRPr="00483B6F" w:rsidRDefault="00483B6F" w:rsidP="00483B6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483B6F">
              <w:rPr>
                <w:rFonts w:ascii="Times New Roman" w:eastAsia="Times New Roman" w:hAnsi="Times New Roman" w:cs="Times New Roman"/>
                <w:color w:val="000000"/>
              </w:rPr>
              <w:t>Конфликтные ситуации, их предупреждение и разрешение</w:t>
            </w:r>
          </w:p>
        </w:tc>
        <w:tc>
          <w:tcPr>
            <w:tcW w:w="0" w:type="auto"/>
            <w:shd w:val="clear" w:color="auto" w:fill="auto"/>
          </w:tcPr>
          <w:p w14:paraId="4BCB469B" w14:textId="77777777" w:rsidR="00483B6F" w:rsidRPr="00483B6F" w:rsidRDefault="00934F85" w:rsidP="00483B6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>
              <w:rPr>
                <w:rFonts w:ascii="Times New Roman" w:eastAsia="Calibri" w:hAnsi="Times New Roman" w:cs="Times New Roman"/>
                <w:lang w:eastAsia="zh-CN"/>
              </w:rPr>
              <w:t>9</w:t>
            </w:r>
          </w:p>
        </w:tc>
        <w:tc>
          <w:tcPr>
            <w:tcW w:w="0" w:type="auto"/>
            <w:shd w:val="clear" w:color="auto" w:fill="auto"/>
          </w:tcPr>
          <w:p w14:paraId="50609541" w14:textId="77777777" w:rsidR="00483B6F" w:rsidRPr="00483B6F" w:rsidRDefault="00483B6F" w:rsidP="00483B6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lang w:eastAsia="zh-CN"/>
              </w:rPr>
            </w:pPr>
            <w:r w:rsidRPr="00483B6F">
              <w:rPr>
                <w:rFonts w:ascii="Times New Roman" w:eastAsia="Calibri" w:hAnsi="Times New Roman" w:cs="Times New Roman"/>
                <w:b/>
                <w:i/>
                <w:lang w:eastAsia="zh-CN"/>
              </w:rPr>
              <w:t>Коммуникативные умения:</w:t>
            </w:r>
          </w:p>
          <w:p w14:paraId="244ABC80" w14:textId="77777777" w:rsidR="00483B6F" w:rsidRPr="00483B6F" w:rsidRDefault="00483B6F" w:rsidP="00483B6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483B6F">
              <w:rPr>
                <w:rFonts w:ascii="Times New Roman" w:eastAsia="Calibri" w:hAnsi="Times New Roman" w:cs="Times New Roman"/>
                <w:lang w:eastAsia="zh-CN"/>
              </w:rPr>
              <w:t>диалог этикетного характера, диалог – побуждение к действию, диалог- расспрос, диалог – обмен мнениями;</w:t>
            </w:r>
          </w:p>
          <w:p w14:paraId="4E8ACACD" w14:textId="77777777" w:rsidR="00BA71C5" w:rsidRDefault="00483B6F" w:rsidP="00483B6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483B6F">
              <w:rPr>
                <w:rFonts w:ascii="Times New Roman" w:eastAsia="Calibri" w:hAnsi="Times New Roman" w:cs="Times New Roman"/>
                <w:lang w:eastAsia="zh-CN"/>
              </w:rPr>
              <w:t xml:space="preserve">комбинированный диалог; </w:t>
            </w:r>
          </w:p>
          <w:p w14:paraId="4D11CBF0" w14:textId="77777777" w:rsidR="00BA71C5" w:rsidRDefault="00483B6F" w:rsidP="00483B6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483B6F">
              <w:rPr>
                <w:rFonts w:ascii="Times New Roman" w:eastAsia="Calibri" w:hAnsi="Times New Roman" w:cs="Times New Roman"/>
                <w:lang w:eastAsia="zh-CN"/>
              </w:rPr>
              <w:t>монологическая речь: описание (внешность и характеристика человека/ литературного персонажа); аудирование с разной глубиной проникновения в содержание текста: с пониманием основного содержания, с п</w:t>
            </w:r>
            <w:r w:rsidR="004A4EA1">
              <w:rPr>
                <w:rFonts w:ascii="Times New Roman" w:eastAsia="Calibri" w:hAnsi="Times New Roman" w:cs="Times New Roman"/>
                <w:lang w:eastAsia="zh-CN"/>
              </w:rPr>
              <w:t xml:space="preserve">ониманием нужной /интересующей/ </w:t>
            </w:r>
            <w:r w:rsidRPr="00483B6F">
              <w:rPr>
                <w:rFonts w:ascii="Times New Roman" w:eastAsia="Calibri" w:hAnsi="Times New Roman" w:cs="Times New Roman"/>
                <w:lang w:eastAsia="zh-CN"/>
              </w:rPr>
              <w:t xml:space="preserve">запрашиваемой информации; </w:t>
            </w:r>
          </w:p>
          <w:p w14:paraId="622E44D4" w14:textId="3EC986E3" w:rsidR="00483B6F" w:rsidRPr="00483B6F" w:rsidRDefault="00483B6F" w:rsidP="00483B6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483B6F">
              <w:rPr>
                <w:rFonts w:ascii="Times New Roman" w:eastAsia="Calibri" w:hAnsi="Times New Roman" w:cs="Times New Roman"/>
                <w:lang w:eastAsia="zh-CN"/>
              </w:rPr>
              <w:t>чтение с пониманием основного содержания, с пониманием нужной/ интересующей/ запрашиваемой информации, с полным пониманием прочитанного;</w:t>
            </w:r>
          </w:p>
          <w:p w14:paraId="24135A0D" w14:textId="77777777" w:rsidR="00483B6F" w:rsidRPr="00483B6F" w:rsidRDefault="00483B6F" w:rsidP="00483B6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483B6F">
              <w:rPr>
                <w:rFonts w:ascii="Times New Roman" w:eastAsia="Calibri" w:hAnsi="Times New Roman" w:cs="Times New Roman"/>
                <w:lang w:eastAsia="zh-CN"/>
              </w:rPr>
              <w:t>письмо: электронное сообщение личного характера, соблюдая речевой этикет, принятый в стране/странах изучаемого языка; письменное представление результатов выполненной проектной работы.</w:t>
            </w:r>
          </w:p>
          <w:p w14:paraId="157260D1" w14:textId="77777777" w:rsidR="00483B6F" w:rsidRPr="00483B6F" w:rsidRDefault="00483B6F" w:rsidP="00483B6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483B6F">
              <w:rPr>
                <w:rFonts w:ascii="Times New Roman" w:eastAsia="Calibri" w:hAnsi="Times New Roman" w:cs="Times New Roman"/>
                <w:b/>
                <w:i/>
                <w:lang w:eastAsia="zh-CN"/>
              </w:rPr>
              <w:t xml:space="preserve">Языковые знания и умения: </w:t>
            </w:r>
            <w:r w:rsidRPr="00483B6F">
              <w:rPr>
                <w:rFonts w:ascii="Times New Roman" w:eastAsia="Calibri" w:hAnsi="Times New Roman" w:cs="Times New Roman"/>
                <w:lang w:eastAsia="zh-CN"/>
              </w:rPr>
              <w:t>различение на слух и адекватно, без ошибок, ведущих к сбо</w:t>
            </w:r>
            <w:r w:rsidR="004A4EA1">
              <w:rPr>
                <w:rFonts w:ascii="Times New Roman" w:eastAsia="Calibri" w:hAnsi="Times New Roman" w:cs="Times New Roman"/>
                <w:lang w:eastAsia="zh-CN"/>
              </w:rPr>
              <w:t xml:space="preserve">ю </w:t>
            </w:r>
            <w:r w:rsidRPr="00483B6F">
              <w:rPr>
                <w:rFonts w:ascii="Times New Roman" w:eastAsia="Calibri" w:hAnsi="Times New Roman" w:cs="Times New Roman"/>
                <w:lang w:eastAsia="zh-CN"/>
              </w:rPr>
              <w:t xml:space="preserve">коммуникации, произношение слов с правильным ударением и фразы с </w:t>
            </w:r>
            <w:r w:rsidRPr="00483B6F">
              <w:rPr>
                <w:rFonts w:ascii="Times New Roman" w:eastAsia="Calibri" w:hAnsi="Times New Roman" w:cs="Times New Roman"/>
                <w:lang w:eastAsia="zh-CN"/>
              </w:rPr>
              <w:lastRenderedPageBreak/>
              <w:t>соблюдением их ритмико- интонационных особенностей, в том числе применение правил отсутствия фразового ударения на служебных словах;</w:t>
            </w:r>
          </w:p>
          <w:p w14:paraId="5FF8FF53" w14:textId="77777777" w:rsidR="00483B6F" w:rsidRPr="00483B6F" w:rsidRDefault="00483B6F" w:rsidP="00483B6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483B6F">
              <w:rPr>
                <w:rFonts w:ascii="Times New Roman" w:eastAsia="Calibri" w:hAnsi="Times New Roman" w:cs="Times New Roman"/>
                <w:lang w:eastAsia="zh-CN"/>
              </w:rPr>
              <w:t>выразительное чтение вслух небольших текстов, построенны</w:t>
            </w:r>
            <w:r w:rsidR="004A4EA1">
              <w:rPr>
                <w:rFonts w:ascii="Times New Roman" w:eastAsia="Calibri" w:hAnsi="Times New Roman" w:cs="Times New Roman"/>
                <w:lang w:eastAsia="zh-CN"/>
              </w:rPr>
              <w:t xml:space="preserve">х на изученном </w:t>
            </w:r>
            <w:r w:rsidRPr="00483B6F">
              <w:rPr>
                <w:rFonts w:ascii="Times New Roman" w:eastAsia="Calibri" w:hAnsi="Times New Roman" w:cs="Times New Roman"/>
                <w:lang w:eastAsia="zh-CN"/>
              </w:rPr>
              <w:t>языковом материале, с соблюдением правил чтения и соответствующей интонацией, демонстрируя понимание содержани</w:t>
            </w:r>
            <w:r w:rsidR="004A4EA1">
              <w:rPr>
                <w:rFonts w:ascii="Times New Roman" w:eastAsia="Calibri" w:hAnsi="Times New Roman" w:cs="Times New Roman"/>
                <w:lang w:eastAsia="zh-CN"/>
              </w:rPr>
              <w:t xml:space="preserve">я текста; использование запятой </w:t>
            </w:r>
            <w:r w:rsidRPr="00483B6F">
              <w:rPr>
                <w:rFonts w:ascii="Times New Roman" w:eastAsia="Calibri" w:hAnsi="Times New Roman" w:cs="Times New Roman"/>
                <w:lang w:eastAsia="zh-CN"/>
              </w:rPr>
              <w:t>при перечислении, обращении и при выделении вводных слов; ап</w:t>
            </w:r>
            <w:r w:rsidR="004A4EA1">
              <w:rPr>
                <w:rFonts w:ascii="Times New Roman" w:eastAsia="Calibri" w:hAnsi="Times New Roman" w:cs="Times New Roman"/>
                <w:lang w:eastAsia="zh-CN"/>
              </w:rPr>
              <w:t xml:space="preserve">острофа, точки, вопросительного </w:t>
            </w:r>
            <w:r w:rsidRPr="00483B6F">
              <w:rPr>
                <w:rFonts w:ascii="Times New Roman" w:eastAsia="Calibri" w:hAnsi="Times New Roman" w:cs="Times New Roman"/>
                <w:lang w:eastAsia="zh-CN"/>
              </w:rPr>
              <w:t>и восклицательного знаков; отсутствие точки после заголовка; пунктуационно правильное оформление электронного сообщения личного характера; распознавание в звучащем и письменном тексте лексических единиц (слов, фразовых глаголов, словосочетаний, речевых клише, сре</w:t>
            </w:r>
            <w:r w:rsidR="004A4EA1">
              <w:rPr>
                <w:rFonts w:ascii="Times New Roman" w:eastAsia="Calibri" w:hAnsi="Times New Roman" w:cs="Times New Roman"/>
                <w:lang w:eastAsia="zh-CN"/>
              </w:rPr>
              <w:t xml:space="preserve">дств логической </w:t>
            </w:r>
            <w:r w:rsidRPr="00483B6F">
              <w:rPr>
                <w:rFonts w:ascii="Times New Roman" w:eastAsia="Calibri" w:hAnsi="Times New Roman" w:cs="Times New Roman"/>
                <w:lang w:eastAsia="zh-CN"/>
              </w:rPr>
              <w:t>связи) и правильное употребление в устной и письменной речи лексических единиц, обслуживающих ситуации общения в рамках тематического содержания речи (внешность/ характеристика), с соблюдением существующей в английском языке нормы лексической сочетаемости;</w:t>
            </w:r>
          </w:p>
          <w:p w14:paraId="6E680557" w14:textId="77777777" w:rsidR="00483B6F" w:rsidRPr="00483B6F" w:rsidRDefault="00483B6F" w:rsidP="00483B6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i/>
                <w:lang w:eastAsia="zh-CN"/>
              </w:rPr>
            </w:pPr>
            <w:r w:rsidRPr="00483B6F">
              <w:rPr>
                <w:rFonts w:ascii="Times New Roman" w:eastAsia="Calibri" w:hAnsi="Times New Roman" w:cs="Times New Roman"/>
                <w:lang w:eastAsia="zh-CN"/>
              </w:rPr>
              <w:t xml:space="preserve">словообразование: образование имен прилагательных с помощью префиксов: префиксов </w:t>
            </w:r>
            <w:r w:rsidRPr="00483B6F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un-, in-/im-, il-/ir-, inter-, non-, post-, pre- и суффиксов -able/-ible, -al, -ed, -ese, -ful, -ian/-an, -ical, -ing, -ish, -ive, -less, -ly, -ous, </w:t>
            </w:r>
          </w:p>
          <w:p w14:paraId="27A1D3EB" w14:textId="77777777" w:rsidR="00483B6F" w:rsidRPr="00483B6F" w:rsidRDefault="00483B6F" w:rsidP="00483B6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483B6F">
              <w:rPr>
                <w:rFonts w:ascii="Times New Roman" w:eastAsia="Calibri" w:hAnsi="Times New Roman" w:cs="Times New Roman"/>
                <w:i/>
                <w:lang w:eastAsia="zh-CN"/>
              </w:rPr>
              <w:t>-y; словообразование</w:t>
            </w:r>
            <w:r w:rsidRPr="00483B6F">
              <w:rPr>
                <w:rFonts w:ascii="Times New Roman" w:eastAsia="Calibri" w:hAnsi="Times New Roman" w:cs="Times New Roman"/>
                <w:lang w:eastAsia="zh-CN"/>
              </w:rPr>
              <w:t xml:space="preserve">: сложные существительные путём соединения основ существительных с предлогом </w:t>
            </w:r>
            <w:r w:rsidRPr="00483B6F">
              <w:rPr>
                <w:rFonts w:ascii="Times New Roman" w:eastAsia="Calibri" w:hAnsi="Times New Roman" w:cs="Times New Roman"/>
                <w:i/>
                <w:lang w:eastAsia="zh-CN"/>
              </w:rPr>
              <w:t>(father-in-law);</w:t>
            </w:r>
            <w:r w:rsidRPr="00483B6F">
              <w:rPr>
                <w:rFonts w:ascii="Times New Roman" w:eastAsia="Calibri" w:hAnsi="Times New Roman" w:cs="Times New Roman"/>
                <w:lang w:eastAsia="zh-CN"/>
              </w:rPr>
              <w:t xml:space="preserve"> сложные прилагательные путём соединения основы прилагательного/ числитель</w:t>
            </w:r>
            <w:r w:rsidR="004A4EA1">
              <w:rPr>
                <w:rFonts w:ascii="Times New Roman" w:eastAsia="Calibri" w:hAnsi="Times New Roman" w:cs="Times New Roman"/>
                <w:lang w:eastAsia="zh-CN"/>
              </w:rPr>
              <w:t xml:space="preserve">ного с основой существительного </w:t>
            </w:r>
            <w:r w:rsidRPr="00483B6F">
              <w:rPr>
                <w:rFonts w:ascii="Times New Roman" w:eastAsia="Calibri" w:hAnsi="Times New Roman" w:cs="Times New Roman"/>
                <w:lang w:eastAsia="zh-CN"/>
              </w:rPr>
              <w:t xml:space="preserve">с добавлением суффикса </w:t>
            </w:r>
            <w:r w:rsidRPr="00483B6F">
              <w:rPr>
                <w:rFonts w:ascii="Times New Roman" w:eastAsia="Calibri" w:hAnsi="Times New Roman" w:cs="Times New Roman"/>
                <w:i/>
                <w:lang w:eastAsia="zh-CN"/>
              </w:rPr>
              <w:t>-ed (blue-eyed, eight-legged);</w:t>
            </w:r>
            <w:r w:rsidRPr="00483B6F">
              <w:rPr>
                <w:rFonts w:ascii="Times New Roman" w:eastAsia="Calibri" w:hAnsi="Times New Roman" w:cs="Times New Roman"/>
                <w:lang w:eastAsia="zh-CN"/>
              </w:rPr>
              <w:t xml:space="preserve"> образование сложных прилагательные путём соединения наречия с основой причастия </w:t>
            </w:r>
            <w:r w:rsidRPr="00483B6F">
              <w:rPr>
                <w:rFonts w:ascii="Times New Roman" w:eastAsia="Calibri" w:hAnsi="Times New Roman" w:cs="Times New Roman"/>
                <w:i/>
                <w:lang w:eastAsia="zh-CN"/>
              </w:rPr>
              <w:t>II</w:t>
            </w:r>
            <w:r w:rsidR="004A4EA1">
              <w:rPr>
                <w:rFonts w:ascii="Times New Roman" w:eastAsia="Calibri" w:hAnsi="Times New Roman" w:cs="Times New Roman"/>
                <w:lang w:eastAsia="zh-CN"/>
              </w:rPr>
              <w:t xml:space="preserve"> </w:t>
            </w:r>
            <w:r w:rsidRPr="00483B6F">
              <w:rPr>
                <w:rFonts w:ascii="Times New Roman" w:eastAsia="Calibri" w:hAnsi="Times New Roman" w:cs="Times New Roman"/>
                <w:i/>
                <w:lang w:eastAsia="zh-CN"/>
              </w:rPr>
              <w:t>(well-behaved);</w:t>
            </w:r>
            <w:r w:rsidRPr="00483B6F">
              <w:rPr>
                <w:rFonts w:ascii="Times New Roman" w:eastAsia="Calibri" w:hAnsi="Times New Roman" w:cs="Times New Roman"/>
                <w:lang w:eastAsia="zh-CN"/>
              </w:rPr>
              <w:t xml:space="preserve"> сложные прилагательные путём соединения основы прилагательного с основой причастия </w:t>
            </w:r>
            <w:r w:rsidRPr="00483B6F">
              <w:rPr>
                <w:rFonts w:ascii="Times New Roman" w:eastAsia="Calibri" w:hAnsi="Times New Roman" w:cs="Times New Roman"/>
                <w:i/>
                <w:lang w:eastAsia="zh-CN"/>
              </w:rPr>
              <w:t>I (nice-looking);</w:t>
            </w:r>
          </w:p>
          <w:p w14:paraId="064B94D9" w14:textId="77777777" w:rsidR="00483B6F" w:rsidRPr="00483B6F" w:rsidRDefault="00483B6F" w:rsidP="00483B6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483B6F">
              <w:rPr>
                <w:rFonts w:ascii="Times New Roman" w:eastAsia="Calibri" w:hAnsi="Times New Roman" w:cs="Times New Roman"/>
                <w:lang w:eastAsia="zh-CN"/>
              </w:rPr>
              <w:lastRenderedPageBreak/>
              <w:t>подле</w:t>
            </w:r>
            <w:r w:rsidR="004A4EA1">
              <w:rPr>
                <w:rFonts w:ascii="Times New Roman" w:eastAsia="Calibri" w:hAnsi="Times New Roman" w:cs="Times New Roman"/>
                <w:lang w:eastAsia="zh-CN"/>
              </w:rPr>
              <w:t xml:space="preserve">жащее, выраженное собирательным </w:t>
            </w:r>
            <w:r w:rsidRPr="00483B6F">
              <w:rPr>
                <w:rFonts w:ascii="Times New Roman" w:eastAsia="Calibri" w:hAnsi="Times New Roman" w:cs="Times New Roman"/>
                <w:lang w:eastAsia="zh-CN"/>
              </w:rPr>
              <w:t xml:space="preserve">существительным </w:t>
            </w:r>
            <w:r w:rsidRPr="00483B6F">
              <w:rPr>
                <w:rFonts w:ascii="Times New Roman" w:eastAsia="Calibri" w:hAnsi="Times New Roman" w:cs="Times New Roman"/>
                <w:i/>
                <w:lang w:eastAsia="zh-CN"/>
              </w:rPr>
              <w:t>(family, police),</w:t>
            </w:r>
            <w:r w:rsidRPr="00483B6F">
              <w:rPr>
                <w:rFonts w:ascii="Times New Roman" w:eastAsia="Calibri" w:hAnsi="Times New Roman" w:cs="Times New Roman"/>
                <w:lang w:eastAsia="zh-CN"/>
              </w:rPr>
              <w:t xml:space="preserve"> и его согласование со сказуемым;</w:t>
            </w:r>
          </w:p>
          <w:p w14:paraId="1C99FE55" w14:textId="77777777" w:rsidR="00483B6F" w:rsidRPr="00483B6F" w:rsidRDefault="00483B6F" w:rsidP="00483B6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val="en-US" w:eastAsia="zh-CN"/>
              </w:rPr>
            </w:pPr>
            <w:r w:rsidRPr="00483B6F">
              <w:rPr>
                <w:rFonts w:ascii="Times New Roman" w:eastAsia="Calibri" w:hAnsi="Times New Roman" w:cs="Times New Roman"/>
                <w:lang w:eastAsia="zh-CN"/>
              </w:rPr>
              <w:t>предложения</w:t>
            </w:r>
            <w:r w:rsidRPr="00483B6F">
              <w:rPr>
                <w:rFonts w:ascii="Times New Roman" w:eastAsia="Calibri" w:hAnsi="Times New Roman" w:cs="Times New Roman"/>
                <w:lang w:val="en-US" w:eastAsia="zh-CN"/>
              </w:rPr>
              <w:t xml:space="preserve"> </w:t>
            </w:r>
            <w:r w:rsidRPr="00483B6F">
              <w:rPr>
                <w:rFonts w:ascii="Times New Roman" w:eastAsia="Calibri" w:hAnsi="Times New Roman" w:cs="Times New Roman"/>
                <w:lang w:eastAsia="zh-CN"/>
              </w:rPr>
              <w:t>с</w:t>
            </w:r>
            <w:r w:rsidRPr="00483B6F">
              <w:rPr>
                <w:rFonts w:ascii="Times New Roman" w:eastAsia="Calibri" w:hAnsi="Times New Roman" w:cs="Times New Roman"/>
                <w:lang w:val="en-US" w:eastAsia="zh-CN"/>
              </w:rPr>
              <w:t xml:space="preserve"> </w:t>
            </w:r>
            <w:r w:rsidRPr="00483B6F">
              <w:rPr>
                <w:rFonts w:ascii="Times New Roman" w:eastAsia="Calibri" w:hAnsi="Times New Roman" w:cs="Times New Roman"/>
                <w:lang w:eastAsia="zh-CN"/>
              </w:rPr>
              <w:t>конструкциями</w:t>
            </w:r>
            <w:r w:rsidRPr="00483B6F">
              <w:rPr>
                <w:rFonts w:ascii="Times New Roman" w:eastAsia="Calibri" w:hAnsi="Times New Roman" w:cs="Times New Roman"/>
                <w:lang w:val="en-US" w:eastAsia="zh-CN"/>
              </w:rPr>
              <w:t xml:space="preserve"> </w:t>
            </w:r>
            <w:r w:rsidRPr="00483B6F">
              <w:rPr>
                <w:rFonts w:ascii="Times New Roman" w:eastAsia="Calibri" w:hAnsi="Times New Roman" w:cs="Times New Roman"/>
                <w:i/>
                <w:lang w:val="en-US" w:eastAsia="zh-CN"/>
              </w:rPr>
              <w:t>as … as, not so … as; both … and …;</w:t>
            </w:r>
          </w:p>
          <w:p w14:paraId="5ABED0E1" w14:textId="77777777" w:rsidR="00483B6F" w:rsidRPr="00483B6F" w:rsidRDefault="00483B6F" w:rsidP="00483B6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483B6F">
              <w:rPr>
                <w:rFonts w:ascii="Times New Roman" w:eastAsia="Calibri" w:hAnsi="Times New Roman" w:cs="Times New Roman"/>
                <w:lang w:eastAsia="zh-CN"/>
              </w:rPr>
              <w:t>имена прилагательные и наречия</w:t>
            </w:r>
            <w:r w:rsidR="004A4EA1">
              <w:rPr>
                <w:rFonts w:ascii="Times New Roman" w:eastAsia="Calibri" w:hAnsi="Times New Roman" w:cs="Times New Roman"/>
                <w:lang w:eastAsia="zh-CN"/>
              </w:rPr>
              <w:t xml:space="preserve"> в положительной, сравнительной </w:t>
            </w:r>
            <w:r w:rsidRPr="00483B6F">
              <w:rPr>
                <w:rFonts w:ascii="Times New Roman" w:eastAsia="Calibri" w:hAnsi="Times New Roman" w:cs="Times New Roman"/>
                <w:lang w:eastAsia="zh-CN"/>
              </w:rPr>
              <w:t>и превосходной степенях, образованных по правилу, и исключения; порядок следования нескольких прилагательных (мнение – размер – возраст – цвет – происхождение);</w:t>
            </w:r>
          </w:p>
          <w:p w14:paraId="656024F2" w14:textId="77777777" w:rsidR="00483B6F" w:rsidRPr="00483B6F" w:rsidRDefault="00483B6F" w:rsidP="00483B6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val="en-US" w:eastAsia="zh-CN"/>
              </w:rPr>
            </w:pPr>
            <w:r w:rsidRPr="00483B6F">
              <w:rPr>
                <w:rFonts w:ascii="Times New Roman" w:eastAsia="Calibri" w:hAnsi="Times New Roman" w:cs="Times New Roman"/>
                <w:lang w:eastAsia="zh-CN"/>
              </w:rPr>
              <w:t>синонимы, антонимы</w:t>
            </w:r>
          </w:p>
        </w:tc>
        <w:tc>
          <w:tcPr>
            <w:tcW w:w="0" w:type="auto"/>
            <w:vMerge/>
            <w:shd w:val="clear" w:color="auto" w:fill="auto"/>
          </w:tcPr>
          <w:p w14:paraId="3476569E" w14:textId="77777777" w:rsidR="00483B6F" w:rsidRPr="00483B6F" w:rsidRDefault="00483B6F" w:rsidP="00483B6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val="en-US" w:eastAsia="zh-CN"/>
              </w:rPr>
            </w:pPr>
          </w:p>
        </w:tc>
      </w:tr>
      <w:tr w:rsidR="00483B6F" w:rsidRPr="00483B6F" w14:paraId="2CA2E726" w14:textId="77777777" w:rsidTr="00483B6F">
        <w:tc>
          <w:tcPr>
            <w:tcW w:w="0" w:type="auto"/>
            <w:shd w:val="clear" w:color="auto" w:fill="auto"/>
          </w:tcPr>
          <w:p w14:paraId="1CAF9C9E" w14:textId="77777777" w:rsidR="00483B6F" w:rsidRPr="00483B6F" w:rsidRDefault="00483B6F" w:rsidP="00483B6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0" w:type="auto"/>
            <w:shd w:val="clear" w:color="auto" w:fill="auto"/>
          </w:tcPr>
          <w:p w14:paraId="18182022" w14:textId="77777777" w:rsidR="00483B6F" w:rsidRPr="00483B6F" w:rsidRDefault="00483B6F" w:rsidP="00483B6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zh-CN"/>
              </w:rPr>
            </w:pPr>
            <w:r w:rsidRPr="00483B6F">
              <w:rPr>
                <w:rFonts w:ascii="Times New Roman" w:eastAsia="Calibri" w:hAnsi="Times New Roman" w:cs="Times New Roman"/>
                <w:color w:val="000000"/>
                <w:lang w:eastAsia="zh-CN"/>
              </w:rPr>
              <w:t>Обобщение и контроль</w:t>
            </w:r>
          </w:p>
        </w:tc>
        <w:tc>
          <w:tcPr>
            <w:tcW w:w="0" w:type="auto"/>
            <w:shd w:val="clear" w:color="auto" w:fill="auto"/>
          </w:tcPr>
          <w:p w14:paraId="70957DCF" w14:textId="77777777" w:rsidR="00483B6F" w:rsidRPr="00483B6F" w:rsidRDefault="00934F85" w:rsidP="00483B6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>
              <w:rPr>
                <w:rFonts w:ascii="Times New Roman" w:eastAsia="Calibri" w:hAnsi="Times New Roman" w:cs="Times New Roman"/>
                <w:lang w:eastAsia="zh-CN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14:paraId="320856A7" w14:textId="77777777" w:rsidR="00483B6F" w:rsidRPr="00483B6F" w:rsidRDefault="00483B6F" w:rsidP="00483B6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val="en-US" w:eastAsia="zh-CN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14:paraId="04F1003D" w14:textId="77777777" w:rsidR="00483B6F" w:rsidRPr="00483B6F" w:rsidRDefault="00483B6F" w:rsidP="00483B6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</w:tr>
      <w:tr w:rsidR="00934F85" w:rsidRPr="00483B6F" w14:paraId="307D105B" w14:textId="77777777" w:rsidTr="00483B6F">
        <w:tc>
          <w:tcPr>
            <w:tcW w:w="0" w:type="auto"/>
            <w:shd w:val="clear" w:color="auto" w:fill="auto"/>
          </w:tcPr>
          <w:p w14:paraId="008A5F1F" w14:textId="77777777" w:rsidR="00934F85" w:rsidRPr="00483B6F" w:rsidRDefault="00934F85" w:rsidP="00934F8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0" w:type="auto"/>
            <w:shd w:val="clear" w:color="auto" w:fill="auto"/>
          </w:tcPr>
          <w:p w14:paraId="576FD238" w14:textId="77777777" w:rsidR="00934F85" w:rsidRPr="00483B6F" w:rsidRDefault="00934F85" w:rsidP="00934F8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zh-CN"/>
              </w:rPr>
            </w:pPr>
            <w:r w:rsidRPr="00483B6F">
              <w:rPr>
                <w:rFonts w:ascii="Times New Roman" w:eastAsia="Calibri" w:hAnsi="Times New Roman" w:cs="Times New Roman"/>
                <w:color w:val="000000"/>
                <w:lang w:eastAsia="zh-CN"/>
              </w:rPr>
              <w:t>Итого по разделу</w:t>
            </w:r>
          </w:p>
        </w:tc>
        <w:tc>
          <w:tcPr>
            <w:tcW w:w="0" w:type="auto"/>
            <w:shd w:val="clear" w:color="auto" w:fill="auto"/>
          </w:tcPr>
          <w:p w14:paraId="77E0A3C1" w14:textId="77777777" w:rsidR="00934F85" w:rsidRPr="00483B6F" w:rsidRDefault="00934F85" w:rsidP="00934F8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>
              <w:rPr>
                <w:rFonts w:ascii="Times New Roman" w:eastAsia="Calibri" w:hAnsi="Times New Roman" w:cs="Times New Roman"/>
                <w:lang w:eastAsia="zh-CN"/>
              </w:rPr>
              <w:t>11</w:t>
            </w:r>
          </w:p>
        </w:tc>
        <w:tc>
          <w:tcPr>
            <w:tcW w:w="0" w:type="auto"/>
            <w:shd w:val="clear" w:color="auto" w:fill="auto"/>
          </w:tcPr>
          <w:p w14:paraId="7FF7209D" w14:textId="77777777" w:rsidR="00934F85" w:rsidRPr="00483B6F" w:rsidRDefault="00934F85" w:rsidP="00934F8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val="en-US" w:eastAsia="zh-CN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14:paraId="46AB30D4" w14:textId="77777777" w:rsidR="00934F85" w:rsidRPr="00483B6F" w:rsidRDefault="00934F85" w:rsidP="00934F8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</w:tr>
      <w:tr w:rsidR="00934F85" w:rsidRPr="00483B6F" w14:paraId="56F0BBB7" w14:textId="77777777" w:rsidTr="00483B6F">
        <w:tc>
          <w:tcPr>
            <w:tcW w:w="0" w:type="auto"/>
            <w:shd w:val="clear" w:color="auto" w:fill="auto"/>
          </w:tcPr>
          <w:p w14:paraId="48E936A5" w14:textId="77777777" w:rsidR="00934F85" w:rsidRPr="00483B6F" w:rsidRDefault="00934F85" w:rsidP="00934F8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0" w:type="auto"/>
            <w:shd w:val="clear" w:color="auto" w:fill="auto"/>
          </w:tcPr>
          <w:p w14:paraId="35E22BA3" w14:textId="77777777" w:rsidR="00934F85" w:rsidRPr="00483B6F" w:rsidRDefault="00934F85" w:rsidP="00934F8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zh-CN"/>
              </w:rPr>
            </w:pPr>
            <w:r w:rsidRPr="00483B6F">
              <w:rPr>
                <w:rFonts w:ascii="Times New Roman" w:eastAsia="Calibri" w:hAnsi="Times New Roman" w:cs="Times New Roman"/>
                <w:lang w:eastAsia="zh-CN"/>
              </w:rPr>
              <w:t>ЭОР / ЦОР</w:t>
            </w:r>
          </w:p>
        </w:tc>
        <w:tc>
          <w:tcPr>
            <w:tcW w:w="0" w:type="auto"/>
            <w:shd w:val="clear" w:color="auto" w:fill="auto"/>
          </w:tcPr>
          <w:p w14:paraId="40B0E1EF" w14:textId="77777777" w:rsidR="00934F85" w:rsidRDefault="00934F85" w:rsidP="00934F8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0" w:type="auto"/>
            <w:shd w:val="clear" w:color="auto" w:fill="auto"/>
          </w:tcPr>
          <w:p w14:paraId="5CD85FDF" w14:textId="77777777" w:rsidR="00934F85" w:rsidRPr="00483B6F" w:rsidRDefault="00934F85" w:rsidP="00934F8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483B6F">
              <w:rPr>
                <w:rFonts w:ascii="Times New Roman" w:eastAsia="Calibri" w:hAnsi="Times New Roman" w:cs="Times New Roman"/>
                <w:lang w:eastAsia="zh-CN"/>
              </w:rPr>
              <w:t xml:space="preserve">Аудиоматериалы к учебнику </w:t>
            </w:r>
          </w:p>
          <w:p w14:paraId="73E2C3E0" w14:textId="77777777" w:rsidR="00934F85" w:rsidRPr="00483B6F" w:rsidRDefault="00934F85" w:rsidP="00934F8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483B6F">
              <w:rPr>
                <w:rFonts w:ascii="Times New Roman" w:eastAsia="Calibri" w:hAnsi="Times New Roman" w:cs="Times New Roman"/>
                <w:lang w:eastAsia="zh-CN"/>
              </w:rPr>
              <w:t xml:space="preserve">«Английский в фокусе – 11» (Spotlight) </w:t>
            </w:r>
            <w:hyperlink r:id="rId42" w:history="1">
              <w:r w:rsidRPr="00483B6F">
                <w:rPr>
                  <w:rFonts w:ascii="Times New Roman" w:eastAsia="Calibri" w:hAnsi="Times New Roman" w:cs="Times New Roman"/>
                  <w:color w:val="0000FF"/>
                  <w:u w:val="single"/>
                  <w:lang w:eastAsia="zh-CN"/>
                </w:rPr>
                <w:t>https://prosv.ru/audio/section/spotlight.html</w:t>
              </w:r>
            </w:hyperlink>
            <w:r w:rsidRPr="00483B6F">
              <w:rPr>
                <w:rFonts w:ascii="Times New Roman" w:eastAsia="Calibri" w:hAnsi="Times New Roman" w:cs="Times New Roman"/>
                <w:lang w:eastAsia="zh-CN"/>
              </w:rPr>
              <w:t xml:space="preserve">  </w:t>
            </w:r>
          </w:p>
          <w:p w14:paraId="5D816EB8" w14:textId="77777777" w:rsidR="00934F85" w:rsidRPr="00483B6F" w:rsidRDefault="00934F85" w:rsidP="00934F8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483B6F">
              <w:rPr>
                <w:rFonts w:ascii="Times New Roman" w:eastAsia="Calibri" w:hAnsi="Times New Roman" w:cs="Times New Roman"/>
                <w:lang w:eastAsia="zh-CN"/>
              </w:rPr>
              <w:t xml:space="preserve">Российская электронная школа  </w:t>
            </w:r>
          </w:p>
          <w:p w14:paraId="49817CE8" w14:textId="77777777" w:rsidR="00934F85" w:rsidRPr="00483B6F" w:rsidRDefault="00314939" w:rsidP="00934F8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hyperlink r:id="rId43" w:history="1">
              <w:r w:rsidR="00934F85" w:rsidRPr="00483B6F">
                <w:rPr>
                  <w:rFonts w:ascii="Times New Roman" w:eastAsia="Calibri" w:hAnsi="Times New Roman" w:cs="Times New Roman"/>
                  <w:color w:val="0000FF"/>
                  <w:u w:val="single"/>
                  <w:lang w:eastAsia="zh-CN"/>
                </w:rPr>
                <w:t>https://resh.edu.ru/subject/11/11/</w:t>
              </w:r>
            </w:hyperlink>
            <w:r w:rsidR="00934F85" w:rsidRPr="00483B6F">
              <w:rPr>
                <w:rFonts w:ascii="Times New Roman" w:eastAsia="Calibri" w:hAnsi="Times New Roman" w:cs="Times New Roman"/>
                <w:lang w:eastAsia="zh-CN"/>
              </w:rPr>
              <w:t xml:space="preserve">  </w:t>
            </w:r>
          </w:p>
          <w:p w14:paraId="07A1B7FC" w14:textId="77777777" w:rsidR="00934F85" w:rsidRDefault="00934F85" w:rsidP="00934F8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483B6F">
              <w:rPr>
                <w:rFonts w:ascii="Times New Roman" w:eastAsia="Calibri" w:hAnsi="Times New Roman" w:cs="Times New Roman"/>
                <w:lang w:eastAsia="zh-CN"/>
              </w:rPr>
              <w:t xml:space="preserve">ФИПИ </w:t>
            </w:r>
          </w:p>
          <w:p w14:paraId="621C0102" w14:textId="77777777" w:rsidR="00934F85" w:rsidRPr="00934F85" w:rsidRDefault="00314939" w:rsidP="00934F8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hyperlink r:id="rId44" w:history="1">
              <w:r w:rsidR="00934F85" w:rsidRPr="00483B6F">
                <w:rPr>
                  <w:rFonts w:ascii="Times New Roman" w:eastAsia="Calibri" w:hAnsi="Times New Roman" w:cs="Times New Roman"/>
                  <w:color w:val="0000FF"/>
                  <w:u w:val="single"/>
                  <w:lang w:eastAsia="zh-CN"/>
                </w:rPr>
                <w:t>https://lesson.edu.ru/09/11</w:t>
              </w:r>
            </w:hyperlink>
          </w:p>
        </w:tc>
        <w:tc>
          <w:tcPr>
            <w:tcW w:w="0" w:type="auto"/>
            <w:vMerge/>
            <w:shd w:val="clear" w:color="auto" w:fill="auto"/>
          </w:tcPr>
          <w:p w14:paraId="675F87FC" w14:textId="77777777" w:rsidR="00934F85" w:rsidRPr="00483B6F" w:rsidRDefault="00934F85" w:rsidP="00934F8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</w:tr>
      <w:tr w:rsidR="00702D59" w:rsidRPr="00483B6F" w14:paraId="4CEFB1EC" w14:textId="77777777" w:rsidTr="00702D59">
        <w:tc>
          <w:tcPr>
            <w:tcW w:w="0" w:type="auto"/>
            <w:gridSpan w:val="4"/>
            <w:shd w:val="clear" w:color="auto" w:fill="auto"/>
          </w:tcPr>
          <w:p w14:paraId="6C5E4E45" w14:textId="22662B66" w:rsidR="00702D59" w:rsidRPr="00483B6F" w:rsidRDefault="00702D59" w:rsidP="003336D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0035B0"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 xml:space="preserve">Раздел 3. </w:t>
            </w:r>
            <w:r w:rsidRPr="000035B0">
              <w:rPr>
                <w:rFonts w:ascii="Times New Roman" w:eastAsia="Calibri" w:hAnsi="Times New Roman" w:cs="Calibri"/>
                <w:b/>
                <w:color w:val="000000"/>
                <w:szCs w:val="20"/>
                <w:lang w:eastAsia="zh-CN"/>
              </w:rPr>
              <w:t xml:space="preserve">Молодёжь в современном обществе. Ценностные ориентиры. Участие молодёжи в жизни общества. </w:t>
            </w:r>
            <w:r w:rsidR="003336D0" w:rsidRPr="003336D0">
              <w:rPr>
                <w:rFonts w:ascii="Times New Roman" w:eastAsia="Calibri" w:hAnsi="Times New Roman" w:cs="Calibri"/>
                <w:b/>
                <w:color w:val="000000"/>
                <w:szCs w:val="20"/>
                <w:lang w:eastAsia="zh-CN"/>
              </w:rPr>
              <w:t>Досуг молодёжи: увлечения и интересы. Любовь и дружба. Место иностранного языка в повседневной жизни и профессиональной деятельности в современном мире.</w:t>
            </w:r>
          </w:p>
        </w:tc>
        <w:tc>
          <w:tcPr>
            <w:tcW w:w="0" w:type="auto"/>
            <w:vMerge w:val="restart"/>
            <w:tcBorders>
              <w:top w:val="nil"/>
            </w:tcBorders>
            <w:shd w:val="clear" w:color="auto" w:fill="auto"/>
          </w:tcPr>
          <w:p w14:paraId="78ED9164" w14:textId="77777777" w:rsidR="00702D59" w:rsidRPr="00483B6F" w:rsidRDefault="00702D59" w:rsidP="00934F8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</w:tr>
      <w:tr w:rsidR="00934F85" w:rsidRPr="00483B6F" w14:paraId="26EA1CEC" w14:textId="77777777" w:rsidTr="00934F85">
        <w:tc>
          <w:tcPr>
            <w:tcW w:w="0" w:type="auto"/>
            <w:shd w:val="clear" w:color="auto" w:fill="auto"/>
          </w:tcPr>
          <w:p w14:paraId="228989AC" w14:textId="77777777" w:rsidR="00934F85" w:rsidRPr="00483B6F" w:rsidRDefault="00934F85" w:rsidP="00934F8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>
              <w:rPr>
                <w:rFonts w:ascii="Times New Roman" w:eastAsia="Calibri" w:hAnsi="Times New Roman" w:cs="Times New Roman"/>
                <w:lang w:eastAsia="zh-CN"/>
              </w:rPr>
              <w:t>3.1</w:t>
            </w:r>
          </w:p>
        </w:tc>
        <w:tc>
          <w:tcPr>
            <w:tcW w:w="0" w:type="auto"/>
            <w:shd w:val="clear" w:color="auto" w:fill="auto"/>
          </w:tcPr>
          <w:p w14:paraId="11734448" w14:textId="4A142C8A" w:rsidR="00934F85" w:rsidRPr="00483B6F" w:rsidRDefault="003336D0" w:rsidP="00934F8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3336D0">
              <w:rPr>
                <w:rFonts w:ascii="Times New Roman" w:eastAsia="Calibri" w:hAnsi="Times New Roman" w:cs="Times New Roman"/>
                <w:lang w:eastAsia="zh-CN"/>
              </w:rPr>
              <w:t>Молодёжь в современном обществе. Ценностные ориентиры. Участие молодёжи в жизни общества. Досуг молодёжи: увлечения и интересы. Любовь и дружба. Место иностранного языка в повседневной жизни и профессиональной деятельности в современном мире.</w:t>
            </w:r>
          </w:p>
        </w:tc>
        <w:tc>
          <w:tcPr>
            <w:tcW w:w="0" w:type="auto"/>
            <w:shd w:val="clear" w:color="auto" w:fill="auto"/>
          </w:tcPr>
          <w:p w14:paraId="0E0F4BDC" w14:textId="77777777" w:rsidR="00934F85" w:rsidRDefault="000035B0" w:rsidP="00934F8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>
              <w:rPr>
                <w:rFonts w:ascii="Times New Roman" w:eastAsia="Calibri" w:hAnsi="Times New Roman" w:cs="Times New Roman"/>
                <w:lang w:eastAsia="zh-CN"/>
              </w:rPr>
              <w:t>7</w:t>
            </w:r>
          </w:p>
        </w:tc>
        <w:tc>
          <w:tcPr>
            <w:tcW w:w="0" w:type="auto"/>
            <w:shd w:val="clear" w:color="auto" w:fill="auto"/>
          </w:tcPr>
          <w:p w14:paraId="7BDDF842" w14:textId="77777777" w:rsidR="00702D59" w:rsidRPr="000C6B4B" w:rsidRDefault="00702D59" w:rsidP="00702D5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lang w:eastAsia="zh-CN"/>
              </w:rPr>
            </w:pPr>
            <w:r w:rsidRPr="000C6B4B">
              <w:rPr>
                <w:rFonts w:ascii="Times New Roman" w:eastAsia="Calibri" w:hAnsi="Times New Roman" w:cs="Times New Roman"/>
                <w:b/>
                <w:lang w:eastAsia="zh-CN"/>
              </w:rPr>
              <w:t>Коммуникативные умения:</w:t>
            </w:r>
          </w:p>
          <w:p w14:paraId="0D89E4CE" w14:textId="77777777" w:rsidR="00702D59" w:rsidRPr="000C6B4B" w:rsidRDefault="00702D59" w:rsidP="00702D5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0C6B4B">
              <w:rPr>
                <w:rFonts w:ascii="Times New Roman" w:eastAsia="Calibri" w:hAnsi="Times New Roman" w:cs="Times New Roman"/>
                <w:lang w:eastAsia="zh-CN"/>
              </w:rPr>
              <w:t>диалог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 этикетного характера, диалог – побуждение к действию, диалог- </w:t>
            </w:r>
            <w:r w:rsidRPr="000C6B4B">
              <w:rPr>
                <w:rFonts w:ascii="Times New Roman" w:eastAsia="Calibri" w:hAnsi="Times New Roman" w:cs="Times New Roman"/>
                <w:lang w:eastAsia="zh-CN"/>
              </w:rPr>
              <w:t>расспрос, диалог – обмен мнениями;</w:t>
            </w:r>
          </w:p>
          <w:p w14:paraId="7E1B6ACE" w14:textId="77777777" w:rsidR="00702D59" w:rsidRPr="000C6B4B" w:rsidRDefault="00702D59" w:rsidP="00702D5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0C6B4B">
              <w:rPr>
                <w:rFonts w:ascii="Times New Roman" w:eastAsia="Calibri" w:hAnsi="Times New Roman" w:cs="Times New Roman"/>
                <w:lang w:eastAsia="zh-CN"/>
              </w:rPr>
              <w:t>комбинированный диалог;</w:t>
            </w:r>
          </w:p>
          <w:p w14:paraId="7CDD54F9" w14:textId="77777777" w:rsidR="00702D59" w:rsidRPr="000C6B4B" w:rsidRDefault="00702D59" w:rsidP="00702D5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0C6B4B">
              <w:rPr>
                <w:rFonts w:ascii="Times New Roman" w:eastAsia="Calibri" w:hAnsi="Times New Roman" w:cs="Times New Roman"/>
                <w:lang w:eastAsia="zh-CN"/>
              </w:rPr>
              <w:t>моно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логическая речь: повествование/ </w:t>
            </w:r>
            <w:r w:rsidRPr="000C6B4B">
              <w:rPr>
                <w:rFonts w:ascii="Times New Roman" w:eastAsia="Calibri" w:hAnsi="Times New Roman" w:cs="Times New Roman"/>
                <w:lang w:eastAsia="zh-CN"/>
              </w:rPr>
              <w:t>сооб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щение, рассуждение с изложением </w:t>
            </w:r>
            <w:r w:rsidRPr="000C6B4B">
              <w:rPr>
                <w:rFonts w:ascii="Times New Roman" w:eastAsia="Calibri" w:hAnsi="Times New Roman" w:cs="Times New Roman"/>
                <w:lang w:eastAsia="zh-CN"/>
              </w:rPr>
              <w:t>своего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 мнения и краткой аргументацией </w:t>
            </w:r>
            <w:r w:rsidRPr="000C6B4B">
              <w:rPr>
                <w:rFonts w:ascii="Times New Roman" w:eastAsia="Calibri" w:hAnsi="Times New Roman" w:cs="Times New Roman"/>
                <w:lang w:eastAsia="zh-CN"/>
              </w:rPr>
              <w:t>с вербальными и/ или зрительными</w:t>
            </w:r>
          </w:p>
          <w:p w14:paraId="5211C346" w14:textId="77777777" w:rsidR="00702D59" w:rsidRPr="000C6B4B" w:rsidRDefault="00702D59" w:rsidP="00702D5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>
              <w:rPr>
                <w:rFonts w:ascii="Times New Roman" w:eastAsia="Calibri" w:hAnsi="Times New Roman" w:cs="Times New Roman"/>
                <w:lang w:eastAsia="zh-CN"/>
              </w:rPr>
              <w:t xml:space="preserve">опорами или без опор в рамках </w:t>
            </w:r>
            <w:r w:rsidRPr="000C6B4B">
              <w:rPr>
                <w:rFonts w:ascii="Times New Roman" w:eastAsia="Calibri" w:hAnsi="Times New Roman" w:cs="Times New Roman"/>
                <w:lang w:eastAsia="zh-CN"/>
              </w:rPr>
              <w:t>отобр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анного тематического содержания речи (молодежь в современном </w:t>
            </w:r>
            <w:r w:rsidRPr="000C6B4B">
              <w:rPr>
                <w:rFonts w:ascii="Times New Roman" w:eastAsia="Calibri" w:hAnsi="Times New Roman" w:cs="Times New Roman"/>
                <w:lang w:eastAsia="zh-CN"/>
              </w:rPr>
              <w:t>обществе); изложение основного</w:t>
            </w:r>
          </w:p>
          <w:p w14:paraId="0E7D4726" w14:textId="77777777" w:rsidR="00702D59" w:rsidRPr="000C6B4B" w:rsidRDefault="00702D59" w:rsidP="00702D5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>
              <w:rPr>
                <w:rFonts w:ascii="Times New Roman" w:eastAsia="Calibri" w:hAnsi="Times New Roman" w:cs="Times New Roman"/>
                <w:lang w:eastAsia="zh-CN"/>
              </w:rPr>
              <w:t xml:space="preserve">содержание прочитанного/ </w:t>
            </w:r>
            <w:r w:rsidRPr="000C6B4B">
              <w:rPr>
                <w:rFonts w:ascii="Times New Roman" w:eastAsia="Calibri" w:hAnsi="Times New Roman" w:cs="Times New Roman"/>
                <w:lang w:eastAsia="zh-CN"/>
              </w:rPr>
              <w:t>пр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ослушанного текста с выражением </w:t>
            </w:r>
            <w:r w:rsidRPr="000C6B4B">
              <w:rPr>
                <w:rFonts w:ascii="Times New Roman" w:eastAsia="Calibri" w:hAnsi="Times New Roman" w:cs="Times New Roman"/>
                <w:lang w:eastAsia="zh-CN"/>
              </w:rPr>
              <w:t>своего отношения без вербальных опор;</w:t>
            </w:r>
          </w:p>
          <w:p w14:paraId="771F33CD" w14:textId="77777777" w:rsidR="00702D59" w:rsidRPr="000C6B4B" w:rsidRDefault="00702D59" w:rsidP="00702D5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>
              <w:rPr>
                <w:rFonts w:ascii="Times New Roman" w:eastAsia="Calibri" w:hAnsi="Times New Roman" w:cs="Times New Roman"/>
                <w:lang w:eastAsia="zh-CN"/>
              </w:rPr>
              <w:lastRenderedPageBreak/>
              <w:t xml:space="preserve">аудирование с разной глубиной </w:t>
            </w:r>
            <w:r w:rsidRPr="000C6B4B">
              <w:rPr>
                <w:rFonts w:ascii="Times New Roman" w:eastAsia="Calibri" w:hAnsi="Times New Roman" w:cs="Times New Roman"/>
                <w:lang w:eastAsia="zh-CN"/>
              </w:rPr>
              <w:t>про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никновения в содержание текста: </w:t>
            </w:r>
            <w:r w:rsidRPr="000C6B4B">
              <w:rPr>
                <w:rFonts w:ascii="Times New Roman" w:eastAsia="Calibri" w:hAnsi="Times New Roman" w:cs="Times New Roman"/>
                <w:lang w:eastAsia="zh-CN"/>
              </w:rPr>
              <w:t>с пониманием основного содержания,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 </w:t>
            </w:r>
            <w:r w:rsidRPr="000C6B4B">
              <w:rPr>
                <w:rFonts w:ascii="Times New Roman" w:eastAsia="Calibri" w:hAnsi="Times New Roman" w:cs="Times New Roman"/>
                <w:lang w:eastAsia="zh-CN"/>
              </w:rPr>
              <w:t>с пониманием нужной/ интересующей/</w:t>
            </w:r>
          </w:p>
          <w:p w14:paraId="031325C1" w14:textId="77777777" w:rsidR="00702D59" w:rsidRPr="000C6B4B" w:rsidRDefault="000801D0" w:rsidP="00702D5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>
              <w:rPr>
                <w:rFonts w:ascii="Times New Roman" w:eastAsia="Calibri" w:hAnsi="Times New Roman" w:cs="Times New Roman"/>
                <w:lang w:eastAsia="zh-CN"/>
              </w:rPr>
              <w:t xml:space="preserve">запрашиваемой информации; </w:t>
            </w:r>
            <w:r w:rsidR="00702D59">
              <w:rPr>
                <w:rFonts w:ascii="Times New Roman" w:eastAsia="Calibri" w:hAnsi="Times New Roman" w:cs="Times New Roman"/>
                <w:lang w:eastAsia="zh-CN"/>
              </w:rPr>
              <w:t xml:space="preserve">чтение с пониманием основного </w:t>
            </w:r>
            <w:r w:rsidR="00702D59" w:rsidRPr="000C6B4B">
              <w:rPr>
                <w:rFonts w:ascii="Times New Roman" w:eastAsia="Calibri" w:hAnsi="Times New Roman" w:cs="Times New Roman"/>
                <w:lang w:eastAsia="zh-CN"/>
              </w:rPr>
              <w:t>с</w:t>
            </w:r>
            <w:r w:rsidR="00702D59">
              <w:rPr>
                <w:rFonts w:ascii="Times New Roman" w:eastAsia="Calibri" w:hAnsi="Times New Roman" w:cs="Times New Roman"/>
                <w:lang w:eastAsia="zh-CN"/>
              </w:rPr>
              <w:t xml:space="preserve">одержания, с пониманием нужной/ </w:t>
            </w:r>
            <w:r w:rsidR="00702D59" w:rsidRPr="000C6B4B">
              <w:rPr>
                <w:rFonts w:ascii="Times New Roman" w:eastAsia="Calibri" w:hAnsi="Times New Roman" w:cs="Times New Roman"/>
                <w:lang w:eastAsia="zh-CN"/>
              </w:rPr>
              <w:t>интересующей/ запрашиваемой</w:t>
            </w:r>
          </w:p>
          <w:p w14:paraId="109C0E58" w14:textId="77777777" w:rsidR="00702D59" w:rsidRPr="000C6B4B" w:rsidRDefault="00702D59" w:rsidP="00702D5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>
              <w:rPr>
                <w:rFonts w:ascii="Times New Roman" w:eastAsia="Calibri" w:hAnsi="Times New Roman" w:cs="Times New Roman"/>
                <w:lang w:eastAsia="zh-CN"/>
              </w:rPr>
              <w:t xml:space="preserve">информации, с полным пониманием </w:t>
            </w:r>
            <w:r w:rsidRPr="000C6B4B">
              <w:rPr>
                <w:rFonts w:ascii="Times New Roman" w:eastAsia="Calibri" w:hAnsi="Times New Roman" w:cs="Times New Roman"/>
                <w:lang w:eastAsia="zh-CN"/>
              </w:rPr>
              <w:t>прочитанного;</w:t>
            </w:r>
          </w:p>
          <w:p w14:paraId="4DDF0669" w14:textId="77777777" w:rsidR="00702D59" w:rsidRPr="000C6B4B" w:rsidRDefault="00702D59" w:rsidP="00702D5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0C6B4B">
              <w:rPr>
                <w:rFonts w:ascii="Times New Roman" w:eastAsia="Calibri" w:hAnsi="Times New Roman" w:cs="Times New Roman"/>
                <w:lang w:eastAsia="zh-CN"/>
              </w:rPr>
              <w:t>пис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ьмо: письменное представление </w:t>
            </w:r>
            <w:r w:rsidRPr="000C6B4B">
              <w:rPr>
                <w:rFonts w:ascii="Times New Roman" w:eastAsia="Calibri" w:hAnsi="Times New Roman" w:cs="Times New Roman"/>
                <w:lang w:eastAsia="zh-CN"/>
              </w:rPr>
              <w:t>ре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зультатов выполненной проектной </w:t>
            </w:r>
            <w:r w:rsidRPr="000C6B4B">
              <w:rPr>
                <w:rFonts w:ascii="Times New Roman" w:eastAsia="Calibri" w:hAnsi="Times New Roman" w:cs="Times New Roman"/>
                <w:lang w:eastAsia="zh-CN"/>
              </w:rPr>
              <w:t>работы; создание письменных</w:t>
            </w:r>
          </w:p>
          <w:p w14:paraId="0005BCB8" w14:textId="77777777" w:rsidR="00702D59" w:rsidRPr="000C6B4B" w:rsidRDefault="00702D59" w:rsidP="00702D5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>
              <w:rPr>
                <w:rFonts w:ascii="Times New Roman" w:eastAsia="Calibri" w:hAnsi="Times New Roman" w:cs="Times New Roman"/>
                <w:lang w:eastAsia="zh-CN"/>
              </w:rPr>
              <w:t xml:space="preserve">высказываний на основе плана, иллюстрации, таблицы, графика, диаграммы и/ или прочитанного/ прослушанного текста с опорой </w:t>
            </w:r>
            <w:r w:rsidRPr="000C6B4B">
              <w:rPr>
                <w:rFonts w:ascii="Times New Roman" w:eastAsia="Calibri" w:hAnsi="Times New Roman" w:cs="Times New Roman"/>
                <w:lang w:eastAsia="zh-CN"/>
              </w:rPr>
              <w:t>на образец; заполнение таблицы,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 </w:t>
            </w:r>
            <w:r w:rsidRPr="000C6B4B">
              <w:rPr>
                <w:rFonts w:ascii="Times New Roman" w:eastAsia="Calibri" w:hAnsi="Times New Roman" w:cs="Times New Roman"/>
                <w:lang w:eastAsia="zh-CN"/>
              </w:rPr>
              <w:t>с краткой фиксацией содержания</w:t>
            </w:r>
          </w:p>
          <w:p w14:paraId="772598C3" w14:textId="77777777" w:rsidR="00702D59" w:rsidRPr="000C6B4B" w:rsidRDefault="00702D59" w:rsidP="00702D5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0C6B4B">
              <w:rPr>
                <w:rFonts w:ascii="Times New Roman" w:eastAsia="Calibri" w:hAnsi="Times New Roman" w:cs="Times New Roman"/>
                <w:lang w:eastAsia="zh-CN"/>
              </w:rPr>
              <w:t>прочит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анного/прослушанного текста или </w:t>
            </w:r>
            <w:r w:rsidRPr="000C6B4B">
              <w:rPr>
                <w:rFonts w:ascii="Times New Roman" w:eastAsia="Calibri" w:hAnsi="Times New Roman" w:cs="Times New Roman"/>
                <w:lang w:eastAsia="zh-CN"/>
              </w:rPr>
              <w:t>дополняя информацию в таблице.</w:t>
            </w:r>
          </w:p>
          <w:p w14:paraId="78625A56" w14:textId="77777777" w:rsidR="00702D59" w:rsidRPr="00702D59" w:rsidRDefault="00702D59" w:rsidP="00702D5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lang w:eastAsia="zh-CN"/>
              </w:rPr>
            </w:pPr>
            <w:r w:rsidRPr="00702D59">
              <w:rPr>
                <w:rFonts w:ascii="Times New Roman" w:eastAsia="Calibri" w:hAnsi="Times New Roman" w:cs="Times New Roman"/>
                <w:b/>
                <w:i/>
                <w:lang w:eastAsia="zh-CN"/>
              </w:rPr>
              <w:t>Языковые знания и умения:</w:t>
            </w:r>
          </w:p>
          <w:p w14:paraId="703099CA" w14:textId="77777777" w:rsidR="00702D59" w:rsidRPr="00702D59" w:rsidRDefault="00702D59" w:rsidP="00702D5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>
              <w:rPr>
                <w:rFonts w:ascii="Times New Roman" w:eastAsia="Calibri" w:hAnsi="Times New Roman" w:cs="Times New Roman"/>
                <w:lang w:eastAsia="zh-CN"/>
              </w:rPr>
              <w:t xml:space="preserve">различение на слух и адекватно, без ошибок, ведущих к сбою коммуникации, произношение слов с правильным ударением и фразы с соблюдением их ритмико- </w:t>
            </w:r>
            <w:r w:rsidRPr="000C6B4B">
              <w:rPr>
                <w:rFonts w:ascii="Times New Roman" w:eastAsia="Calibri" w:hAnsi="Times New Roman" w:cs="Times New Roman"/>
                <w:lang w:eastAsia="zh-CN"/>
              </w:rPr>
              <w:t>ин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тонационных особенностей, в том </w:t>
            </w:r>
            <w:r w:rsidRPr="000C6B4B">
              <w:rPr>
                <w:rFonts w:ascii="Times New Roman" w:eastAsia="Calibri" w:hAnsi="Times New Roman" w:cs="Times New Roman"/>
                <w:lang w:eastAsia="zh-CN"/>
              </w:rPr>
              <w:t>числе применение правил отсутствия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 </w:t>
            </w:r>
            <w:r w:rsidRPr="00702D59">
              <w:rPr>
                <w:rFonts w:ascii="Times New Roman" w:eastAsia="Calibri" w:hAnsi="Times New Roman" w:cs="Times New Roman"/>
                <w:lang w:eastAsia="zh-CN"/>
              </w:rPr>
              <w:t>фразового ударения на служебных</w:t>
            </w:r>
          </w:p>
          <w:p w14:paraId="1388C0AA" w14:textId="77777777" w:rsidR="00702D59" w:rsidRPr="00702D59" w:rsidRDefault="00702D59" w:rsidP="00702D5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702D59">
              <w:rPr>
                <w:rFonts w:ascii="Times New Roman" w:eastAsia="Calibri" w:hAnsi="Times New Roman" w:cs="Times New Roman"/>
                <w:lang w:eastAsia="zh-CN"/>
              </w:rPr>
              <w:t>сло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вах; выразительное чтение вслух небольших текстов, построенных </w:t>
            </w:r>
            <w:r w:rsidRPr="00702D59">
              <w:rPr>
                <w:rFonts w:ascii="Times New Roman" w:eastAsia="Calibri" w:hAnsi="Times New Roman" w:cs="Times New Roman"/>
                <w:lang w:eastAsia="zh-CN"/>
              </w:rPr>
              <w:t>на изученном языковом материале,</w:t>
            </w:r>
          </w:p>
          <w:p w14:paraId="0053EAFD" w14:textId="77777777" w:rsidR="00702D59" w:rsidRPr="00702D59" w:rsidRDefault="00702D59" w:rsidP="00702D5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>
              <w:rPr>
                <w:rFonts w:ascii="Times New Roman" w:eastAsia="Calibri" w:hAnsi="Times New Roman" w:cs="Times New Roman"/>
                <w:lang w:eastAsia="zh-CN"/>
              </w:rPr>
              <w:t xml:space="preserve">с соблюдением правил чтения </w:t>
            </w:r>
            <w:r w:rsidRPr="00702D59">
              <w:rPr>
                <w:rFonts w:ascii="Times New Roman" w:eastAsia="Calibri" w:hAnsi="Times New Roman" w:cs="Times New Roman"/>
                <w:lang w:eastAsia="zh-CN"/>
              </w:rPr>
              <w:t>и с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оответствующей интонацией, </w:t>
            </w:r>
            <w:r w:rsidRPr="00702D59">
              <w:rPr>
                <w:rFonts w:ascii="Times New Roman" w:eastAsia="Calibri" w:hAnsi="Times New Roman" w:cs="Times New Roman"/>
                <w:lang w:eastAsia="zh-CN"/>
              </w:rPr>
              <w:t>демонстрируя понимание содержания</w:t>
            </w:r>
          </w:p>
          <w:p w14:paraId="2E6AAC5A" w14:textId="77777777" w:rsidR="00702D59" w:rsidRPr="00702D59" w:rsidRDefault="00702D59" w:rsidP="00702D5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>
              <w:rPr>
                <w:rFonts w:ascii="Times New Roman" w:eastAsia="Calibri" w:hAnsi="Times New Roman" w:cs="Times New Roman"/>
                <w:lang w:eastAsia="zh-CN"/>
              </w:rPr>
              <w:t xml:space="preserve">текста; использование запятой при перечислении, обращении </w:t>
            </w:r>
            <w:r w:rsidRPr="00702D59">
              <w:rPr>
                <w:rFonts w:ascii="Times New Roman" w:eastAsia="Calibri" w:hAnsi="Times New Roman" w:cs="Times New Roman"/>
                <w:lang w:eastAsia="zh-CN"/>
              </w:rPr>
              <w:t>и при выделении вводных слов;</w:t>
            </w:r>
          </w:p>
          <w:p w14:paraId="4D62B444" w14:textId="77777777" w:rsidR="00702D59" w:rsidRPr="00702D59" w:rsidRDefault="00702D59" w:rsidP="00702D5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702D59">
              <w:rPr>
                <w:rFonts w:ascii="Times New Roman" w:eastAsia="Calibri" w:hAnsi="Times New Roman" w:cs="Times New Roman"/>
                <w:lang w:eastAsia="zh-CN"/>
              </w:rPr>
              <w:t>ап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острофа, точки, вопросительного </w:t>
            </w:r>
            <w:r w:rsidRPr="00702D59">
              <w:rPr>
                <w:rFonts w:ascii="Times New Roman" w:eastAsia="Calibri" w:hAnsi="Times New Roman" w:cs="Times New Roman"/>
                <w:lang w:eastAsia="zh-CN"/>
              </w:rPr>
              <w:t>и воск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лицательного знаков; отсутствие </w:t>
            </w:r>
            <w:r w:rsidRPr="00702D59">
              <w:rPr>
                <w:rFonts w:ascii="Times New Roman" w:eastAsia="Calibri" w:hAnsi="Times New Roman" w:cs="Times New Roman"/>
                <w:lang w:eastAsia="zh-CN"/>
              </w:rPr>
              <w:t>точки после заголовка; пунктуационн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о </w:t>
            </w:r>
            <w:r w:rsidRPr="00702D59">
              <w:rPr>
                <w:rFonts w:ascii="Times New Roman" w:eastAsia="Calibri" w:hAnsi="Times New Roman" w:cs="Times New Roman"/>
                <w:lang w:eastAsia="zh-CN"/>
              </w:rPr>
              <w:t>правильное оформление электронного</w:t>
            </w:r>
          </w:p>
          <w:p w14:paraId="5EAA6613" w14:textId="77777777" w:rsidR="00702D59" w:rsidRPr="00702D59" w:rsidRDefault="00702D59" w:rsidP="00702D5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>
              <w:rPr>
                <w:rFonts w:ascii="Times New Roman" w:eastAsia="Calibri" w:hAnsi="Times New Roman" w:cs="Times New Roman"/>
                <w:lang w:eastAsia="zh-CN"/>
              </w:rPr>
              <w:t xml:space="preserve">сообщения личного характера; </w:t>
            </w:r>
            <w:r w:rsidRPr="00702D59">
              <w:rPr>
                <w:rFonts w:ascii="Times New Roman" w:eastAsia="Calibri" w:hAnsi="Times New Roman" w:cs="Times New Roman"/>
                <w:lang w:eastAsia="zh-CN"/>
              </w:rPr>
              <w:t>распоз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навание в звучащем и письменном </w:t>
            </w:r>
            <w:r w:rsidRPr="00702D59">
              <w:rPr>
                <w:rFonts w:ascii="Times New Roman" w:eastAsia="Calibri" w:hAnsi="Times New Roman" w:cs="Times New Roman"/>
                <w:lang w:eastAsia="zh-CN"/>
              </w:rPr>
              <w:t>т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ексте лексических единиц (слов, </w:t>
            </w:r>
            <w:r w:rsidRPr="00702D59">
              <w:rPr>
                <w:rFonts w:ascii="Times New Roman" w:eastAsia="Calibri" w:hAnsi="Times New Roman" w:cs="Times New Roman"/>
                <w:lang w:eastAsia="zh-CN"/>
              </w:rPr>
              <w:t>фразовых глаголов, словосочетаний,</w:t>
            </w:r>
          </w:p>
          <w:p w14:paraId="4A1ACAC8" w14:textId="77777777" w:rsidR="00702D59" w:rsidRPr="00702D59" w:rsidRDefault="00702D59" w:rsidP="00702D5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702D59">
              <w:rPr>
                <w:rFonts w:ascii="Times New Roman" w:eastAsia="Calibri" w:hAnsi="Times New Roman" w:cs="Times New Roman"/>
                <w:lang w:eastAsia="zh-CN"/>
              </w:rPr>
              <w:t>ре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чевых клише, средств логической </w:t>
            </w:r>
            <w:r w:rsidRPr="00702D59">
              <w:rPr>
                <w:rFonts w:ascii="Times New Roman" w:eastAsia="Calibri" w:hAnsi="Times New Roman" w:cs="Times New Roman"/>
                <w:lang w:eastAsia="zh-CN"/>
              </w:rPr>
              <w:t>с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вязи) и правильное употребление </w:t>
            </w:r>
            <w:r w:rsidRPr="00702D59">
              <w:rPr>
                <w:rFonts w:ascii="Times New Roman" w:eastAsia="Calibri" w:hAnsi="Times New Roman" w:cs="Times New Roman"/>
                <w:lang w:eastAsia="zh-CN"/>
              </w:rPr>
              <w:t>в устной и письменной речи лексических</w:t>
            </w:r>
          </w:p>
          <w:p w14:paraId="00E2395F" w14:textId="77777777" w:rsidR="00702D59" w:rsidRPr="00702D59" w:rsidRDefault="00702D59" w:rsidP="00702D5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>
              <w:rPr>
                <w:rFonts w:ascii="Times New Roman" w:eastAsia="Calibri" w:hAnsi="Times New Roman" w:cs="Times New Roman"/>
                <w:lang w:eastAsia="zh-CN"/>
              </w:rPr>
              <w:lastRenderedPageBreak/>
              <w:t xml:space="preserve">единиц, обслуживающих ситуации общения в рамках тематического содержания речи (молодежь </w:t>
            </w:r>
            <w:r w:rsidRPr="00702D59">
              <w:rPr>
                <w:rFonts w:ascii="Times New Roman" w:eastAsia="Calibri" w:hAnsi="Times New Roman" w:cs="Times New Roman"/>
                <w:lang w:eastAsia="zh-CN"/>
              </w:rPr>
              <w:t>в современном обществе),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 с соблюдением существующей </w:t>
            </w:r>
            <w:r w:rsidRPr="00702D59">
              <w:rPr>
                <w:rFonts w:ascii="Times New Roman" w:eastAsia="Calibri" w:hAnsi="Times New Roman" w:cs="Times New Roman"/>
                <w:lang w:eastAsia="zh-CN"/>
              </w:rPr>
              <w:t>в английском языке нормы лексической</w:t>
            </w:r>
          </w:p>
          <w:p w14:paraId="01BF9568" w14:textId="77777777" w:rsidR="00702D59" w:rsidRPr="00702D59" w:rsidRDefault="00702D59" w:rsidP="00702D5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702D59">
              <w:rPr>
                <w:rFonts w:ascii="Times New Roman" w:eastAsia="Calibri" w:hAnsi="Times New Roman" w:cs="Times New Roman"/>
                <w:lang w:eastAsia="zh-CN"/>
              </w:rPr>
              <w:t>сочетаемости;</w:t>
            </w:r>
          </w:p>
          <w:p w14:paraId="2DD36A7C" w14:textId="77777777" w:rsidR="00702D59" w:rsidRPr="00702D59" w:rsidRDefault="00702D59" w:rsidP="00702D5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702D59">
              <w:rPr>
                <w:rFonts w:ascii="Times New Roman" w:eastAsia="Calibri" w:hAnsi="Times New Roman" w:cs="Times New Roman"/>
                <w:lang w:eastAsia="zh-CN"/>
              </w:rPr>
              <w:t>слово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образование: образование имён </w:t>
            </w:r>
            <w:r w:rsidRPr="00702D59">
              <w:rPr>
                <w:rFonts w:ascii="Times New Roman" w:eastAsia="Calibri" w:hAnsi="Times New Roman" w:cs="Times New Roman"/>
                <w:lang w:eastAsia="zh-CN"/>
              </w:rPr>
              <w:t>су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ществительных от прилагательных </w:t>
            </w:r>
            <w:r w:rsidRPr="00702D59">
              <w:rPr>
                <w:rFonts w:ascii="Times New Roman" w:eastAsia="Calibri" w:hAnsi="Times New Roman" w:cs="Times New Roman"/>
                <w:i/>
                <w:lang w:eastAsia="zh-CN"/>
              </w:rPr>
              <w:t>(</w:t>
            </w:r>
            <w:r w:rsidRPr="00702D59">
              <w:rPr>
                <w:rFonts w:ascii="Times New Roman" w:eastAsia="Calibri" w:hAnsi="Times New Roman" w:cs="Times New Roman"/>
                <w:i/>
                <w:lang w:val="en-US" w:eastAsia="zh-CN"/>
              </w:rPr>
              <w:t>rich</w:t>
            </w:r>
            <w:r w:rsidRPr="00702D59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 </w:t>
            </w:r>
            <w:r w:rsidRPr="00702D59">
              <w:rPr>
                <w:rFonts w:ascii="Times New Roman" w:eastAsia="Calibri" w:hAnsi="Times New Roman" w:cs="Times New Roman"/>
                <w:i/>
                <w:lang w:val="en-US" w:eastAsia="zh-CN"/>
              </w:rPr>
              <w:t>people</w:t>
            </w:r>
            <w:r w:rsidRPr="00702D59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 – </w:t>
            </w:r>
            <w:r w:rsidRPr="00702D59">
              <w:rPr>
                <w:rFonts w:ascii="Times New Roman" w:eastAsia="Calibri" w:hAnsi="Times New Roman" w:cs="Times New Roman"/>
                <w:i/>
                <w:lang w:val="en-US" w:eastAsia="zh-CN"/>
              </w:rPr>
              <w:t>the</w:t>
            </w:r>
            <w:r w:rsidRPr="00702D59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 </w:t>
            </w:r>
            <w:r w:rsidRPr="00702D59">
              <w:rPr>
                <w:rFonts w:ascii="Times New Roman" w:eastAsia="Calibri" w:hAnsi="Times New Roman" w:cs="Times New Roman"/>
                <w:i/>
                <w:lang w:val="en-US" w:eastAsia="zh-CN"/>
              </w:rPr>
              <w:t>rich</w:t>
            </w:r>
            <w:r w:rsidRPr="00702D59">
              <w:rPr>
                <w:rFonts w:ascii="Times New Roman" w:eastAsia="Calibri" w:hAnsi="Times New Roman" w:cs="Times New Roman"/>
                <w:lang w:eastAsia="zh-CN"/>
              </w:rPr>
              <w:t>); глаголов от имён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 </w:t>
            </w:r>
            <w:r w:rsidRPr="00702D59">
              <w:rPr>
                <w:rFonts w:ascii="Times New Roman" w:eastAsia="Calibri" w:hAnsi="Times New Roman" w:cs="Times New Roman"/>
                <w:lang w:eastAsia="zh-CN"/>
              </w:rPr>
              <w:t>существительных (</w:t>
            </w:r>
            <w:r w:rsidRPr="00702D59">
              <w:rPr>
                <w:rFonts w:ascii="Times New Roman" w:eastAsia="Calibri" w:hAnsi="Times New Roman" w:cs="Times New Roman"/>
                <w:i/>
                <w:lang w:val="en-US" w:eastAsia="zh-CN"/>
              </w:rPr>
              <w:t>a</w:t>
            </w:r>
            <w:r w:rsidRPr="00702D59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 </w:t>
            </w:r>
            <w:r w:rsidRPr="00702D59">
              <w:rPr>
                <w:rFonts w:ascii="Times New Roman" w:eastAsia="Calibri" w:hAnsi="Times New Roman" w:cs="Times New Roman"/>
                <w:i/>
                <w:lang w:val="en-US" w:eastAsia="zh-CN"/>
              </w:rPr>
              <w:t>hand</w:t>
            </w:r>
            <w:r w:rsidRPr="00702D59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 – </w:t>
            </w:r>
            <w:r w:rsidRPr="00702D59">
              <w:rPr>
                <w:rFonts w:ascii="Times New Roman" w:eastAsia="Calibri" w:hAnsi="Times New Roman" w:cs="Times New Roman"/>
                <w:i/>
                <w:lang w:val="en-US" w:eastAsia="zh-CN"/>
              </w:rPr>
              <w:t>to</w:t>
            </w:r>
            <w:r w:rsidRPr="00702D59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 </w:t>
            </w:r>
            <w:r w:rsidRPr="00702D59">
              <w:rPr>
                <w:rFonts w:ascii="Times New Roman" w:eastAsia="Calibri" w:hAnsi="Times New Roman" w:cs="Times New Roman"/>
                <w:i/>
                <w:lang w:val="en-US" w:eastAsia="zh-CN"/>
              </w:rPr>
              <w:t>hand</w:t>
            </w:r>
            <w:r w:rsidRPr="00702D59">
              <w:rPr>
                <w:rFonts w:ascii="Times New Roman" w:eastAsia="Calibri" w:hAnsi="Times New Roman" w:cs="Times New Roman"/>
                <w:lang w:eastAsia="zh-CN"/>
              </w:rPr>
              <w:t>);</w:t>
            </w:r>
          </w:p>
          <w:p w14:paraId="22A8E2C3" w14:textId="77777777" w:rsidR="00702D59" w:rsidRPr="00702D59" w:rsidRDefault="00702D59" w:rsidP="00702D5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>
              <w:rPr>
                <w:rFonts w:ascii="Times New Roman" w:eastAsia="Calibri" w:hAnsi="Times New Roman" w:cs="Times New Roman"/>
                <w:lang w:eastAsia="zh-CN"/>
              </w:rPr>
              <w:t xml:space="preserve">глаголов от имён прилагательных </w:t>
            </w:r>
            <w:r w:rsidRPr="00702D59">
              <w:rPr>
                <w:rFonts w:ascii="Times New Roman" w:eastAsia="Calibri" w:hAnsi="Times New Roman" w:cs="Times New Roman"/>
                <w:i/>
                <w:lang w:eastAsia="zh-CN"/>
              </w:rPr>
              <w:t>(cool – to cool</w:t>
            </w:r>
            <w:r w:rsidRPr="00702D59">
              <w:rPr>
                <w:rFonts w:ascii="Times New Roman" w:eastAsia="Calibri" w:hAnsi="Times New Roman" w:cs="Times New Roman"/>
                <w:lang w:eastAsia="zh-CN"/>
              </w:rPr>
              <w:t>);</w:t>
            </w:r>
          </w:p>
          <w:p w14:paraId="44101783" w14:textId="77777777" w:rsidR="00702D59" w:rsidRPr="00702D59" w:rsidRDefault="00702D59" w:rsidP="00702D5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702D59">
              <w:rPr>
                <w:rFonts w:ascii="Times New Roman" w:eastAsia="Calibri" w:hAnsi="Times New Roman" w:cs="Times New Roman"/>
                <w:lang w:eastAsia="zh-CN"/>
              </w:rPr>
              <w:t>име</w:t>
            </w:r>
            <w:r>
              <w:rPr>
                <w:rFonts w:ascii="Times New Roman" w:eastAsia="Calibri" w:hAnsi="Times New Roman" w:cs="Times New Roman"/>
                <w:lang w:eastAsia="zh-CN"/>
              </w:rPr>
              <w:t>на прилагательные на -</w:t>
            </w:r>
            <w:r w:rsidRPr="00702D59">
              <w:rPr>
                <w:rFonts w:ascii="Times New Roman" w:eastAsia="Calibri" w:hAnsi="Times New Roman" w:cs="Times New Roman"/>
                <w:i/>
                <w:lang w:eastAsia="zh-CN"/>
              </w:rPr>
              <w:t>ed и –ing (excited – exciting</w:t>
            </w:r>
            <w:r w:rsidRPr="00702D59">
              <w:rPr>
                <w:rFonts w:ascii="Times New Roman" w:eastAsia="Calibri" w:hAnsi="Times New Roman" w:cs="Times New Roman"/>
                <w:lang w:eastAsia="zh-CN"/>
              </w:rPr>
              <w:t>);</w:t>
            </w:r>
          </w:p>
          <w:p w14:paraId="3862D56B" w14:textId="77777777" w:rsidR="00702D59" w:rsidRPr="00702D59" w:rsidRDefault="00702D59" w:rsidP="00702D5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i/>
                <w:lang w:eastAsia="zh-CN"/>
              </w:rPr>
            </w:pPr>
            <w:r w:rsidRPr="00702D59">
              <w:rPr>
                <w:rFonts w:ascii="Times New Roman" w:eastAsia="Calibri" w:hAnsi="Times New Roman" w:cs="Times New Roman"/>
                <w:lang w:eastAsia="zh-CN"/>
              </w:rPr>
              <w:t>нели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чные формы глагола – инфинитив, </w:t>
            </w:r>
            <w:r w:rsidRPr="00702D59">
              <w:rPr>
                <w:rFonts w:ascii="Times New Roman" w:eastAsia="Calibri" w:hAnsi="Times New Roman" w:cs="Times New Roman"/>
                <w:lang w:eastAsia="zh-CN"/>
              </w:rPr>
              <w:t>ге</w:t>
            </w:r>
            <w:r>
              <w:rPr>
                <w:rFonts w:ascii="Times New Roman" w:eastAsia="Calibri" w:hAnsi="Times New Roman" w:cs="Times New Roman"/>
                <w:lang w:eastAsia="zh-CN"/>
              </w:rPr>
              <w:t>рундий, причастие (</w:t>
            </w:r>
            <w:r w:rsidRPr="00702D59">
              <w:rPr>
                <w:rFonts w:ascii="Times New Roman" w:eastAsia="Calibri" w:hAnsi="Times New Roman" w:cs="Times New Roman"/>
                <w:i/>
                <w:lang w:eastAsia="zh-CN"/>
              </w:rPr>
              <w:t>Participle I и Participle II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); причастия в функции </w:t>
            </w:r>
            <w:r w:rsidRPr="00702D59">
              <w:rPr>
                <w:rFonts w:ascii="Times New Roman" w:eastAsia="Calibri" w:hAnsi="Times New Roman" w:cs="Times New Roman"/>
                <w:lang w:eastAsia="zh-CN"/>
              </w:rPr>
              <w:t>определения (</w:t>
            </w:r>
            <w:r w:rsidRPr="00702D59">
              <w:rPr>
                <w:rFonts w:ascii="Times New Roman" w:eastAsia="Calibri" w:hAnsi="Times New Roman" w:cs="Times New Roman"/>
                <w:i/>
                <w:lang w:val="en-US" w:eastAsia="zh-CN"/>
              </w:rPr>
              <w:t>Participle</w:t>
            </w:r>
            <w:r w:rsidRPr="00702D59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 </w:t>
            </w:r>
            <w:r w:rsidRPr="00702D59">
              <w:rPr>
                <w:rFonts w:ascii="Times New Roman" w:eastAsia="Calibri" w:hAnsi="Times New Roman" w:cs="Times New Roman"/>
                <w:i/>
                <w:lang w:val="en-US" w:eastAsia="zh-CN"/>
              </w:rPr>
              <w:t>I</w:t>
            </w:r>
            <w:r w:rsidRPr="00702D59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 – </w:t>
            </w:r>
            <w:r w:rsidRPr="00702D59">
              <w:rPr>
                <w:rFonts w:ascii="Times New Roman" w:eastAsia="Calibri" w:hAnsi="Times New Roman" w:cs="Times New Roman"/>
                <w:i/>
                <w:lang w:val="en-US" w:eastAsia="zh-CN"/>
              </w:rPr>
              <w:t>a</w:t>
            </w:r>
            <w:r w:rsidRPr="00702D59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 </w:t>
            </w:r>
            <w:r w:rsidRPr="00702D59">
              <w:rPr>
                <w:rFonts w:ascii="Times New Roman" w:eastAsia="Calibri" w:hAnsi="Times New Roman" w:cs="Times New Roman"/>
                <w:i/>
                <w:lang w:val="en-US" w:eastAsia="zh-CN"/>
              </w:rPr>
              <w:t>playing</w:t>
            </w:r>
            <w:r w:rsidRPr="00702D59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 </w:t>
            </w:r>
            <w:r w:rsidRPr="00702D59">
              <w:rPr>
                <w:rFonts w:ascii="Times New Roman" w:eastAsia="Calibri" w:hAnsi="Times New Roman" w:cs="Times New Roman"/>
                <w:i/>
                <w:lang w:val="en-US" w:eastAsia="zh-CN"/>
              </w:rPr>
              <w:t>child</w:t>
            </w:r>
            <w:r w:rsidRPr="00702D59">
              <w:rPr>
                <w:rFonts w:ascii="Times New Roman" w:eastAsia="Calibri" w:hAnsi="Times New Roman" w:cs="Times New Roman"/>
                <w:i/>
                <w:lang w:eastAsia="zh-CN"/>
              </w:rPr>
              <w:t>,</w:t>
            </w:r>
          </w:p>
          <w:p w14:paraId="42A23D57" w14:textId="77777777" w:rsidR="00702D59" w:rsidRPr="00702D59" w:rsidRDefault="00702D59" w:rsidP="00702D5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val="en-US" w:eastAsia="zh-CN"/>
              </w:rPr>
            </w:pPr>
            <w:r w:rsidRPr="00702D59">
              <w:rPr>
                <w:rFonts w:ascii="Times New Roman" w:eastAsia="Calibri" w:hAnsi="Times New Roman" w:cs="Times New Roman"/>
                <w:i/>
                <w:lang w:val="en-US" w:eastAsia="zh-CN"/>
              </w:rPr>
              <w:t>Participle II – a written text</w:t>
            </w:r>
            <w:r w:rsidRPr="00702D59">
              <w:rPr>
                <w:rFonts w:ascii="Times New Roman" w:eastAsia="Calibri" w:hAnsi="Times New Roman" w:cs="Times New Roman"/>
                <w:lang w:val="en-US" w:eastAsia="zh-CN"/>
              </w:rPr>
              <w:t>);</w:t>
            </w:r>
          </w:p>
          <w:p w14:paraId="651819C8" w14:textId="77777777" w:rsidR="00702D59" w:rsidRPr="00483B6F" w:rsidRDefault="00702D59" w:rsidP="00702D5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702D59">
              <w:rPr>
                <w:rFonts w:ascii="Times New Roman" w:eastAsia="Calibri" w:hAnsi="Times New Roman" w:cs="Times New Roman"/>
                <w:lang w:eastAsia="zh-CN"/>
              </w:rPr>
              <w:t xml:space="preserve">фразовый глагол </w:t>
            </w:r>
            <w:r w:rsidRPr="00702D59">
              <w:rPr>
                <w:rFonts w:ascii="Times New Roman" w:eastAsia="Calibri" w:hAnsi="Times New Roman" w:cs="Times New Roman"/>
                <w:i/>
                <w:lang w:eastAsia="zh-CN"/>
              </w:rPr>
              <w:t>to keep</w:t>
            </w:r>
          </w:p>
        </w:tc>
        <w:tc>
          <w:tcPr>
            <w:tcW w:w="0" w:type="auto"/>
            <w:vMerge/>
            <w:tcBorders>
              <w:top w:val="nil"/>
            </w:tcBorders>
            <w:shd w:val="clear" w:color="auto" w:fill="auto"/>
          </w:tcPr>
          <w:p w14:paraId="68A1EC10" w14:textId="77777777" w:rsidR="00934F85" w:rsidRPr="00483B6F" w:rsidRDefault="00934F85" w:rsidP="00934F8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</w:tr>
      <w:tr w:rsidR="00934F85" w:rsidRPr="00483B6F" w14:paraId="6230E069" w14:textId="77777777" w:rsidTr="00934F85">
        <w:tc>
          <w:tcPr>
            <w:tcW w:w="0" w:type="auto"/>
            <w:shd w:val="clear" w:color="auto" w:fill="auto"/>
          </w:tcPr>
          <w:p w14:paraId="7E644DEA" w14:textId="77777777" w:rsidR="00934F85" w:rsidRPr="00483B6F" w:rsidRDefault="000035B0" w:rsidP="00934F8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>
              <w:rPr>
                <w:rFonts w:ascii="Times New Roman" w:eastAsia="Calibri" w:hAnsi="Times New Roman" w:cs="Times New Roman"/>
                <w:lang w:eastAsia="zh-CN"/>
              </w:rPr>
              <w:lastRenderedPageBreak/>
              <w:t>3.2</w:t>
            </w:r>
          </w:p>
        </w:tc>
        <w:tc>
          <w:tcPr>
            <w:tcW w:w="0" w:type="auto"/>
            <w:shd w:val="clear" w:color="auto" w:fill="auto"/>
          </w:tcPr>
          <w:p w14:paraId="690E1572" w14:textId="77777777" w:rsidR="00934F85" w:rsidRPr="00483B6F" w:rsidRDefault="00934F85" w:rsidP="00934F8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zh-CN"/>
              </w:rPr>
            </w:pPr>
            <w:r w:rsidRPr="00483B6F">
              <w:rPr>
                <w:rFonts w:ascii="Times New Roman" w:eastAsia="Calibri" w:hAnsi="Times New Roman" w:cs="Times New Roman"/>
                <w:color w:val="000000"/>
                <w:lang w:eastAsia="zh-CN"/>
              </w:rPr>
              <w:t>Обобщение и контроль</w:t>
            </w:r>
          </w:p>
        </w:tc>
        <w:tc>
          <w:tcPr>
            <w:tcW w:w="0" w:type="auto"/>
            <w:shd w:val="clear" w:color="auto" w:fill="auto"/>
          </w:tcPr>
          <w:p w14:paraId="5C59B7F7" w14:textId="77777777" w:rsidR="00934F85" w:rsidRPr="00483B6F" w:rsidRDefault="00934F85" w:rsidP="00934F8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>
              <w:rPr>
                <w:rFonts w:ascii="Times New Roman" w:eastAsia="Calibri" w:hAnsi="Times New Roman" w:cs="Times New Roman"/>
                <w:lang w:eastAsia="zh-CN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14:paraId="78F35ABD" w14:textId="77777777" w:rsidR="00934F85" w:rsidRPr="00483B6F" w:rsidRDefault="00934F85" w:rsidP="00934F8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val="en-US" w:eastAsia="zh-C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shd w:val="clear" w:color="auto" w:fill="auto"/>
          </w:tcPr>
          <w:p w14:paraId="2AED06F6" w14:textId="77777777" w:rsidR="00934F85" w:rsidRPr="00483B6F" w:rsidRDefault="00934F85" w:rsidP="00934F8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</w:tr>
      <w:tr w:rsidR="00934F85" w:rsidRPr="00483B6F" w14:paraId="09E6ACB0" w14:textId="77777777" w:rsidTr="00934F85">
        <w:tc>
          <w:tcPr>
            <w:tcW w:w="0" w:type="auto"/>
            <w:shd w:val="clear" w:color="auto" w:fill="auto"/>
          </w:tcPr>
          <w:p w14:paraId="081DFC35" w14:textId="77777777" w:rsidR="00934F85" w:rsidRPr="00483B6F" w:rsidRDefault="000035B0" w:rsidP="00934F8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>
              <w:rPr>
                <w:rFonts w:ascii="Times New Roman" w:eastAsia="Calibri" w:hAnsi="Times New Roman" w:cs="Times New Roman"/>
                <w:lang w:eastAsia="zh-CN"/>
              </w:rPr>
              <w:t>3.3</w:t>
            </w:r>
          </w:p>
        </w:tc>
        <w:tc>
          <w:tcPr>
            <w:tcW w:w="0" w:type="auto"/>
            <w:shd w:val="clear" w:color="auto" w:fill="auto"/>
          </w:tcPr>
          <w:p w14:paraId="01612B7D" w14:textId="77777777" w:rsidR="00934F85" w:rsidRPr="00483B6F" w:rsidRDefault="00934F85" w:rsidP="00934F8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zh-CN"/>
              </w:rPr>
            </w:pPr>
            <w:r w:rsidRPr="00483B6F">
              <w:rPr>
                <w:rFonts w:ascii="Times New Roman" w:eastAsia="Calibri" w:hAnsi="Times New Roman" w:cs="Times New Roman"/>
                <w:color w:val="000000"/>
                <w:lang w:eastAsia="zh-CN"/>
              </w:rPr>
              <w:t>Итого по разделу</w:t>
            </w:r>
          </w:p>
        </w:tc>
        <w:tc>
          <w:tcPr>
            <w:tcW w:w="0" w:type="auto"/>
            <w:shd w:val="clear" w:color="auto" w:fill="auto"/>
          </w:tcPr>
          <w:p w14:paraId="07CE10A9" w14:textId="77777777" w:rsidR="00934F85" w:rsidRPr="00483B6F" w:rsidRDefault="000035B0" w:rsidP="00934F8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>
              <w:rPr>
                <w:rFonts w:ascii="Times New Roman" w:eastAsia="Calibri" w:hAnsi="Times New Roman" w:cs="Times New Roman"/>
                <w:lang w:eastAsia="zh-CN"/>
              </w:rPr>
              <w:t>9</w:t>
            </w:r>
          </w:p>
        </w:tc>
        <w:tc>
          <w:tcPr>
            <w:tcW w:w="0" w:type="auto"/>
            <w:shd w:val="clear" w:color="auto" w:fill="auto"/>
          </w:tcPr>
          <w:p w14:paraId="0761EA5B" w14:textId="77777777" w:rsidR="00934F85" w:rsidRPr="00483B6F" w:rsidRDefault="00934F85" w:rsidP="00934F8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val="en-US" w:eastAsia="zh-C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shd w:val="clear" w:color="auto" w:fill="auto"/>
          </w:tcPr>
          <w:p w14:paraId="5268648F" w14:textId="77777777" w:rsidR="00934F85" w:rsidRPr="00483B6F" w:rsidRDefault="00934F85" w:rsidP="00934F8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</w:tr>
      <w:tr w:rsidR="00934F85" w:rsidRPr="00483B6F" w14:paraId="2C851918" w14:textId="77777777" w:rsidTr="00934F85">
        <w:tc>
          <w:tcPr>
            <w:tcW w:w="0" w:type="auto"/>
            <w:shd w:val="clear" w:color="auto" w:fill="auto"/>
          </w:tcPr>
          <w:p w14:paraId="717B98ED" w14:textId="77777777" w:rsidR="00934F85" w:rsidRPr="00483B6F" w:rsidRDefault="000035B0" w:rsidP="00934F8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>
              <w:rPr>
                <w:rFonts w:ascii="Times New Roman" w:eastAsia="Calibri" w:hAnsi="Times New Roman" w:cs="Times New Roman"/>
                <w:lang w:eastAsia="zh-CN"/>
              </w:rPr>
              <w:t>3.4</w:t>
            </w:r>
          </w:p>
        </w:tc>
        <w:tc>
          <w:tcPr>
            <w:tcW w:w="0" w:type="auto"/>
            <w:shd w:val="clear" w:color="auto" w:fill="auto"/>
          </w:tcPr>
          <w:p w14:paraId="2DA6B6C2" w14:textId="77777777" w:rsidR="00934F85" w:rsidRPr="00483B6F" w:rsidRDefault="00934F85" w:rsidP="00934F8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zh-CN"/>
              </w:rPr>
            </w:pPr>
            <w:r w:rsidRPr="00483B6F">
              <w:rPr>
                <w:rFonts w:ascii="Times New Roman" w:eastAsia="Calibri" w:hAnsi="Times New Roman" w:cs="Times New Roman"/>
                <w:lang w:eastAsia="zh-CN"/>
              </w:rPr>
              <w:t>ЭОР / ЦОР</w:t>
            </w:r>
          </w:p>
        </w:tc>
        <w:tc>
          <w:tcPr>
            <w:tcW w:w="0" w:type="auto"/>
            <w:shd w:val="clear" w:color="auto" w:fill="auto"/>
          </w:tcPr>
          <w:p w14:paraId="6FBDF149" w14:textId="77777777" w:rsidR="00934F85" w:rsidRDefault="00934F85" w:rsidP="00934F8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0" w:type="auto"/>
            <w:shd w:val="clear" w:color="auto" w:fill="auto"/>
          </w:tcPr>
          <w:p w14:paraId="64DE824A" w14:textId="77777777" w:rsidR="00934F85" w:rsidRPr="00483B6F" w:rsidRDefault="00934F85" w:rsidP="00934F8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483B6F">
              <w:rPr>
                <w:rFonts w:ascii="Times New Roman" w:eastAsia="Calibri" w:hAnsi="Times New Roman" w:cs="Times New Roman"/>
                <w:lang w:eastAsia="zh-CN"/>
              </w:rPr>
              <w:t xml:space="preserve">Аудиоматериалы к учебнику </w:t>
            </w:r>
          </w:p>
          <w:p w14:paraId="47394BFD" w14:textId="77777777" w:rsidR="00934F85" w:rsidRPr="00483B6F" w:rsidRDefault="00934F85" w:rsidP="00934F8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483B6F">
              <w:rPr>
                <w:rFonts w:ascii="Times New Roman" w:eastAsia="Calibri" w:hAnsi="Times New Roman" w:cs="Times New Roman"/>
                <w:lang w:eastAsia="zh-CN"/>
              </w:rPr>
              <w:t xml:space="preserve">«Английский в фокусе – 11» (Spotlight) </w:t>
            </w:r>
            <w:hyperlink r:id="rId45" w:history="1">
              <w:r w:rsidRPr="00483B6F">
                <w:rPr>
                  <w:rFonts w:ascii="Times New Roman" w:eastAsia="Calibri" w:hAnsi="Times New Roman" w:cs="Times New Roman"/>
                  <w:color w:val="0000FF"/>
                  <w:u w:val="single"/>
                  <w:lang w:eastAsia="zh-CN"/>
                </w:rPr>
                <w:t>https://prosv.ru/audio/section/spotlight.html</w:t>
              </w:r>
            </w:hyperlink>
            <w:r w:rsidRPr="00483B6F">
              <w:rPr>
                <w:rFonts w:ascii="Times New Roman" w:eastAsia="Calibri" w:hAnsi="Times New Roman" w:cs="Times New Roman"/>
                <w:lang w:eastAsia="zh-CN"/>
              </w:rPr>
              <w:t xml:space="preserve">  </w:t>
            </w:r>
          </w:p>
          <w:p w14:paraId="7C251374" w14:textId="77777777" w:rsidR="00934F85" w:rsidRPr="00483B6F" w:rsidRDefault="00934F85" w:rsidP="00934F8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483B6F">
              <w:rPr>
                <w:rFonts w:ascii="Times New Roman" w:eastAsia="Calibri" w:hAnsi="Times New Roman" w:cs="Times New Roman"/>
                <w:lang w:eastAsia="zh-CN"/>
              </w:rPr>
              <w:t xml:space="preserve">Российская электронная школа  </w:t>
            </w:r>
          </w:p>
          <w:p w14:paraId="35685495" w14:textId="77777777" w:rsidR="00934F85" w:rsidRPr="00483B6F" w:rsidRDefault="00314939" w:rsidP="00934F8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hyperlink r:id="rId46" w:history="1">
              <w:r w:rsidR="00934F85" w:rsidRPr="00483B6F">
                <w:rPr>
                  <w:rFonts w:ascii="Times New Roman" w:eastAsia="Calibri" w:hAnsi="Times New Roman" w:cs="Times New Roman"/>
                  <w:color w:val="0000FF"/>
                  <w:u w:val="single"/>
                  <w:lang w:eastAsia="zh-CN"/>
                </w:rPr>
                <w:t>https://resh.edu.ru/subject/11/11/</w:t>
              </w:r>
            </w:hyperlink>
            <w:r w:rsidR="00934F85" w:rsidRPr="00483B6F">
              <w:rPr>
                <w:rFonts w:ascii="Times New Roman" w:eastAsia="Calibri" w:hAnsi="Times New Roman" w:cs="Times New Roman"/>
                <w:lang w:eastAsia="zh-CN"/>
              </w:rPr>
              <w:t xml:space="preserve">  </w:t>
            </w:r>
          </w:p>
          <w:p w14:paraId="7E81B350" w14:textId="77777777" w:rsidR="00934F85" w:rsidRDefault="00934F85" w:rsidP="00934F8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483B6F">
              <w:rPr>
                <w:rFonts w:ascii="Times New Roman" w:eastAsia="Calibri" w:hAnsi="Times New Roman" w:cs="Times New Roman"/>
                <w:lang w:eastAsia="zh-CN"/>
              </w:rPr>
              <w:t xml:space="preserve">ФИПИ </w:t>
            </w:r>
          </w:p>
          <w:p w14:paraId="50C90670" w14:textId="77777777" w:rsidR="00934F85" w:rsidRPr="00934F85" w:rsidRDefault="00314939" w:rsidP="00934F8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hyperlink r:id="rId47" w:history="1">
              <w:r w:rsidR="00934F85" w:rsidRPr="00483B6F">
                <w:rPr>
                  <w:rFonts w:ascii="Times New Roman" w:eastAsia="Calibri" w:hAnsi="Times New Roman" w:cs="Times New Roman"/>
                  <w:color w:val="0000FF"/>
                  <w:u w:val="single"/>
                  <w:lang w:eastAsia="zh-CN"/>
                </w:rPr>
                <w:t>https://lesson.edu.ru/09/11</w:t>
              </w:r>
            </w:hyperlink>
          </w:p>
        </w:tc>
        <w:tc>
          <w:tcPr>
            <w:tcW w:w="0" w:type="auto"/>
            <w:vMerge/>
            <w:tcBorders>
              <w:top w:val="nil"/>
            </w:tcBorders>
            <w:shd w:val="clear" w:color="auto" w:fill="auto"/>
          </w:tcPr>
          <w:p w14:paraId="4B08D2A0" w14:textId="77777777" w:rsidR="00934F85" w:rsidRPr="00483B6F" w:rsidRDefault="00934F85" w:rsidP="00934F8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</w:tr>
      <w:tr w:rsidR="00F753B7" w:rsidRPr="00483B6F" w14:paraId="24646C3F" w14:textId="77777777" w:rsidTr="00F753B7">
        <w:tc>
          <w:tcPr>
            <w:tcW w:w="0" w:type="auto"/>
            <w:gridSpan w:val="4"/>
            <w:shd w:val="clear" w:color="auto" w:fill="auto"/>
          </w:tcPr>
          <w:p w14:paraId="092086D0" w14:textId="77777777" w:rsidR="00F753B7" w:rsidRPr="00483B6F" w:rsidRDefault="00F753B7" w:rsidP="00F753B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0035B0"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Раздел 4. Здоровый образ жизни и забота о здоровье: режим труда и отдыха, спорт, сбалансированное питание, посещение врача. Отказ от вредных привычек</w:t>
            </w:r>
          </w:p>
        </w:tc>
        <w:tc>
          <w:tcPr>
            <w:tcW w:w="0" w:type="auto"/>
            <w:vMerge/>
            <w:tcBorders>
              <w:top w:val="nil"/>
            </w:tcBorders>
            <w:shd w:val="clear" w:color="auto" w:fill="auto"/>
          </w:tcPr>
          <w:p w14:paraId="3FE08BEA" w14:textId="77777777" w:rsidR="00F753B7" w:rsidRPr="00483B6F" w:rsidRDefault="00F753B7" w:rsidP="00934F8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</w:tr>
      <w:tr w:rsidR="000035B0" w:rsidRPr="00483B6F" w14:paraId="36D19E47" w14:textId="77777777" w:rsidTr="00934F85">
        <w:tc>
          <w:tcPr>
            <w:tcW w:w="0" w:type="auto"/>
            <w:shd w:val="clear" w:color="auto" w:fill="auto"/>
          </w:tcPr>
          <w:p w14:paraId="3B99775E" w14:textId="77777777" w:rsidR="000035B0" w:rsidRPr="00483B6F" w:rsidRDefault="000035B0" w:rsidP="00934F8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>
              <w:rPr>
                <w:rFonts w:ascii="Times New Roman" w:eastAsia="Calibri" w:hAnsi="Times New Roman" w:cs="Times New Roman"/>
                <w:lang w:eastAsia="zh-CN"/>
              </w:rPr>
              <w:t>4.1</w:t>
            </w:r>
          </w:p>
        </w:tc>
        <w:tc>
          <w:tcPr>
            <w:tcW w:w="0" w:type="auto"/>
            <w:shd w:val="clear" w:color="auto" w:fill="auto"/>
          </w:tcPr>
          <w:p w14:paraId="098519C2" w14:textId="77777777" w:rsidR="000035B0" w:rsidRPr="00483B6F" w:rsidRDefault="000035B0" w:rsidP="00934F8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0035B0">
              <w:rPr>
                <w:rFonts w:ascii="Times New Roman" w:eastAsia="Calibri" w:hAnsi="Times New Roman" w:cs="Times New Roman"/>
                <w:lang w:eastAsia="zh-CN"/>
              </w:rPr>
              <w:t>Здоровый образ жизни и забота о здоровье: режим труда и отдыха, спорт, сбалансированное питание, посещение врача. Отказ от вредных привычек</w:t>
            </w:r>
          </w:p>
        </w:tc>
        <w:tc>
          <w:tcPr>
            <w:tcW w:w="0" w:type="auto"/>
            <w:shd w:val="clear" w:color="auto" w:fill="auto"/>
          </w:tcPr>
          <w:p w14:paraId="5239DB53" w14:textId="77777777" w:rsidR="000035B0" w:rsidRDefault="00674287" w:rsidP="00934F8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>
              <w:rPr>
                <w:rFonts w:ascii="Times New Roman" w:eastAsia="Calibri" w:hAnsi="Times New Roman" w:cs="Times New Roman"/>
                <w:lang w:eastAsia="zh-CN"/>
              </w:rPr>
              <w:t>9</w:t>
            </w:r>
          </w:p>
        </w:tc>
        <w:tc>
          <w:tcPr>
            <w:tcW w:w="0" w:type="auto"/>
            <w:shd w:val="clear" w:color="auto" w:fill="auto"/>
          </w:tcPr>
          <w:p w14:paraId="109FF3AB" w14:textId="77777777" w:rsidR="00702D59" w:rsidRPr="00702D59" w:rsidRDefault="00702D59" w:rsidP="00702D5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lang w:eastAsia="zh-CN"/>
              </w:rPr>
            </w:pPr>
            <w:r w:rsidRPr="00702D59">
              <w:rPr>
                <w:rFonts w:ascii="Times New Roman" w:eastAsia="Calibri" w:hAnsi="Times New Roman" w:cs="Times New Roman"/>
                <w:b/>
                <w:i/>
                <w:lang w:eastAsia="zh-CN"/>
              </w:rPr>
              <w:t>Коммуникативные умения:</w:t>
            </w:r>
          </w:p>
          <w:p w14:paraId="6353ABE7" w14:textId="77777777" w:rsidR="00702D59" w:rsidRPr="00702D59" w:rsidRDefault="00702D59" w:rsidP="00702D5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702D59">
              <w:rPr>
                <w:rFonts w:ascii="Times New Roman" w:eastAsia="Calibri" w:hAnsi="Times New Roman" w:cs="Times New Roman"/>
                <w:lang w:eastAsia="zh-CN"/>
              </w:rPr>
              <w:t>диалог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 этикетного характера, диалог –побуждение к действию, диалог-</w:t>
            </w:r>
            <w:r w:rsidRPr="00702D59">
              <w:rPr>
                <w:rFonts w:ascii="Times New Roman" w:eastAsia="Calibri" w:hAnsi="Times New Roman" w:cs="Times New Roman"/>
                <w:lang w:eastAsia="zh-CN"/>
              </w:rPr>
              <w:t>расспрос, диалог – обмен мнениями;</w:t>
            </w:r>
          </w:p>
          <w:p w14:paraId="1BF6B362" w14:textId="77777777" w:rsidR="00702D59" w:rsidRPr="00702D59" w:rsidRDefault="00702D59" w:rsidP="00702D5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702D59">
              <w:rPr>
                <w:rFonts w:ascii="Times New Roman" w:eastAsia="Calibri" w:hAnsi="Times New Roman" w:cs="Times New Roman"/>
                <w:lang w:eastAsia="zh-CN"/>
              </w:rPr>
              <w:t>комбинированный диалог;</w:t>
            </w:r>
          </w:p>
          <w:p w14:paraId="624C70BF" w14:textId="77777777" w:rsidR="00702D59" w:rsidRPr="00702D59" w:rsidRDefault="00702D59" w:rsidP="00702D5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>
              <w:rPr>
                <w:rFonts w:ascii="Times New Roman" w:eastAsia="Calibri" w:hAnsi="Times New Roman" w:cs="Times New Roman"/>
                <w:lang w:eastAsia="zh-CN"/>
              </w:rPr>
              <w:t xml:space="preserve">монологическая речь: </w:t>
            </w:r>
            <w:r w:rsidRPr="00702D59">
              <w:rPr>
                <w:rFonts w:ascii="Times New Roman" w:eastAsia="Calibri" w:hAnsi="Times New Roman" w:cs="Times New Roman"/>
                <w:lang w:eastAsia="zh-CN"/>
              </w:rPr>
              <w:t>повес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твование/сообщение, рассуждение </w:t>
            </w:r>
            <w:r w:rsidRPr="00702D59">
              <w:rPr>
                <w:rFonts w:ascii="Times New Roman" w:eastAsia="Calibri" w:hAnsi="Times New Roman" w:cs="Times New Roman"/>
                <w:lang w:eastAsia="zh-CN"/>
              </w:rPr>
              <w:t>с изложением своего мнения и краткой</w:t>
            </w:r>
          </w:p>
          <w:p w14:paraId="298E276E" w14:textId="77777777" w:rsidR="00702D59" w:rsidRPr="00702D59" w:rsidRDefault="00702D59" w:rsidP="00702D5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702D59">
              <w:rPr>
                <w:rFonts w:ascii="Times New Roman" w:eastAsia="Calibri" w:hAnsi="Times New Roman" w:cs="Times New Roman"/>
                <w:lang w:eastAsia="zh-CN"/>
              </w:rPr>
              <w:t>ар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гументацией с вербальными и/или </w:t>
            </w:r>
            <w:r w:rsidRPr="00702D59">
              <w:rPr>
                <w:rFonts w:ascii="Times New Roman" w:eastAsia="Calibri" w:hAnsi="Times New Roman" w:cs="Times New Roman"/>
                <w:lang w:eastAsia="zh-CN"/>
              </w:rPr>
              <w:t>з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рительными опорами или без опор </w:t>
            </w:r>
            <w:r w:rsidRPr="00702D59">
              <w:rPr>
                <w:rFonts w:ascii="Times New Roman" w:eastAsia="Calibri" w:hAnsi="Times New Roman" w:cs="Times New Roman"/>
                <w:lang w:eastAsia="zh-CN"/>
              </w:rPr>
              <w:t>в р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амках отобранного тематического </w:t>
            </w:r>
            <w:r w:rsidRPr="00702D59">
              <w:rPr>
                <w:rFonts w:ascii="Times New Roman" w:eastAsia="Calibri" w:hAnsi="Times New Roman" w:cs="Times New Roman"/>
                <w:lang w:eastAsia="zh-CN"/>
              </w:rPr>
              <w:t>содержания речи; изложение основного</w:t>
            </w:r>
          </w:p>
          <w:p w14:paraId="4D8B6AD8" w14:textId="77777777" w:rsidR="00702D59" w:rsidRPr="00702D59" w:rsidRDefault="00702D59" w:rsidP="00702D5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>
              <w:rPr>
                <w:rFonts w:ascii="Times New Roman" w:eastAsia="Calibri" w:hAnsi="Times New Roman" w:cs="Times New Roman"/>
                <w:lang w:eastAsia="zh-CN"/>
              </w:rPr>
              <w:t xml:space="preserve">содержание прочитанного/ </w:t>
            </w:r>
            <w:r w:rsidRPr="00702D59">
              <w:rPr>
                <w:rFonts w:ascii="Times New Roman" w:eastAsia="Calibri" w:hAnsi="Times New Roman" w:cs="Times New Roman"/>
                <w:lang w:eastAsia="zh-CN"/>
              </w:rPr>
              <w:t>пр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ослушанного текста с выражением </w:t>
            </w:r>
            <w:r w:rsidRPr="00702D59">
              <w:rPr>
                <w:rFonts w:ascii="Times New Roman" w:eastAsia="Calibri" w:hAnsi="Times New Roman" w:cs="Times New Roman"/>
                <w:lang w:eastAsia="zh-CN"/>
              </w:rPr>
              <w:t>своего отношения без вербальных опор;</w:t>
            </w:r>
          </w:p>
          <w:p w14:paraId="788ED009" w14:textId="77777777" w:rsidR="00702D59" w:rsidRPr="00702D59" w:rsidRDefault="00702D59" w:rsidP="00702D5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702D59">
              <w:rPr>
                <w:rFonts w:ascii="Times New Roman" w:eastAsia="Calibri" w:hAnsi="Times New Roman" w:cs="Times New Roman"/>
                <w:lang w:eastAsia="zh-CN"/>
              </w:rPr>
              <w:lastRenderedPageBreak/>
              <w:t>аудирование с разной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 глубиной </w:t>
            </w:r>
            <w:r w:rsidRPr="00702D59">
              <w:rPr>
                <w:rFonts w:ascii="Times New Roman" w:eastAsia="Calibri" w:hAnsi="Times New Roman" w:cs="Times New Roman"/>
                <w:lang w:eastAsia="zh-CN"/>
              </w:rPr>
              <w:t>про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никновения в содержание текста: </w:t>
            </w:r>
            <w:r w:rsidRPr="00702D59">
              <w:rPr>
                <w:rFonts w:ascii="Times New Roman" w:eastAsia="Calibri" w:hAnsi="Times New Roman" w:cs="Times New Roman"/>
                <w:lang w:eastAsia="zh-CN"/>
              </w:rPr>
              <w:t>с пониманием основного содержания,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 </w:t>
            </w:r>
            <w:r w:rsidRPr="00702D59">
              <w:rPr>
                <w:rFonts w:ascii="Times New Roman" w:eastAsia="Calibri" w:hAnsi="Times New Roman" w:cs="Times New Roman"/>
                <w:lang w:eastAsia="zh-CN"/>
              </w:rPr>
              <w:t>с пониманием нужной/ интересующей/</w:t>
            </w:r>
          </w:p>
          <w:p w14:paraId="19CFD4DF" w14:textId="77777777" w:rsidR="00702D59" w:rsidRPr="00702D59" w:rsidRDefault="00702D59" w:rsidP="00702D5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702D59">
              <w:rPr>
                <w:rFonts w:ascii="Times New Roman" w:eastAsia="Calibri" w:hAnsi="Times New Roman" w:cs="Times New Roman"/>
                <w:lang w:eastAsia="zh-CN"/>
              </w:rPr>
              <w:t>запрашиваемой информации;</w:t>
            </w:r>
          </w:p>
          <w:p w14:paraId="55261C31" w14:textId="77777777" w:rsidR="00702D59" w:rsidRPr="00702D59" w:rsidRDefault="00702D59" w:rsidP="00702D5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>
              <w:rPr>
                <w:rFonts w:ascii="Times New Roman" w:eastAsia="Calibri" w:hAnsi="Times New Roman" w:cs="Times New Roman"/>
                <w:lang w:eastAsia="zh-CN"/>
              </w:rPr>
              <w:t xml:space="preserve">чтение с пониманием основного </w:t>
            </w:r>
            <w:r w:rsidRPr="00702D59">
              <w:rPr>
                <w:rFonts w:ascii="Times New Roman" w:eastAsia="Calibri" w:hAnsi="Times New Roman" w:cs="Times New Roman"/>
                <w:lang w:eastAsia="zh-CN"/>
              </w:rPr>
              <w:t>с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одержания, с пониманием нужной/ </w:t>
            </w:r>
            <w:r w:rsidRPr="00702D59">
              <w:rPr>
                <w:rFonts w:ascii="Times New Roman" w:eastAsia="Calibri" w:hAnsi="Times New Roman" w:cs="Times New Roman"/>
                <w:lang w:eastAsia="zh-CN"/>
              </w:rPr>
              <w:t>интересующей/ запрашиваемой</w:t>
            </w:r>
          </w:p>
          <w:p w14:paraId="321471F2" w14:textId="77777777" w:rsidR="00702D59" w:rsidRPr="00702D59" w:rsidRDefault="00702D59" w:rsidP="00702D5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>
              <w:rPr>
                <w:rFonts w:ascii="Times New Roman" w:eastAsia="Calibri" w:hAnsi="Times New Roman" w:cs="Times New Roman"/>
                <w:lang w:eastAsia="zh-CN"/>
              </w:rPr>
              <w:t xml:space="preserve">информации, с полным пониманием </w:t>
            </w:r>
            <w:r w:rsidRPr="00702D59">
              <w:rPr>
                <w:rFonts w:ascii="Times New Roman" w:eastAsia="Calibri" w:hAnsi="Times New Roman" w:cs="Times New Roman"/>
                <w:lang w:eastAsia="zh-CN"/>
              </w:rPr>
              <w:t>прочитанного;</w:t>
            </w:r>
          </w:p>
          <w:p w14:paraId="55642B34" w14:textId="77777777" w:rsidR="00702D59" w:rsidRPr="00702D59" w:rsidRDefault="00702D59" w:rsidP="00702D5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702D59">
              <w:rPr>
                <w:rFonts w:ascii="Times New Roman" w:eastAsia="Calibri" w:hAnsi="Times New Roman" w:cs="Times New Roman"/>
                <w:lang w:eastAsia="zh-CN"/>
              </w:rPr>
              <w:t>письмо: заполнение анкет и формуляров,</w:t>
            </w:r>
          </w:p>
          <w:p w14:paraId="7EDA3F01" w14:textId="77777777" w:rsidR="00702D59" w:rsidRPr="00702D59" w:rsidRDefault="00702D59" w:rsidP="00702D5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702D59">
              <w:rPr>
                <w:rFonts w:ascii="Times New Roman" w:eastAsia="Calibri" w:hAnsi="Times New Roman" w:cs="Times New Roman"/>
                <w:lang w:eastAsia="zh-CN"/>
              </w:rPr>
              <w:t>сообщая о себе основные сведения,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 </w:t>
            </w:r>
            <w:r w:rsidRPr="00702D59">
              <w:rPr>
                <w:rFonts w:ascii="Times New Roman" w:eastAsia="Calibri" w:hAnsi="Times New Roman" w:cs="Times New Roman"/>
                <w:lang w:eastAsia="zh-CN"/>
              </w:rPr>
              <w:t xml:space="preserve">в соответствии с 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нормами, принятыми </w:t>
            </w:r>
            <w:r w:rsidRPr="00702D59">
              <w:rPr>
                <w:rFonts w:ascii="Times New Roman" w:eastAsia="Calibri" w:hAnsi="Times New Roman" w:cs="Times New Roman"/>
                <w:lang w:eastAsia="zh-CN"/>
              </w:rPr>
              <w:t>в стране/странах изучаемого языка.</w:t>
            </w:r>
          </w:p>
          <w:p w14:paraId="15B016C2" w14:textId="77777777" w:rsidR="00702D59" w:rsidRPr="00702D59" w:rsidRDefault="00702D59" w:rsidP="00702D5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lang w:eastAsia="zh-CN"/>
              </w:rPr>
            </w:pPr>
            <w:r w:rsidRPr="00702D59">
              <w:rPr>
                <w:rFonts w:ascii="Times New Roman" w:eastAsia="Calibri" w:hAnsi="Times New Roman" w:cs="Times New Roman"/>
                <w:b/>
                <w:i/>
                <w:lang w:eastAsia="zh-CN"/>
              </w:rPr>
              <w:t>Языковые знания и умения:</w:t>
            </w:r>
          </w:p>
          <w:p w14:paraId="1F65BAAA" w14:textId="77777777" w:rsidR="00702D59" w:rsidRPr="00702D59" w:rsidRDefault="00702D59" w:rsidP="00702D5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702D59">
              <w:rPr>
                <w:rFonts w:ascii="Times New Roman" w:eastAsia="Calibri" w:hAnsi="Times New Roman" w:cs="Times New Roman"/>
                <w:lang w:eastAsia="zh-CN"/>
              </w:rPr>
              <w:t>распоз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навание в звучащем и письменном </w:t>
            </w:r>
            <w:r w:rsidRPr="00702D59">
              <w:rPr>
                <w:rFonts w:ascii="Times New Roman" w:eastAsia="Calibri" w:hAnsi="Times New Roman" w:cs="Times New Roman"/>
                <w:lang w:eastAsia="zh-CN"/>
              </w:rPr>
              <w:t>т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ексте лексических единиц (слов, </w:t>
            </w:r>
            <w:r w:rsidRPr="00702D59">
              <w:rPr>
                <w:rFonts w:ascii="Times New Roman" w:eastAsia="Calibri" w:hAnsi="Times New Roman" w:cs="Times New Roman"/>
                <w:lang w:eastAsia="zh-CN"/>
              </w:rPr>
              <w:t>фра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зовых глаголов, словосочетаний, </w:t>
            </w:r>
            <w:r w:rsidRPr="00702D59">
              <w:rPr>
                <w:rFonts w:ascii="Times New Roman" w:eastAsia="Calibri" w:hAnsi="Times New Roman" w:cs="Times New Roman"/>
                <w:lang w:eastAsia="zh-CN"/>
              </w:rPr>
              <w:t>речевых клише, средств логической</w:t>
            </w:r>
          </w:p>
          <w:p w14:paraId="1CB6C95A" w14:textId="77777777" w:rsidR="00702D59" w:rsidRPr="00702D59" w:rsidRDefault="00702D59" w:rsidP="00702D5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702D59">
              <w:rPr>
                <w:rFonts w:ascii="Times New Roman" w:eastAsia="Calibri" w:hAnsi="Times New Roman" w:cs="Times New Roman"/>
                <w:lang w:eastAsia="zh-CN"/>
              </w:rPr>
              <w:t>с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вязи) и правильное употребление </w:t>
            </w:r>
            <w:r w:rsidRPr="00702D59">
              <w:rPr>
                <w:rFonts w:ascii="Times New Roman" w:eastAsia="Calibri" w:hAnsi="Times New Roman" w:cs="Times New Roman"/>
                <w:lang w:eastAsia="zh-CN"/>
              </w:rPr>
              <w:t>в устно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й и письменной речи лексических </w:t>
            </w:r>
            <w:r w:rsidRPr="00702D59">
              <w:rPr>
                <w:rFonts w:ascii="Times New Roman" w:eastAsia="Calibri" w:hAnsi="Times New Roman" w:cs="Times New Roman"/>
                <w:lang w:eastAsia="zh-CN"/>
              </w:rPr>
              <w:t>единиц, обслуживающих си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туации </w:t>
            </w:r>
            <w:r w:rsidRPr="00702D59">
              <w:rPr>
                <w:rFonts w:ascii="Times New Roman" w:eastAsia="Calibri" w:hAnsi="Times New Roman" w:cs="Times New Roman"/>
                <w:lang w:eastAsia="zh-CN"/>
              </w:rPr>
              <w:t>общения в рамках тематического</w:t>
            </w:r>
          </w:p>
          <w:p w14:paraId="2B574103" w14:textId="77777777" w:rsidR="00702D59" w:rsidRPr="00702D59" w:rsidRDefault="00702D59" w:rsidP="00702D5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702D59">
              <w:rPr>
                <w:rFonts w:ascii="Times New Roman" w:eastAsia="Calibri" w:hAnsi="Times New Roman" w:cs="Times New Roman"/>
                <w:lang w:eastAsia="zh-CN"/>
              </w:rPr>
              <w:t>содерж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ания речи (здоровый образ жизни </w:t>
            </w:r>
            <w:r w:rsidRPr="00702D59">
              <w:rPr>
                <w:rFonts w:ascii="Times New Roman" w:eastAsia="Calibri" w:hAnsi="Times New Roman" w:cs="Times New Roman"/>
                <w:lang w:eastAsia="zh-CN"/>
              </w:rPr>
              <w:t>и за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бота о здоровье), с соблюдением существующей в английском языке </w:t>
            </w:r>
            <w:r w:rsidRPr="00702D59">
              <w:rPr>
                <w:rFonts w:ascii="Times New Roman" w:eastAsia="Calibri" w:hAnsi="Times New Roman" w:cs="Times New Roman"/>
                <w:lang w:eastAsia="zh-CN"/>
              </w:rPr>
              <w:t>нормы лексической сочетаемости;</w:t>
            </w:r>
          </w:p>
          <w:p w14:paraId="4D65D639" w14:textId="77777777" w:rsidR="00702D59" w:rsidRPr="00702D59" w:rsidRDefault="00702D59" w:rsidP="00702D5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i/>
                <w:lang w:eastAsia="zh-CN"/>
              </w:rPr>
            </w:pPr>
            <w:r>
              <w:rPr>
                <w:rFonts w:ascii="Times New Roman" w:eastAsia="Calibri" w:hAnsi="Times New Roman" w:cs="Times New Roman"/>
                <w:lang w:eastAsia="zh-CN"/>
              </w:rPr>
              <w:t xml:space="preserve">правильное написание слов; </w:t>
            </w:r>
            <w:r w:rsidRPr="00702D59">
              <w:rPr>
                <w:rFonts w:ascii="Times New Roman" w:eastAsia="Calibri" w:hAnsi="Times New Roman" w:cs="Times New Roman"/>
                <w:lang w:eastAsia="zh-CN"/>
              </w:rPr>
              <w:t>словообразование: образование наречий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 </w:t>
            </w:r>
            <w:r w:rsidRPr="00702D59">
              <w:rPr>
                <w:rFonts w:ascii="Times New Roman" w:eastAsia="Calibri" w:hAnsi="Times New Roman" w:cs="Times New Roman"/>
                <w:lang w:eastAsia="zh-CN"/>
              </w:rPr>
              <w:t xml:space="preserve">при помощи 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префиксов </w:t>
            </w:r>
            <w:r w:rsidRPr="00702D59">
              <w:rPr>
                <w:rFonts w:ascii="Times New Roman" w:eastAsia="Calibri" w:hAnsi="Times New Roman" w:cs="Times New Roman"/>
                <w:i/>
                <w:lang w:eastAsia="zh-CN"/>
              </w:rPr>
              <w:t>un-, in-/im-, il-/ir-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 </w:t>
            </w:r>
            <w:r w:rsidRPr="00702D59">
              <w:rPr>
                <w:rFonts w:ascii="Times New Roman" w:eastAsia="Calibri" w:hAnsi="Times New Roman" w:cs="Times New Roman"/>
                <w:lang w:eastAsia="zh-CN"/>
              </w:rPr>
              <w:t xml:space="preserve">и суффикса </w:t>
            </w:r>
            <w:r w:rsidRPr="00702D59">
              <w:rPr>
                <w:rFonts w:ascii="Times New Roman" w:eastAsia="Calibri" w:hAnsi="Times New Roman" w:cs="Times New Roman"/>
                <w:i/>
                <w:lang w:eastAsia="zh-CN"/>
              </w:rPr>
              <w:t>-ly;</w:t>
            </w:r>
          </w:p>
          <w:p w14:paraId="56D82325" w14:textId="77777777" w:rsidR="00702D59" w:rsidRPr="00702D59" w:rsidRDefault="00702D59" w:rsidP="00702D5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i/>
                <w:lang w:eastAsia="zh-CN"/>
              </w:rPr>
            </w:pPr>
            <w:r>
              <w:rPr>
                <w:rFonts w:ascii="Times New Roman" w:eastAsia="Calibri" w:hAnsi="Times New Roman" w:cs="Times New Roman"/>
                <w:lang w:eastAsia="zh-CN"/>
              </w:rPr>
              <w:t xml:space="preserve">сокращения и аббревиатуры; </w:t>
            </w:r>
            <w:r w:rsidRPr="00702D59">
              <w:rPr>
                <w:rFonts w:ascii="Times New Roman" w:eastAsia="Calibri" w:hAnsi="Times New Roman" w:cs="Times New Roman"/>
                <w:lang w:eastAsia="zh-CN"/>
              </w:rPr>
              <w:t xml:space="preserve">фразовый глагол </w:t>
            </w:r>
            <w:r w:rsidRPr="00702D59">
              <w:rPr>
                <w:rFonts w:ascii="Times New Roman" w:eastAsia="Calibri" w:hAnsi="Times New Roman" w:cs="Times New Roman"/>
                <w:i/>
                <w:lang w:eastAsia="zh-CN"/>
              </w:rPr>
              <w:t>to go;</w:t>
            </w:r>
          </w:p>
          <w:p w14:paraId="3CC9257F" w14:textId="77777777" w:rsidR="00702D59" w:rsidRPr="00702D59" w:rsidRDefault="00702D59" w:rsidP="00702D5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i/>
                <w:lang w:eastAsia="zh-CN"/>
              </w:rPr>
            </w:pPr>
            <w:r>
              <w:rPr>
                <w:rFonts w:ascii="Times New Roman" w:eastAsia="Calibri" w:hAnsi="Times New Roman" w:cs="Times New Roman"/>
                <w:lang w:eastAsia="zh-CN"/>
              </w:rPr>
              <w:t xml:space="preserve">предложения с глагольными </w:t>
            </w:r>
            <w:r w:rsidRPr="00702D59">
              <w:rPr>
                <w:rFonts w:ascii="Times New Roman" w:eastAsia="Calibri" w:hAnsi="Times New Roman" w:cs="Times New Roman"/>
                <w:lang w:eastAsia="zh-CN"/>
              </w:rPr>
              <w:t>конструкциями, содержащими глаголы</w:t>
            </w:r>
            <w:r>
              <w:rPr>
                <w:rFonts w:ascii="Times New Roman" w:eastAsia="Calibri" w:hAnsi="Times New Roman" w:cs="Times New Roman"/>
                <w:lang w:eastAsia="zh-CN"/>
              </w:rPr>
              <w:t>-</w:t>
            </w:r>
            <w:r w:rsidRPr="00702D59">
              <w:rPr>
                <w:rFonts w:ascii="Times New Roman" w:eastAsia="Calibri" w:hAnsi="Times New Roman" w:cs="Times New Roman"/>
                <w:lang w:eastAsia="zh-CN"/>
              </w:rPr>
              <w:t xml:space="preserve">связки </w:t>
            </w:r>
            <w:r w:rsidRPr="00702D59">
              <w:rPr>
                <w:rFonts w:ascii="Times New Roman" w:eastAsia="Calibri" w:hAnsi="Times New Roman" w:cs="Times New Roman"/>
                <w:i/>
                <w:lang w:val="en-US" w:eastAsia="zh-CN"/>
              </w:rPr>
              <w:t>to</w:t>
            </w:r>
            <w:r w:rsidRPr="00702D59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 </w:t>
            </w:r>
            <w:r w:rsidRPr="00702D59">
              <w:rPr>
                <w:rFonts w:ascii="Times New Roman" w:eastAsia="Calibri" w:hAnsi="Times New Roman" w:cs="Times New Roman"/>
                <w:i/>
                <w:lang w:val="en-US" w:eastAsia="zh-CN"/>
              </w:rPr>
              <w:t>be</w:t>
            </w:r>
            <w:r w:rsidRPr="00702D59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, </w:t>
            </w:r>
            <w:r w:rsidRPr="00702D59">
              <w:rPr>
                <w:rFonts w:ascii="Times New Roman" w:eastAsia="Calibri" w:hAnsi="Times New Roman" w:cs="Times New Roman"/>
                <w:i/>
                <w:lang w:val="en-US" w:eastAsia="zh-CN"/>
              </w:rPr>
              <w:t>to</w:t>
            </w:r>
            <w:r w:rsidRPr="00702D59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 </w:t>
            </w:r>
            <w:r w:rsidRPr="00702D59">
              <w:rPr>
                <w:rFonts w:ascii="Times New Roman" w:eastAsia="Calibri" w:hAnsi="Times New Roman" w:cs="Times New Roman"/>
                <w:i/>
                <w:lang w:val="en-US" w:eastAsia="zh-CN"/>
              </w:rPr>
              <w:t>look</w:t>
            </w:r>
            <w:r w:rsidRPr="00702D59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, </w:t>
            </w:r>
            <w:r w:rsidRPr="00702D59">
              <w:rPr>
                <w:rFonts w:ascii="Times New Roman" w:eastAsia="Calibri" w:hAnsi="Times New Roman" w:cs="Times New Roman"/>
                <w:i/>
                <w:lang w:val="en-US" w:eastAsia="zh-CN"/>
              </w:rPr>
              <w:t>to</w:t>
            </w:r>
            <w:r w:rsidRPr="00702D59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 </w:t>
            </w:r>
            <w:r w:rsidRPr="00702D59">
              <w:rPr>
                <w:rFonts w:ascii="Times New Roman" w:eastAsia="Calibri" w:hAnsi="Times New Roman" w:cs="Times New Roman"/>
                <w:i/>
                <w:lang w:val="en-US" w:eastAsia="zh-CN"/>
              </w:rPr>
              <w:t>seem</w:t>
            </w:r>
            <w:r w:rsidRPr="00702D59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, </w:t>
            </w:r>
            <w:r w:rsidRPr="00702D59">
              <w:rPr>
                <w:rFonts w:ascii="Times New Roman" w:eastAsia="Calibri" w:hAnsi="Times New Roman" w:cs="Times New Roman"/>
                <w:i/>
                <w:lang w:val="en-US" w:eastAsia="zh-CN"/>
              </w:rPr>
              <w:t>to</w:t>
            </w:r>
            <w:r w:rsidRPr="00702D59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 </w:t>
            </w:r>
            <w:r w:rsidRPr="00702D59">
              <w:rPr>
                <w:rFonts w:ascii="Times New Roman" w:eastAsia="Calibri" w:hAnsi="Times New Roman" w:cs="Times New Roman"/>
                <w:i/>
                <w:lang w:val="en-US" w:eastAsia="zh-CN"/>
              </w:rPr>
              <w:t>feel</w:t>
            </w:r>
            <w:r w:rsidRPr="00702D59">
              <w:rPr>
                <w:rFonts w:ascii="Times New Roman" w:eastAsia="Calibri" w:hAnsi="Times New Roman" w:cs="Times New Roman"/>
                <w:i/>
                <w:lang w:eastAsia="zh-CN"/>
              </w:rPr>
              <w:t>;</w:t>
            </w:r>
          </w:p>
          <w:p w14:paraId="0BB057ED" w14:textId="77777777" w:rsidR="00702D59" w:rsidRPr="00F753B7" w:rsidRDefault="00702D59" w:rsidP="00702D5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i/>
                <w:lang w:eastAsia="zh-CN"/>
              </w:rPr>
            </w:pPr>
            <w:r>
              <w:rPr>
                <w:rFonts w:ascii="Times New Roman" w:eastAsia="Calibri" w:hAnsi="Times New Roman" w:cs="Times New Roman"/>
                <w:lang w:eastAsia="zh-CN"/>
              </w:rPr>
              <w:t xml:space="preserve">сложноподчинённые предложения </w:t>
            </w:r>
            <w:r w:rsidRPr="00702D59">
              <w:rPr>
                <w:rFonts w:ascii="Times New Roman" w:eastAsia="Calibri" w:hAnsi="Times New Roman" w:cs="Times New Roman"/>
                <w:lang w:eastAsia="zh-CN"/>
              </w:rPr>
              <w:t>с союз</w:t>
            </w:r>
            <w:r w:rsidR="00F753B7">
              <w:rPr>
                <w:rFonts w:ascii="Times New Roman" w:eastAsia="Calibri" w:hAnsi="Times New Roman" w:cs="Times New Roman"/>
                <w:lang w:eastAsia="zh-CN"/>
              </w:rPr>
              <w:t xml:space="preserve">ами и союзными словами </w:t>
            </w:r>
            <w:r w:rsidR="00F753B7" w:rsidRPr="00F753B7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because, </w:t>
            </w:r>
            <w:r w:rsidRPr="00F753B7">
              <w:rPr>
                <w:rFonts w:ascii="Times New Roman" w:eastAsia="Calibri" w:hAnsi="Times New Roman" w:cs="Times New Roman"/>
                <w:i/>
                <w:lang w:val="en-US" w:eastAsia="zh-CN"/>
              </w:rPr>
              <w:t>if</w:t>
            </w:r>
            <w:r w:rsidRPr="00F753B7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, </w:t>
            </w:r>
            <w:r w:rsidRPr="00F753B7">
              <w:rPr>
                <w:rFonts w:ascii="Times New Roman" w:eastAsia="Calibri" w:hAnsi="Times New Roman" w:cs="Times New Roman"/>
                <w:i/>
                <w:lang w:val="en-US" w:eastAsia="zh-CN"/>
              </w:rPr>
              <w:t>when</w:t>
            </w:r>
            <w:r w:rsidRPr="00F753B7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, </w:t>
            </w:r>
            <w:r w:rsidRPr="00F753B7">
              <w:rPr>
                <w:rFonts w:ascii="Times New Roman" w:eastAsia="Calibri" w:hAnsi="Times New Roman" w:cs="Times New Roman"/>
                <w:i/>
                <w:lang w:val="en-US" w:eastAsia="zh-CN"/>
              </w:rPr>
              <w:t>where</w:t>
            </w:r>
            <w:r w:rsidRPr="00F753B7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, </w:t>
            </w:r>
            <w:r w:rsidRPr="00F753B7">
              <w:rPr>
                <w:rFonts w:ascii="Times New Roman" w:eastAsia="Calibri" w:hAnsi="Times New Roman" w:cs="Times New Roman"/>
                <w:i/>
                <w:lang w:val="en-US" w:eastAsia="zh-CN"/>
              </w:rPr>
              <w:t>what</w:t>
            </w:r>
            <w:r w:rsidRPr="00F753B7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, </w:t>
            </w:r>
            <w:r w:rsidRPr="00F753B7">
              <w:rPr>
                <w:rFonts w:ascii="Times New Roman" w:eastAsia="Calibri" w:hAnsi="Times New Roman" w:cs="Times New Roman"/>
                <w:i/>
                <w:lang w:val="en-US" w:eastAsia="zh-CN"/>
              </w:rPr>
              <w:t>why</w:t>
            </w:r>
            <w:r w:rsidRPr="00F753B7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, </w:t>
            </w:r>
            <w:r w:rsidRPr="00F753B7">
              <w:rPr>
                <w:rFonts w:ascii="Times New Roman" w:eastAsia="Calibri" w:hAnsi="Times New Roman" w:cs="Times New Roman"/>
                <w:i/>
                <w:lang w:val="en-US" w:eastAsia="zh-CN"/>
              </w:rPr>
              <w:t>how</w:t>
            </w:r>
            <w:r w:rsidRPr="00F753B7">
              <w:rPr>
                <w:rFonts w:ascii="Times New Roman" w:eastAsia="Calibri" w:hAnsi="Times New Roman" w:cs="Times New Roman"/>
                <w:i/>
                <w:lang w:eastAsia="zh-CN"/>
              </w:rPr>
              <w:t>;</w:t>
            </w:r>
          </w:p>
          <w:p w14:paraId="0729C9F6" w14:textId="77777777" w:rsidR="00702D59" w:rsidRPr="00F753B7" w:rsidRDefault="00F753B7" w:rsidP="00702D5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>
              <w:rPr>
                <w:rFonts w:ascii="Times New Roman" w:eastAsia="Calibri" w:hAnsi="Times New Roman" w:cs="Times New Roman"/>
                <w:lang w:eastAsia="zh-CN"/>
              </w:rPr>
              <w:t xml:space="preserve">наиболее употребительные формы </w:t>
            </w:r>
            <w:r w:rsidR="00702D59" w:rsidRPr="00702D59">
              <w:rPr>
                <w:rFonts w:ascii="Times New Roman" w:eastAsia="Calibri" w:hAnsi="Times New Roman" w:cs="Times New Roman"/>
                <w:lang w:eastAsia="zh-CN"/>
              </w:rPr>
              <w:t>стра</w:t>
            </w:r>
            <w:r>
              <w:rPr>
                <w:rFonts w:ascii="Times New Roman" w:eastAsia="Calibri" w:hAnsi="Times New Roman" w:cs="Times New Roman"/>
                <w:lang w:eastAsia="zh-CN"/>
              </w:rPr>
              <w:t>дательного залога (</w:t>
            </w:r>
            <w:r w:rsidRPr="00F753B7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Present/Past </w:t>
            </w:r>
            <w:r w:rsidR="00702D59" w:rsidRPr="00F753B7">
              <w:rPr>
                <w:rFonts w:ascii="Times New Roman" w:eastAsia="Calibri" w:hAnsi="Times New Roman" w:cs="Times New Roman"/>
                <w:i/>
                <w:lang w:val="en-US" w:eastAsia="zh-CN"/>
              </w:rPr>
              <w:t>Simple</w:t>
            </w:r>
            <w:r w:rsidR="00702D59" w:rsidRPr="00F753B7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 </w:t>
            </w:r>
            <w:r w:rsidR="00702D59" w:rsidRPr="00F753B7">
              <w:rPr>
                <w:rFonts w:ascii="Times New Roman" w:eastAsia="Calibri" w:hAnsi="Times New Roman" w:cs="Times New Roman"/>
                <w:i/>
                <w:lang w:val="en-US" w:eastAsia="zh-CN"/>
              </w:rPr>
              <w:t>Passive</w:t>
            </w:r>
            <w:r w:rsidR="00702D59" w:rsidRPr="00F753B7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; </w:t>
            </w:r>
            <w:r w:rsidR="00702D59" w:rsidRPr="00F753B7">
              <w:rPr>
                <w:rFonts w:ascii="Times New Roman" w:eastAsia="Calibri" w:hAnsi="Times New Roman" w:cs="Times New Roman"/>
                <w:i/>
                <w:lang w:val="en-US" w:eastAsia="zh-CN"/>
              </w:rPr>
              <w:t>Present</w:t>
            </w:r>
            <w:r w:rsidR="00702D59" w:rsidRPr="00F753B7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 </w:t>
            </w:r>
            <w:r w:rsidR="00702D59" w:rsidRPr="00F753B7">
              <w:rPr>
                <w:rFonts w:ascii="Times New Roman" w:eastAsia="Calibri" w:hAnsi="Times New Roman" w:cs="Times New Roman"/>
                <w:i/>
                <w:lang w:val="en-US" w:eastAsia="zh-CN"/>
              </w:rPr>
              <w:t>Perfect</w:t>
            </w:r>
            <w:r w:rsidR="00702D59" w:rsidRPr="00F753B7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 </w:t>
            </w:r>
            <w:r w:rsidR="00702D59" w:rsidRPr="00F753B7">
              <w:rPr>
                <w:rFonts w:ascii="Times New Roman" w:eastAsia="Calibri" w:hAnsi="Times New Roman" w:cs="Times New Roman"/>
                <w:i/>
                <w:lang w:val="en-US" w:eastAsia="zh-CN"/>
              </w:rPr>
              <w:t>Passive</w:t>
            </w:r>
            <w:r w:rsidR="00702D59" w:rsidRPr="00F753B7">
              <w:rPr>
                <w:rFonts w:ascii="Times New Roman" w:eastAsia="Calibri" w:hAnsi="Times New Roman" w:cs="Times New Roman"/>
                <w:i/>
                <w:lang w:eastAsia="zh-CN"/>
              </w:rPr>
              <w:t>);</w:t>
            </w:r>
          </w:p>
          <w:p w14:paraId="693591F2" w14:textId="77777777" w:rsidR="00702D59" w:rsidRPr="00702D59" w:rsidRDefault="00702D59" w:rsidP="00702D5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702D59">
              <w:rPr>
                <w:rFonts w:ascii="Times New Roman" w:eastAsia="Calibri" w:hAnsi="Times New Roman" w:cs="Times New Roman"/>
                <w:lang w:eastAsia="zh-CN"/>
              </w:rPr>
              <w:t>пред</w:t>
            </w:r>
            <w:r w:rsidR="00F753B7">
              <w:rPr>
                <w:rFonts w:ascii="Times New Roman" w:eastAsia="Calibri" w:hAnsi="Times New Roman" w:cs="Times New Roman"/>
                <w:lang w:eastAsia="zh-CN"/>
              </w:rPr>
              <w:t xml:space="preserve">логи, употребляемые с глаголами </w:t>
            </w:r>
            <w:r w:rsidRPr="00702D59">
              <w:rPr>
                <w:rFonts w:ascii="Times New Roman" w:eastAsia="Calibri" w:hAnsi="Times New Roman" w:cs="Times New Roman"/>
                <w:lang w:eastAsia="zh-CN"/>
              </w:rPr>
              <w:t>в страдательном залоге;</w:t>
            </w:r>
          </w:p>
          <w:p w14:paraId="472CD7DE" w14:textId="77777777" w:rsidR="00702D59" w:rsidRPr="00483B6F" w:rsidRDefault="00702D59" w:rsidP="00702D5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702D59">
              <w:rPr>
                <w:rFonts w:ascii="Times New Roman" w:eastAsia="Calibri" w:hAnsi="Times New Roman" w:cs="Times New Roman"/>
                <w:lang w:eastAsia="zh-CN"/>
              </w:rPr>
              <w:lastRenderedPageBreak/>
              <w:t>предлож</w:t>
            </w:r>
            <w:r w:rsidR="00F753B7">
              <w:rPr>
                <w:rFonts w:ascii="Times New Roman" w:eastAsia="Calibri" w:hAnsi="Times New Roman" w:cs="Times New Roman"/>
                <w:lang w:eastAsia="zh-CN"/>
              </w:rPr>
              <w:t>ения</w:t>
            </w:r>
            <w:r w:rsidR="000801D0">
              <w:rPr>
                <w:rFonts w:ascii="Times New Roman" w:eastAsia="Calibri" w:hAnsi="Times New Roman" w:cs="Times New Roman"/>
                <w:lang w:eastAsia="zh-CN"/>
              </w:rPr>
              <w:t xml:space="preserve">, в том числе с несколькими </w:t>
            </w:r>
            <w:r w:rsidR="00F753B7">
              <w:rPr>
                <w:rFonts w:ascii="Times New Roman" w:eastAsia="Calibri" w:hAnsi="Times New Roman" w:cs="Times New Roman"/>
                <w:lang w:eastAsia="zh-CN"/>
              </w:rPr>
              <w:t xml:space="preserve">обстоятельствами, следующими </w:t>
            </w:r>
            <w:r w:rsidRPr="00702D59">
              <w:rPr>
                <w:rFonts w:ascii="Times New Roman" w:eastAsia="Calibri" w:hAnsi="Times New Roman" w:cs="Times New Roman"/>
                <w:lang w:eastAsia="zh-CN"/>
              </w:rPr>
              <w:t>в определённом порядке</w:t>
            </w:r>
          </w:p>
        </w:tc>
        <w:tc>
          <w:tcPr>
            <w:tcW w:w="0" w:type="auto"/>
            <w:vMerge/>
            <w:tcBorders>
              <w:top w:val="nil"/>
            </w:tcBorders>
            <w:shd w:val="clear" w:color="auto" w:fill="auto"/>
          </w:tcPr>
          <w:p w14:paraId="1E622928" w14:textId="77777777" w:rsidR="000035B0" w:rsidRPr="00483B6F" w:rsidRDefault="000035B0" w:rsidP="00934F8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</w:tr>
      <w:tr w:rsidR="000035B0" w:rsidRPr="00483B6F" w14:paraId="7FE3366B" w14:textId="77777777" w:rsidTr="00934F85">
        <w:tc>
          <w:tcPr>
            <w:tcW w:w="0" w:type="auto"/>
            <w:shd w:val="clear" w:color="auto" w:fill="auto"/>
          </w:tcPr>
          <w:p w14:paraId="22B1CCDB" w14:textId="77777777" w:rsidR="000035B0" w:rsidRPr="00483B6F" w:rsidRDefault="000035B0" w:rsidP="000035B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>
              <w:rPr>
                <w:rFonts w:ascii="Times New Roman" w:eastAsia="Calibri" w:hAnsi="Times New Roman" w:cs="Times New Roman"/>
                <w:lang w:eastAsia="zh-CN"/>
              </w:rPr>
              <w:lastRenderedPageBreak/>
              <w:t>4.2</w:t>
            </w:r>
          </w:p>
        </w:tc>
        <w:tc>
          <w:tcPr>
            <w:tcW w:w="0" w:type="auto"/>
            <w:shd w:val="clear" w:color="auto" w:fill="auto"/>
          </w:tcPr>
          <w:p w14:paraId="1A0CB6D7" w14:textId="77777777" w:rsidR="000035B0" w:rsidRPr="00483B6F" w:rsidRDefault="000035B0" w:rsidP="000035B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zh-CN"/>
              </w:rPr>
            </w:pPr>
            <w:r w:rsidRPr="00483B6F">
              <w:rPr>
                <w:rFonts w:ascii="Times New Roman" w:eastAsia="Calibri" w:hAnsi="Times New Roman" w:cs="Times New Roman"/>
                <w:color w:val="000000"/>
                <w:lang w:eastAsia="zh-CN"/>
              </w:rPr>
              <w:t>Обобщение и контроль</w:t>
            </w:r>
          </w:p>
        </w:tc>
        <w:tc>
          <w:tcPr>
            <w:tcW w:w="0" w:type="auto"/>
            <w:shd w:val="clear" w:color="auto" w:fill="auto"/>
          </w:tcPr>
          <w:p w14:paraId="74CF224E" w14:textId="77777777" w:rsidR="000035B0" w:rsidRPr="00483B6F" w:rsidRDefault="000035B0" w:rsidP="000035B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>
              <w:rPr>
                <w:rFonts w:ascii="Times New Roman" w:eastAsia="Calibri" w:hAnsi="Times New Roman" w:cs="Times New Roman"/>
                <w:lang w:eastAsia="zh-CN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14:paraId="4964001F" w14:textId="77777777" w:rsidR="000035B0" w:rsidRPr="00483B6F" w:rsidRDefault="000035B0" w:rsidP="000035B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val="en-US" w:eastAsia="zh-C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shd w:val="clear" w:color="auto" w:fill="auto"/>
          </w:tcPr>
          <w:p w14:paraId="1C6593C9" w14:textId="77777777" w:rsidR="000035B0" w:rsidRPr="00483B6F" w:rsidRDefault="000035B0" w:rsidP="000035B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</w:tr>
      <w:tr w:rsidR="000035B0" w:rsidRPr="00483B6F" w14:paraId="2B03E6B0" w14:textId="77777777" w:rsidTr="00934F85">
        <w:tc>
          <w:tcPr>
            <w:tcW w:w="0" w:type="auto"/>
            <w:shd w:val="clear" w:color="auto" w:fill="auto"/>
          </w:tcPr>
          <w:p w14:paraId="4AABB41C" w14:textId="77777777" w:rsidR="000035B0" w:rsidRPr="00483B6F" w:rsidRDefault="000035B0" w:rsidP="000035B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>
              <w:rPr>
                <w:rFonts w:ascii="Times New Roman" w:eastAsia="Calibri" w:hAnsi="Times New Roman" w:cs="Times New Roman"/>
                <w:lang w:eastAsia="zh-CN"/>
              </w:rPr>
              <w:t>4.3</w:t>
            </w:r>
          </w:p>
        </w:tc>
        <w:tc>
          <w:tcPr>
            <w:tcW w:w="0" w:type="auto"/>
            <w:shd w:val="clear" w:color="auto" w:fill="auto"/>
          </w:tcPr>
          <w:p w14:paraId="38297F26" w14:textId="77777777" w:rsidR="000035B0" w:rsidRPr="00483B6F" w:rsidRDefault="000035B0" w:rsidP="000035B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zh-CN"/>
              </w:rPr>
            </w:pPr>
            <w:r w:rsidRPr="00483B6F">
              <w:rPr>
                <w:rFonts w:ascii="Times New Roman" w:eastAsia="Calibri" w:hAnsi="Times New Roman" w:cs="Times New Roman"/>
                <w:color w:val="000000"/>
                <w:lang w:eastAsia="zh-CN"/>
              </w:rPr>
              <w:t>Итого по разделу</w:t>
            </w:r>
          </w:p>
        </w:tc>
        <w:tc>
          <w:tcPr>
            <w:tcW w:w="0" w:type="auto"/>
            <w:shd w:val="clear" w:color="auto" w:fill="auto"/>
          </w:tcPr>
          <w:p w14:paraId="2AFF9AA4" w14:textId="77777777" w:rsidR="000035B0" w:rsidRPr="00483B6F" w:rsidRDefault="00674287" w:rsidP="000035B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>
              <w:rPr>
                <w:rFonts w:ascii="Times New Roman" w:eastAsia="Calibri" w:hAnsi="Times New Roman" w:cs="Times New Roman"/>
                <w:lang w:eastAsia="zh-CN"/>
              </w:rPr>
              <w:t>11</w:t>
            </w:r>
          </w:p>
        </w:tc>
        <w:tc>
          <w:tcPr>
            <w:tcW w:w="0" w:type="auto"/>
            <w:shd w:val="clear" w:color="auto" w:fill="auto"/>
          </w:tcPr>
          <w:p w14:paraId="2ADC4425" w14:textId="77777777" w:rsidR="000035B0" w:rsidRPr="00483B6F" w:rsidRDefault="000035B0" w:rsidP="000035B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val="en-US" w:eastAsia="zh-C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shd w:val="clear" w:color="auto" w:fill="auto"/>
          </w:tcPr>
          <w:p w14:paraId="5F2F0C9E" w14:textId="77777777" w:rsidR="000035B0" w:rsidRPr="00483B6F" w:rsidRDefault="000035B0" w:rsidP="000035B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</w:tr>
      <w:tr w:rsidR="000035B0" w:rsidRPr="00483B6F" w14:paraId="3C033EEB" w14:textId="77777777" w:rsidTr="00934F85">
        <w:tc>
          <w:tcPr>
            <w:tcW w:w="0" w:type="auto"/>
            <w:shd w:val="clear" w:color="auto" w:fill="auto"/>
          </w:tcPr>
          <w:p w14:paraId="4FB5A6E2" w14:textId="77777777" w:rsidR="000035B0" w:rsidRPr="00483B6F" w:rsidRDefault="000035B0" w:rsidP="000035B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>
              <w:rPr>
                <w:rFonts w:ascii="Times New Roman" w:eastAsia="Calibri" w:hAnsi="Times New Roman" w:cs="Times New Roman"/>
                <w:lang w:eastAsia="zh-CN"/>
              </w:rPr>
              <w:t>4.4</w:t>
            </w:r>
          </w:p>
        </w:tc>
        <w:tc>
          <w:tcPr>
            <w:tcW w:w="0" w:type="auto"/>
            <w:shd w:val="clear" w:color="auto" w:fill="auto"/>
          </w:tcPr>
          <w:p w14:paraId="06D007BE" w14:textId="77777777" w:rsidR="000035B0" w:rsidRPr="00483B6F" w:rsidRDefault="000035B0" w:rsidP="000035B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zh-CN"/>
              </w:rPr>
            </w:pPr>
            <w:r w:rsidRPr="00483B6F">
              <w:rPr>
                <w:rFonts w:ascii="Times New Roman" w:eastAsia="Calibri" w:hAnsi="Times New Roman" w:cs="Times New Roman"/>
                <w:lang w:eastAsia="zh-CN"/>
              </w:rPr>
              <w:t>ЭОР / ЦОР</w:t>
            </w:r>
          </w:p>
        </w:tc>
        <w:tc>
          <w:tcPr>
            <w:tcW w:w="0" w:type="auto"/>
            <w:shd w:val="clear" w:color="auto" w:fill="auto"/>
          </w:tcPr>
          <w:p w14:paraId="75C5BD1E" w14:textId="77777777" w:rsidR="000035B0" w:rsidRDefault="000035B0" w:rsidP="000035B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0" w:type="auto"/>
            <w:shd w:val="clear" w:color="auto" w:fill="auto"/>
          </w:tcPr>
          <w:p w14:paraId="3DF51179" w14:textId="77777777" w:rsidR="000035B0" w:rsidRPr="00483B6F" w:rsidRDefault="000035B0" w:rsidP="000035B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483B6F">
              <w:rPr>
                <w:rFonts w:ascii="Times New Roman" w:eastAsia="Calibri" w:hAnsi="Times New Roman" w:cs="Times New Roman"/>
                <w:lang w:eastAsia="zh-CN"/>
              </w:rPr>
              <w:t xml:space="preserve">Аудиоматериалы к учебнику </w:t>
            </w:r>
          </w:p>
          <w:p w14:paraId="7DAC263F" w14:textId="77777777" w:rsidR="000035B0" w:rsidRPr="00483B6F" w:rsidRDefault="000035B0" w:rsidP="000035B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483B6F">
              <w:rPr>
                <w:rFonts w:ascii="Times New Roman" w:eastAsia="Calibri" w:hAnsi="Times New Roman" w:cs="Times New Roman"/>
                <w:lang w:eastAsia="zh-CN"/>
              </w:rPr>
              <w:t xml:space="preserve">«Английский в фокусе – 11» (Spotlight) </w:t>
            </w:r>
            <w:hyperlink r:id="rId48" w:history="1">
              <w:r w:rsidRPr="00483B6F">
                <w:rPr>
                  <w:rFonts w:ascii="Times New Roman" w:eastAsia="Calibri" w:hAnsi="Times New Roman" w:cs="Times New Roman"/>
                  <w:color w:val="0000FF"/>
                  <w:u w:val="single"/>
                  <w:lang w:eastAsia="zh-CN"/>
                </w:rPr>
                <w:t>https://prosv.ru/audio/section/spotlight.html</w:t>
              </w:r>
            </w:hyperlink>
            <w:r w:rsidRPr="00483B6F">
              <w:rPr>
                <w:rFonts w:ascii="Times New Roman" w:eastAsia="Calibri" w:hAnsi="Times New Roman" w:cs="Times New Roman"/>
                <w:lang w:eastAsia="zh-CN"/>
              </w:rPr>
              <w:t xml:space="preserve">  </w:t>
            </w:r>
          </w:p>
          <w:p w14:paraId="5044302D" w14:textId="77777777" w:rsidR="000035B0" w:rsidRPr="00483B6F" w:rsidRDefault="000035B0" w:rsidP="000035B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483B6F">
              <w:rPr>
                <w:rFonts w:ascii="Times New Roman" w:eastAsia="Calibri" w:hAnsi="Times New Roman" w:cs="Times New Roman"/>
                <w:lang w:eastAsia="zh-CN"/>
              </w:rPr>
              <w:t xml:space="preserve">Российская электронная школа  </w:t>
            </w:r>
          </w:p>
          <w:p w14:paraId="62F920C3" w14:textId="77777777" w:rsidR="000035B0" w:rsidRPr="00483B6F" w:rsidRDefault="00314939" w:rsidP="000035B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hyperlink r:id="rId49" w:history="1">
              <w:r w:rsidR="000035B0" w:rsidRPr="00483B6F">
                <w:rPr>
                  <w:rFonts w:ascii="Times New Roman" w:eastAsia="Calibri" w:hAnsi="Times New Roman" w:cs="Times New Roman"/>
                  <w:color w:val="0000FF"/>
                  <w:u w:val="single"/>
                  <w:lang w:eastAsia="zh-CN"/>
                </w:rPr>
                <w:t>https://resh.edu.ru/subject/11/11/</w:t>
              </w:r>
            </w:hyperlink>
            <w:r w:rsidR="000035B0" w:rsidRPr="00483B6F">
              <w:rPr>
                <w:rFonts w:ascii="Times New Roman" w:eastAsia="Calibri" w:hAnsi="Times New Roman" w:cs="Times New Roman"/>
                <w:lang w:eastAsia="zh-CN"/>
              </w:rPr>
              <w:t xml:space="preserve">  </w:t>
            </w:r>
          </w:p>
          <w:p w14:paraId="0A6AC0B2" w14:textId="77777777" w:rsidR="000035B0" w:rsidRDefault="000035B0" w:rsidP="000035B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483B6F">
              <w:rPr>
                <w:rFonts w:ascii="Times New Roman" w:eastAsia="Calibri" w:hAnsi="Times New Roman" w:cs="Times New Roman"/>
                <w:lang w:eastAsia="zh-CN"/>
              </w:rPr>
              <w:t xml:space="preserve">ФИПИ </w:t>
            </w:r>
          </w:p>
          <w:p w14:paraId="3C6F16B3" w14:textId="77777777" w:rsidR="000035B0" w:rsidRPr="00934F85" w:rsidRDefault="00314939" w:rsidP="000035B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hyperlink r:id="rId50" w:history="1">
              <w:r w:rsidR="000035B0" w:rsidRPr="00483B6F">
                <w:rPr>
                  <w:rFonts w:ascii="Times New Roman" w:eastAsia="Calibri" w:hAnsi="Times New Roman" w:cs="Times New Roman"/>
                  <w:color w:val="0000FF"/>
                  <w:u w:val="single"/>
                  <w:lang w:eastAsia="zh-CN"/>
                </w:rPr>
                <w:t>https://lesson.edu.ru/09/11</w:t>
              </w:r>
            </w:hyperlink>
          </w:p>
        </w:tc>
        <w:tc>
          <w:tcPr>
            <w:tcW w:w="0" w:type="auto"/>
            <w:vMerge/>
            <w:tcBorders>
              <w:top w:val="nil"/>
            </w:tcBorders>
            <w:shd w:val="clear" w:color="auto" w:fill="auto"/>
          </w:tcPr>
          <w:p w14:paraId="0CC6A70C" w14:textId="77777777" w:rsidR="000035B0" w:rsidRPr="00483B6F" w:rsidRDefault="000035B0" w:rsidP="000035B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</w:tr>
      <w:tr w:rsidR="00F753B7" w:rsidRPr="00483B6F" w14:paraId="45FA381F" w14:textId="77777777" w:rsidTr="00F753B7">
        <w:tc>
          <w:tcPr>
            <w:tcW w:w="0" w:type="auto"/>
            <w:gridSpan w:val="4"/>
            <w:shd w:val="clear" w:color="auto" w:fill="auto"/>
          </w:tcPr>
          <w:p w14:paraId="639182C1" w14:textId="77777777" w:rsidR="00F753B7" w:rsidRPr="00483B6F" w:rsidRDefault="00F753B7" w:rsidP="00F753B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0035B0"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Раздел 5. Вселенная и человек. Проживание в городской/сельской местности.</w:t>
            </w:r>
          </w:p>
        </w:tc>
        <w:tc>
          <w:tcPr>
            <w:tcW w:w="0" w:type="auto"/>
            <w:vMerge/>
            <w:tcBorders>
              <w:top w:val="nil"/>
            </w:tcBorders>
            <w:shd w:val="clear" w:color="auto" w:fill="auto"/>
          </w:tcPr>
          <w:p w14:paraId="60520798" w14:textId="77777777" w:rsidR="00F753B7" w:rsidRPr="00483B6F" w:rsidRDefault="00F753B7" w:rsidP="000035B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</w:tr>
      <w:tr w:rsidR="000035B0" w:rsidRPr="00483B6F" w14:paraId="14D2F49A" w14:textId="77777777" w:rsidTr="00934F85">
        <w:tc>
          <w:tcPr>
            <w:tcW w:w="0" w:type="auto"/>
            <w:shd w:val="clear" w:color="auto" w:fill="auto"/>
          </w:tcPr>
          <w:p w14:paraId="2B47D84D" w14:textId="77777777" w:rsidR="000035B0" w:rsidRPr="00483B6F" w:rsidRDefault="000035B0" w:rsidP="000035B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>
              <w:rPr>
                <w:rFonts w:ascii="Times New Roman" w:eastAsia="Calibri" w:hAnsi="Times New Roman" w:cs="Times New Roman"/>
                <w:lang w:eastAsia="zh-CN"/>
              </w:rPr>
              <w:t>5.1</w:t>
            </w:r>
          </w:p>
        </w:tc>
        <w:tc>
          <w:tcPr>
            <w:tcW w:w="0" w:type="auto"/>
            <w:shd w:val="clear" w:color="auto" w:fill="auto"/>
          </w:tcPr>
          <w:p w14:paraId="7E41D00B" w14:textId="77777777" w:rsidR="000035B0" w:rsidRPr="00483B6F" w:rsidRDefault="000035B0" w:rsidP="000035B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0035B0">
              <w:rPr>
                <w:rFonts w:ascii="Times New Roman" w:eastAsia="Calibri" w:hAnsi="Times New Roman" w:cs="Times New Roman"/>
                <w:lang w:eastAsia="zh-CN"/>
              </w:rPr>
              <w:t>Вселенная и человек. Проживание в городской/сельской местности.</w:t>
            </w:r>
          </w:p>
        </w:tc>
        <w:tc>
          <w:tcPr>
            <w:tcW w:w="0" w:type="auto"/>
            <w:shd w:val="clear" w:color="auto" w:fill="auto"/>
          </w:tcPr>
          <w:p w14:paraId="3DD7408A" w14:textId="77777777" w:rsidR="000035B0" w:rsidRDefault="00674287" w:rsidP="000035B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>
              <w:rPr>
                <w:rFonts w:ascii="Times New Roman" w:eastAsia="Calibri" w:hAnsi="Times New Roman" w:cs="Times New Roman"/>
                <w:lang w:eastAsia="zh-CN"/>
              </w:rPr>
              <w:t>8</w:t>
            </w:r>
          </w:p>
        </w:tc>
        <w:tc>
          <w:tcPr>
            <w:tcW w:w="0" w:type="auto"/>
            <w:shd w:val="clear" w:color="auto" w:fill="auto"/>
          </w:tcPr>
          <w:p w14:paraId="05D3C26E" w14:textId="77777777" w:rsidR="00F205C7" w:rsidRPr="00F205C7" w:rsidRDefault="00F205C7" w:rsidP="00F205C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lang w:eastAsia="zh-CN"/>
              </w:rPr>
            </w:pPr>
            <w:r w:rsidRPr="00F205C7">
              <w:rPr>
                <w:rFonts w:ascii="Times New Roman" w:eastAsia="Calibri" w:hAnsi="Times New Roman" w:cs="Times New Roman"/>
                <w:b/>
                <w:lang w:eastAsia="zh-CN"/>
              </w:rPr>
              <w:t>Коммуникативные умения:</w:t>
            </w:r>
          </w:p>
          <w:p w14:paraId="27D6B6B3" w14:textId="77777777" w:rsidR="00F205C7" w:rsidRPr="00F205C7" w:rsidRDefault="00F205C7" w:rsidP="00F205C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F205C7">
              <w:rPr>
                <w:rFonts w:ascii="Times New Roman" w:eastAsia="Calibri" w:hAnsi="Times New Roman" w:cs="Times New Roman"/>
                <w:lang w:eastAsia="zh-CN"/>
              </w:rPr>
              <w:t>диалог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 этикетного характера, диалог –побуждение к действию, диалог-</w:t>
            </w:r>
            <w:r w:rsidRPr="00F205C7">
              <w:rPr>
                <w:rFonts w:ascii="Times New Roman" w:eastAsia="Calibri" w:hAnsi="Times New Roman" w:cs="Times New Roman"/>
                <w:lang w:eastAsia="zh-CN"/>
              </w:rPr>
              <w:t>расспрос, диалог – обмен мнениями;</w:t>
            </w:r>
          </w:p>
          <w:p w14:paraId="732BC877" w14:textId="77777777" w:rsidR="00F205C7" w:rsidRPr="00F205C7" w:rsidRDefault="00F205C7" w:rsidP="00F205C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F205C7">
              <w:rPr>
                <w:rFonts w:ascii="Times New Roman" w:eastAsia="Calibri" w:hAnsi="Times New Roman" w:cs="Times New Roman"/>
                <w:lang w:eastAsia="zh-CN"/>
              </w:rPr>
              <w:t>комбинированный диалог;</w:t>
            </w:r>
          </w:p>
          <w:p w14:paraId="71B67C75" w14:textId="77777777" w:rsidR="00F205C7" w:rsidRPr="00F205C7" w:rsidRDefault="00F205C7" w:rsidP="00F205C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>
              <w:rPr>
                <w:rFonts w:ascii="Times New Roman" w:eastAsia="Calibri" w:hAnsi="Times New Roman" w:cs="Times New Roman"/>
                <w:lang w:eastAsia="zh-CN"/>
              </w:rPr>
              <w:t xml:space="preserve">монологическая речь: </w:t>
            </w:r>
            <w:r w:rsidRPr="00F205C7">
              <w:rPr>
                <w:rFonts w:ascii="Times New Roman" w:eastAsia="Calibri" w:hAnsi="Times New Roman" w:cs="Times New Roman"/>
                <w:lang w:eastAsia="zh-CN"/>
              </w:rPr>
              <w:t>повес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твование/сообщение, рассуждение </w:t>
            </w:r>
            <w:r w:rsidRPr="00F205C7">
              <w:rPr>
                <w:rFonts w:ascii="Times New Roman" w:eastAsia="Calibri" w:hAnsi="Times New Roman" w:cs="Times New Roman"/>
                <w:lang w:eastAsia="zh-CN"/>
              </w:rPr>
              <w:t>с изложением своего мнения и краткой</w:t>
            </w:r>
          </w:p>
          <w:p w14:paraId="00D17ED5" w14:textId="77777777" w:rsidR="00F205C7" w:rsidRPr="00F205C7" w:rsidRDefault="00F205C7" w:rsidP="00F205C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F205C7">
              <w:rPr>
                <w:rFonts w:ascii="Times New Roman" w:eastAsia="Calibri" w:hAnsi="Times New Roman" w:cs="Times New Roman"/>
                <w:lang w:eastAsia="zh-CN"/>
              </w:rPr>
              <w:t>ар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гументацией с вербальными и/или </w:t>
            </w:r>
            <w:r w:rsidRPr="00F205C7">
              <w:rPr>
                <w:rFonts w:ascii="Times New Roman" w:eastAsia="Calibri" w:hAnsi="Times New Roman" w:cs="Times New Roman"/>
                <w:lang w:eastAsia="zh-CN"/>
              </w:rPr>
              <w:t>з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рительными опорами или без опор </w:t>
            </w:r>
            <w:r w:rsidRPr="00F205C7">
              <w:rPr>
                <w:rFonts w:ascii="Times New Roman" w:eastAsia="Calibri" w:hAnsi="Times New Roman" w:cs="Times New Roman"/>
                <w:lang w:eastAsia="zh-CN"/>
              </w:rPr>
              <w:t>в р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амках отобранного тематического </w:t>
            </w:r>
            <w:r w:rsidRPr="00F205C7">
              <w:rPr>
                <w:rFonts w:ascii="Times New Roman" w:eastAsia="Calibri" w:hAnsi="Times New Roman" w:cs="Times New Roman"/>
                <w:lang w:eastAsia="zh-CN"/>
              </w:rPr>
              <w:t>содержания речи (вселенная и человек);</w:t>
            </w:r>
          </w:p>
          <w:p w14:paraId="7FFB5B43" w14:textId="7C1656B5" w:rsidR="00F205C7" w:rsidRPr="00F205C7" w:rsidRDefault="00BA71C5" w:rsidP="00F205C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>
              <w:rPr>
                <w:rFonts w:ascii="Times New Roman" w:eastAsia="Calibri" w:hAnsi="Times New Roman" w:cs="Times New Roman"/>
                <w:lang w:eastAsia="zh-CN"/>
              </w:rPr>
              <w:t xml:space="preserve">изложение основного содержание </w:t>
            </w:r>
            <w:r w:rsidR="00F205C7" w:rsidRPr="00F205C7">
              <w:rPr>
                <w:rFonts w:ascii="Times New Roman" w:eastAsia="Calibri" w:hAnsi="Times New Roman" w:cs="Times New Roman"/>
                <w:lang w:eastAsia="zh-CN"/>
              </w:rPr>
              <w:t>пр</w:t>
            </w:r>
            <w:r w:rsidR="00F205C7">
              <w:rPr>
                <w:rFonts w:ascii="Times New Roman" w:eastAsia="Calibri" w:hAnsi="Times New Roman" w:cs="Times New Roman"/>
                <w:lang w:eastAsia="zh-CN"/>
              </w:rPr>
              <w:t xml:space="preserve">очитанного/прослушанного текста с выражением своего отношения </w:t>
            </w:r>
            <w:r w:rsidR="00F205C7" w:rsidRPr="00F205C7">
              <w:rPr>
                <w:rFonts w:ascii="Times New Roman" w:eastAsia="Calibri" w:hAnsi="Times New Roman" w:cs="Times New Roman"/>
                <w:lang w:eastAsia="zh-CN"/>
              </w:rPr>
              <w:t>без вербальных опор;</w:t>
            </w:r>
          </w:p>
          <w:p w14:paraId="68E907C8" w14:textId="77777777" w:rsidR="00F205C7" w:rsidRPr="00F205C7" w:rsidRDefault="00F205C7" w:rsidP="00F205C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>
              <w:rPr>
                <w:rFonts w:ascii="Times New Roman" w:eastAsia="Calibri" w:hAnsi="Times New Roman" w:cs="Times New Roman"/>
                <w:lang w:eastAsia="zh-CN"/>
              </w:rPr>
              <w:t xml:space="preserve">аудирование с разной глубиной </w:t>
            </w:r>
            <w:r w:rsidRPr="00F205C7">
              <w:rPr>
                <w:rFonts w:ascii="Times New Roman" w:eastAsia="Calibri" w:hAnsi="Times New Roman" w:cs="Times New Roman"/>
                <w:lang w:eastAsia="zh-CN"/>
              </w:rPr>
              <w:t>про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никновения в содержание текста: </w:t>
            </w:r>
            <w:r w:rsidRPr="00F205C7">
              <w:rPr>
                <w:rFonts w:ascii="Times New Roman" w:eastAsia="Calibri" w:hAnsi="Times New Roman" w:cs="Times New Roman"/>
                <w:lang w:eastAsia="zh-CN"/>
              </w:rPr>
              <w:t>с п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ониманием основного содержания, </w:t>
            </w:r>
            <w:r w:rsidRPr="00F205C7">
              <w:rPr>
                <w:rFonts w:ascii="Times New Roman" w:eastAsia="Calibri" w:hAnsi="Times New Roman" w:cs="Times New Roman"/>
                <w:lang w:eastAsia="zh-CN"/>
              </w:rPr>
              <w:t>с пониманием нужной/ интересующей/</w:t>
            </w:r>
          </w:p>
          <w:p w14:paraId="4EDC855B" w14:textId="77777777" w:rsidR="00F205C7" w:rsidRPr="00F205C7" w:rsidRDefault="00F205C7" w:rsidP="00F205C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>
              <w:rPr>
                <w:rFonts w:ascii="Times New Roman" w:eastAsia="Calibri" w:hAnsi="Times New Roman" w:cs="Times New Roman"/>
                <w:lang w:eastAsia="zh-CN"/>
              </w:rPr>
              <w:t xml:space="preserve">запрашиваемой информации; </w:t>
            </w:r>
            <w:r w:rsidRPr="00F205C7">
              <w:rPr>
                <w:rFonts w:ascii="Times New Roman" w:eastAsia="Calibri" w:hAnsi="Times New Roman" w:cs="Times New Roman"/>
                <w:lang w:eastAsia="zh-CN"/>
              </w:rPr>
              <w:t>чтение с пониманием основного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 </w:t>
            </w:r>
            <w:r w:rsidRPr="00F205C7">
              <w:rPr>
                <w:rFonts w:ascii="Times New Roman" w:eastAsia="Calibri" w:hAnsi="Times New Roman" w:cs="Times New Roman"/>
                <w:lang w:eastAsia="zh-CN"/>
              </w:rPr>
              <w:t>содержания, с пониманием нужной/</w:t>
            </w:r>
          </w:p>
          <w:p w14:paraId="7CF4DE01" w14:textId="77777777" w:rsidR="00F205C7" w:rsidRPr="00F205C7" w:rsidRDefault="00F205C7" w:rsidP="00F205C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F205C7">
              <w:rPr>
                <w:rFonts w:ascii="Times New Roman" w:eastAsia="Calibri" w:hAnsi="Times New Roman" w:cs="Times New Roman"/>
                <w:lang w:eastAsia="zh-CN"/>
              </w:rPr>
              <w:t>интересующей/запрашиваемой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 </w:t>
            </w:r>
            <w:r w:rsidRPr="00F205C7">
              <w:rPr>
                <w:rFonts w:ascii="Times New Roman" w:eastAsia="Calibri" w:hAnsi="Times New Roman" w:cs="Times New Roman"/>
                <w:lang w:eastAsia="zh-CN"/>
              </w:rPr>
              <w:t xml:space="preserve">информации, с полным 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пониманием </w:t>
            </w:r>
            <w:r w:rsidRPr="00F205C7">
              <w:rPr>
                <w:rFonts w:ascii="Times New Roman" w:eastAsia="Calibri" w:hAnsi="Times New Roman" w:cs="Times New Roman"/>
                <w:lang w:eastAsia="zh-CN"/>
              </w:rPr>
              <w:t>прочитанного;</w:t>
            </w:r>
          </w:p>
          <w:p w14:paraId="58F5C66C" w14:textId="77777777" w:rsidR="00F205C7" w:rsidRPr="00F205C7" w:rsidRDefault="00F205C7" w:rsidP="00F205C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F205C7">
              <w:rPr>
                <w:rFonts w:ascii="Times New Roman" w:eastAsia="Calibri" w:hAnsi="Times New Roman" w:cs="Times New Roman"/>
                <w:lang w:eastAsia="zh-CN"/>
              </w:rPr>
              <w:t>письмо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: электронное сообщение личного </w:t>
            </w:r>
            <w:r w:rsidRPr="00F205C7">
              <w:rPr>
                <w:rFonts w:ascii="Times New Roman" w:eastAsia="Calibri" w:hAnsi="Times New Roman" w:cs="Times New Roman"/>
                <w:lang w:eastAsia="zh-CN"/>
              </w:rPr>
              <w:t>хара</w:t>
            </w:r>
            <w:r w:rsidR="000C6B4B">
              <w:rPr>
                <w:rFonts w:ascii="Times New Roman" w:eastAsia="Calibri" w:hAnsi="Times New Roman" w:cs="Times New Roman"/>
                <w:lang w:eastAsia="zh-CN"/>
              </w:rPr>
              <w:t xml:space="preserve">ктера, соблюдая речевой этикет, </w:t>
            </w:r>
            <w:r w:rsidRPr="00F205C7">
              <w:rPr>
                <w:rFonts w:ascii="Times New Roman" w:eastAsia="Calibri" w:hAnsi="Times New Roman" w:cs="Times New Roman"/>
                <w:lang w:eastAsia="zh-CN"/>
              </w:rPr>
              <w:t>приня</w:t>
            </w:r>
            <w:r w:rsidR="000C6B4B">
              <w:rPr>
                <w:rFonts w:ascii="Times New Roman" w:eastAsia="Calibri" w:hAnsi="Times New Roman" w:cs="Times New Roman"/>
                <w:lang w:eastAsia="zh-CN"/>
              </w:rPr>
              <w:t xml:space="preserve">тый в стране/странах изучаемого </w:t>
            </w:r>
            <w:r w:rsidRPr="00F205C7">
              <w:rPr>
                <w:rFonts w:ascii="Times New Roman" w:eastAsia="Calibri" w:hAnsi="Times New Roman" w:cs="Times New Roman"/>
                <w:lang w:eastAsia="zh-CN"/>
              </w:rPr>
              <w:t>языка; письменное представление</w:t>
            </w:r>
          </w:p>
          <w:p w14:paraId="67C9F306" w14:textId="77777777" w:rsidR="00F205C7" w:rsidRPr="00F205C7" w:rsidRDefault="00F205C7" w:rsidP="00F205C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F205C7">
              <w:rPr>
                <w:rFonts w:ascii="Times New Roman" w:eastAsia="Calibri" w:hAnsi="Times New Roman" w:cs="Times New Roman"/>
                <w:lang w:eastAsia="zh-CN"/>
              </w:rPr>
              <w:t>ре</w:t>
            </w:r>
            <w:r w:rsidR="000C6B4B">
              <w:rPr>
                <w:rFonts w:ascii="Times New Roman" w:eastAsia="Calibri" w:hAnsi="Times New Roman" w:cs="Times New Roman"/>
                <w:lang w:eastAsia="zh-CN"/>
              </w:rPr>
              <w:t xml:space="preserve">зультатов выполненной проектной </w:t>
            </w:r>
            <w:r w:rsidRPr="00F205C7">
              <w:rPr>
                <w:rFonts w:ascii="Times New Roman" w:eastAsia="Calibri" w:hAnsi="Times New Roman" w:cs="Times New Roman"/>
                <w:lang w:eastAsia="zh-CN"/>
              </w:rPr>
              <w:t>работы.</w:t>
            </w:r>
          </w:p>
          <w:p w14:paraId="497D2C8F" w14:textId="77777777" w:rsidR="00F205C7" w:rsidRPr="000C6B4B" w:rsidRDefault="00F205C7" w:rsidP="00F205C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lang w:eastAsia="zh-CN"/>
              </w:rPr>
            </w:pPr>
            <w:r w:rsidRPr="000C6B4B">
              <w:rPr>
                <w:rFonts w:ascii="Times New Roman" w:eastAsia="Calibri" w:hAnsi="Times New Roman" w:cs="Times New Roman"/>
                <w:b/>
                <w:i/>
                <w:lang w:eastAsia="zh-CN"/>
              </w:rPr>
              <w:t>Языковые знания и умения:</w:t>
            </w:r>
          </w:p>
          <w:p w14:paraId="62233BB2" w14:textId="77777777" w:rsidR="00F205C7" w:rsidRPr="00F205C7" w:rsidRDefault="000C6B4B" w:rsidP="00F205C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>
              <w:rPr>
                <w:rFonts w:ascii="Times New Roman" w:eastAsia="Calibri" w:hAnsi="Times New Roman" w:cs="Times New Roman"/>
                <w:lang w:eastAsia="zh-CN"/>
              </w:rPr>
              <w:lastRenderedPageBreak/>
              <w:t xml:space="preserve">различение на слух и адекватно, без ошибок, ведущих к сбою коммуникации, произношение словс правильным ударением и фразы </w:t>
            </w:r>
            <w:r w:rsidR="00F205C7" w:rsidRPr="00F205C7">
              <w:rPr>
                <w:rFonts w:ascii="Times New Roman" w:eastAsia="Calibri" w:hAnsi="Times New Roman" w:cs="Times New Roman"/>
                <w:lang w:eastAsia="zh-CN"/>
              </w:rPr>
              <w:t>с соблюдением их ритмико-</w:t>
            </w:r>
          </w:p>
          <w:p w14:paraId="7CB5FC05" w14:textId="77777777" w:rsidR="00F205C7" w:rsidRPr="00F205C7" w:rsidRDefault="00F205C7" w:rsidP="00F205C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F205C7">
              <w:rPr>
                <w:rFonts w:ascii="Times New Roman" w:eastAsia="Calibri" w:hAnsi="Times New Roman" w:cs="Times New Roman"/>
                <w:lang w:eastAsia="zh-CN"/>
              </w:rPr>
              <w:t>ин</w:t>
            </w:r>
            <w:r w:rsidR="000C6B4B">
              <w:rPr>
                <w:rFonts w:ascii="Times New Roman" w:eastAsia="Calibri" w:hAnsi="Times New Roman" w:cs="Times New Roman"/>
                <w:lang w:eastAsia="zh-CN"/>
              </w:rPr>
              <w:t xml:space="preserve">тонационных особенностей, в том </w:t>
            </w:r>
            <w:r w:rsidRPr="00F205C7">
              <w:rPr>
                <w:rFonts w:ascii="Times New Roman" w:eastAsia="Calibri" w:hAnsi="Times New Roman" w:cs="Times New Roman"/>
                <w:lang w:eastAsia="zh-CN"/>
              </w:rPr>
              <w:t>чис</w:t>
            </w:r>
            <w:r w:rsidR="000C6B4B">
              <w:rPr>
                <w:rFonts w:ascii="Times New Roman" w:eastAsia="Calibri" w:hAnsi="Times New Roman" w:cs="Times New Roman"/>
                <w:lang w:eastAsia="zh-CN"/>
              </w:rPr>
              <w:t xml:space="preserve">ле применение правил отсутствия </w:t>
            </w:r>
            <w:r w:rsidRPr="00F205C7">
              <w:rPr>
                <w:rFonts w:ascii="Times New Roman" w:eastAsia="Calibri" w:hAnsi="Times New Roman" w:cs="Times New Roman"/>
                <w:lang w:eastAsia="zh-CN"/>
              </w:rPr>
              <w:t>фразового ударения на служебных</w:t>
            </w:r>
          </w:p>
          <w:p w14:paraId="6C923C48" w14:textId="77777777" w:rsidR="00F205C7" w:rsidRPr="00F205C7" w:rsidRDefault="00F205C7" w:rsidP="00F205C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F205C7">
              <w:rPr>
                <w:rFonts w:ascii="Times New Roman" w:eastAsia="Calibri" w:hAnsi="Times New Roman" w:cs="Times New Roman"/>
                <w:lang w:eastAsia="zh-CN"/>
              </w:rPr>
              <w:t>сло</w:t>
            </w:r>
            <w:r w:rsidR="000C6B4B">
              <w:rPr>
                <w:rFonts w:ascii="Times New Roman" w:eastAsia="Calibri" w:hAnsi="Times New Roman" w:cs="Times New Roman"/>
                <w:lang w:eastAsia="zh-CN"/>
              </w:rPr>
              <w:t xml:space="preserve">вах; выразительное чтение вслух небольших текстов, построенных </w:t>
            </w:r>
            <w:r w:rsidRPr="00F205C7">
              <w:rPr>
                <w:rFonts w:ascii="Times New Roman" w:eastAsia="Calibri" w:hAnsi="Times New Roman" w:cs="Times New Roman"/>
                <w:lang w:eastAsia="zh-CN"/>
              </w:rPr>
              <w:t>на изученном языковом материале,</w:t>
            </w:r>
          </w:p>
          <w:p w14:paraId="411F88B9" w14:textId="77777777" w:rsidR="00F205C7" w:rsidRPr="00F205C7" w:rsidRDefault="000C6B4B" w:rsidP="00F205C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>
              <w:rPr>
                <w:rFonts w:ascii="Times New Roman" w:eastAsia="Calibri" w:hAnsi="Times New Roman" w:cs="Times New Roman"/>
                <w:lang w:eastAsia="zh-CN"/>
              </w:rPr>
              <w:t xml:space="preserve">с соблюдением правил чтения и соответствующей интонацией, </w:t>
            </w:r>
            <w:r w:rsidR="00F205C7" w:rsidRPr="00F205C7">
              <w:rPr>
                <w:rFonts w:ascii="Times New Roman" w:eastAsia="Calibri" w:hAnsi="Times New Roman" w:cs="Times New Roman"/>
                <w:lang w:eastAsia="zh-CN"/>
              </w:rPr>
              <w:t>демонстрируя понимание содержания</w:t>
            </w:r>
          </w:p>
          <w:p w14:paraId="71CCF0B4" w14:textId="77777777" w:rsidR="00F205C7" w:rsidRDefault="00F205C7" w:rsidP="00F205C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F205C7">
              <w:rPr>
                <w:rFonts w:ascii="Times New Roman" w:eastAsia="Calibri" w:hAnsi="Times New Roman" w:cs="Times New Roman"/>
                <w:lang w:eastAsia="zh-CN"/>
              </w:rPr>
              <w:t>текста;</w:t>
            </w:r>
          </w:p>
          <w:p w14:paraId="5E3B1EE0" w14:textId="77777777" w:rsidR="000C6B4B" w:rsidRPr="000C6B4B" w:rsidRDefault="000C6B4B" w:rsidP="000C6B4B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0C6B4B">
              <w:rPr>
                <w:rFonts w:ascii="Times New Roman" w:eastAsia="Calibri" w:hAnsi="Times New Roman" w:cs="Times New Roman"/>
                <w:lang w:eastAsia="zh-CN"/>
              </w:rPr>
              <w:t>распоз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навание в звучащем и письменном </w:t>
            </w:r>
            <w:r w:rsidRPr="000C6B4B">
              <w:rPr>
                <w:rFonts w:ascii="Times New Roman" w:eastAsia="Calibri" w:hAnsi="Times New Roman" w:cs="Times New Roman"/>
                <w:lang w:eastAsia="zh-CN"/>
              </w:rPr>
              <w:t>т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ексте лексических единиц (слов, </w:t>
            </w:r>
            <w:r w:rsidRPr="000C6B4B">
              <w:rPr>
                <w:rFonts w:ascii="Times New Roman" w:eastAsia="Calibri" w:hAnsi="Times New Roman" w:cs="Times New Roman"/>
                <w:lang w:eastAsia="zh-CN"/>
              </w:rPr>
              <w:t>фра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зовых глаголов, словосочетаний, </w:t>
            </w:r>
            <w:r w:rsidRPr="000C6B4B">
              <w:rPr>
                <w:rFonts w:ascii="Times New Roman" w:eastAsia="Calibri" w:hAnsi="Times New Roman" w:cs="Times New Roman"/>
                <w:lang w:eastAsia="zh-CN"/>
              </w:rPr>
              <w:t>речевых клише, средств логической</w:t>
            </w:r>
          </w:p>
          <w:p w14:paraId="1D1C7063" w14:textId="77777777" w:rsidR="000C6B4B" w:rsidRPr="000C6B4B" w:rsidRDefault="000C6B4B" w:rsidP="000C6B4B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0C6B4B">
              <w:rPr>
                <w:rFonts w:ascii="Times New Roman" w:eastAsia="Calibri" w:hAnsi="Times New Roman" w:cs="Times New Roman"/>
                <w:lang w:eastAsia="zh-CN"/>
              </w:rPr>
              <w:t>с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вязи) и правильное употребление </w:t>
            </w:r>
            <w:r w:rsidRPr="000C6B4B">
              <w:rPr>
                <w:rFonts w:ascii="Times New Roman" w:eastAsia="Calibri" w:hAnsi="Times New Roman" w:cs="Times New Roman"/>
                <w:lang w:eastAsia="zh-CN"/>
              </w:rPr>
              <w:t>в устно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й и письменной речи лексических единиц, обслуживающих ситуации </w:t>
            </w:r>
            <w:r w:rsidRPr="000C6B4B">
              <w:rPr>
                <w:rFonts w:ascii="Times New Roman" w:eastAsia="Calibri" w:hAnsi="Times New Roman" w:cs="Times New Roman"/>
                <w:lang w:eastAsia="zh-CN"/>
              </w:rPr>
              <w:t>общ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ения в рамках тематического </w:t>
            </w:r>
            <w:r w:rsidRPr="000C6B4B">
              <w:rPr>
                <w:rFonts w:ascii="Times New Roman" w:eastAsia="Calibri" w:hAnsi="Times New Roman" w:cs="Times New Roman"/>
                <w:lang w:eastAsia="zh-CN"/>
              </w:rPr>
              <w:t>содержа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ния речи (вселенная и человек), с соблюдением существующей </w:t>
            </w:r>
            <w:r w:rsidRPr="000C6B4B">
              <w:rPr>
                <w:rFonts w:ascii="Times New Roman" w:eastAsia="Calibri" w:hAnsi="Times New Roman" w:cs="Times New Roman"/>
                <w:lang w:eastAsia="zh-CN"/>
              </w:rPr>
              <w:t>в английском языке нормы лексической</w:t>
            </w:r>
          </w:p>
          <w:p w14:paraId="671046DA" w14:textId="77777777" w:rsidR="000C6B4B" w:rsidRPr="000C6B4B" w:rsidRDefault="000C6B4B" w:rsidP="000C6B4B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0C6B4B">
              <w:rPr>
                <w:rFonts w:ascii="Times New Roman" w:eastAsia="Calibri" w:hAnsi="Times New Roman" w:cs="Times New Roman"/>
                <w:lang w:eastAsia="zh-CN"/>
              </w:rPr>
              <w:t>сочетаемости;</w:t>
            </w:r>
          </w:p>
          <w:p w14:paraId="767AFE92" w14:textId="77777777" w:rsidR="000C6B4B" w:rsidRPr="000C6B4B" w:rsidRDefault="000C6B4B" w:rsidP="000C6B4B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0C6B4B">
              <w:rPr>
                <w:rFonts w:ascii="Times New Roman" w:eastAsia="Calibri" w:hAnsi="Times New Roman" w:cs="Times New Roman"/>
                <w:lang w:eastAsia="zh-CN"/>
              </w:rPr>
              <w:t>пунк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туационно правильное оформление электронного сообщения личного </w:t>
            </w:r>
            <w:r w:rsidRPr="000C6B4B">
              <w:rPr>
                <w:rFonts w:ascii="Times New Roman" w:eastAsia="Calibri" w:hAnsi="Times New Roman" w:cs="Times New Roman"/>
                <w:lang w:eastAsia="zh-CN"/>
              </w:rPr>
              <w:t>характера;</w:t>
            </w:r>
          </w:p>
          <w:p w14:paraId="67851E06" w14:textId="77777777" w:rsidR="000C6B4B" w:rsidRPr="000C6B4B" w:rsidRDefault="000C6B4B" w:rsidP="000C6B4B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>
              <w:rPr>
                <w:rFonts w:ascii="Times New Roman" w:eastAsia="Calibri" w:hAnsi="Times New Roman" w:cs="Times New Roman"/>
                <w:lang w:eastAsia="zh-CN"/>
              </w:rPr>
              <w:t xml:space="preserve">сложноподчинённые предложения </w:t>
            </w:r>
            <w:r w:rsidRPr="000C6B4B">
              <w:rPr>
                <w:rFonts w:ascii="Times New Roman" w:eastAsia="Calibri" w:hAnsi="Times New Roman" w:cs="Times New Roman"/>
                <w:lang w:eastAsia="zh-CN"/>
              </w:rPr>
              <w:t xml:space="preserve">с союзными словами </w:t>
            </w:r>
            <w:r w:rsidRPr="000C6B4B">
              <w:rPr>
                <w:rFonts w:ascii="Times New Roman" w:eastAsia="Calibri" w:hAnsi="Times New Roman" w:cs="Times New Roman"/>
                <w:i/>
                <w:lang w:eastAsia="zh-CN"/>
              </w:rPr>
              <w:t>whoever, whatever,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 </w:t>
            </w:r>
            <w:r w:rsidRPr="000C6B4B">
              <w:rPr>
                <w:rFonts w:ascii="Times New Roman" w:eastAsia="Calibri" w:hAnsi="Times New Roman" w:cs="Times New Roman"/>
                <w:i/>
                <w:lang w:eastAsia="zh-CN"/>
              </w:rPr>
              <w:t>however, whenever;</w:t>
            </w:r>
          </w:p>
          <w:p w14:paraId="78DDB719" w14:textId="77777777" w:rsidR="000C6B4B" w:rsidRPr="000C6B4B" w:rsidRDefault="000C6B4B" w:rsidP="000C6B4B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0C6B4B">
              <w:rPr>
                <w:rFonts w:ascii="Times New Roman" w:eastAsia="Calibri" w:hAnsi="Times New Roman" w:cs="Times New Roman"/>
                <w:lang w:eastAsia="zh-CN"/>
              </w:rPr>
              <w:t>обра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зование числительных при помощи </w:t>
            </w:r>
            <w:r w:rsidRPr="000C6B4B">
              <w:rPr>
                <w:rFonts w:ascii="Times New Roman" w:eastAsia="Calibri" w:hAnsi="Times New Roman" w:cs="Times New Roman"/>
                <w:lang w:eastAsia="zh-CN"/>
              </w:rPr>
              <w:t xml:space="preserve">суффиксов </w:t>
            </w:r>
            <w:r w:rsidRPr="000C6B4B">
              <w:rPr>
                <w:rFonts w:ascii="Times New Roman" w:eastAsia="Calibri" w:hAnsi="Times New Roman" w:cs="Times New Roman"/>
                <w:i/>
                <w:lang w:eastAsia="zh-CN"/>
              </w:rPr>
              <w:t>-teen, -ty, -th;</w:t>
            </w:r>
          </w:p>
          <w:p w14:paraId="6CC64200" w14:textId="77777777" w:rsidR="000C6B4B" w:rsidRPr="00D1327D" w:rsidRDefault="000C6B4B" w:rsidP="000C6B4B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val="en-US" w:eastAsia="zh-CN"/>
              </w:rPr>
            </w:pPr>
            <w:r>
              <w:rPr>
                <w:rFonts w:ascii="Times New Roman" w:eastAsia="Calibri" w:hAnsi="Times New Roman" w:cs="Times New Roman"/>
                <w:lang w:eastAsia="zh-CN"/>
              </w:rPr>
              <w:t>количественные</w:t>
            </w:r>
            <w:r w:rsidRPr="00D1327D">
              <w:rPr>
                <w:rFonts w:ascii="Times New Roman" w:eastAsia="Calibri" w:hAnsi="Times New Roman" w:cs="Times New Roman"/>
                <w:lang w:val="en-US" w:eastAsia="zh-CN"/>
              </w:rPr>
              <w:t xml:space="preserve"> </w:t>
            </w:r>
            <w:r>
              <w:rPr>
                <w:rFonts w:ascii="Times New Roman" w:eastAsia="Calibri" w:hAnsi="Times New Roman" w:cs="Times New Roman"/>
                <w:lang w:eastAsia="zh-CN"/>
              </w:rPr>
              <w:t>и</w:t>
            </w:r>
            <w:r w:rsidRPr="00D1327D">
              <w:rPr>
                <w:rFonts w:ascii="Times New Roman" w:eastAsia="Calibri" w:hAnsi="Times New Roman" w:cs="Times New Roman"/>
                <w:lang w:val="en-US" w:eastAsia="zh-CN"/>
              </w:rPr>
              <w:t xml:space="preserve"> </w:t>
            </w:r>
            <w:r>
              <w:rPr>
                <w:rFonts w:ascii="Times New Roman" w:eastAsia="Calibri" w:hAnsi="Times New Roman" w:cs="Times New Roman"/>
                <w:lang w:eastAsia="zh-CN"/>
              </w:rPr>
              <w:t>порядковые</w:t>
            </w:r>
            <w:r w:rsidRPr="00D1327D">
              <w:rPr>
                <w:rFonts w:ascii="Times New Roman" w:eastAsia="Calibri" w:hAnsi="Times New Roman" w:cs="Times New Roman"/>
                <w:lang w:val="en-US" w:eastAsia="zh-CN"/>
              </w:rPr>
              <w:t xml:space="preserve"> </w:t>
            </w:r>
            <w:r w:rsidRPr="000C6B4B">
              <w:rPr>
                <w:rFonts w:ascii="Times New Roman" w:eastAsia="Calibri" w:hAnsi="Times New Roman" w:cs="Times New Roman"/>
                <w:lang w:eastAsia="zh-CN"/>
              </w:rPr>
              <w:t>числительные</w:t>
            </w:r>
            <w:r w:rsidRPr="00D1327D">
              <w:rPr>
                <w:rFonts w:ascii="Times New Roman" w:eastAsia="Calibri" w:hAnsi="Times New Roman" w:cs="Times New Roman"/>
                <w:lang w:val="en-US" w:eastAsia="zh-CN"/>
              </w:rPr>
              <w:t>;</w:t>
            </w:r>
          </w:p>
          <w:p w14:paraId="0CDEE706" w14:textId="77777777" w:rsidR="000C6B4B" w:rsidRPr="000C6B4B" w:rsidRDefault="000C6B4B" w:rsidP="000C6B4B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val="en-US" w:eastAsia="zh-CN"/>
              </w:rPr>
            </w:pPr>
            <w:r w:rsidRPr="000C6B4B">
              <w:rPr>
                <w:rFonts w:ascii="Times New Roman" w:eastAsia="Calibri" w:hAnsi="Times New Roman" w:cs="Times New Roman"/>
                <w:lang w:eastAsia="zh-CN"/>
              </w:rPr>
              <w:t>мод</w:t>
            </w:r>
            <w:r>
              <w:rPr>
                <w:rFonts w:ascii="Times New Roman" w:eastAsia="Calibri" w:hAnsi="Times New Roman" w:cs="Times New Roman"/>
                <w:lang w:eastAsia="zh-CN"/>
              </w:rPr>
              <w:t>альные</w:t>
            </w:r>
            <w:r w:rsidRPr="000C6B4B">
              <w:rPr>
                <w:rFonts w:ascii="Times New Roman" w:eastAsia="Calibri" w:hAnsi="Times New Roman" w:cs="Times New Roman"/>
                <w:lang w:val="en-US" w:eastAsia="zh-CN"/>
              </w:rPr>
              <w:t xml:space="preserve"> </w:t>
            </w:r>
            <w:r>
              <w:rPr>
                <w:rFonts w:ascii="Times New Roman" w:eastAsia="Calibri" w:hAnsi="Times New Roman" w:cs="Times New Roman"/>
                <w:lang w:eastAsia="zh-CN"/>
              </w:rPr>
              <w:t>глаголы</w:t>
            </w:r>
            <w:r w:rsidRPr="000C6B4B">
              <w:rPr>
                <w:rFonts w:ascii="Times New Roman" w:eastAsia="Calibri" w:hAnsi="Times New Roman" w:cs="Times New Roman"/>
                <w:lang w:val="en-US" w:eastAsia="zh-CN"/>
              </w:rPr>
              <w:t xml:space="preserve"> </w:t>
            </w:r>
            <w:r>
              <w:rPr>
                <w:rFonts w:ascii="Times New Roman" w:eastAsia="Calibri" w:hAnsi="Times New Roman" w:cs="Times New Roman"/>
                <w:lang w:eastAsia="zh-CN"/>
              </w:rPr>
              <w:t>и</w:t>
            </w:r>
            <w:r w:rsidRPr="000C6B4B">
              <w:rPr>
                <w:rFonts w:ascii="Times New Roman" w:eastAsia="Calibri" w:hAnsi="Times New Roman" w:cs="Times New Roman"/>
                <w:lang w:val="en-US" w:eastAsia="zh-CN"/>
              </w:rPr>
              <w:t xml:space="preserve"> </w:t>
            </w:r>
            <w:r>
              <w:rPr>
                <w:rFonts w:ascii="Times New Roman" w:eastAsia="Calibri" w:hAnsi="Times New Roman" w:cs="Times New Roman"/>
                <w:lang w:eastAsia="zh-CN"/>
              </w:rPr>
              <w:t>их</w:t>
            </w:r>
            <w:r w:rsidRPr="000C6B4B">
              <w:rPr>
                <w:rFonts w:ascii="Times New Roman" w:eastAsia="Calibri" w:hAnsi="Times New Roman" w:cs="Times New Roman"/>
                <w:lang w:val="en-US" w:eastAsia="zh-CN"/>
              </w:rPr>
              <w:t xml:space="preserve"> </w:t>
            </w:r>
            <w:r>
              <w:rPr>
                <w:rFonts w:ascii="Times New Roman" w:eastAsia="Calibri" w:hAnsi="Times New Roman" w:cs="Times New Roman"/>
                <w:lang w:eastAsia="zh-CN"/>
              </w:rPr>
              <w:t>эквиваленты</w:t>
            </w:r>
            <w:r w:rsidRPr="000C6B4B">
              <w:rPr>
                <w:rFonts w:ascii="Times New Roman" w:eastAsia="Calibri" w:hAnsi="Times New Roman" w:cs="Times New Roman"/>
                <w:lang w:val="en-US" w:eastAsia="zh-CN"/>
              </w:rPr>
              <w:t xml:space="preserve"> </w:t>
            </w:r>
            <w:r w:rsidRPr="000C6B4B">
              <w:rPr>
                <w:rFonts w:ascii="Times New Roman" w:eastAsia="Calibri" w:hAnsi="Times New Roman" w:cs="Times New Roman"/>
                <w:i/>
                <w:lang w:val="en-US" w:eastAsia="zh-CN"/>
              </w:rPr>
              <w:t>(can/be able to, could, must/ have to, may,</w:t>
            </w:r>
            <w:r w:rsidRPr="000C6B4B">
              <w:rPr>
                <w:rFonts w:ascii="Times New Roman" w:eastAsia="Calibri" w:hAnsi="Times New Roman" w:cs="Times New Roman"/>
                <w:lang w:val="en-US" w:eastAsia="zh-CN"/>
              </w:rPr>
              <w:t xml:space="preserve"> </w:t>
            </w:r>
            <w:r w:rsidRPr="000C6B4B">
              <w:rPr>
                <w:rFonts w:ascii="Times New Roman" w:eastAsia="Calibri" w:hAnsi="Times New Roman" w:cs="Times New Roman"/>
                <w:i/>
                <w:lang w:val="en-US" w:eastAsia="zh-CN"/>
              </w:rPr>
              <w:t>might, should, shall, would, will, need);</w:t>
            </w:r>
          </w:p>
          <w:p w14:paraId="5E518FBE" w14:textId="77777777" w:rsidR="000C6B4B" w:rsidRPr="00483B6F" w:rsidRDefault="000C6B4B" w:rsidP="000C6B4B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0C6B4B">
              <w:rPr>
                <w:rFonts w:ascii="Times New Roman" w:eastAsia="Calibri" w:hAnsi="Times New Roman" w:cs="Times New Roman"/>
                <w:lang w:eastAsia="zh-CN"/>
              </w:rPr>
              <w:t xml:space="preserve">фразовый глагол </w:t>
            </w:r>
            <w:r w:rsidRPr="000C6B4B">
              <w:rPr>
                <w:rFonts w:ascii="Times New Roman" w:eastAsia="Calibri" w:hAnsi="Times New Roman" w:cs="Times New Roman"/>
                <w:i/>
                <w:lang w:eastAsia="zh-CN"/>
              </w:rPr>
              <w:t>to do</w:t>
            </w:r>
          </w:p>
        </w:tc>
        <w:tc>
          <w:tcPr>
            <w:tcW w:w="0" w:type="auto"/>
            <w:vMerge/>
            <w:tcBorders>
              <w:top w:val="nil"/>
            </w:tcBorders>
            <w:shd w:val="clear" w:color="auto" w:fill="auto"/>
          </w:tcPr>
          <w:p w14:paraId="7A045F8F" w14:textId="77777777" w:rsidR="000035B0" w:rsidRPr="00483B6F" w:rsidRDefault="000035B0" w:rsidP="000035B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</w:tr>
      <w:tr w:rsidR="000035B0" w:rsidRPr="00483B6F" w14:paraId="4A0678F5" w14:textId="77777777" w:rsidTr="00934F85">
        <w:tc>
          <w:tcPr>
            <w:tcW w:w="0" w:type="auto"/>
            <w:shd w:val="clear" w:color="auto" w:fill="auto"/>
          </w:tcPr>
          <w:p w14:paraId="7BFE70F6" w14:textId="77777777" w:rsidR="000035B0" w:rsidRPr="00483B6F" w:rsidRDefault="000035B0" w:rsidP="000035B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>
              <w:rPr>
                <w:rFonts w:ascii="Times New Roman" w:eastAsia="Calibri" w:hAnsi="Times New Roman" w:cs="Times New Roman"/>
                <w:lang w:eastAsia="zh-CN"/>
              </w:rPr>
              <w:t>5.2</w:t>
            </w:r>
          </w:p>
        </w:tc>
        <w:tc>
          <w:tcPr>
            <w:tcW w:w="0" w:type="auto"/>
            <w:shd w:val="clear" w:color="auto" w:fill="auto"/>
          </w:tcPr>
          <w:p w14:paraId="6B409655" w14:textId="77777777" w:rsidR="000035B0" w:rsidRPr="00483B6F" w:rsidRDefault="000035B0" w:rsidP="000035B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zh-CN"/>
              </w:rPr>
            </w:pPr>
            <w:r w:rsidRPr="00483B6F">
              <w:rPr>
                <w:rFonts w:ascii="Times New Roman" w:eastAsia="Calibri" w:hAnsi="Times New Roman" w:cs="Times New Roman"/>
                <w:color w:val="000000"/>
                <w:lang w:eastAsia="zh-CN"/>
              </w:rPr>
              <w:t>Обобщение и контроль</w:t>
            </w:r>
          </w:p>
        </w:tc>
        <w:tc>
          <w:tcPr>
            <w:tcW w:w="0" w:type="auto"/>
            <w:shd w:val="clear" w:color="auto" w:fill="auto"/>
          </w:tcPr>
          <w:p w14:paraId="27D43C95" w14:textId="77777777" w:rsidR="000035B0" w:rsidRPr="00483B6F" w:rsidRDefault="000035B0" w:rsidP="000035B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>
              <w:rPr>
                <w:rFonts w:ascii="Times New Roman" w:eastAsia="Calibri" w:hAnsi="Times New Roman" w:cs="Times New Roman"/>
                <w:lang w:eastAsia="zh-CN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14:paraId="1424E3CB" w14:textId="77777777" w:rsidR="000035B0" w:rsidRPr="00483B6F" w:rsidRDefault="000035B0" w:rsidP="000035B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val="en-US" w:eastAsia="zh-C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shd w:val="clear" w:color="auto" w:fill="auto"/>
          </w:tcPr>
          <w:p w14:paraId="6643970B" w14:textId="77777777" w:rsidR="000035B0" w:rsidRPr="00483B6F" w:rsidRDefault="000035B0" w:rsidP="000035B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</w:tr>
      <w:tr w:rsidR="000035B0" w:rsidRPr="00483B6F" w14:paraId="134FD571" w14:textId="77777777" w:rsidTr="00934F85">
        <w:tc>
          <w:tcPr>
            <w:tcW w:w="0" w:type="auto"/>
            <w:shd w:val="clear" w:color="auto" w:fill="auto"/>
          </w:tcPr>
          <w:p w14:paraId="755B216C" w14:textId="77777777" w:rsidR="000035B0" w:rsidRPr="00483B6F" w:rsidRDefault="000035B0" w:rsidP="000035B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>
              <w:rPr>
                <w:rFonts w:ascii="Times New Roman" w:eastAsia="Calibri" w:hAnsi="Times New Roman" w:cs="Times New Roman"/>
                <w:lang w:eastAsia="zh-CN"/>
              </w:rPr>
              <w:t>5.3</w:t>
            </w:r>
          </w:p>
        </w:tc>
        <w:tc>
          <w:tcPr>
            <w:tcW w:w="0" w:type="auto"/>
            <w:shd w:val="clear" w:color="auto" w:fill="auto"/>
          </w:tcPr>
          <w:p w14:paraId="441E24F2" w14:textId="77777777" w:rsidR="000035B0" w:rsidRPr="00483B6F" w:rsidRDefault="000035B0" w:rsidP="000035B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zh-CN"/>
              </w:rPr>
            </w:pPr>
            <w:r w:rsidRPr="00483B6F">
              <w:rPr>
                <w:rFonts w:ascii="Times New Roman" w:eastAsia="Calibri" w:hAnsi="Times New Roman" w:cs="Times New Roman"/>
                <w:color w:val="000000"/>
                <w:lang w:eastAsia="zh-CN"/>
              </w:rPr>
              <w:t>Итого по разделу</w:t>
            </w:r>
          </w:p>
        </w:tc>
        <w:tc>
          <w:tcPr>
            <w:tcW w:w="0" w:type="auto"/>
            <w:shd w:val="clear" w:color="auto" w:fill="auto"/>
          </w:tcPr>
          <w:p w14:paraId="537C235E" w14:textId="77777777" w:rsidR="000035B0" w:rsidRPr="00483B6F" w:rsidRDefault="00674287" w:rsidP="000035B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>
              <w:rPr>
                <w:rFonts w:ascii="Times New Roman" w:eastAsia="Calibri" w:hAnsi="Times New Roman" w:cs="Times New Roman"/>
                <w:lang w:eastAsia="zh-CN"/>
              </w:rPr>
              <w:t>10</w:t>
            </w:r>
          </w:p>
        </w:tc>
        <w:tc>
          <w:tcPr>
            <w:tcW w:w="0" w:type="auto"/>
            <w:shd w:val="clear" w:color="auto" w:fill="auto"/>
          </w:tcPr>
          <w:p w14:paraId="5C65A39D" w14:textId="77777777" w:rsidR="000035B0" w:rsidRPr="00483B6F" w:rsidRDefault="000035B0" w:rsidP="000035B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val="en-US" w:eastAsia="zh-C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shd w:val="clear" w:color="auto" w:fill="auto"/>
          </w:tcPr>
          <w:p w14:paraId="4242AF67" w14:textId="77777777" w:rsidR="000035B0" w:rsidRPr="00483B6F" w:rsidRDefault="000035B0" w:rsidP="000035B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</w:tr>
      <w:tr w:rsidR="000035B0" w:rsidRPr="00483B6F" w14:paraId="5978727C" w14:textId="77777777" w:rsidTr="00934F85">
        <w:tc>
          <w:tcPr>
            <w:tcW w:w="0" w:type="auto"/>
            <w:shd w:val="clear" w:color="auto" w:fill="auto"/>
          </w:tcPr>
          <w:p w14:paraId="78BC0D6A" w14:textId="77777777" w:rsidR="000035B0" w:rsidRPr="00483B6F" w:rsidRDefault="000035B0" w:rsidP="000035B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>
              <w:rPr>
                <w:rFonts w:ascii="Times New Roman" w:eastAsia="Calibri" w:hAnsi="Times New Roman" w:cs="Times New Roman"/>
                <w:lang w:eastAsia="zh-CN"/>
              </w:rPr>
              <w:t>5.4</w:t>
            </w:r>
          </w:p>
        </w:tc>
        <w:tc>
          <w:tcPr>
            <w:tcW w:w="0" w:type="auto"/>
            <w:shd w:val="clear" w:color="auto" w:fill="auto"/>
          </w:tcPr>
          <w:p w14:paraId="615B92A4" w14:textId="77777777" w:rsidR="000035B0" w:rsidRPr="00483B6F" w:rsidRDefault="000035B0" w:rsidP="000035B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zh-CN"/>
              </w:rPr>
            </w:pPr>
            <w:r w:rsidRPr="00483B6F">
              <w:rPr>
                <w:rFonts w:ascii="Times New Roman" w:eastAsia="Calibri" w:hAnsi="Times New Roman" w:cs="Times New Roman"/>
                <w:lang w:eastAsia="zh-CN"/>
              </w:rPr>
              <w:t>ЭОР / ЦОР</w:t>
            </w:r>
          </w:p>
        </w:tc>
        <w:tc>
          <w:tcPr>
            <w:tcW w:w="0" w:type="auto"/>
            <w:shd w:val="clear" w:color="auto" w:fill="auto"/>
          </w:tcPr>
          <w:p w14:paraId="11159697" w14:textId="77777777" w:rsidR="000035B0" w:rsidRDefault="000035B0" w:rsidP="000035B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0" w:type="auto"/>
            <w:shd w:val="clear" w:color="auto" w:fill="auto"/>
          </w:tcPr>
          <w:p w14:paraId="043EDFBF" w14:textId="77777777" w:rsidR="000035B0" w:rsidRPr="00483B6F" w:rsidRDefault="000035B0" w:rsidP="000035B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483B6F">
              <w:rPr>
                <w:rFonts w:ascii="Times New Roman" w:eastAsia="Calibri" w:hAnsi="Times New Roman" w:cs="Times New Roman"/>
                <w:lang w:eastAsia="zh-CN"/>
              </w:rPr>
              <w:t xml:space="preserve">Аудиоматериалы к учебнику </w:t>
            </w:r>
          </w:p>
          <w:p w14:paraId="7B1A6166" w14:textId="77777777" w:rsidR="000035B0" w:rsidRPr="00483B6F" w:rsidRDefault="000035B0" w:rsidP="000035B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483B6F">
              <w:rPr>
                <w:rFonts w:ascii="Times New Roman" w:eastAsia="Calibri" w:hAnsi="Times New Roman" w:cs="Times New Roman"/>
                <w:lang w:eastAsia="zh-CN"/>
              </w:rPr>
              <w:t xml:space="preserve">«Английский в фокусе – 11» (Spotlight) </w:t>
            </w:r>
            <w:hyperlink r:id="rId51" w:history="1">
              <w:r w:rsidRPr="00483B6F">
                <w:rPr>
                  <w:rFonts w:ascii="Times New Roman" w:eastAsia="Calibri" w:hAnsi="Times New Roman" w:cs="Times New Roman"/>
                  <w:color w:val="0000FF"/>
                  <w:u w:val="single"/>
                  <w:lang w:eastAsia="zh-CN"/>
                </w:rPr>
                <w:t>https://prosv.ru/audio/section/spotlight.html</w:t>
              </w:r>
            </w:hyperlink>
            <w:r w:rsidRPr="00483B6F">
              <w:rPr>
                <w:rFonts w:ascii="Times New Roman" w:eastAsia="Calibri" w:hAnsi="Times New Roman" w:cs="Times New Roman"/>
                <w:lang w:eastAsia="zh-CN"/>
              </w:rPr>
              <w:t xml:space="preserve">  </w:t>
            </w:r>
          </w:p>
          <w:p w14:paraId="3E177D0B" w14:textId="77777777" w:rsidR="000035B0" w:rsidRPr="00483B6F" w:rsidRDefault="000035B0" w:rsidP="000035B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483B6F">
              <w:rPr>
                <w:rFonts w:ascii="Times New Roman" w:eastAsia="Calibri" w:hAnsi="Times New Roman" w:cs="Times New Roman"/>
                <w:lang w:eastAsia="zh-CN"/>
              </w:rPr>
              <w:t xml:space="preserve">Российская электронная школа  </w:t>
            </w:r>
          </w:p>
          <w:p w14:paraId="2624D38F" w14:textId="77777777" w:rsidR="000035B0" w:rsidRPr="00483B6F" w:rsidRDefault="00314939" w:rsidP="000035B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hyperlink r:id="rId52" w:history="1">
              <w:r w:rsidR="000035B0" w:rsidRPr="00483B6F">
                <w:rPr>
                  <w:rFonts w:ascii="Times New Roman" w:eastAsia="Calibri" w:hAnsi="Times New Roman" w:cs="Times New Roman"/>
                  <w:color w:val="0000FF"/>
                  <w:u w:val="single"/>
                  <w:lang w:eastAsia="zh-CN"/>
                </w:rPr>
                <w:t>https://resh.edu.ru/subject/11/11/</w:t>
              </w:r>
            </w:hyperlink>
            <w:r w:rsidR="000035B0" w:rsidRPr="00483B6F">
              <w:rPr>
                <w:rFonts w:ascii="Times New Roman" w:eastAsia="Calibri" w:hAnsi="Times New Roman" w:cs="Times New Roman"/>
                <w:lang w:eastAsia="zh-CN"/>
              </w:rPr>
              <w:t xml:space="preserve">  </w:t>
            </w:r>
          </w:p>
          <w:p w14:paraId="6DD4D024" w14:textId="77777777" w:rsidR="000035B0" w:rsidRDefault="000035B0" w:rsidP="000035B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483B6F">
              <w:rPr>
                <w:rFonts w:ascii="Times New Roman" w:eastAsia="Calibri" w:hAnsi="Times New Roman" w:cs="Times New Roman"/>
                <w:lang w:eastAsia="zh-CN"/>
              </w:rPr>
              <w:t xml:space="preserve">ФИПИ </w:t>
            </w:r>
          </w:p>
          <w:p w14:paraId="1841E1F4" w14:textId="77777777" w:rsidR="000035B0" w:rsidRPr="00934F85" w:rsidRDefault="00314939" w:rsidP="000035B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hyperlink r:id="rId53" w:history="1">
              <w:r w:rsidR="000035B0" w:rsidRPr="00483B6F">
                <w:rPr>
                  <w:rFonts w:ascii="Times New Roman" w:eastAsia="Calibri" w:hAnsi="Times New Roman" w:cs="Times New Roman"/>
                  <w:color w:val="0000FF"/>
                  <w:u w:val="single"/>
                  <w:lang w:eastAsia="zh-CN"/>
                </w:rPr>
                <w:t>https://lesson.edu.ru/09/11</w:t>
              </w:r>
            </w:hyperlink>
          </w:p>
        </w:tc>
        <w:tc>
          <w:tcPr>
            <w:tcW w:w="0" w:type="auto"/>
            <w:vMerge/>
            <w:tcBorders>
              <w:top w:val="nil"/>
            </w:tcBorders>
            <w:shd w:val="clear" w:color="auto" w:fill="auto"/>
          </w:tcPr>
          <w:p w14:paraId="3285FE45" w14:textId="77777777" w:rsidR="000035B0" w:rsidRPr="00483B6F" w:rsidRDefault="000035B0" w:rsidP="000035B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</w:tr>
      <w:tr w:rsidR="00F205C7" w:rsidRPr="00483B6F" w14:paraId="510E5251" w14:textId="77777777" w:rsidTr="00F205C7">
        <w:trPr>
          <w:trHeight w:val="70"/>
        </w:trPr>
        <w:tc>
          <w:tcPr>
            <w:tcW w:w="0" w:type="auto"/>
            <w:gridSpan w:val="4"/>
            <w:shd w:val="clear" w:color="auto" w:fill="auto"/>
          </w:tcPr>
          <w:p w14:paraId="7CCCDB94" w14:textId="32B1984C" w:rsidR="00F205C7" w:rsidRPr="003336D0" w:rsidRDefault="00F205C7" w:rsidP="003336D0">
            <w:pPr>
              <w:suppressAutoHyphens/>
              <w:spacing w:after="0" w:line="240" w:lineRule="auto"/>
              <w:jc w:val="center"/>
              <w:rPr>
                <w:sz w:val="24"/>
              </w:rPr>
            </w:pPr>
            <w:r w:rsidRPr="000035B0"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 xml:space="preserve">Раздел 6. </w:t>
            </w:r>
            <w:r w:rsidRPr="000035B0">
              <w:rPr>
                <w:sz w:val="24"/>
              </w:rPr>
              <w:t xml:space="preserve"> </w:t>
            </w:r>
            <w:r w:rsidR="003336D0" w:rsidRPr="003336D0">
              <w:rPr>
                <w:rFonts w:ascii="Times New Roman" w:hAnsi="Times New Roman" w:cs="Times New Roman"/>
                <w:b/>
                <w:sz w:val="24"/>
              </w:rPr>
              <w:t>Технический прогресс: перспективы и последствия. Современные средства информации и коммуникации (пресса, телевидение, Интернет, социальные сети и т.д.). Интернет-безопасность</w:t>
            </w:r>
          </w:p>
        </w:tc>
        <w:tc>
          <w:tcPr>
            <w:tcW w:w="0" w:type="auto"/>
            <w:vMerge/>
            <w:tcBorders>
              <w:top w:val="nil"/>
            </w:tcBorders>
            <w:shd w:val="clear" w:color="auto" w:fill="auto"/>
          </w:tcPr>
          <w:p w14:paraId="5A10C97B" w14:textId="77777777" w:rsidR="00F205C7" w:rsidRPr="00483B6F" w:rsidRDefault="00F205C7" w:rsidP="000035B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</w:tr>
      <w:tr w:rsidR="000035B0" w:rsidRPr="00483B6F" w14:paraId="115C7FCA" w14:textId="77777777" w:rsidTr="00934F85">
        <w:tc>
          <w:tcPr>
            <w:tcW w:w="0" w:type="auto"/>
            <w:shd w:val="clear" w:color="auto" w:fill="auto"/>
          </w:tcPr>
          <w:p w14:paraId="2D78D713" w14:textId="77777777" w:rsidR="000035B0" w:rsidRPr="00483B6F" w:rsidRDefault="000035B0" w:rsidP="000035B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>
              <w:rPr>
                <w:rFonts w:ascii="Times New Roman" w:eastAsia="Calibri" w:hAnsi="Times New Roman" w:cs="Times New Roman"/>
                <w:lang w:eastAsia="zh-CN"/>
              </w:rPr>
              <w:t>6.1</w:t>
            </w:r>
          </w:p>
        </w:tc>
        <w:tc>
          <w:tcPr>
            <w:tcW w:w="0" w:type="auto"/>
            <w:shd w:val="clear" w:color="auto" w:fill="auto"/>
          </w:tcPr>
          <w:p w14:paraId="0FDFD217" w14:textId="4CDF56BF" w:rsidR="000035B0" w:rsidRPr="00483B6F" w:rsidRDefault="003336D0" w:rsidP="000035B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3336D0">
              <w:rPr>
                <w:rFonts w:ascii="Times New Roman" w:eastAsia="Calibri" w:hAnsi="Times New Roman" w:cs="Times New Roman"/>
                <w:lang w:eastAsia="zh-CN"/>
              </w:rPr>
              <w:t>Технический прогресс: перспективы и последствия. Современные средства информации и коммуникации (пресса, телевидение, Интернет, социальные сети и т.д.). Интернет-безопасность</w:t>
            </w:r>
          </w:p>
        </w:tc>
        <w:tc>
          <w:tcPr>
            <w:tcW w:w="0" w:type="auto"/>
            <w:shd w:val="clear" w:color="auto" w:fill="auto"/>
          </w:tcPr>
          <w:p w14:paraId="188B7C32" w14:textId="77777777" w:rsidR="000035B0" w:rsidRDefault="00674287" w:rsidP="000035B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>
              <w:rPr>
                <w:rFonts w:ascii="Times New Roman" w:eastAsia="Calibri" w:hAnsi="Times New Roman" w:cs="Times New Roman"/>
                <w:lang w:eastAsia="zh-CN"/>
              </w:rPr>
              <w:t>7</w:t>
            </w:r>
          </w:p>
        </w:tc>
        <w:tc>
          <w:tcPr>
            <w:tcW w:w="0" w:type="auto"/>
            <w:shd w:val="clear" w:color="auto" w:fill="auto"/>
          </w:tcPr>
          <w:p w14:paraId="3A285AB6" w14:textId="77777777" w:rsidR="00F205C7" w:rsidRPr="00F205C7" w:rsidRDefault="00F205C7" w:rsidP="00F205C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lang w:eastAsia="zh-CN"/>
              </w:rPr>
            </w:pPr>
            <w:r w:rsidRPr="00F205C7">
              <w:rPr>
                <w:rFonts w:ascii="Times New Roman" w:eastAsia="Calibri" w:hAnsi="Times New Roman" w:cs="Times New Roman"/>
                <w:b/>
                <w:i/>
                <w:lang w:eastAsia="zh-CN"/>
              </w:rPr>
              <w:t>Коммуникативные умения:</w:t>
            </w:r>
          </w:p>
          <w:p w14:paraId="392CDC13" w14:textId="77777777" w:rsidR="00F205C7" w:rsidRPr="00F205C7" w:rsidRDefault="00F205C7" w:rsidP="00F205C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F205C7">
              <w:rPr>
                <w:rFonts w:ascii="Times New Roman" w:eastAsia="Calibri" w:hAnsi="Times New Roman" w:cs="Times New Roman"/>
                <w:lang w:eastAsia="zh-CN"/>
              </w:rPr>
              <w:t>диалог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 этикетного характера, диалог-побуждение к действию, диалог-</w:t>
            </w:r>
            <w:r w:rsidRPr="00F205C7">
              <w:rPr>
                <w:rFonts w:ascii="Times New Roman" w:eastAsia="Calibri" w:hAnsi="Times New Roman" w:cs="Times New Roman"/>
                <w:lang w:eastAsia="zh-CN"/>
              </w:rPr>
              <w:t>расспрос, диалог – обмен мнениями;</w:t>
            </w:r>
          </w:p>
          <w:p w14:paraId="09038438" w14:textId="77777777" w:rsidR="00F205C7" w:rsidRPr="00F205C7" w:rsidRDefault="00F205C7" w:rsidP="00F205C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F205C7">
              <w:rPr>
                <w:rFonts w:ascii="Times New Roman" w:eastAsia="Calibri" w:hAnsi="Times New Roman" w:cs="Times New Roman"/>
                <w:lang w:eastAsia="zh-CN"/>
              </w:rPr>
              <w:t>комбинированный диалог;</w:t>
            </w:r>
          </w:p>
          <w:p w14:paraId="66F41E79" w14:textId="77777777" w:rsidR="00F205C7" w:rsidRPr="00F205C7" w:rsidRDefault="00F205C7" w:rsidP="00F205C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F205C7">
              <w:rPr>
                <w:rFonts w:ascii="Times New Roman" w:eastAsia="Calibri" w:hAnsi="Times New Roman" w:cs="Times New Roman"/>
                <w:lang w:eastAsia="zh-CN"/>
              </w:rPr>
              <w:t>моно</w:t>
            </w:r>
            <w:r>
              <w:rPr>
                <w:rFonts w:ascii="Times New Roman" w:eastAsia="Calibri" w:hAnsi="Times New Roman" w:cs="Times New Roman"/>
                <w:lang w:eastAsia="zh-CN"/>
              </w:rPr>
              <w:t>логическая речь: повествование/</w:t>
            </w:r>
            <w:r w:rsidRPr="00F205C7">
              <w:rPr>
                <w:rFonts w:ascii="Times New Roman" w:eastAsia="Calibri" w:hAnsi="Times New Roman" w:cs="Times New Roman"/>
                <w:lang w:eastAsia="zh-CN"/>
              </w:rPr>
              <w:t>сооб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щение, рассуждение с изложением </w:t>
            </w:r>
            <w:r w:rsidRPr="00F205C7">
              <w:rPr>
                <w:rFonts w:ascii="Times New Roman" w:eastAsia="Calibri" w:hAnsi="Times New Roman" w:cs="Times New Roman"/>
                <w:lang w:eastAsia="zh-CN"/>
              </w:rPr>
              <w:t>своего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 мнения и краткой аргументацией </w:t>
            </w:r>
            <w:r w:rsidRPr="00F205C7">
              <w:rPr>
                <w:rFonts w:ascii="Times New Roman" w:eastAsia="Calibri" w:hAnsi="Times New Roman" w:cs="Times New Roman"/>
                <w:lang w:eastAsia="zh-CN"/>
              </w:rPr>
              <w:t>с вербальными и/ или зрительными</w:t>
            </w:r>
          </w:p>
          <w:p w14:paraId="3E4208C2" w14:textId="77777777" w:rsidR="00F205C7" w:rsidRPr="00F205C7" w:rsidRDefault="00F205C7" w:rsidP="00F205C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>
              <w:rPr>
                <w:rFonts w:ascii="Times New Roman" w:eastAsia="Calibri" w:hAnsi="Times New Roman" w:cs="Times New Roman"/>
                <w:lang w:eastAsia="zh-CN"/>
              </w:rPr>
              <w:t xml:space="preserve">опорами или без опор в рамках </w:t>
            </w:r>
            <w:r w:rsidRPr="00F205C7">
              <w:rPr>
                <w:rFonts w:ascii="Times New Roman" w:eastAsia="Calibri" w:hAnsi="Times New Roman" w:cs="Times New Roman"/>
                <w:lang w:eastAsia="zh-CN"/>
              </w:rPr>
              <w:t>отобранного тематическог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о содержания </w:t>
            </w:r>
            <w:r w:rsidRPr="00F205C7">
              <w:rPr>
                <w:rFonts w:ascii="Times New Roman" w:eastAsia="Calibri" w:hAnsi="Times New Roman" w:cs="Times New Roman"/>
                <w:lang w:eastAsia="zh-CN"/>
              </w:rPr>
              <w:t>речи (т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ехнический прогресс); изложение </w:t>
            </w:r>
            <w:r w:rsidRPr="00F205C7">
              <w:rPr>
                <w:rFonts w:ascii="Times New Roman" w:eastAsia="Calibri" w:hAnsi="Times New Roman" w:cs="Times New Roman"/>
                <w:lang w:eastAsia="zh-CN"/>
              </w:rPr>
              <w:t>осн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овного содержание прочитанного/ </w:t>
            </w:r>
            <w:r w:rsidRPr="00F205C7">
              <w:rPr>
                <w:rFonts w:ascii="Times New Roman" w:eastAsia="Calibri" w:hAnsi="Times New Roman" w:cs="Times New Roman"/>
                <w:lang w:eastAsia="zh-CN"/>
              </w:rPr>
              <w:t>прослушанного текста с выражением</w:t>
            </w:r>
          </w:p>
          <w:p w14:paraId="0656DD89" w14:textId="77777777" w:rsidR="00F205C7" w:rsidRPr="00F205C7" w:rsidRDefault="00F205C7" w:rsidP="00F205C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F205C7">
              <w:rPr>
                <w:rFonts w:ascii="Times New Roman" w:eastAsia="Calibri" w:hAnsi="Times New Roman" w:cs="Times New Roman"/>
                <w:lang w:eastAsia="zh-CN"/>
              </w:rPr>
              <w:t>своего отношения без вербальных опор;</w:t>
            </w:r>
          </w:p>
          <w:p w14:paraId="4D7D8931" w14:textId="77777777" w:rsidR="00F205C7" w:rsidRPr="00F205C7" w:rsidRDefault="00F205C7" w:rsidP="00F205C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>
              <w:rPr>
                <w:rFonts w:ascii="Times New Roman" w:eastAsia="Calibri" w:hAnsi="Times New Roman" w:cs="Times New Roman"/>
                <w:lang w:eastAsia="zh-CN"/>
              </w:rPr>
              <w:t xml:space="preserve">аудирование с разной глубиной </w:t>
            </w:r>
            <w:r w:rsidRPr="00F205C7">
              <w:rPr>
                <w:rFonts w:ascii="Times New Roman" w:eastAsia="Calibri" w:hAnsi="Times New Roman" w:cs="Times New Roman"/>
                <w:lang w:eastAsia="zh-CN"/>
              </w:rPr>
              <w:t>про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никновения в содержание текста: </w:t>
            </w:r>
            <w:r w:rsidRPr="00F205C7">
              <w:rPr>
                <w:rFonts w:ascii="Times New Roman" w:eastAsia="Calibri" w:hAnsi="Times New Roman" w:cs="Times New Roman"/>
                <w:lang w:eastAsia="zh-CN"/>
              </w:rPr>
              <w:t>с пониманием основного содержани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я, </w:t>
            </w:r>
            <w:r w:rsidRPr="00F205C7">
              <w:rPr>
                <w:rFonts w:ascii="Times New Roman" w:eastAsia="Calibri" w:hAnsi="Times New Roman" w:cs="Times New Roman"/>
                <w:lang w:eastAsia="zh-CN"/>
              </w:rPr>
              <w:t>с пониманием нужной/ интересующей/</w:t>
            </w:r>
          </w:p>
          <w:p w14:paraId="6404EE05" w14:textId="77777777" w:rsidR="00F205C7" w:rsidRPr="00F205C7" w:rsidRDefault="00F205C7" w:rsidP="00F205C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>
              <w:rPr>
                <w:rFonts w:ascii="Times New Roman" w:eastAsia="Calibri" w:hAnsi="Times New Roman" w:cs="Times New Roman"/>
                <w:lang w:eastAsia="zh-CN"/>
              </w:rPr>
              <w:t xml:space="preserve">запрашиваемой информации; </w:t>
            </w:r>
            <w:r w:rsidRPr="00F205C7">
              <w:rPr>
                <w:rFonts w:ascii="Times New Roman" w:eastAsia="Calibri" w:hAnsi="Times New Roman" w:cs="Times New Roman"/>
                <w:lang w:eastAsia="zh-CN"/>
              </w:rPr>
              <w:t>чтение с пониманием основного</w:t>
            </w:r>
            <w:r>
              <w:t xml:space="preserve"> </w:t>
            </w:r>
            <w:r w:rsidRPr="00F205C7">
              <w:rPr>
                <w:rFonts w:ascii="Times New Roman" w:eastAsia="Calibri" w:hAnsi="Times New Roman" w:cs="Times New Roman"/>
                <w:lang w:eastAsia="zh-CN"/>
              </w:rPr>
              <w:t>содержания, с пониманием нужной/</w:t>
            </w:r>
          </w:p>
          <w:p w14:paraId="2C2C3220" w14:textId="77777777" w:rsidR="00F205C7" w:rsidRPr="00F205C7" w:rsidRDefault="00F205C7" w:rsidP="00F205C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>
              <w:rPr>
                <w:rFonts w:ascii="Times New Roman" w:eastAsia="Calibri" w:hAnsi="Times New Roman" w:cs="Times New Roman"/>
                <w:lang w:eastAsia="zh-CN"/>
              </w:rPr>
              <w:t xml:space="preserve">интересующей/запрашиваемой информации, с полным пониманием </w:t>
            </w:r>
            <w:r w:rsidRPr="00F205C7">
              <w:rPr>
                <w:rFonts w:ascii="Times New Roman" w:eastAsia="Calibri" w:hAnsi="Times New Roman" w:cs="Times New Roman"/>
                <w:lang w:eastAsia="zh-CN"/>
              </w:rPr>
              <w:t>прочитанного;</w:t>
            </w:r>
          </w:p>
          <w:p w14:paraId="368BB637" w14:textId="77777777" w:rsidR="00F205C7" w:rsidRPr="00F205C7" w:rsidRDefault="00F205C7" w:rsidP="00F205C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>
              <w:rPr>
                <w:rFonts w:ascii="Times New Roman" w:eastAsia="Calibri" w:hAnsi="Times New Roman" w:cs="Times New Roman"/>
                <w:lang w:eastAsia="zh-CN"/>
              </w:rPr>
              <w:t xml:space="preserve">письмо: написание электронного </w:t>
            </w:r>
            <w:r w:rsidRPr="00F205C7">
              <w:rPr>
                <w:rFonts w:ascii="Times New Roman" w:eastAsia="Calibri" w:hAnsi="Times New Roman" w:cs="Times New Roman"/>
                <w:lang w:eastAsia="zh-CN"/>
              </w:rPr>
              <w:t>сообще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ния личного характера, соблюдая </w:t>
            </w:r>
            <w:r w:rsidRPr="00F205C7">
              <w:rPr>
                <w:rFonts w:ascii="Times New Roman" w:eastAsia="Calibri" w:hAnsi="Times New Roman" w:cs="Times New Roman"/>
                <w:lang w:eastAsia="zh-CN"/>
              </w:rPr>
              <w:t>речевой этикет, принятый</w:t>
            </w:r>
          </w:p>
          <w:p w14:paraId="28DA257D" w14:textId="77777777" w:rsidR="00F205C7" w:rsidRPr="00F205C7" w:rsidRDefault="00F205C7" w:rsidP="00F205C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F205C7">
              <w:rPr>
                <w:rFonts w:ascii="Times New Roman" w:eastAsia="Calibri" w:hAnsi="Times New Roman" w:cs="Times New Roman"/>
                <w:lang w:eastAsia="zh-CN"/>
              </w:rPr>
              <w:t>в стране/странах изучаемого языка.</w:t>
            </w:r>
          </w:p>
          <w:p w14:paraId="53DCE727" w14:textId="77777777" w:rsidR="00F205C7" w:rsidRPr="00F205C7" w:rsidRDefault="00F205C7" w:rsidP="00F205C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lang w:eastAsia="zh-CN"/>
              </w:rPr>
            </w:pPr>
            <w:r w:rsidRPr="00F205C7">
              <w:rPr>
                <w:rFonts w:ascii="Times New Roman" w:eastAsia="Calibri" w:hAnsi="Times New Roman" w:cs="Times New Roman"/>
                <w:b/>
                <w:i/>
                <w:lang w:eastAsia="zh-CN"/>
              </w:rPr>
              <w:t>Языковые знания и умения:</w:t>
            </w:r>
          </w:p>
          <w:p w14:paraId="5C9CAC97" w14:textId="77777777" w:rsidR="00F205C7" w:rsidRPr="00F205C7" w:rsidRDefault="00F205C7" w:rsidP="00F205C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>
              <w:rPr>
                <w:rFonts w:ascii="Times New Roman" w:eastAsia="Calibri" w:hAnsi="Times New Roman" w:cs="Times New Roman"/>
                <w:lang w:eastAsia="zh-CN"/>
              </w:rPr>
              <w:t xml:space="preserve">различение на слух и адекватно, без ошибок, ведущих к сбою коммуникации, произношение слов с правильным ударением и фразы </w:t>
            </w:r>
            <w:r w:rsidRPr="00F205C7">
              <w:rPr>
                <w:rFonts w:ascii="Times New Roman" w:eastAsia="Calibri" w:hAnsi="Times New Roman" w:cs="Times New Roman"/>
                <w:lang w:eastAsia="zh-CN"/>
              </w:rPr>
              <w:t>с соблюдением их ритмико-</w:t>
            </w:r>
          </w:p>
          <w:p w14:paraId="01960C81" w14:textId="77777777" w:rsidR="00F205C7" w:rsidRPr="00F205C7" w:rsidRDefault="00F205C7" w:rsidP="00F205C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F205C7">
              <w:rPr>
                <w:rFonts w:ascii="Times New Roman" w:eastAsia="Calibri" w:hAnsi="Times New Roman" w:cs="Times New Roman"/>
                <w:lang w:eastAsia="zh-CN"/>
              </w:rPr>
              <w:t>ин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тонационных особенностей, в том </w:t>
            </w:r>
            <w:r w:rsidRPr="00F205C7">
              <w:rPr>
                <w:rFonts w:ascii="Times New Roman" w:eastAsia="Calibri" w:hAnsi="Times New Roman" w:cs="Times New Roman"/>
                <w:lang w:eastAsia="zh-CN"/>
              </w:rPr>
              <w:t>чис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ле применение правил отсутствия </w:t>
            </w:r>
            <w:r w:rsidRPr="00F205C7">
              <w:rPr>
                <w:rFonts w:ascii="Times New Roman" w:eastAsia="Calibri" w:hAnsi="Times New Roman" w:cs="Times New Roman"/>
                <w:lang w:eastAsia="zh-CN"/>
              </w:rPr>
              <w:t>фразового ударения на служебных</w:t>
            </w:r>
          </w:p>
          <w:p w14:paraId="746A56B3" w14:textId="77777777" w:rsidR="00F205C7" w:rsidRPr="00F205C7" w:rsidRDefault="00F205C7" w:rsidP="00F205C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F205C7">
              <w:rPr>
                <w:rFonts w:ascii="Times New Roman" w:eastAsia="Calibri" w:hAnsi="Times New Roman" w:cs="Times New Roman"/>
                <w:lang w:eastAsia="zh-CN"/>
              </w:rPr>
              <w:t>сло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вах; выразительное чтение вслух небольших текстов, построенных </w:t>
            </w:r>
            <w:r w:rsidRPr="00F205C7">
              <w:rPr>
                <w:rFonts w:ascii="Times New Roman" w:eastAsia="Calibri" w:hAnsi="Times New Roman" w:cs="Times New Roman"/>
                <w:lang w:eastAsia="zh-CN"/>
              </w:rPr>
              <w:t>на изученном языковом материале,</w:t>
            </w:r>
          </w:p>
          <w:p w14:paraId="2E8D06D1" w14:textId="77777777" w:rsidR="00F205C7" w:rsidRPr="00F205C7" w:rsidRDefault="00F205C7" w:rsidP="00F205C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>
              <w:rPr>
                <w:rFonts w:ascii="Times New Roman" w:eastAsia="Calibri" w:hAnsi="Times New Roman" w:cs="Times New Roman"/>
                <w:lang w:eastAsia="zh-CN"/>
              </w:rPr>
              <w:lastRenderedPageBreak/>
              <w:t xml:space="preserve">с соблюдением правил чтения </w:t>
            </w:r>
            <w:r w:rsidRPr="00F205C7">
              <w:rPr>
                <w:rFonts w:ascii="Times New Roman" w:eastAsia="Calibri" w:hAnsi="Times New Roman" w:cs="Times New Roman"/>
                <w:lang w:eastAsia="zh-CN"/>
              </w:rPr>
              <w:t xml:space="preserve">и 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соответствующей интонацией, </w:t>
            </w:r>
            <w:r w:rsidRPr="00F205C7">
              <w:rPr>
                <w:rFonts w:ascii="Times New Roman" w:eastAsia="Calibri" w:hAnsi="Times New Roman" w:cs="Times New Roman"/>
                <w:lang w:eastAsia="zh-CN"/>
              </w:rPr>
              <w:t>демонстрируя понимание содержания</w:t>
            </w:r>
          </w:p>
          <w:p w14:paraId="734B539E" w14:textId="77777777" w:rsidR="00F205C7" w:rsidRPr="00F205C7" w:rsidRDefault="00F205C7" w:rsidP="00F205C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>
              <w:rPr>
                <w:rFonts w:ascii="Times New Roman" w:eastAsia="Calibri" w:hAnsi="Times New Roman" w:cs="Times New Roman"/>
                <w:lang w:eastAsia="zh-CN"/>
              </w:rPr>
              <w:t xml:space="preserve">текста; </w:t>
            </w:r>
            <w:r w:rsidRPr="00F205C7">
              <w:rPr>
                <w:rFonts w:ascii="Times New Roman" w:eastAsia="Calibri" w:hAnsi="Times New Roman" w:cs="Times New Roman"/>
                <w:lang w:eastAsia="zh-CN"/>
              </w:rPr>
              <w:t>распознавание в звучащем и письменном</w:t>
            </w:r>
          </w:p>
          <w:p w14:paraId="2BD3D07B" w14:textId="77777777" w:rsidR="00F205C7" w:rsidRPr="00F205C7" w:rsidRDefault="00F205C7" w:rsidP="00F205C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F205C7">
              <w:rPr>
                <w:rFonts w:ascii="Times New Roman" w:eastAsia="Calibri" w:hAnsi="Times New Roman" w:cs="Times New Roman"/>
                <w:lang w:eastAsia="zh-CN"/>
              </w:rPr>
              <w:t>тексте лексических единиц (слов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, </w:t>
            </w:r>
            <w:r w:rsidRPr="00F205C7">
              <w:rPr>
                <w:rFonts w:ascii="Times New Roman" w:eastAsia="Calibri" w:hAnsi="Times New Roman" w:cs="Times New Roman"/>
                <w:lang w:eastAsia="zh-CN"/>
              </w:rPr>
              <w:t>фра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зовых глаголов, словосочетаний, </w:t>
            </w:r>
            <w:r w:rsidRPr="00F205C7">
              <w:rPr>
                <w:rFonts w:ascii="Times New Roman" w:eastAsia="Calibri" w:hAnsi="Times New Roman" w:cs="Times New Roman"/>
                <w:lang w:eastAsia="zh-CN"/>
              </w:rPr>
              <w:t>речевых клише, средств логической</w:t>
            </w:r>
          </w:p>
          <w:p w14:paraId="77F1D0BA" w14:textId="77777777" w:rsidR="00F205C7" w:rsidRPr="00F205C7" w:rsidRDefault="00F205C7" w:rsidP="00F205C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F205C7">
              <w:rPr>
                <w:rFonts w:ascii="Times New Roman" w:eastAsia="Calibri" w:hAnsi="Times New Roman" w:cs="Times New Roman"/>
                <w:lang w:eastAsia="zh-CN"/>
              </w:rPr>
              <w:t>связ</w:t>
            </w:r>
            <w:r w:rsidR="000801D0">
              <w:rPr>
                <w:rFonts w:ascii="Times New Roman" w:eastAsia="Calibri" w:hAnsi="Times New Roman" w:cs="Times New Roman"/>
                <w:lang w:eastAsia="zh-CN"/>
              </w:rPr>
              <w:t xml:space="preserve">и) и правильное употребление </w:t>
            </w:r>
            <w:r w:rsidRPr="00F205C7">
              <w:rPr>
                <w:rFonts w:ascii="Times New Roman" w:eastAsia="Calibri" w:hAnsi="Times New Roman" w:cs="Times New Roman"/>
                <w:lang w:eastAsia="zh-CN"/>
              </w:rPr>
              <w:t>в устной и письменной речи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 лексических единиц, обслуживающих ситуации общения в рамках тематического </w:t>
            </w:r>
            <w:r w:rsidRPr="00F205C7">
              <w:rPr>
                <w:rFonts w:ascii="Times New Roman" w:eastAsia="Calibri" w:hAnsi="Times New Roman" w:cs="Times New Roman"/>
                <w:lang w:eastAsia="zh-CN"/>
              </w:rPr>
              <w:t>содержа</w:t>
            </w:r>
            <w:r w:rsidR="000801D0">
              <w:rPr>
                <w:rFonts w:ascii="Times New Roman" w:eastAsia="Calibri" w:hAnsi="Times New Roman" w:cs="Times New Roman"/>
                <w:lang w:eastAsia="zh-CN"/>
              </w:rPr>
              <w:t xml:space="preserve">ния речи (вселенная и человек), 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с соблюдением существующей </w:t>
            </w:r>
            <w:r w:rsidRPr="00F205C7">
              <w:rPr>
                <w:rFonts w:ascii="Times New Roman" w:eastAsia="Calibri" w:hAnsi="Times New Roman" w:cs="Times New Roman"/>
                <w:lang w:eastAsia="zh-CN"/>
              </w:rPr>
              <w:t>в анг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лийском языке нормы лексической </w:t>
            </w:r>
            <w:r w:rsidRPr="00F205C7">
              <w:rPr>
                <w:rFonts w:ascii="Times New Roman" w:eastAsia="Calibri" w:hAnsi="Times New Roman" w:cs="Times New Roman"/>
                <w:lang w:eastAsia="zh-CN"/>
              </w:rPr>
              <w:t>сочетаемости;</w:t>
            </w:r>
          </w:p>
          <w:p w14:paraId="12E16BCE" w14:textId="77777777" w:rsidR="00F205C7" w:rsidRPr="00F205C7" w:rsidRDefault="00F205C7" w:rsidP="00F205C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F205C7">
              <w:rPr>
                <w:rFonts w:ascii="Times New Roman" w:eastAsia="Calibri" w:hAnsi="Times New Roman" w:cs="Times New Roman"/>
                <w:lang w:eastAsia="zh-CN"/>
              </w:rPr>
              <w:t>пунктуационно правильное оформление</w:t>
            </w:r>
          </w:p>
          <w:p w14:paraId="6CF1779A" w14:textId="77777777" w:rsidR="00F205C7" w:rsidRPr="00F205C7" w:rsidRDefault="00F205C7" w:rsidP="00F205C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>
              <w:rPr>
                <w:rFonts w:ascii="Times New Roman" w:eastAsia="Calibri" w:hAnsi="Times New Roman" w:cs="Times New Roman"/>
                <w:lang w:eastAsia="zh-CN"/>
              </w:rPr>
              <w:t xml:space="preserve">электронного сообщения личного </w:t>
            </w:r>
            <w:r w:rsidRPr="00F205C7">
              <w:rPr>
                <w:rFonts w:ascii="Times New Roman" w:eastAsia="Calibri" w:hAnsi="Times New Roman" w:cs="Times New Roman"/>
                <w:lang w:eastAsia="zh-CN"/>
              </w:rPr>
              <w:t>характера;</w:t>
            </w:r>
          </w:p>
          <w:p w14:paraId="068650E0" w14:textId="77777777" w:rsidR="00F205C7" w:rsidRPr="00F205C7" w:rsidRDefault="00F205C7" w:rsidP="00F205C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F205C7">
              <w:rPr>
                <w:rFonts w:ascii="Times New Roman" w:eastAsia="Calibri" w:hAnsi="Times New Roman" w:cs="Times New Roman"/>
                <w:lang w:eastAsia="zh-CN"/>
              </w:rPr>
              <w:t>у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словные предложения с глаголами в изъявительном наклонении </w:t>
            </w:r>
            <w:r w:rsidRPr="00F205C7">
              <w:rPr>
                <w:rFonts w:ascii="Times New Roman" w:eastAsia="Calibri" w:hAnsi="Times New Roman" w:cs="Times New Roman"/>
                <w:i/>
                <w:lang w:eastAsia="zh-CN"/>
              </w:rPr>
              <w:t>(Conditional 0, Conditional I)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 и с глаголами в сослагательном </w:t>
            </w:r>
            <w:r w:rsidRPr="00F205C7">
              <w:rPr>
                <w:rFonts w:ascii="Times New Roman" w:eastAsia="Calibri" w:hAnsi="Times New Roman" w:cs="Times New Roman"/>
                <w:lang w:eastAsia="zh-CN"/>
              </w:rPr>
              <w:t xml:space="preserve">наклонении </w:t>
            </w:r>
            <w:r w:rsidRPr="00F205C7">
              <w:rPr>
                <w:rFonts w:ascii="Times New Roman" w:eastAsia="Calibri" w:hAnsi="Times New Roman" w:cs="Times New Roman"/>
                <w:i/>
                <w:lang w:eastAsia="zh-CN"/>
              </w:rPr>
              <w:t>(Conditional II);</w:t>
            </w:r>
          </w:p>
          <w:p w14:paraId="69D953A6" w14:textId="77777777" w:rsidR="00F205C7" w:rsidRPr="00483B6F" w:rsidRDefault="00F205C7" w:rsidP="00F205C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F205C7">
              <w:rPr>
                <w:rFonts w:ascii="Times New Roman" w:eastAsia="Calibri" w:hAnsi="Times New Roman" w:cs="Times New Roman"/>
                <w:lang w:eastAsia="zh-CN"/>
              </w:rPr>
              <w:t xml:space="preserve">предложения с </w:t>
            </w:r>
            <w:r w:rsidRPr="00F205C7">
              <w:rPr>
                <w:rFonts w:ascii="Times New Roman" w:eastAsia="Calibri" w:hAnsi="Times New Roman" w:cs="Times New Roman"/>
                <w:i/>
                <w:lang w:eastAsia="zh-CN"/>
              </w:rPr>
              <w:t>I wish;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 </w:t>
            </w:r>
            <w:r w:rsidRPr="00F205C7">
              <w:rPr>
                <w:rFonts w:ascii="Times New Roman" w:eastAsia="Calibri" w:hAnsi="Times New Roman" w:cs="Times New Roman"/>
                <w:lang w:eastAsia="zh-CN"/>
              </w:rPr>
              <w:t>пред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ложения cо сложным подлежащим – </w:t>
            </w:r>
            <w:r w:rsidRPr="00F205C7">
              <w:rPr>
                <w:rFonts w:ascii="Times New Roman" w:eastAsia="Calibri" w:hAnsi="Times New Roman" w:cs="Times New Roman"/>
                <w:i/>
                <w:lang w:eastAsia="zh-CN"/>
              </w:rPr>
              <w:t>Complex Subject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; </w:t>
            </w:r>
            <w:r w:rsidRPr="00F205C7">
              <w:rPr>
                <w:rFonts w:ascii="Times New Roman" w:eastAsia="Calibri" w:hAnsi="Times New Roman" w:cs="Times New Roman"/>
                <w:lang w:eastAsia="zh-CN"/>
              </w:rPr>
              <w:t>предл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ожения cо сложным дополнением – </w:t>
            </w:r>
            <w:r w:rsidRPr="00F205C7">
              <w:rPr>
                <w:rFonts w:ascii="Times New Roman" w:eastAsia="Calibri" w:hAnsi="Times New Roman" w:cs="Times New Roman"/>
                <w:i/>
                <w:lang w:eastAsia="zh-CN"/>
              </w:rPr>
              <w:t>Complex Object</w:t>
            </w:r>
          </w:p>
        </w:tc>
        <w:tc>
          <w:tcPr>
            <w:tcW w:w="0" w:type="auto"/>
            <w:vMerge/>
            <w:tcBorders>
              <w:top w:val="nil"/>
            </w:tcBorders>
            <w:shd w:val="clear" w:color="auto" w:fill="auto"/>
          </w:tcPr>
          <w:p w14:paraId="516B02F0" w14:textId="77777777" w:rsidR="000035B0" w:rsidRPr="00483B6F" w:rsidRDefault="000035B0" w:rsidP="000035B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</w:tr>
      <w:tr w:rsidR="000035B0" w:rsidRPr="00483B6F" w14:paraId="3F4F94A2" w14:textId="77777777" w:rsidTr="00934F85">
        <w:tc>
          <w:tcPr>
            <w:tcW w:w="0" w:type="auto"/>
            <w:shd w:val="clear" w:color="auto" w:fill="auto"/>
          </w:tcPr>
          <w:p w14:paraId="249F309E" w14:textId="77777777" w:rsidR="000035B0" w:rsidRPr="00483B6F" w:rsidRDefault="000035B0" w:rsidP="000035B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>
              <w:rPr>
                <w:rFonts w:ascii="Times New Roman" w:eastAsia="Calibri" w:hAnsi="Times New Roman" w:cs="Times New Roman"/>
                <w:lang w:eastAsia="zh-CN"/>
              </w:rPr>
              <w:t>6.2</w:t>
            </w:r>
          </w:p>
        </w:tc>
        <w:tc>
          <w:tcPr>
            <w:tcW w:w="0" w:type="auto"/>
            <w:shd w:val="clear" w:color="auto" w:fill="auto"/>
          </w:tcPr>
          <w:p w14:paraId="0A18D4C6" w14:textId="77777777" w:rsidR="000035B0" w:rsidRPr="00483B6F" w:rsidRDefault="000035B0" w:rsidP="000035B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zh-CN"/>
              </w:rPr>
            </w:pPr>
            <w:r w:rsidRPr="00483B6F">
              <w:rPr>
                <w:rFonts w:ascii="Times New Roman" w:eastAsia="Calibri" w:hAnsi="Times New Roman" w:cs="Times New Roman"/>
                <w:color w:val="000000"/>
                <w:lang w:eastAsia="zh-CN"/>
              </w:rPr>
              <w:t>Обобщение и контроль</w:t>
            </w:r>
          </w:p>
        </w:tc>
        <w:tc>
          <w:tcPr>
            <w:tcW w:w="0" w:type="auto"/>
            <w:shd w:val="clear" w:color="auto" w:fill="auto"/>
          </w:tcPr>
          <w:p w14:paraId="75A76C52" w14:textId="77777777" w:rsidR="000035B0" w:rsidRPr="00483B6F" w:rsidRDefault="000035B0" w:rsidP="000035B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>
              <w:rPr>
                <w:rFonts w:ascii="Times New Roman" w:eastAsia="Calibri" w:hAnsi="Times New Roman" w:cs="Times New Roman"/>
                <w:lang w:eastAsia="zh-CN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14:paraId="32F36F10" w14:textId="77777777" w:rsidR="000035B0" w:rsidRPr="00483B6F" w:rsidRDefault="000035B0" w:rsidP="000035B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val="en-US" w:eastAsia="zh-C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shd w:val="clear" w:color="auto" w:fill="auto"/>
          </w:tcPr>
          <w:p w14:paraId="3FF89A98" w14:textId="77777777" w:rsidR="000035B0" w:rsidRPr="00483B6F" w:rsidRDefault="000035B0" w:rsidP="000035B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</w:tr>
      <w:tr w:rsidR="000035B0" w:rsidRPr="00483B6F" w14:paraId="7C31B819" w14:textId="77777777" w:rsidTr="00934F85">
        <w:tc>
          <w:tcPr>
            <w:tcW w:w="0" w:type="auto"/>
            <w:shd w:val="clear" w:color="auto" w:fill="auto"/>
          </w:tcPr>
          <w:p w14:paraId="6B05D567" w14:textId="77777777" w:rsidR="000035B0" w:rsidRPr="00483B6F" w:rsidRDefault="000035B0" w:rsidP="000035B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>
              <w:rPr>
                <w:rFonts w:ascii="Times New Roman" w:eastAsia="Calibri" w:hAnsi="Times New Roman" w:cs="Times New Roman"/>
                <w:lang w:eastAsia="zh-CN"/>
              </w:rPr>
              <w:t>6.3</w:t>
            </w:r>
          </w:p>
        </w:tc>
        <w:tc>
          <w:tcPr>
            <w:tcW w:w="0" w:type="auto"/>
            <w:shd w:val="clear" w:color="auto" w:fill="auto"/>
          </w:tcPr>
          <w:p w14:paraId="59D8C65B" w14:textId="77777777" w:rsidR="000035B0" w:rsidRPr="00483B6F" w:rsidRDefault="000035B0" w:rsidP="000035B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zh-CN"/>
              </w:rPr>
            </w:pPr>
            <w:r w:rsidRPr="00483B6F">
              <w:rPr>
                <w:rFonts w:ascii="Times New Roman" w:eastAsia="Calibri" w:hAnsi="Times New Roman" w:cs="Times New Roman"/>
                <w:color w:val="000000"/>
                <w:lang w:eastAsia="zh-CN"/>
              </w:rPr>
              <w:t>Итого по разделу</w:t>
            </w:r>
          </w:p>
        </w:tc>
        <w:tc>
          <w:tcPr>
            <w:tcW w:w="0" w:type="auto"/>
            <w:shd w:val="clear" w:color="auto" w:fill="auto"/>
          </w:tcPr>
          <w:p w14:paraId="6C3E674C" w14:textId="77777777" w:rsidR="000035B0" w:rsidRPr="00483B6F" w:rsidRDefault="000035B0" w:rsidP="000035B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>
              <w:rPr>
                <w:rFonts w:ascii="Times New Roman" w:eastAsia="Calibri" w:hAnsi="Times New Roman" w:cs="Times New Roman"/>
                <w:lang w:eastAsia="zh-CN"/>
              </w:rPr>
              <w:t>9</w:t>
            </w:r>
          </w:p>
        </w:tc>
        <w:tc>
          <w:tcPr>
            <w:tcW w:w="0" w:type="auto"/>
            <w:shd w:val="clear" w:color="auto" w:fill="auto"/>
          </w:tcPr>
          <w:p w14:paraId="310DD16F" w14:textId="77777777" w:rsidR="000035B0" w:rsidRPr="00483B6F" w:rsidRDefault="000035B0" w:rsidP="000035B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val="en-US" w:eastAsia="zh-C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shd w:val="clear" w:color="auto" w:fill="auto"/>
          </w:tcPr>
          <w:p w14:paraId="7A286EDB" w14:textId="77777777" w:rsidR="000035B0" w:rsidRPr="00483B6F" w:rsidRDefault="000035B0" w:rsidP="000035B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</w:tr>
      <w:tr w:rsidR="000035B0" w:rsidRPr="00483B6F" w14:paraId="58CFFCEC" w14:textId="77777777" w:rsidTr="00934F85">
        <w:tc>
          <w:tcPr>
            <w:tcW w:w="0" w:type="auto"/>
            <w:shd w:val="clear" w:color="auto" w:fill="auto"/>
          </w:tcPr>
          <w:p w14:paraId="1A7090B1" w14:textId="77777777" w:rsidR="000035B0" w:rsidRPr="00483B6F" w:rsidRDefault="000035B0" w:rsidP="000035B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>
              <w:rPr>
                <w:rFonts w:ascii="Times New Roman" w:eastAsia="Calibri" w:hAnsi="Times New Roman" w:cs="Times New Roman"/>
                <w:lang w:eastAsia="zh-CN"/>
              </w:rPr>
              <w:t>6.4</w:t>
            </w:r>
          </w:p>
        </w:tc>
        <w:tc>
          <w:tcPr>
            <w:tcW w:w="0" w:type="auto"/>
            <w:shd w:val="clear" w:color="auto" w:fill="auto"/>
          </w:tcPr>
          <w:p w14:paraId="6B6BA8A5" w14:textId="77777777" w:rsidR="000035B0" w:rsidRPr="00483B6F" w:rsidRDefault="000035B0" w:rsidP="000035B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zh-CN"/>
              </w:rPr>
            </w:pPr>
            <w:r w:rsidRPr="00483B6F">
              <w:rPr>
                <w:rFonts w:ascii="Times New Roman" w:eastAsia="Calibri" w:hAnsi="Times New Roman" w:cs="Times New Roman"/>
                <w:lang w:eastAsia="zh-CN"/>
              </w:rPr>
              <w:t>ЭОР / ЦОР</w:t>
            </w:r>
          </w:p>
        </w:tc>
        <w:tc>
          <w:tcPr>
            <w:tcW w:w="0" w:type="auto"/>
            <w:shd w:val="clear" w:color="auto" w:fill="auto"/>
          </w:tcPr>
          <w:p w14:paraId="1C31B3AF" w14:textId="77777777" w:rsidR="000035B0" w:rsidRDefault="000035B0" w:rsidP="000035B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0" w:type="auto"/>
            <w:shd w:val="clear" w:color="auto" w:fill="auto"/>
          </w:tcPr>
          <w:p w14:paraId="39C71039" w14:textId="77777777" w:rsidR="000035B0" w:rsidRPr="00483B6F" w:rsidRDefault="000035B0" w:rsidP="000035B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483B6F">
              <w:rPr>
                <w:rFonts w:ascii="Times New Roman" w:eastAsia="Calibri" w:hAnsi="Times New Roman" w:cs="Times New Roman"/>
                <w:lang w:eastAsia="zh-CN"/>
              </w:rPr>
              <w:t xml:space="preserve">Аудиоматериалы к учебнику </w:t>
            </w:r>
          </w:p>
          <w:p w14:paraId="24C637C5" w14:textId="77777777" w:rsidR="000035B0" w:rsidRPr="00483B6F" w:rsidRDefault="000035B0" w:rsidP="000035B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483B6F">
              <w:rPr>
                <w:rFonts w:ascii="Times New Roman" w:eastAsia="Calibri" w:hAnsi="Times New Roman" w:cs="Times New Roman"/>
                <w:lang w:eastAsia="zh-CN"/>
              </w:rPr>
              <w:t xml:space="preserve">«Английский в фокусе – 11» (Spotlight) </w:t>
            </w:r>
            <w:hyperlink r:id="rId54" w:history="1">
              <w:r w:rsidRPr="00483B6F">
                <w:rPr>
                  <w:rFonts w:ascii="Times New Roman" w:eastAsia="Calibri" w:hAnsi="Times New Roman" w:cs="Times New Roman"/>
                  <w:color w:val="0000FF"/>
                  <w:u w:val="single"/>
                  <w:lang w:eastAsia="zh-CN"/>
                </w:rPr>
                <w:t>https://prosv.ru/audio/section/spotlight.html</w:t>
              </w:r>
            </w:hyperlink>
            <w:r w:rsidRPr="00483B6F">
              <w:rPr>
                <w:rFonts w:ascii="Times New Roman" w:eastAsia="Calibri" w:hAnsi="Times New Roman" w:cs="Times New Roman"/>
                <w:lang w:eastAsia="zh-CN"/>
              </w:rPr>
              <w:t xml:space="preserve">  </w:t>
            </w:r>
          </w:p>
          <w:p w14:paraId="63564AF8" w14:textId="77777777" w:rsidR="000035B0" w:rsidRPr="00483B6F" w:rsidRDefault="000035B0" w:rsidP="000035B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483B6F">
              <w:rPr>
                <w:rFonts w:ascii="Times New Roman" w:eastAsia="Calibri" w:hAnsi="Times New Roman" w:cs="Times New Roman"/>
                <w:lang w:eastAsia="zh-CN"/>
              </w:rPr>
              <w:t xml:space="preserve">Российская электронная школа  </w:t>
            </w:r>
          </w:p>
          <w:p w14:paraId="0086F419" w14:textId="77777777" w:rsidR="000035B0" w:rsidRPr="00483B6F" w:rsidRDefault="00314939" w:rsidP="000035B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hyperlink r:id="rId55" w:history="1">
              <w:r w:rsidR="000035B0" w:rsidRPr="00483B6F">
                <w:rPr>
                  <w:rFonts w:ascii="Times New Roman" w:eastAsia="Calibri" w:hAnsi="Times New Roman" w:cs="Times New Roman"/>
                  <w:color w:val="0000FF"/>
                  <w:u w:val="single"/>
                  <w:lang w:eastAsia="zh-CN"/>
                </w:rPr>
                <w:t>https://resh.edu.ru/subject/11/11/</w:t>
              </w:r>
            </w:hyperlink>
            <w:r w:rsidR="000035B0" w:rsidRPr="00483B6F">
              <w:rPr>
                <w:rFonts w:ascii="Times New Roman" w:eastAsia="Calibri" w:hAnsi="Times New Roman" w:cs="Times New Roman"/>
                <w:lang w:eastAsia="zh-CN"/>
              </w:rPr>
              <w:t xml:space="preserve">  </w:t>
            </w:r>
          </w:p>
          <w:p w14:paraId="544F1B0D" w14:textId="77777777" w:rsidR="000035B0" w:rsidRDefault="000035B0" w:rsidP="000035B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483B6F">
              <w:rPr>
                <w:rFonts w:ascii="Times New Roman" w:eastAsia="Calibri" w:hAnsi="Times New Roman" w:cs="Times New Roman"/>
                <w:lang w:eastAsia="zh-CN"/>
              </w:rPr>
              <w:t xml:space="preserve">ФИПИ </w:t>
            </w:r>
          </w:p>
          <w:p w14:paraId="79CDB5DC" w14:textId="77777777" w:rsidR="000035B0" w:rsidRPr="00934F85" w:rsidRDefault="00314939" w:rsidP="000035B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hyperlink r:id="rId56" w:history="1">
              <w:r w:rsidR="000035B0" w:rsidRPr="00483B6F">
                <w:rPr>
                  <w:rFonts w:ascii="Times New Roman" w:eastAsia="Calibri" w:hAnsi="Times New Roman" w:cs="Times New Roman"/>
                  <w:color w:val="0000FF"/>
                  <w:u w:val="single"/>
                  <w:lang w:eastAsia="zh-CN"/>
                </w:rPr>
                <w:t>https://lesson.edu.ru/09/11</w:t>
              </w:r>
            </w:hyperlink>
          </w:p>
        </w:tc>
        <w:tc>
          <w:tcPr>
            <w:tcW w:w="0" w:type="auto"/>
            <w:vMerge/>
            <w:tcBorders>
              <w:top w:val="nil"/>
            </w:tcBorders>
            <w:shd w:val="clear" w:color="auto" w:fill="auto"/>
          </w:tcPr>
          <w:p w14:paraId="63C6B30E" w14:textId="77777777" w:rsidR="000035B0" w:rsidRPr="00483B6F" w:rsidRDefault="000035B0" w:rsidP="000035B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</w:tr>
      <w:tr w:rsidR="000035B0" w:rsidRPr="00483B6F" w14:paraId="44EF5AF2" w14:textId="77777777" w:rsidTr="000035B0">
        <w:tc>
          <w:tcPr>
            <w:tcW w:w="0" w:type="auto"/>
            <w:gridSpan w:val="4"/>
            <w:shd w:val="clear" w:color="auto" w:fill="auto"/>
          </w:tcPr>
          <w:p w14:paraId="70774C94" w14:textId="1D631224" w:rsidR="000035B0" w:rsidRPr="008E2E96" w:rsidRDefault="000035B0" w:rsidP="008E2E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 xml:space="preserve">Раздел 7. </w:t>
            </w:r>
            <w:r w:rsidRPr="00483B6F">
              <w:rPr>
                <w:rFonts w:ascii="Times New Roman" w:eastAsia="Calibri" w:hAnsi="Times New Roman" w:cs="Times New Roman"/>
                <w:b/>
              </w:rPr>
              <w:t>Школьное образование, школьная жизнь. Переписка с зарубежными сверстниками. Взаимоотношения в школе. Проблемы и решения. Подготовка к выпускным экзаменам. Выбор профес</w:t>
            </w:r>
            <w:r w:rsidR="008E2E96">
              <w:rPr>
                <w:rFonts w:ascii="Times New Roman" w:eastAsia="Calibri" w:hAnsi="Times New Roman" w:cs="Times New Roman"/>
                <w:b/>
              </w:rPr>
              <w:t xml:space="preserve">сии. Альтернативы в продолжении </w:t>
            </w:r>
            <w:r w:rsidRPr="00483B6F">
              <w:rPr>
                <w:rFonts w:ascii="Times New Roman" w:eastAsia="Calibri" w:hAnsi="Times New Roman" w:cs="Times New Roman"/>
                <w:b/>
              </w:rPr>
              <w:t>образования</w:t>
            </w:r>
          </w:p>
        </w:tc>
        <w:tc>
          <w:tcPr>
            <w:tcW w:w="0" w:type="auto"/>
            <w:vMerge/>
            <w:tcBorders>
              <w:top w:val="nil"/>
            </w:tcBorders>
            <w:shd w:val="clear" w:color="auto" w:fill="auto"/>
          </w:tcPr>
          <w:p w14:paraId="2BC1CD57" w14:textId="77777777" w:rsidR="000035B0" w:rsidRPr="00F76F66" w:rsidRDefault="000035B0" w:rsidP="000035B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0035B0" w:rsidRPr="00B94078" w14:paraId="150817E5" w14:textId="77777777" w:rsidTr="00934F85">
        <w:tc>
          <w:tcPr>
            <w:tcW w:w="0" w:type="auto"/>
            <w:shd w:val="clear" w:color="auto" w:fill="auto"/>
          </w:tcPr>
          <w:p w14:paraId="2D80D5AD" w14:textId="77777777" w:rsidR="000035B0" w:rsidRPr="00483B6F" w:rsidRDefault="000035B0" w:rsidP="000035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7.1</w:t>
            </w:r>
          </w:p>
        </w:tc>
        <w:tc>
          <w:tcPr>
            <w:tcW w:w="0" w:type="auto"/>
            <w:shd w:val="clear" w:color="auto" w:fill="auto"/>
          </w:tcPr>
          <w:p w14:paraId="42920692" w14:textId="77777777" w:rsidR="000035B0" w:rsidRPr="00483B6F" w:rsidRDefault="000035B0" w:rsidP="000035B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83B6F">
              <w:rPr>
                <w:rFonts w:ascii="Times New Roman" w:eastAsia="Calibri" w:hAnsi="Times New Roman" w:cs="Times New Roman"/>
                <w:color w:val="000000"/>
              </w:rPr>
              <w:t>Школьное образование, школьная жизнь. Переписка с зарубеж</w:t>
            </w:r>
            <w:r>
              <w:rPr>
                <w:rFonts w:ascii="Times New Roman" w:eastAsia="Calibri" w:hAnsi="Times New Roman" w:cs="Times New Roman"/>
                <w:color w:val="000000"/>
              </w:rPr>
              <w:t>ными сверстниками. Взаимоотноше</w:t>
            </w:r>
            <w:r w:rsidRPr="00483B6F">
              <w:rPr>
                <w:rFonts w:ascii="Times New Roman" w:eastAsia="Calibri" w:hAnsi="Times New Roman" w:cs="Times New Roman"/>
                <w:color w:val="000000"/>
              </w:rPr>
              <w:t xml:space="preserve">ния в школе. Проблемы и решения. Подготовка к выпускным экзаменам. </w:t>
            </w:r>
            <w:r w:rsidRPr="00483B6F">
              <w:rPr>
                <w:rFonts w:ascii="Times New Roman" w:eastAsia="Calibri" w:hAnsi="Times New Roman" w:cs="Times New Roman"/>
                <w:color w:val="000000"/>
              </w:rPr>
              <w:lastRenderedPageBreak/>
              <w:t>Выбор профессии. Альтернативы в продолжении образования</w:t>
            </w:r>
          </w:p>
        </w:tc>
        <w:tc>
          <w:tcPr>
            <w:tcW w:w="0" w:type="auto"/>
            <w:shd w:val="clear" w:color="auto" w:fill="auto"/>
          </w:tcPr>
          <w:p w14:paraId="7712D5C5" w14:textId="77777777" w:rsidR="000035B0" w:rsidRPr="00483B6F" w:rsidRDefault="00674287" w:rsidP="000035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9</w:t>
            </w:r>
          </w:p>
        </w:tc>
        <w:tc>
          <w:tcPr>
            <w:tcW w:w="0" w:type="auto"/>
            <w:shd w:val="clear" w:color="auto" w:fill="auto"/>
          </w:tcPr>
          <w:p w14:paraId="289FD264" w14:textId="77777777" w:rsidR="000035B0" w:rsidRPr="00483B6F" w:rsidRDefault="000035B0" w:rsidP="000035B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</w:rPr>
            </w:pPr>
            <w:r w:rsidRPr="00483B6F">
              <w:rPr>
                <w:rFonts w:ascii="Times New Roman" w:eastAsia="Calibri" w:hAnsi="Times New Roman" w:cs="Times New Roman"/>
                <w:b/>
                <w:i/>
              </w:rPr>
              <w:t>Коммуникативные умения:</w:t>
            </w:r>
          </w:p>
          <w:p w14:paraId="00094B01" w14:textId="77777777" w:rsidR="00BA71C5" w:rsidRDefault="000035B0" w:rsidP="000035B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83B6F">
              <w:rPr>
                <w:rFonts w:ascii="Times New Roman" w:eastAsia="Calibri" w:hAnsi="Times New Roman" w:cs="Times New Roman"/>
              </w:rPr>
              <w:t xml:space="preserve">диалог этикетного характера, диалог-побуждение к действию, диалог-расспрос, диалог-обмен мнениями; комбинированный диалог; </w:t>
            </w:r>
          </w:p>
          <w:p w14:paraId="1657087E" w14:textId="7F8F128B" w:rsidR="000035B0" w:rsidRPr="00483B6F" w:rsidRDefault="000035B0" w:rsidP="000035B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83B6F">
              <w:rPr>
                <w:rFonts w:ascii="Times New Roman" w:eastAsia="Calibri" w:hAnsi="Times New Roman" w:cs="Times New Roman"/>
              </w:rPr>
              <w:t>монологическая речь:</w:t>
            </w:r>
          </w:p>
          <w:p w14:paraId="2EC74CA5" w14:textId="77777777" w:rsidR="00BA71C5" w:rsidRDefault="000035B0" w:rsidP="000035B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83B6F">
              <w:rPr>
                <w:rFonts w:ascii="Times New Roman" w:eastAsia="Calibri" w:hAnsi="Times New Roman" w:cs="Times New Roman"/>
              </w:rPr>
              <w:lastRenderedPageBreak/>
              <w:t xml:space="preserve">повествование/сообщение, рассуждение с изложением своего мнения и краткой аргументацией с вербальными и/или зрительными опорами или без опор в рамках отобранного тематического содержания речи (выбор профессии и будущее образование); изложение основного содержание прочитанного/ прослушанного текста с выражением своего отношения без вербальных опор; </w:t>
            </w:r>
          </w:p>
          <w:p w14:paraId="23ED8C29" w14:textId="2ED417A8" w:rsidR="000035B0" w:rsidRPr="00483B6F" w:rsidRDefault="000035B0" w:rsidP="000035B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83B6F">
              <w:rPr>
                <w:rFonts w:ascii="Times New Roman" w:eastAsia="Calibri" w:hAnsi="Times New Roman" w:cs="Times New Roman"/>
              </w:rPr>
              <w:t>аудирование с разной глубиной проникновения в содержание текста: с пониманием основного содержания, с пониманием нужной/ интересующей/ запрашиваемой информации;</w:t>
            </w:r>
          </w:p>
          <w:p w14:paraId="6B26D82F" w14:textId="77777777" w:rsidR="000035B0" w:rsidRPr="00483B6F" w:rsidRDefault="000035B0" w:rsidP="000035B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83B6F">
              <w:rPr>
                <w:rFonts w:ascii="Times New Roman" w:eastAsia="Calibri" w:hAnsi="Times New Roman" w:cs="Times New Roman"/>
              </w:rPr>
              <w:t>чтение с пониманием основного содержания, с пониманием нужной/ интересующей/ запрашиваемой информации, с полным пониманием прочитанного;</w:t>
            </w:r>
          </w:p>
          <w:p w14:paraId="4C40745E" w14:textId="77777777" w:rsidR="000035B0" w:rsidRPr="00483B6F" w:rsidRDefault="000035B0" w:rsidP="000035B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83B6F">
              <w:rPr>
                <w:rFonts w:ascii="Times New Roman" w:eastAsia="Calibri" w:hAnsi="Times New Roman" w:cs="Times New Roman"/>
              </w:rPr>
              <w:t xml:space="preserve">письмо: заполнение анкет и формуляров, сообщая о себе основные сведения, в соответствии с нормами, принятыми в стране/странах изучаемого языка; написание резюме (CV) с сообщением основных </w:t>
            </w:r>
            <w:r w:rsidR="000801D0">
              <w:rPr>
                <w:rFonts w:ascii="Times New Roman" w:eastAsia="Calibri" w:hAnsi="Times New Roman" w:cs="Times New Roman"/>
              </w:rPr>
              <w:t xml:space="preserve">сведений о себе </w:t>
            </w:r>
            <w:r w:rsidRPr="00483B6F">
              <w:rPr>
                <w:rFonts w:ascii="Times New Roman" w:eastAsia="Calibri" w:hAnsi="Times New Roman" w:cs="Times New Roman"/>
              </w:rPr>
              <w:t>в соответствии с нормами, принятыми в стране/странах изучаемого языка.</w:t>
            </w:r>
          </w:p>
          <w:p w14:paraId="5FBD0633" w14:textId="77777777" w:rsidR="000035B0" w:rsidRPr="00483B6F" w:rsidRDefault="000035B0" w:rsidP="000035B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83B6F">
              <w:rPr>
                <w:rFonts w:ascii="Times New Roman" w:eastAsia="Calibri" w:hAnsi="Times New Roman" w:cs="Times New Roman"/>
                <w:b/>
                <w:i/>
              </w:rPr>
              <w:t>Языковые знания и умения:</w:t>
            </w:r>
            <w:r w:rsidRPr="00483B6F">
              <w:rPr>
                <w:rFonts w:ascii="Times New Roman" w:eastAsia="Calibri" w:hAnsi="Times New Roman" w:cs="Times New Roman"/>
              </w:rPr>
              <w:t xml:space="preserve"> различение на слух и адеква</w:t>
            </w:r>
            <w:r w:rsidR="000801D0">
              <w:rPr>
                <w:rFonts w:ascii="Times New Roman" w:eastAsia="Calibri" w:hAnsi="Times New Roman" w:cs="Times New Roman"/>
              </w:rPr>
              <w:t xml:space="preserve">тно, без ошибок, ведущих к сбою </w:t>
            </w:r>
            <w:r w:rsidRPr="00483B6F">
              <w:rPr>
                <w:rFonts w:ascii="Times New Roman" w:eastAsia="Calibri" w:hAnsi="Times New Roman" w:cs="Times New Roman"/>
              </w:rPr>
              <w:t>коммуникации, произношение слов с правильным ударением и фразы с соблюдением их ритмико-интонационных особенностей, в том числе применение правил отсутствия фразового ударения на служебных словах; выразительное чтение вслух небольших текстов, построенных на изученном языковом материа</w:t>
            </w:r>
            <w:r w:rsidR="000801D0">
              <w:rPr>
                <w:rFonts w:ascii="Times New Roman" w:eastAsia="Calibri" w:hAnsi="Times New Roman" w:cs="Times New Roman"/>
              </w:rPr>
              <w:t xml:space="preserve">ле, с соблюдением правил чтения </w:t>
            </w:r>
            <w:r w:rsidRPr="00483B6F">
              <w:rPr>
                <w:rFonts w:ascii="Times New Roman" w:eastAsia="Calibri" w:hAnsi="Times New Roman" w:cs="Times New Roman"/>
              </w:rPr>
              <w:t>и соответствующей интонацией, демонстрируя понимание содержания текста;</w:t>
            </w:r>
          </w:p>
          <w:p w14:paraId="71A3BA60" w14:textId="77777777" w:rsidR="000035B0" w:rsidRPr="000801D0" w:rsidRDefault="000035B0" w:rsidP="000035B0">
            <w:pPr>
              <w:spacing w:after="0" w:line="240" w:lineRule="auto"/>
              <w:rPr>
                <w:rFonts w:ascii="Times New Roman" w:eastAsia="Calibri" w:hAnsi="Times New Roman" w:cs="Times New Roman"/>
                <w:i/>
              </w:rPr>
            </w:pPr>
            <w:r w:rsidRPr="00483B6F">
              <w:rPr>
                <w:rFonts w:ascii="Times New Roman" w:eastAsia="Calibri" w:hAnsi="Times New Roman" w:cs="Times New Roman"/>
              </w:rPr>
              <w:t xml:space="preserve">словообразование: образование глаголов при помощи префиксов </w:t>
            </w:r>
            <w:r w:rsidRPr="00483B6F">
              <w:rPr>
                <w:rFonts w:ascii="Times New Roman" w:eastAsia="Calibri" w:hAnsi="Times New Roman" w:cs="Times New Roman"/>
                <w:i/>
                <w:lang w:val="en-US"/>
              </w:rPr>
              <w:t>dis</w:t>
            </w:r>
            <w:r w:rsidRPr="00483B6F">
              <w:rPr>
                <w:rFonts w:ascii="Times New Roman" w:eastAsia="Calibri" w:hAnsi="Times New Roman" w:cs="Times New Roman"/>
                <w:i/>
              </w:rPr>
              <w:t xml:space="preserve">-, </w:t>
            </w:r>
            <w:r w:rsidRPr="00483B6F">
              <w:rPr>
                <w:rFonts w:ascii="Times New Roman" w:eastAsia="Calibri" w:hAnsi="Times New Roman" w:cs="Times New Roman"/>
                <w:i/>
                <w:lang w:val="en-US"/>
              </w:rPr>
              <w:t>mis</w:t>
            </w:r>
            <w:r w:rsidRPr="00483B6F">
              <w:rPr>
                <w:rFonts w:ascii="Times New Roman" w:eastAsia="Calibri" w:hAnsi="Times New Roman" w:cs="Times New Roman"/>
                <w:i/>
              </w:rPr>
              <w:t xml:space="preserve">-, </w:t>
            </w:r>
            <w:r w:rsidRPr="00483B6F">
              <w:rPr>
                <w:rFonts w:ascii="Times New Roman" w:eastAsia="Calibri" w:hAnsi="Times New Roman" w:cs="Times New Roman"/>
                <w:i/>
                <w:lang w:val="en-US"/>
              </w:rPr>
              <w:t>re</w:t>
            </w:r>
            <w:r w:rsidRPr="00483B6F">
              <w:rPr>
                <w:rFonts w:ascii="Times New Roman" w:eastAsia="Calibri" w:hAnsi="Times New Roman" w:cs="Times New Roman"/>
                <w:i/>
              </w:rPr>
              <w:t xml:space="preserve">-, </w:t>
            </w:r>
            <w:r w:rsidRPr="00483B6F">
              <w:rPr>
                <w:rFonts w:ascii="Times New Roman" w:eastAsia="Calibri" w:hAnsi="Times New Roman" w:cs="Times New Roman"/>
                <w:i/>
                <w:lang w:val="en-US"/>
              </w:rPr>
              <w:t>over</w:t>
            </w:r>
            <w:r w:rsidRPr="00483B6F">
              <w:rPr>
                <w:rFonts w:ascii="Times New Roman" w:eastAsia="Calibri" w:hAnsi="Times New Roman" w:cs="Times New Roman"/>
                <w:i/>
              </w:rPr>
              <w:t xml:space="preserve">-, </w:t>
            </w:r>
            <w:r w:rsidRPr="00483B6F">
              <w:rPr>
                <w:rFonts w:ascii="Times New Roman" w:eastAsia="Calibri" w:hAnsi="Times New Roman" w:cs="Times New Roman"/>
                <w:i/>
                <w:lang w:val="en-US"/>
              </w:rPr>
              <w:t>under</w:t>
            </w:r>
            <w:r w:rsidRPr="00483B6F">
              <w:rPr>
                <w:rFonts w:ascii="Times New Roman" w:eastAsia="Calibri" w:hAnsi="Times New Roman" w:cs="Times New Roman"/>
                <w:i/>
              </w:rPr>
              <w:t>-</w:t>
            </w:r>
            <w:r w:rsidRPr="00483B6F">
              <w:rPr>
                <w:rFonts w:ascii="Times New Roman" w:eastAsia="Calibri" w:hAnsi="Times New Roman" w:cs="Times New Roman"/>
              </w:rPr>
              <w:t xml:space="preserve"> и суффиксов -</w:t>
            </w:r>
            <w:r w:rsidRPr="00483B6F">
              <w:rPr>
                <w:rFonts w:ascii="Times New Roman" w:eastAsia="Calibri" w:hAnsi="Times New Roman" w:cs="Times New Roman"/>
                <w:i/>
                <w:lang w:val="en-US"/>
              </w:rPr>
              <w:t>ise</w:t>
            </w:r>
            <w:r w:rsidRPr="00483B6F">
              <w:rPr>
                <w:rFonts w:ascii="Times New Roman" w:eastAsia="Calibri" w:hAnsi="Times New Roman" w:cs="Times New Roman"/>
                <w:i/>
              </w:rPr>
              <w:t>/-</w:t>
            </w:r>
            <w:r w:rsidRPr="00483B6F">
              <w:rPr>
                <w:rFonts w:ascii="Times New Roman" w:eastAsia="Calibri" w:hAnsi="Times New Roman" w:cs="Times New Roman"/>
                <w:i/>
                <w:lang w:val="en-US"/>
              </w:rPr>
              <w:t>ize</w:t>
            </w:r>
            <w:r w:rsidRPr="00483B6F">
              <w:rPr>
                <w:rFonts w:ascii="Times New Roman" w:eastAsia="Calibri" w:hAnsi="Times New Roman" w:cs="Times New Roman"/>
                <w:i/>
              </w:rPr>
              <w:t>, -</w:t>
            </w:r>
            <w:r w:rsidRPr="00483B6F">
              <w:rPr>
                <w:rFonts w:ascii="Times New Roman" w:eastAsia="Calibri" w:hAnsi="Times New Roman" w:cs="Times New Roman"/>
                <w:i/>
                <w:lang w:val="en-US"/>
              </w:rPr>
              <w:t>en</w:t>
            </w:r>
            <w:r w:rsidRPr="00483B6F">
              <w:rPr>
                <w:rFonts w:ascii="Times New Roman" w:eastAsia="Calibri" w:hAnsi="Times New Roman" w:cs="Times New Roman"/>
              </w:rPr>
              <w:t xml:space="preserve">; имен существительных при помощи префиксов </w:t>
            </w:r>
            <w:r w:rsidRPr="00483B6F">
              <w:rPr>
                <w:rFonts w:ascii="Times New Roman" w:eastAsia="Calibri" w:hAnsi="Times New Roman" w:cs="Times New Roman"/>
                <w:i/>
                <w:lang w:val="en-US"/>
              </w:rPr>
              <w:t>un</w:t>
            </w:r>
            <w:r w:rsidRPr="00483B6F">
              <w:rPr>
                <w:rFonts w:ascii="Times New Roman" w:eastAsia="Calibri" w:hAnsi="Times New Roman" w:cs="Times New Roman"/>
                <w:i/>
              </w:rPr>
              <w:t xml:space="preserve">-, </w:t>
            </w:r>
            <w:r w:rsidRPr="00483B6F">
              <w:rPr>
                <w:rFonts w:ascii="Times New Roman" w:eastAsia="Calibri" w:hAnsi="Times New Roman" w:cs="Times New Roman"/>
                <w:i/>
                <w:lang w:val="en-US"/>
              </w:rPr>
              <w:t>in</w:t>
            </w:r>
            <w:r w:rsidRPr="00483B6F">
              <w:rPr>
                <w:rFonts w:ascii="Times New Roman" w:eastAsia="Calibri" w:hAnsi="Times New Roman" w:cs="Times New Roman"/>
                <w:i/>
              </w:rPr>
              <w:t>-/</w:t>
            </w:r>
            <w:r w:rsidRPr="00483B6F">
              <w:rPr>
                <w:rFonts w:ascii="Times New Roman" w:eastAsia="Calibri" w:hAnsi="Times New Roman" w:cs="Times New Roman"/>
                <w:i/>
                <w:lang w:val="en-US"/>
              </w:rPr>
              <w:t>im</w:t>
            </w:r>
            <w:r w:rsidRPr="00483B6F">
              <w:rPr>
                <w:rFonts w:ascii="Times New Roman" w:eastAsia="Calibri" w:hAnsi="Times New Roman" w:cs="Times New Roman"/>
                <w:i/>
              </w:rPr>
              <w:t xml:space="preserve">-, </w:t>
            </w:r>
            <w:r w:rsidRPr="00483B6F">
              <w:rPr>
                <w:rFonts w:ascii="Times New Roman" w:eastAsia="Calibri" w:hAnsi="Times New Roman" w:cs="Times New Roman"/>
                <w:i/>
                <w:lang w:val="en-US"/>
              </w:rPr>
              <w:t>il</w:t>
            </w:r>
            <w:r w:rsidRPr="00483B6F">
              <w:rPr>
                <w:rFonts w:ascii="Times New Roman" w:eastAsia="Calibri" w:hAnsi="Times New Roman" w:cs="Times New Roman"/>
                <w:i/>
              </w:rPr>
              <w:t>-/</w:t>
            </w:r>
            <w:r w:rsidRPr="00483B6F">
              <w:rPr>
                <w:rFonts w:ascii="Times New Roman" w:eastAsia="Calibri" w:hAnsi="Times New Roman" w:cs="Times New Roman"/>
                <w:i/>
                <w:lang w:val="en-US"/>
              </w:rPr>
              <w:t>ir</w:t>
            </w:r>
            <w:r w:rsidRPr="00483B6F">
              <w:rPr>
                <w:rFonts w:ascii="Times New Roman" w:eastAsia="Calibri" w:hAnsi="Times New Roman" w:cs="Times New Roman"/>
                <w:i/>
              </w:rPr>
              <w:t>-</w:t>
            </w:r>
            <w:r w:rsidRPr="00483B6F">
              <w:rPr>
                <w:rFonts w:ascii="Times New Roman" w:eastAsia="Calibri" w:hAnsi="Times New Roman" w:cs="Times New Roman"/>
              </w:rPr>
              <w:t xml:space="preserve"> и суффиксов </w:t>
            </w:r>
            <w:r w:rsidRPr="00483B6F">
              <w:rPr>
                <w:rFonts w:ascii="Times New Roman" w:eastAsia="Calibri" w:hAnsi="Times New Roman" w:cs="Times New Roman"/>
                <w:i/>
              </w:rPr>
              <w:t>-</w:t>
            </w:r>
            <w:r w:rsidRPr="00483B6F">
              <w:rPr>
                <w:rFonts w:ascii="Times New Roman" w:eastAsia="Calibri" w:hAnsi="Times New Roman" w:cs="Times New Roman"/>
                <w:i/>
                <w:lang w:val="en-US"/>
              </w:rPr>
              <w:t>ance</w:t>
            </w:r>
            <w:r w:rsidRPr="00483B6F">
              <w:rPr>
                <w:rFonts w:ascii="Times New Roman" w:eastAsia="Calibri" w:hAnsi="Times New Roman" w:cs="Times New Roman"/>
                <w:i/>
              </w:rPr>
              <w:t>/-</w:t>
            </w:r>
            <w:r w:rsidRPr="00483B6F">
              <w:rPr>
                <w:rFonts w:ascii="Times New Roman" w:eastAsia="Calibri" w:hAnsi="Times New Roman" w:cs="Times New Roman"/>
                <w:i/>
                <w:lang w:val="en-US"/>
              </w:rPr>
              <w:t>ence</w:t>
            </w:r>
            <w:r w:rsidRPr="00483B6F">
              <w:rPr>
                <w:rFonts w:ascii="Times New Roman" w:eastAsia="Calibri" w:hAnsi="Times New Roman" w:cs="Times New Roman"/>
                <w:i/>
              </w:rPr>
              <w:t>, -</w:t>
            </w:r>
            <w:r w:rsidRPr="00483B6F">
              <w:rPr>
                <w:rFonts w:ascii="Times New Roman" w:eastAsia="Calibri" w:hAnsi="Times New Roman" w:cs="Times New Roman"/>
                <w:i/>
                <w:lang w:val="en-US"/>
              </w:rPr>
              <w:t>er</w:t>
            </w:r>
            <w:r w:rsidRPr="00483B6F">
              <w:rPr>
                <w:rFonts w:ascii="Times New Roman" w:eastAsia="Calibri" w:hAnsi="Times New Roman" w:cs="Times New Roman"/>
                <w:i/>
              </w:rPr>
              <w:t>/-</w:t>
            </w:r>
            <w:r w:rsidRPr="00483B6F">
              <w:rPr>
                <w:rFonts w:ascii="Times New Roman" w:eastAsia="Calibri" w:hAnsi="Times New Roman" w:cs="Times New Roman"/>
                <w:i/>
                <w:lang w:val="en-US"/>
              </w:rPr>
              <w:t>or</w:t>
            </w:r>
            <w:r w:rsidRPr="00483B6F">
              <w:rPr>
                <w:rFonts w:ascii="Times New Roman" w:eastAsia="Calibri" w:hAnsi="Times New Roman" w:cs="Times New Roman"/>
                <w:i/>
              </w:rPr>
              <w:t>, -</w:t>
            </w:r>
            <w:r w:rsidRPr="00483B6F">
              <w:rPr>
                <w:rFonts w:ascii="Times New Roman" w:eastAsia="Calibri" w:hAnsi="Times New Roman" w:cs="Times New Roman"/>
                <w:i/>
                <w:lang w:val="en-US"/>
              </w:rPr>
              <w:t>ing</w:t>
            </w:r>
            <w:r w:rsidRPr="00483B6F">
              <w:rPr>
                <w:rFonts w:ascii="Times New Roman" w:eastAsia="Calibri" w:hAnsi="Times New Roman" w:cs="Times New Roman"/>
                <w:i/>
              </w:rPr>
              <w:t>, -</w:t>
            </w:r>
            <w:r w:rsidRPr="00483B6F">
              <w:rPr>
                <w:rFonts w:ascii="Times New Roman" w:eastAsia="Calibri" w:hAnsi="Times New Roman" w:cs="Times New Roman"/>
                <w:i/>
                <w:lang w:val="en-US"/>
              </w:rPr>
              <w:t>ist</w:t>
            </w:r>
            <w:r w:rsidRPr="00483B6F">
              <w:rPr>
                <w:rFonts w:ascii="Times New Roman" w:eastAsia="Calibri" w:hAnsi="Times New Roman" w:cs="Times New Roman"/>
                <w:i/>
              </w:rPr>
              <w:t>, -</w:t>
            </w:r>
            <w:r w:rsidRPr="00483B6F">
              <w:rPr>
                <w:rFonts w:ascii="Times New Roman" w:eastAsia="Calibri" w:hAnsi="Times New Roman" w:cs="Times New Roman"/>
                <w:i/>
                <w:lang w:val="en-US"/>
              </w:rPr>
              <w:t>ity</w:t>
            </w:r>
            <w:r w:rsidRPr="00483B6F">
              <w:rPr>
                <w:rFonts w:ascii="Times New Roman" w:eastAsia="Calibri" w:hAnsi="Times New Roman" w:cs="Times New Roman"/>
                <w:i/>
              </w:rPr>
              <w:t>, -</w:t>
            </w:r>
            <w:r w:rsidRPr="00483B6F">
              <w:rPr>
                <w:rFonts w:ascii="Times New Roman" w:eastAsia="Calibri" w:hAnsi="Times New Roman" w:cs="Times New Roman"/>
                <w:i/>
                <w:lang w:val="en-US"/>
              </w:rPr>
              <w:t>ment</w:t>
            </w:r>
            <w:r w:rsidRPr="00483B6F">
              <w:rPr>
                <w:rFonts w:ascii="Times New Roman" w:eastAsia="Calibri" w:hAnsi="Times New Roman" w:cs="Times New Roman"/>
                <w:i/>
              </w:rPr>
              <w:t>,</w:t>
            </w:r>
            <w:r w:rsidRPr="00483B6F">
              <w:rPr>
                <w:rFonts w:ascii="Times New Roman" w:eastAsia="Calibri" w:hAnsi="Times New Roman" w:cs="Times New Roman"/>
              </w:rPr>
              <w:t xml:space="preserve"> </w:t>
            </w:r>
            <w:r w:rsidRPr="00483B6F">
              <w:rPr>
                <w:rFonts w:ascii="Times New Roman" w:eastAsia="Calibri" w:hAnsi="Times New Roman" w:cs="Times New Roman"/>
                <w:i/>
              </w:rPr>
              <w:t>-</w:t>
            </w:r>
            <w:r w:rsidRPr="00483B6F">
              <w:rPr>
                <w:rFonts w:ascii="Times New Roman" w:eastAsia="Calibri" w:hAnsi="Times New Roman" w:cs="Times New Roman"/>
                <w:i/>
                <w:lang w:val="en-US"/>
              </w:rPr>
              <w:t>ness</w:t>
            </w:r>
            <w:r w:rsidR="000801D0">
              <w:rPr>
                <w:rFonts w:ascii="Times New Roman" w:eastAsia="Calibri" w:hAnsi="Times New Roman" w:cs="Times New Roman"/>
                <w:i/>
              </w:rPr>
              <w:t xml:space="preserve">, </w:t>
            </w:r>
            <w:r w:rsidRPr="00483B6F">
              <w:rPr>
                <w:rFonts w:ascii="Times New Roman" w:eastAsia="Calibri" w:hAnsi="Times New Roman" w:cs="Times New Roman"/>
                <w:i/>
              </w:rPr>
              <w:t>-</w:t>
            </w:r>
            <w:r w:rsidRPr="00483B6F">
              <w:rPr>
                <w:rFonts w:ascii="Times New Roman" w:eastAsia="Calibri" w:hAnsi="Times New Roman" w:cs="Times New Roman"/>
                <w:i/>
                <w:lang w:val="en-US"/>
              </w:rPr>
              <w:t>sion</w:t>
            </w:r>
            <w:r w:rsidRPr="00483B6F">
              <w:rPr>
                <w:rFonts w:ascii="Times New Roman" w:eastAsia="Calibri" w:hAnsi="Times New Roman" w:cs="Times New Roman"/>
                <w:i/>
              </w:rPr>
              <w:t>/-</w:t>
            </w:r>
            <w:r w:rsidRPr="00483B6F">
              <w:rPr>
                <w:rFonts w:ascii="Times New Roman" w:eastAsia="Calibri" w:hAnsi="Times New Roman" w:cs="Times New Roman"/>
                <w:i/>
                <w:lang w:val="en-US"/>
              </w:rPr>
              <w:t>tion</w:t>
            </w:r>
            <w:r w:rsidRPr="00483B6F">
              <w:rPr>
                <w:rFonts w:ascii="Times New Roman" w:eastAsia="Calibri" w:hAnsi="Times New Roman" w:cs="Times New Roman"/>
                <w:i/>
              </w:rPr>
              <w:t>, -</w:t>
            </w:r>
            <w:r w:rsidRPr="00483B6F">
              <w:rPr>
                <w:rFonts w:ascii="Times New Roman" w:eastAsia="Calibri" w:hAnsi="Times New Roman" w:cs="Times New Roman"/>
                <w:i/>
                <w:lang w:val="en-US"/>
              </w:rPr>
              <w:t>ship</w:t>
            </w:r>
            <w:r w:rsidRPr="00483B6F">
              <w:rPr>
                <w:rFonts w:ascii="Times New Roman" w:eastAsia="Calibri" w:hAnsi="Times New Roman" w:cs="Times New Roman"/>
                <w:i/>
              </w:rPr>
              <w:t>;</w:t>
            </w:r>
          </w:p>
          <w:p w14:paraId="3131EBA3" w14:textId="77777777" w:rsidR="000035B0" w:rsidRPr="00483B6F" w:rsidRDefault="000035B0" w:rsidP="000035B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83B6F">
              <w:rPr>
                <w:rFonts w:ascii="Times New Roman" w:eastAsia="Calibri" w:hAnsi="Times New Roman" w:cs="Times New Roman"/>
              </w:rPr>
              <w:lastRenderedPageBreak/>
              <w:t xml:space="preserve">условные предложения с глаголами в изъявительном наклонении </w:t>
            </w:r>
            <w:r w:rsidRPr="00483B6F">
              <w:rPr>
                <w:rFonts w:ascii="Times New Roman" w:eastAsia="Calibri" w:hAnsi="Times New Roman" w:cs="Times New Roman"/>
                <w:i/>
              </w:rPr>
              <w:t>(</w:t>
            </w:r>
            <w:r w:rsidRPr="00483B6F">
              <w:rPr>
                <w:rFonts w:ascii="Times New Roman" w:eastAsia="Calibri" w:hAnsi="Times New Roman" w:cs="Times New Roman"/>
                <w:i/>
                <w:lang w:val="en-US"/>
              </w:rPr>
              <w:t>Conditional</w:t>
            </w:r>
            <w:r w:rsidRPr="00483B6F">
              <w:rPr>
                <w:rFonts w:ascii="Times New Roman" w:eastAsia="Calibri" w:hAnsi="Times New Roman" w:cs="Times New Roman"/>
                <w:i/>
              </w:rPr>
              <w:t xml:space="preserve"> 0, </w:t>
            </w:r>
            <w:r w:rsidRPr="00483B6F">
              <w:rPr>
                <w:rFonts w:ascii="Times New Roman" w:eastAsia="Calibri" w:hAnsi="Times New Roman" w:cs="Times New Roman"/>
                <w:i/>
                <w:lang w:val="en-US"/>
              </w:rPr>
              <w:t>Conditional</w:t>
            </w:r>
            <w:r w:rsidRPr="00483B6F">
              <w:rPr>
                <w:rFonts w:ascii="Times New Roman" w:eastAsia="Calibri" w:hAnsi="Times New Roman" w:cs="Times New Roman"/>
                <w:i/>
              </w:rPr>
              <w:t xml:space="preserve"> </w:t>
            </w:r>
            <w:r w:rsidRPr="00483B6F">
              <w:rPr>
                <w:rFonts w:ascii="Times New Roman" w:eastAsia="Calibri" w:hAnsi="Times New Roman" w:cs="Times New Roman"/>
                <w:i/>
                <w:lang w:val="en-US"/>
              </w:rPr>
              <w:t>I</w:t>
            </w:r>
            <w:r w:rsidRPr="00483B6F">
              <w:rPr>
                <w:rFonts w:ascii="Times New Roman" w:eastAsia="Calibri" w:hAnsi="Times New Roman" w:cs="Times New Roman"/>
                <w:i/>
              </w:rPr>
              <w:t>)</w:t>
            </w:r>
            <w:r w:rsidRPr="00483B6F">
              <w:rPr>
                <w:rFonts w:ascii="Times New Roman" w:eastAsia="Calibri" w:hAnsi="Times New Roman" w:cs="Times New Roman"/>
              </w:rPr>
              <w:t xml:space="preserve"> и с глаголами в сослагательном наклонении </w:t>
            </w:r>
            <w:r w:rsidRPr="00483B6F">
              <w:rPr>
                <w:rFonts w:ascii="Times New Roman" w:eastAsia="Calibri" w:hAnsi="Times New Roman" w:cs="Times New Roman"/>
                <w:i/>
              </w:rPr>
              <w:t>(</w:t>
            </w:r>
            <w:r w:rsidRPr="00483B6F">
              <w:rPr>
                <w:rFonts w:ascii="Times New Roman" w:eastAsia="Calibri" w:hAnsi="Times New Roman" w:cs="Times New Roman"/>
                <w:i/>
                <w:lang w:val="en-US"/>
              </w:rPr>
              <w:t>Conditional</w:t>
            </w:r>
            <w:r w:rsidRPr="00483B6F">
              <w:rPr>
                <w:rFonts w:ascii="Times New Roman" w:eastAsia="Calibri" w:hAnsi="Times New Roman" w:cs="Times New Roman"/>
                <w:i/>
              </w:rPr>
              <w:t xml:space="preserve"> </w:t>
            </w:r>
            <w:r w:rsidRPr="00483B6F">
              <w:rPr>
                <w:rFonts w:ascii="Times New Roman" w:eastAsia="Calibri" w:hAnsi="Times New Roman" w:cs="Times New Roman"/>
                <w:i/>
                <w:lang w:val="en-US"/>
              </w:rPr>
              <w:t>II</w:t>
            </w:r>
            <w:r w:rsidRPr="00483B6F">
              <w:rPr>
                <w:rFonts w:ascii="Times New Roman" w:eastAsia="Calibri" w:hAnsi="Times New Roman" w:cs="Times New Roman"/>
                <w:i/>
              </w:rPr>
              <w:t>);</w:t>
            </w:r>
            <w:r w:rsidRPr="00483B6F">
              <w:rPr>
                <w:rFonts w:ascii="Times New Roman" w:eastAsia="Calibri" w:hAnsi="Times New Roman" w:cs="Times New Roman"/>
              </w:rPr>
              <w:t xml:space="preserve"> фразовый глагол </w:t>
            </w:r>
            <w:r w:rsidRPr="00483B6F">
              <w:rPr>
                <w:rFonts w:ascii="Times New Roman" w:eastAsia="Calibri" w:hAnsi="Times New Roman" w:cs="Times New Roman"/>
                <w:i/>
                <w:lang w:val="en-US"/>
              </w:rPr>
              <w:t>to</w:t>
            </w:r>
            <w:r w:rsidRPr="00483B6F">
              <w:rPr>
                <w:rFonts w:ascii="Times New Roman" w:eastAsia="Calibri" w:hAnsi="Times New Roman" w:cs="Times New Roman"/>
                <w:i/>
              </w:rPr>
              <w:t xml:space="preserve"> </w:t>
            </w:r>
            <w:r w:rsidRPr="00483B6F">
              <w:rPr>
                <w:rFonts w:ascii="Times New Roman" w:eastAsia="Calibri" w:hAnsi="Times New Roman" w:cs="Times New Roman"/>
                <w:i/>
                <w:lang w:val="en-US"/>
              </w:rPr>
              <w:t>carry</w:t>
            </w:r>
            <w:r w:rsidRPr="00483B6F">
              <w:rPr>
                <w:rFonts w:ascii="Times New Roman" w:eastAsia="Calibri" w:hAnsi="Times New Roman" w:cs="Times New Roman"/>
                <w:i/>
              </w:rPr>
              <w:t>;</w:t>
            </w:r>
          </w:p>
          <w:p w14:paraId="6329A24E" w14:textId="77777777" w:rsidR="000035B0" w:rsidRPr="00483B6F" w:rsidRDefault="000035B0" w:rsidP="000035B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83B6F">
              <w:rPr>
                <w:rFonts w:ascii="Times New Roman" w:eastAsia="Calibri" w:hAnsi="Times New Roman" w:cs="Times New Roman"/>
              </w:rPr>
              <w:t xml:space="preserve">все типы вопросительных предложений (общий, специальный, альтернативный, разделительный вопросы в </w:t>
            </w:r>
            <w:r w:rsidRPr="00483B6F">
              <w:rPr>
                <w:rFonts w:ascii="Times New Roman" w:eastAsia="Calibri" w:hAnsi="Times New Roman" w:cs="Times New Roman"/>
                <w:i/>
                <w:lang w:val="en-US"/>
              </w:rPr>
              <w:t>Future</w:t>
            </w:r>
            <w:r w:rsidRPr="00483B6F">
              <w:rPr>
                <w:rFonts w:ascii="Times New Roman" w:eastAsia="Calibri" w:hAnsi="Times New Roman" w:cs="Times New Roman"/>
                <w:i/>
              </w:rPr>
              <w:t xml:space="preserve"> </w:t>
            </w:r>
            <w:r w:rsidRPr="00483B6F">
              <w:rPr>
                <w:rFonts w:ascii="Times New Roman" w:eastAsia="Calibri" w:hAnsi="Times New Roman" w:cs="Times New Roman"/>
                <w:i/>
                <w:lang w:val="en-US"/>
              </w:rPr>
              <w:t>Simple</w:t>
            </w:r>
            <w:r w:rsidRPr="00483B6F">
              <w:rPr>
                <w:rFonts w:ascii="Times New Roman" w:eastAsia="Calibri" w:hAnsi="Times New Roman" w:cs="Times New Roman"/>
                <w:i/>
              </w:rPr>
              <w:t xml:space="preserve"> </w:t>
            </w:r>
            <w:r w:rsidRPr="00483B6F">
              <w:rPr>
                <w:rFonts w:ascii="Times New Roman" w:eastAsia="Calibri" w:hAnsi="Times New Roman" w:cs="Times New Roman"/>
                <w:i/>
                <w:lang w:val="en-US"/>
              </w:rPr>
              <w:t>Tense</w:t>
            </w:r>
            <w:r w:rsidRPr="00483B6F">
              <w:rPr>
                <w:rFonts w:ascii="Times New Roman" w:eastAsia="Calibri" w:hAnsi="Times New Roman" w:cs="Times New Roman"/>
                <w:i/>
              </w:rPr>
              <w:t>;</w:t>
            </w:r>
          </w:p>
          <w:p w14:paraId="4F447F39" w14:textId="77777777" w:rsidR="000035B0" w:rsidRPr="00483B6F" w:rsidRDefault="000801D0" w:rsidP="000035B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конструкции с глаголами на </w:t>
            </w:r>
            <w:r w:rsidR="000035B0" w:rsidRPr="00483B6F">
              <w:rPr>
                <w:rFonts w:ascii="Times New Roman" w:eastAsia="Calibri" w:hAnsi="Times New Roman" w:cs="Times New Roman"/>
              </w:rPr>
              <w:t>-</w:t>
            </w:r>
            <w:r w:rsidR="000035B0" w:rsidRPr="00483B6F">
              <w:rPr>
                <w:rFonts w:ascii="Times New Roman" w:eastAsia="Calibri" w:hAnsi="Times New Roman" w:cs="Times New Roman"/>
                <w:i/>
                <w:lang w:val="en-US"/>
              </w:rPr>
              <w:t>ing</w:t>
            </w:r>
            <w:r w:rsidR="000035B0" w:rsidRPr="00483B6F">
              <w:rPr>
                <w:rFonts w:ascii="Times New Roman" w:eastAsia="Calibri" w:hAnsi="Times New Roman" w:cs="Times New Roman"/>
                <w:i/>
              </w:rPr>
              <w:t xml:space="preserve">: </w:t>
            </w:r>
            <w:r w:rsidR="000035B0" w:rsidRPr="00483B6F">
              <w:rPr>
                <w:rFonts w:ascii="Times New Roman" w:eastAsia="Calibri" w:hAnsi="Times New Roman" w:cs="Times New Roman"/>
                <w:i/>
                <w:lang w:val="en-US"/>
              </w:rPr>
              <w:t>to</w:t>
            </w:r>
            <w:r w:rsidR="000035B0" w:rsidRPr="00483B6F">
              <w:rPr>
                <w:rFonts w:ascii="Times New Roman" w:eastAsia="Calibri" w:hAnsi="Times New Roman" w:cs="Times New Roman"/>
                <w:i/>
              </w:rPr>
              <w:t xml:space="preserve"> </w:t>
            </w:r>
            <w:r w:rsidR="000035B0" w:rsidRPr="00483B6F">
              <w:rPr>
                <w:rFonts w:ascii="Times New Roman" w:eastAsia="Calibri" w:hAnsi="Times New Roman" w:cs="Times New Roman"/>
                <w:i/>
                <w:lang w:val="en-US"/>
              </w:rPr>
              <w:t>love</w:t>
            </w:r>
            <w:r w:rsidR="000035B0" w:rsidRPr="00483B6F">
              <w:rPr>
                <w:rFonts w:ascii="Times New Roman" w:eastAsia="Calibri" w:hAnsi="Times New Roman" w:cs="Times New Roman"/>
                <w:i/>
              </w:rPr>
              <w:t>/</w:t>
            </w:r>
            <w:r w:rsidR="000035B0" w:rsidRPr="00483B6F">
              <w:rPr>
                <w:rFonts w:ascii="Times New Roman" w:eastAsia="Calibri" w:hAnsi="Times New Roman" w:cs="Times New Roman"/>
                <w:i/>
                <w:lang w:val="en-US"/>
              </w:rPr>
              <w:t>hate</w:t>
            </w:r>
            <w:r w:rsidR="000035B0" w:rsidRPr="00483B6F">
              <w:rPr>
                <w:rFonts w:ascii="Times New Roman" w:eastAsia="Calibri" w:hAnsi="Times New Roman" w:cs="Times New Roman"/>
                <w:i/>
              </w:rPr>
              <w:t xml:space="preserve"> </w:t>
            </w:r>
            <w:r w:rsidR="000035B0" w:rsidRPr="00483B6F">
              <w:rPr>
                <w:rFonts w:ascii="Times New Roman" w:eastAsia="Calibri" w:hAnsi="Times New Roman" w:cs="Times New Roman"/>
                <w:i/>
                <w:lang w:val="en-US"/>
              </w:rPr>
              <w:t>doing</w:t>
            </w:r>
            <w:r w:rsidR="000035B0" w:rsidRPr="00483B6F">
              <w:rPr>
                <w:rFonts w:ascii="Times New Roman" w:eastAsia="Calibri" w:hAnsi="Times New Roman" w:cs="Times New Roman"/>
                <w:i/>
              </w:rPr>
              <w:t xml:space="preserve"> </w:t>
            </w:r>
            <w:r w:rsidR="000035B0" w:rsidRPr="00483B6F">
              <w:rPr>
                <w:rFonts w:ascii="Times New Roman" w:eastAsia="Calibri" w:hAnsi="Times New Roman" w:cs="Times New Roman"/>
                <w:i/>
                <w:lang w:val="en-US"/>
              </w:rPr>
              <w:t>smth</w:t>
            </w:r>
            <w:r w:rsidR="000035B0" w:rsidRPr="00483B6F">
              <w:rPr>
                <w:rFonts w:ascii="Times New Roman" w:eastAsia="Calibri" w:hAnsi="Times New Roman" w:cs="Times New Roman"/>
                <w:i/>
              </w:rPr>
              <w:t>;</w:t>
            </w:r>
          </w:p>
          <w:p w14:paraId="11D19556" w14:textId="77777777" w:rsidR="000035B0" w:rsidRPr="000801D0" w:rsidRDefault="000035B0" w:rsidP="000035B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83B6F">
              <w:rPr>
                <w:rFonts w:ascii="Times New Roman" w:eastAsia="Calibri" w:hAnsi="Times New Roman" w:cs="Times New Roman"/>
              </w:rPr>
              <w:t xml:space="preserve">конструкции </w:t>
            </w:r>
            <w:r w:rsidRPr="00483B6F">
              <w:rPr>
                <w:rFonts w:ascii="Times New Roman" w:eastAsia="Calibri" w:hAnsi="Times New Roman" w:cs="Times New Roman"/>
                <w:i/>
                <w:lang w:val="en-US"/>
              </w:rPr>
              <w:t>I</w:t>
            </w:r>
            <w:r w:rsidRPr="00483B6F">
              <w:rPr>
                <w:rFonts w:ascii="Times New Roman" w:eastAsia="Calibri" w:hAnsi="Times New Roman" w:cs="Times New Roman"/>
                <w:i/>
              </w:rPr>
              <w:t xml:space="preserve"> </w:t>
            </w:r>
            <w:r w:rsidRPr="00483B6F">
              <w:rPr>
                <w:rFonts w:ascii="Times New Roman" w:eastAsia="Calibri" w:hAnsi="Times New Roman" w:cs="Times New Roman"/>
                <w:i/>
                <w:lang w:val="en-US"/>
              </w:rPr>
              <w:t>prefer</w:t>
            </w:r>
            <w:r w:rsidRPr="00483B6F">
              <w:rPr>
                <w:rFonts w:ascii="Times New Roman" w:eastAsia="Calibri" w:hAnsi="Times New Roman" w:cs="Times New Roman"/>
                <w:i/>
              </w:rPr>
              <w:t xml:space="preserve">, </w:t>
            </w:r>
            <w:r w:rsidRPr="00483B6F">
              <w:rPr>
                <w:rFonts w:ascii="Times New Roman" w:eastAsia="Calibri" w:hAnsi="Times New Roman" w:cs="Times New Roman"/>
                <w:i/>
                <w:lang w:val="en-US"/>
              </w:rPr>
              <w:t>I</w:t>
            </w:r>
            <w:r w:rsidRPr="00483B6F">
              <w:rPr>
                <w:rFonts w:ascii="Times New Roman" w:eastAsia="Calibri" w:hAnsi="Times New Roman" w:cs="Times New Roman"/>
                <w:i/>
              </w:rPr>
              <w:t>’</w:t>
            </w:r>
            <w:r w:rsidRPr="00483B6F">
              <w:rPr>
                <w:rFonts w:ascii="Times New Roman" w:eastAsia="Calibri" w:hAnsi="Times New Roman" w:cs="Times New Roman"/>
                <w:i/>
                <w:lang w:val="en-US"/>
              </w:rPr>
              <w:t>d</w:t>
            </w:r>
            <w:r w:rsidRPr="00483B6F">
              <w:rPr>
                <w:rFonts w:ascii="Times New Roman" w:eastAsia="Calibri" w:hAnsi="Times New Roman" w:cs="Times New Roman"/>
                <w:i/>
              </w:rPr>
              <w:t xml:space="preserve"> </w:t>
            </w:r>
            <w:r w:rsidRPr="00483B6F">
              <w:rPr>
                <w:rFonts w:ascii="Times New Roman" w:eastAsia="Calibri" w:hAnsi="Times New Roman" w:cs="Times New Roman"/>
                <w:i/>
                <w:lang w:val="en-US"/>
              </w:rPr>
              <w:t>prefer</w:t>
            </w:r>
            <w:r w:rsidRPr="00483B6F">
              <w:rPr>
                <w:rFonts w:ascii="Times New Roman" w:eastAsia="Calibri" w:hAnsi="Times New Roman" w:cs="Times New Roman"/>
                <w:i/>
              </w:rPr>
              <w:t xml:space="preserve">, </w:t>
            </w:r>
            <w:r w:rsidRPr="00483B6F">
              <w:rPr>
                <w:rFonts w:ascii="Times New Roman" w:eastAsia="Calibri" w:hAnsi="Times New Roman" w:cs="Times New Roman"/>
                <w:i/>
                <w:lang w:val="en-US"/>
              </w:rPr>
              <w:t>I</w:t>
            </w:r>
            <w:r w:rsidRPr="00483B6F">
              <w:rPr>
                <w:rFonts w:ascii="Times New Roman" w:eastAsia="Calibri" w:hAnsi="Times New Roman" w:cs="Times New Roman"/>
                <w:i/>
              </w:rPr>
              <w:t>’</w:t>
            </w:r>
            <w:r w:rsidRPr="00483B6F">
              <w:rPr>
                <w:rFonts w:ascii="Times New Roman" w:eastAsia="Calibri" w:hAnsi="Times New Roman" w:cs="Times New Roman"/>
                <w:i/>
                <w:lang w:val="en-US"/>
              </w:rPr>
              <w:t>d</w:t>
            </w:r>
            <w:r w:rsidRPr="00483B6F">
              <w:rPr>
                <w:rFonts w:ascii="Times New Roman" w:eastAsia="Calibri" w:hAnsi="Times New Roman" w:cs="Times New Roman"/>
                <w:i/>
              </w:rPr>
              <w:t xml:space="preserve"> </w:t>
            </w:r>
            <w:r w:rsidRPr="00483B6F">
              <w:rPr>
                <w:rFonts w:ascii="Times New Roman" w:eastAsia="Calibri" w:hAnsi="Times New Roman" w:cs="Times New Roman"/>
                <w:i/>
                <w:lang w:val="en-US"/>
              </w:rPr>
              <w:t>rather</w:t>
            </w:r>
            <w:r w:rsidRPr="00483B6F">
              <w:rPr>
                <w:rFonts w:ascii="Times New Roman" w:eastAsia="Calibri" w:hAnsi="Times New Roman" w:cs="Times New Roman"/>
                <w:i/>
              </w:rPr>
              <w:t xml:space="preserve"> </w:t>
            </w:r>
            <w:r w:rsidRPr="00483B6F">
              <w:rPr>
                <w:rFonts w:ascii="Times New Roman" w:eastAsia="Calibri" w:hAnsi="Times New Roman" w:cs="Times New Roman"/>
                <w:i/>
                <w:lang w:val="en-US"/>
              </w:rPr>
              <w:t>prefer</w:t>
            </w:r>
            <w:r w:rsidRPr="00483B6F">
              <w:rPr>
                <w:rFonts w:ascii="Times New Roman" w:eastAsia="Calibri" w:hAnsi="Times New Roman" w:cs="Times New Roman"/>
                <w:i/>
              </w:rPr>
              <w:t>,</w:t>
            </w:r>
            <w:r w:rsidR="000801D0">
              <w:rPr>
                <w:rFonts w:ascii="Times New Roman" w:eastAsia="Calibri" w:hAnsi="Times New Roman" w:cs="Times New Roman"/>
              </w:rPr>
              <w:t xml:space="preserve"> выражающие предпочтение, </w:t>
            </w:r>
            <w:r w:rsidRPr="00483B6F">
              <w:rPr>
                <w:rFonts w:ascii="Times New Roman" w:eastAsia="Calibri" w:hAnsi="Times New Roman" w:cs="Times New Roman"/>
              </w:rPr>
              <w:t xml:space="preserve">а также конструкций </w:t>
            </w:r>
            <w:r w:rsidRPr="00483B6F">
              <w:rPr>
                <w:rFonts w:ascii="Times New Roman" w:eastAsia="Calibri" w:hAnsi="Times New Roman" w:cs="Times New Roman"/>
                <w:i/>
                <w:lang w:val="en-US"/>
              </w:rPr>
              <w:t>I</w:t>
            </w:r>
            <w:r w:rsidRPr="00483B6F">
              <w:rPr>
                <w:rFonts w:ascii="Times New Roman" w:eastAsia="Calibri" w:hAnsi="Times New Roman" w:cs="Times New Roman"/>
                <w:i/>
              </w:rPr>
              <w:t>’</w:t>
            </w:r>
            <w:r w:rsidRPr="00483B6F">
              <w:rPr>
                <w:rFonts w:ascii="Times New Roman" w:eastAsia="Calibri" w:hAnsi="Times New Roman" w:cs="Times New Roman"/>
                <w:i/>
                <w:lang w:val="en-US"/>
              </w:rPr>
              <w:t>d</w:t>
            </w:r>
            <w:r w:rsidRPr="00483B6F">
              <w:rPr>
                <w:rFonts w:ascii="Times New Roman" w:eastAsia="Calibri" w:hAnsi="Times New Roman" w:cs="Times New Roman"/>
                <w:i/>
              </w:rPr>
              <w:t xml:space="preserve"> </w:t>
            </w:r>
            <w:r w:rsidRPr="00483B6F">
              <w:rPr>
                <w:rFonts w:ascii="Times New Roman" w:eastAsia="Calibri" w:hAnsi="Times New Roman" w:cs="Times New Roman"/>
                <w:i/>
                <w:lang w:val="en-US"/>
              </w:rPr>
              <w:t>rather</w:t>
            </w:r>
            <w:r w:rsidRPr="00483B6F">
              <w:rPr>
                <w:rFonts w:ascii="Times New Roman" w:eastAsia="Calibri" w:hAnsi="Times New Roman" w:cs="Times New Roman"/>
                <w:i/>
              </w:rPr>
              <w:t xml:space="preserve">, </w:t>
            </w:r>
            <w:r w:rsidRPr="00483B6F">
              <w:rPr>
                <w:rFonts w:ascii="Times New Roman" w:eastAsia="Calibri" w:hAnsi="Times New Roman" w:cs="Times New Roman"/>
                <w:i/>
                <w:lang w:val="en-US"/>
              </w:rPr>
              <w:t>You</w:t>
            </w:r>
            <w:r w:rsidRPr="00483B6F">
              <w:rPr>
                <w:rFonts w:ascii="Times New Roman" w:eastAsia="Calibri" w:hAnsi="Times New Roman" w:cs="Times New Roman"/>
                <w:i/>
              </w:rPr>
              <w:t>’</w:t>
            </w:r>
            <w:r w:rsidRPr="00483B6F">
              <w:rPr>
                <w:rFonts w:ascii="Times New Roman" w:eastAsia="Calibri" w:hAnsi="Times New Roman" w:cs="Times New Roman"/>
                <w:i/>
                <w:lang w:val="en-US"/>
              </w:rPr>
              <w:t>d</w:t>
            </w:r>
            <w:r w:rsidRPr="00483B6F">
              <w:rPr>
                <w:rFonts w:ascii="Times New Roman" w:eastAsia="Calibri" w:hAnsi="Times New Roman" w:cs="Times New Roman"/>
                <w:i/>
              </w:rPr>
              <w:t xml:space="preserve"> </w:t>
            </w:r>
            <w:r w:rsidRPr="00483B6F">
              <w:rPr>
                <w:rFonts w:ascii="Times New Roman" w:eastAsia="Calibri" w:hAnsi="Times New Roman" w:cs="Times New Roman"/>
                <w:i/>
                <w:lang w:val="en-US"/>
              </w:rPr>
              <w:t>better</w:t>
            </w:r>
            <w:r w:rsidRPr="00483B6F">
              <w:rPr>
                <w:rFonts w:ascii="Times New Roman" w:eastAsia="Calibri" w:hAnsi="Times New Roman" w:cs="Times New Roman"/>
                <w:i/>
              </w:rPr>
              <w:t>;</w:t>
            </w:r>
          </w:p>
          <w:p w14:paraId="305ABFBD" w14:textId="77777777" w:rsidR="000035B0" w:rsidRPr="000801D0" w:rsidRDefault="000035B0" w:rsidP="000035B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83B6F">
              <w:rPr>
                <w:rFonts w:ascii="Times New Roman" w:eastAsia="Calibri" w:hAnsi="Times New Roman" w:cs="Times New Roman"/>
              </w:rPr>
              <w:t xml:space="preserve">глаголы (правильные и неправильные) </w:t>
            </w:r>
            <w:r w:rsidR="000801D0">
              <w:rPr>
                <w:rFonts w:ascii="Times New Roman" w:eastAsia="Calibri" w:hAnsi="Times New Roman" w:cs="Times New Roman"/>
              </w:rPr>
              <w:t xml:space="preserve">в видовременных формах </w:t>
            </w:r>
            <w:r w:rsidRPr="00483B6F">
              <w:rPr>
                <w:rFonts w:ascii="Times New Roman" w:eastAsia="Calibri" w:hAnsi="Times New Roman" w:cs="Times New Roman"/>
              </w:rPr>
              <w:t>действительного</w:t>
            </w:r>
            <w:r w:rsidRPr="000801D0">
              <w:rPr>
                <w:rFonts w:ascii="Times New Roman" w:eastAsia="Calibri" w:hAnsi="Times New Roman" w:cs="Times New Roman"/>
              </w:rPr>
              <w:t xml:space="preserve"> </w:t>
            </w:r>
            <w:r w:rsidRPr="00483B6F">
              <w:rPr>
                <w:rFonts w:ascii="Times New Roman" w:eastAsia="Calibri" w:hAnsi="Times New Roman" w:cs="Times New Roman"/>
              </w:rPr>
              <w:t>залога</w:t>
            </w:r>
            <w:r w:rsidRPr="000801D0">
              <w:rPr>
                <w:rFonts w:ascii="Times New Roman" w:eastAsia="Calibri" w:hAnsi="Times New Roman" w:cs="Times New Roman"/>
              </w:rPr>
              <w:t xml:space="preserve"> </w:t>
            </w:r>
            <w:r w:rsidRPr="00483B6F">
              <w:rPr>
                <w:rFonts w:ascii="Times New Roman" w:eastAsia="Calibri" w:hAnsi="Times New Roman" w:cs="Times New Roman"/>
              </w:rPr>
              <w:t>в</w:t>
            </w:r>
            <w:r w:rsidRPr="000801D0">
              <w:rPr>
                <w:rFonts w:ascii="Times New Roman" w:eastAsia="Calibri" w:hAnsi="Times New Roman" w:cs="Times New Roman"/>
              </w:rPr>
              <w:t xml:space="preserve"> </w:t>
            </w:r>
            <w:r w:rsidRPr="00483B6F">
              <w:rPr>
                <w:rFonts w:ascii="Times New Roman" w:eastAsia="Calibri" w:hAnsi="Times New Roman" w:cs="Times New Roman"/>
              </w:rPr>
              <w:t>изъявительном</w:t>
            </w:r>
            <w:r w:rsidRPr="000801D0">
              <w:rPr>
                <w:rFonts w:ascii="Times New Roman" w:eastAsia="Calibri" w:hAnsi="Times New Roman" w:cs="Times New Roman"/>
              </w:rPr>
              <w:t xml:space="preserve"> </w:t>
            </w:r>
            <w:r w:rsidRPr="00483B6F">
              <w:rPr>
                <w:rFonts w:ascii="Times New Roman" w:eastAsia="Calibri" w:hAnsi="Times New Roman" w:cs="Times New Roman"/>
              </w:rPr>
              <w:t>наклонении</w:t>
            </w:r>
            <w:r w:rsidRPr="000801D0">
              <w:rPr>
                <w:rFonts w:ascii="Times New Roman" w:eastAsia="Calibri" w:hAnsi="Times New Roman" w:cs="Times New Roman"/>
              </w:rPr>
              <w:t xml:space="preserve"> </w:t>
            </w:r>
            <w:r w:rsidRPr="000801D0">
              <w:rPr>
                <w:rFonts w:ascii="Times New Roman" w:eastAsia="Calibri" w:hAnsi="Times New Roman" w:cs="Times New Roman"/>
                <w:i/>
              </w:rPr>
              <w:t>(</w:t>
            </w:r>
            <w:r w:rsidRPr="00483B6F">
              <w:rPr>
                <w:rFonts w:ascii="Times New Roman" w:eastAsia="Calibri" w:hAnsi="Times New Roman" w:cs="Times New Roman"/>
                <w:i/>
                <w:lang w:val="en-US"/>
              </w:rPr>
              <w:t>Future</w:t>
            </w:r>
            <w:r w:rsidRPr="000801D0">
              <w:rPr>
                <w:rFonts w:ascii="Times New Roman" w:eastAsia="Calibri" w:hAnsi="Times New Roman" w:cs="Times New Roman"/>
                <w:i/>
              </w:rPr>
              <w:t xml:space="preserve"> </w:t>
            </w:r>
            <w:r w:rsidRPr="00483B6F">
              <w:rPr>
                <w:rFonts w:ascii="Times New Roman" w:eastAsia="Calibri" w:hAnsi="Times New Roman" w:cs="Times New Roman"/>
                <w:i/>
                <w:lang w:val="en-US"/>
              </w:rPr>
              <w:t>Simple</w:t>
            </w:r>
            <w:r w:rsidRPr="000801D0">
              <w:rPr>
                <w:rFonts w:ascii="Times New Roman" w:eastAsia="Calibri" w:hAnsi="Times New Roman" w:cs="Times New Roman"/>
                <w:i/>
              </w:rPr>
              <w:t xml:space="preserve"> </w:t>
            </w:r>
            <w:r w:rsidRPr="00483B6F">
              <w:rPr>
                <w:rFonts w:ascii="Times New Roman" w:eastAsia="Calibri" w:hAnsi="Times New Roman" w:cs="Times New Roman"/>
                <w:i/>
                <w:lang w:val="en-US"/>
              </w:rPr>
              <w:t>Tense</w:t>
            </w:r>
            <w:r w:rsidRPr="000801D0">
              <w:rPr>
                <w:rFonts w:ascii="Times New Roman" w:eastAsia="Calibri" w:hAnsi="Times New Roman" w:cs="Times New Roman"/>
                <w:i/>
              </w:rPr>
              <w:t xml:space="preserve">; </w:t>
            </w:r>
            <w:r w:rsidRPr="00483B6F">
              <w:rPr>
                <w:rFonts w:ascii="Times New Roman" w:eastAsia="Calibri" w:hAnsi="Times New Roman" w:cs="Times New Roman"/>
                <w:i/>
                <w:lang w:val="en-US"/>
              </w:rPr>
              <w:t>Future</w:t>
            </w:r>
            <w:r w:rsidRPr="000801D0">
              <w:rPr>
                <w:rFonts w:ascii="Times New Roman" w:eastAsia="Calibri" w:hAnsi="Times New Roman" w:cs="Times New Roman"/>
                <w:i/>
              </w:rPr>
              <w:t xml:space="preserve"> </w:t>
            </w:r>
            <w:r w:rsidRPr="00483B6F">
              <w:rPr>
                <w:rFonts w:ascii="Times New Roman" w:eastAsia="Calibri" w:hAnsi="Times New Roman" w:cs="Times New Roman"/>
                <w:i/>
                <w:lang w:val="en-US"/>
              </w:rPr>
              <w:t>Continuous</w:t>
            </w:r>
            <w:r w:rsidRPr="000801D0">
              <w:rPr>
                <w:rFonts w:ascii="Times New Roman" w:eastAsia="Calibri" w:hAnsi="Times New Roman" w:cs="Times New Roman"/>
                <w:i/>
              </w:rPr>
              <w:t xml:space="preserve"> </w:t>
            </w:r>
            <w:r w:rsidRPr="00483B6F">
              <w:rPr>
                <w:rFonts w:ascii="Times New Roman" w:eastAsia="Calibri" w:hAnsi="Times New Roman" w:cs="Times New Roman"/>
                <w:i/>
                <w:lang w:val="en-US"/>
              </w:rPr>
              <w:t>Tense</w:t>
            </w:r>
            <w:r w:rsidRPr="000801D0">
              <w:rPr>
                <w:rFonts w:ascii="Times New Roman" w:eastAsia="Calibri" w:hAnsi="Times New Roman" w:cs="Times New Roman"/>
                <w:i/>
              </w:rPr>
              <w:t xml:space="preserve">; </w:t>
            </w:r>
            <w:r w:rsidRPr="00483B6F">
              <w:rPr>
                <w:rFonts w:ascii="Times New Roman" w:eastAsia="Calibri" w:hAnsi="Times New Roman" w:cs="Times New Roman"/>
                <w:i/>
                <w:lang w:val="en-US"/>
              </w:rPr>
              <w:t>Future</w:t>
            </w:r>
            <w:r w:rsidRPr="000801D0">
              <w:rPr>
                <w:rFonts w:ascii="Times New Roman" w:eastAsia="Calibri" w:hAnsi="Times New Roman" w:cs="Times New Roman"/>
                <w:i/>
              </w:rPr>
              <w:t>-</w:t>
            </w:r>
            <w:r w:rsidRPr="00483B6F">
              <w:rPr>
                <w:rFonts w:ascii="Times New Roman" w:eastAsia="Calibri" w:hAnsi="Times New Roman" w:cs="Times New Roman"/>
                <w:i/>
                <w:lang w:val="en-US"/>
              </w:rPr>
              <w:t>in</w:t>
            </w:r>
            <w:r w:rsidRPr="000801D0">
              <w:rPr>
                <w:rFonts w:ascii="Times New Roman" w:eastAsia="Calibri" w:hAnsi="Times New Roman" w:cs="Times New Roman"/>
                <w:i/>
              </w:rPr>
              <w:t>-</w:t>
            </w:r>
            <w:r w:rsidRPr="00483B6F">
              <w:rPr>
                <w:rFonts w:ascii="Times New Roman" w:eastAsia="Calibri" w:hAnsi="Times New Roman" w:cs="Times New Roman"/>
                <w:i/>
                <w:lang w:val="en-US"/>
              </w:rPr>
              <w:t>the</w:t>
            </w:r>
            <w:r w:rsidRPr="000801D0">
              <w:rPr>
                <w:rFonts w:ascii="Times New Roman" w:eastAsia="Calibri" w:hAnsi="Times New Roman" w:cs="Times New Roman"/>
                <w:i/>
              </w:rPr>
              <w:t>-</w:t>
            </w:r>
            <w:r w:rsidRPr="00483B6F">
              <w:rPr>
                <w:rFonts w:ascii="Times New Roman" w:eastAsia="Calibri" w:hAnsi="Times New Roman" w:cs="Times New Roman"/>
                <w:i/>
                <w:lang w:val="en-US"/>
              </w:rPr>
              <w:t>Past</w:t>
            </w:r>
            <w:r w:rsidRPr="000801D0">
              <w:rPr>
                <w:rFonts w:ascii="Times New Roman" w:eastAsia="Calibri" w:hAnsi="Times New Roman" w:cs="Times New Roman"/>
                <w:i/>
              </w:rPr>
              <w:t xml:space="preserve"> </w:t>
            </w:r>
            <w:r w:rsidRPr="00483B6F">
              <w:rPr>
                <w:rFonts w:ascii="Times New Roman" w:eastAsia="Calibri" w:hAnsi="Times New Roman" w:cs="Times New Roman"/>
                <w:i/>
                <w:lang w:val="en-US"/>
              </w:rPr>
              <w:t>Tense</w:t>
            </w:r>
            <w:r w:rsidRPr="000801D0">
              <w:rPr>
                <w:rFonts w:ascii="Times New Roman" w:eastAsia="Calibri" w:hAnsi="Times New Roman" w:cs="Times New Roman"/>
                <w:i/>
              </w:rPr>
              <w:t>);</w:t>
            </w:r>
          </w:p>
          <w:p w14:paraId="247A71AE" w14:textId="77777777" w:rsidR="000035B0" w:rsidRPr="000801D0" w:rsidRDefault="000035B0" w:rsidP="000035B0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lang w:val="en-US"/>
              </w:rPr>
            </w:pPr>
            <w:r w:rsidRPr="00483B6F">
              <w:rPr>
                <w:rFonts w:ascii="Times New Roman" w:eastAsia="Calibri" w:hAnsi="Times New Roman" w:cs="Times New Roman"/>
              </w:rPr>
              <w:t>конструкция</w:t>
            </w:r>
            <w:r w:rsidRPr="00483B6F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r w:rsidRPr="00483B6F">
              <w:rPr>
                <w:rFonts w:ascii="Times New Roman" w:eastAsia="Calibri" w:hAnsi="Times New Roman" w:cs="Times New Roman"/>
                <w:i/>
                <w:lang w:val="en-US"/>
              </w:rPr>
              <w:t>to be going to,</w:t>
            </w:r>
            <w:r w:rsidRPr="00483B6F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r w:rsidRPr="00483B6F">
              <w:rPr>
                <w:rFonts w:ascii="Times New Roman" w:eastAsia="Calibri" w:hAnsi="Times New Roman" w:cs="Times New Roman"/>
                <w:i/>
                <w:lang w:val="en-US"/>
              </w:rPr>
              <w:t>формы Future Simple T</w:t>
            </w:r>
            <w:r w:rsidR="000801D0">
              <w:rPr>
                <w:rFonts w:ascii="Times New Roman" w:eastAsia="Calibri" w:hAnsi="Times New Roman" w:cs="Times New Roman"/>
                <w:i/>
                <w:lang w:val="en-US"/>
              </w:rPr>
              <w:t>ense и Present Continuous Tense</w:t>
            </w:r>
            <w:r w:rsidR="000801D0" w:rsidRPr="000801D0">
              <w:rPr>
                <w:rFonts w:ascii="Times New Roman" w:eastAsia="Calibri" w:hAnsi="Times New Roman" w:cs="Times New Roman"/>
                <w:i/>
                <w:lang w:val="en-US"/>
              </w:rPr>
              <w:t xml:space="preserve"> </w:t>
            </w:r>
            <w:r w:rsidRPr="00483B6F">
              <w:rPr>
                <w:rFonts w:ascii="Times New Roman" w:eastAsia="Calibri" w:hAnsi="Times New Roman" w:cs="Times New Roman"/>
              </w:rPr>
              <w:t>для</w:t>
            </w:r>
            <w:r w:rsidRPr="000801D0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r w:rsidRPr="00483B6F">
              <w:rPr>
                <w:rFonts w:ascii="Times New Roman" w:eastAsia="Calibri" w:hAnsi="Times New Roman" w:cs="Times New Roman"/>
              </w:rPr>
              <w:t>выражения</w:t>
            </w:r>
            <w:r w:rsidRPr="000801D0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r w:rsidRPr="00483B6F">
              <w:rPr>
                <w:rFonts w:ascii="Times New Roman" w:eastAsia="Calibri" w:hAnsi="Times New Roman" w:cs="Times New Roman"/>
              </w:rPr>
              <w:t>будущего</w:t>
            </w:r>
            <w:r w:rsidRPr="000801D0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r w:rsidRPr="00483B6F">
              <w:rPr>
                <w:rFonts w:ascii="Times New Roman" w:eastAsia="Calibri" w:hAnsi="Times New Roman" w:cs="Times New Roman"/>
              </w:rPr>
              <w:t>действия</w:t>
            </w:r>
          </w:p>
        </w:tc>
        <w:tc>
          <w:tcPr>
            <w:tcW w:w="0" w:type="auto"/>
            <w:vMerge/>
            <w:tcBorders>
              <w:top w:val="nil"/>
            </w:tcBorders>
            <w:shd w:val="clear" w:color="auto" w:fill="auto"/>
          </w:tcPr>
          <w:p w14:paraId="0867E6A6" w14:textId="77777777" w:rsidR="000035B0" w:rsidRPr="00483B6F" w:rsidRDefault="000035B0" w:rsidP="000035B0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</w:tr>
      <w:tr w:rsidR="000035B0" w:rsidRPr="00483B6F" w14:paraId="4E921097" w14:textId="77777777" w:rsidTr="00934F85">
        <w:tc>
          <w:tcPr>
            <w:tcW w:w="0" w:type="auto"/>
            <w:shd w:val="clear" w:color="auto" w:fill="auto"/>
          </w:tcPr>
          <w:p w14:paraId="72895865" w14:textId="77777777" w:rsidR="000035B0" w:rsidRPr="00483B6F" w:rsidRDefault="000035B0" w:rsidP="000035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7.2</w:t>
            </w:r>
          </w:p>
        </w:tc>
        <w:tc>
          <w:tcPr>
            <w:tcW w:w="0" w:type="auto"/>
            <w:shd w:val="clear" w:color="auto" w:fill="auto"/>
          </w:tcPr>
          <w:p w14:paraId="1A112157" w14:textId="77777777" w:rsidR="000035B0" w:rsidRPr="00483B6F" w:rsidRDefault="000035B0" w:rsidP="000035B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483B6F">
              <w:rPr>
                <w:rFonts w:ascii="Times New Roman" w:eastAsia="Calibri" w:hAnsi="Times New Roman" w:cs="Times New Roman"/>
                <w:color w:val="000000"/>
              </w:rPr>
              <w:t>Обобщение и контроль</w:t>
            </w:r>
          </w:p>
        </w:tc>
        <w:tc>
          <w:tcPr>
            <w:tcW w:w="0" w:type="auto"/>
            <w:shd w:val="clear" w:color="auto" w:fill="auto"/>
          </w:tcPr>
          <w:p w14:paraId="1E38C9D2" w14:textId="77777777" w:rsidR="000035B0" w:rsidRPr="00483B6F" w:rsidRDefault="000035B0" w:rsidP="000035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83B6F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14:paraId="03A32E25" w14:textId="77777777" w:rsidR="000035B0" w:rsidRPr="00483B6F" w:rsidRDefault="000035B0" w:rsidP="000035B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shd w:val="clear" w:color="auto" w:fill="auto"/>
          </w:tcPr>
          <w:p w14:paraId="262E0567" w14:textId="77777777" w:rsidR="000035B0" w:rsidRPr="00483B6F" w:rsidRDefault="000035B0" w:rsidP="000035B0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</w:tr>
      <w:tr w:rsidR="000035B0" w:rsidRPr="00483B6F" w14:paraId="444264C4" w14:textId="77777777" w:rsidTr="00934F85">
        <w:tc>
          <w:tcPr>
            <w:tcW w:w="0" w:type="auto"/>
            <w:shd w:val="clear" w:color="auto" w:fill="auto"/>
          </w:tcPr>
          <w:p w14:paraId="54935855" w14:textId="77777777" w:rsidR="000035B0" w:rsidRPr="00483B6F" w:rsidRDefault="000035B0" w:rsidP="000035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7.3</w:t>
            </w:r>
          </w:p>
        </w:tc>
        <w:tc>
          <w:tcPr>
            <w:tcW w:w="0" w:type="auto"/>
            <w:shd w:val="clear" w:color="auto" w:fill="auto"/>
          </w:tcPr>
          <w:p w14:paraId="33B088CD" w14:textId="77777777" w:rsidR="000035B0" w:rsidRPr="00483B6F" w:rsidRDefault="000035B0" w:rsidP="000035B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483B6F">
              <w:rPr>
                <w:rFonts w:ascii="Times New Roman" w:eastAsia="Calibri" w:hAnsi="Times New Roman" w:cs="Times New Roman"/>
                <w:color w:val="000000"/>
              </w:rPr>
              <w:t>Итого по разделу</w:t>
            </w:r>
          </w:p>
        </w:tc>
        <w:tc>
          <w:tcPr>
            <w:tcW w:w="0" w:type="auto"/>
            <w:shd w:val="clear" w:color="auto" w:fill="auto"/>
          </w:tcPr>
          <w:p w14:paraId="167CE4BC" w14:textId="77777777" w:rsidR="000035B0" w:rsidRPr="00483B6F" w:rsidRDefault="00674287" w:rsidP="000035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11</w:t>
            </w:r>
          </w:p>
        </w:tc>
        <w:tc>
          <w:tcPr>
            <w:tcW w:w="0" w:type="auto"/>
            <w:shd w:val="clear" w:color="auto" w:fill="auto"/>
          </w:tcPr>
          <w:p w14:paraId="505FC5FB" w14:textId="77777777" w:rsidR="000035B0" w:rsidRPr="00483B6F" w:rsidRDefault="000035B0" w:rsidP="000035B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shd w:val="clear" w:color="auto" w:fill="auto"/>
          </w:tcPr>
          <w:p w14:paraId="053B052E" w14:textId="77777777" w:rsidR="000035B0" w:rsidRPr="00483B6F" w:rsidRDefault="000035B0" w:rsidP="000035B0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</w:tr>
      <w:tr w:rsidR="000035B0" w:rsidRPr="00483B6F" w14:paraId="39F53062" w14:textId="77777777" w:rsidTr="00934F85">
        <w:tc>
          <w:tcPr>
            <w:tcW w:w="0" w:type="auto"/>
            <w:shd w:val="clear" w:color="auto" w:fill="auto"/>
          </w:tcPr>
          <w:p w14:paraId="42208FBD" w14:textId="77777777" w:rsidR="000035B0" w:rsidRPr="00483B6F" w:rsidRDefault="000035B0" w:rsidP="000035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7.4</w:t>
            </w:r>
          </w:p>
        </w:tc>
        <w:tc>
          <w:tcPr>
            <w:tcW w:w="0" w:type="auto"/>
            <w:shd w:val="clear" w:color="auto" w:fill="auto"/>
          </w:tcPr>
          <w:p w14:paraId="76372C02" w14:textId="77777777" w:rsidR="000035B0" w:rsidRPr="00483B6F" w:rsidRDefault="000035B0" w:rsidP="000035B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483B6F">
              <w:rPr>
                <w:rFonts w:ascii="Times New Roman" w:eastAsia="Calibri" w:hAnsi="Times New Roman" w:cs="Times New Roman"/>
                <w:lang w:eastAsia="zh-CN"/>
              </w:rPr>
              <w:t>ЭОР / ЦОР</w:t>
            </w:r>
          </w:p>
        </w:tc>
        <w:tc>
          <w:tcPr>
            <w:tcW w:w="0" w:type="auto"/>
            <w:shd w:val="clear" w:color="auto" w:fill="auto"/>
          </w:tcPr>
          <w:p w14:paraId="3DA04D93" w14:textId="77777777" w:rsidR="000035B0" w:rsidRPr="00483B6F" w:rsidRDefault="000035B0" w:rsidP="000035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shd w:val="clear" w:color="auto" w:fill="auto"/>
          </w:tcPr>
          <w:p w14:paraId="49CCDC30" w14:textId="77777777" w:rsidR="000035B0" w:rsidRPr="00483B6F" w:rsidRDefault="000035B0" w:rsidP="000035B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483B6F">
              <w:rPr>
                <w:rFonts w:ascii="Times New Roman" w:eastAsia="Calibri" w:hAnsi="Times New Roman" w:cs="Times New Roman"/>
                <w:lang w:eastAsia="zh-CN"/>
              </w:rPr>
              <w:t xml:space="preserve">Аудиоматериалы к учебнику </w:t>
            </w:r>
          </w:p>
          <w:p w14:paraId="53280AD5" w14:textId="77777777" w:rsidR="000035B0" w:rsidRPr="00483B6F" w:rsidRDefault="000035B0" w:rsidP="000035B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483B6F">
              <w:rPr>
                <w:rFonts w:ascii="Times New Roman" w:eastAsia="Calibri" w:hAnsi="Times New Roman" w:cs="Times New Roman"/>
                <w:lang w:eastAsia="zh-CN"/>
              </w:rPr>
              <w:t xml:space="preserve">«Английский в фокусе – 11» (Spotlight) </w:t>
            </w:r>
            <w:hyperlink r:id="rId57" w:history="1">
              <w:r w:rsidRPr="00483B6F">
                <w:rPr>
                  <w:rFonts w:ascii="Times New Roman" w:eastAsia="Calibri" w:hAnsi="Times New Roman" w:cs="Times New Roman"/>
                  <w:color w:val="0000FF"/>
                  <w:u w:val="single"/>
                  <w:lang w:eastAsia="zh-CN"/>
                </w:rPr>
                <w:t>https://prosv.ru/audio/section/spotlight.html</w:t>
              </w:r>
            </w:hyperlink>
            <w:r w:rsidRPr="00483B6F">
              <w:rPr>
                <w:rFonts w:ascii="Times New Roman" w:eastAsia="Calibri" w:hAnsi="Times New Roman" w:cs="Times New Roman"/>
                <w:lang w:eastAsia="zh-CN"/>
              </w:rPr>
              <w:t xml:space="preserve">  </w:t>
            </w:r>
          </w:p>
          <w:p w14:paraId="42346EB6" w14:textId="77777777" w:rsidR="000035B0" w:rsidRPr="00483B6F" w:rsidRDefault="000035B0" w:rsidP="000035B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483B6F">
              <w:rPr>
                <w:rFonts w:ascii="Times New Roman" w:eastAsia="Calibri" w:hAnsi="Times New Roman" w:cs="Times New Roman"/>
                <w:lang w:eastAsia="zh-CN"/>
              </w:rPr>
              <w:t xml:space="preserve">Российская электронная школа  </w:t>
            </w:r>
          </w:p>
          <w:p w14:paraId="70881415" w14:textId="77777777" w:rsidR="000035B0" w:rsidRPr="00483B6F" w:rsidRDefault="00314939" w:rsidP="000035B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hyperlink r:id="rId58" w:history="1">
              <w:r w:rsidR="000035B0" w:rsidRPr="00483B6F">
                <w:rPr>
                  <w:rFonts w:ascii="Times New Roman" w:eastAsia="Calibri" w:hAnsi="Times New Roman" w:cs="Times New Roman"/>
                  <w:color w:val="0000FF"/>
                  <w:u w:val="single"/>
                  <w:lang w:eastAsia="zh-CN"/>
                </w:rPr>
                <w:t>https://resh.edu.ru/subject/11/11/</w:t>
              </w:r>
            </w:hyperlink>
            <w:r w:rsidR="000035B0" w:rsidRPr="00483B6F">
              <w:rPr>
                <w:rFonts w:ascii="Times New Roman" w:eastAsia="Calibri" w:hAnsi="Times New Roman" w:cs="Times New Roman"/>
                <w:lang w:eastAsia="zh-CN"/>
              </w:rPr>
              <w:t xml:space="preserve">  </w:t>
            </w:r>
          </w:p>
          <w:p w14:paraId="2F774CE9" w14:textId="77777777" w:rsidR="000035B0" w:rsidRDefault="000035B0" w:rsidP="000035B0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483B6F">
              <w:rPr>
                <w:rFonts w:ascii="Times New Roman" w:eastAsia="Calibri" w:hAnsi="Times New Roman" w:cs="Times New Roman"/>
                <w:lang w:eastAsia="zh-CN"/>
              </w:rPr>
              <w:t xml:space="preserve">ФИПИ </w:t>
            </w:r>
          </w:p>
          <w:p w14:paraId="0ECE540C" w14:textId="77777777" w:rsidR="000035B0" w:rsidRPr="00483B6F" w:rsidRDefault="00314939" w:rsidP="000035B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hyperlink r:id="rId59" w:history="1">
              <w:r w:rsidR="000035B0" w:rsidRPr="00483B6F">
                <w:rPr>
                  <w:rFonts w:ascii="Times New Roman" w:eastAsia="Calibri" w:hAnsi="Times New Roman" w:cs="Times New Roman"/>
                  <w:color w:val="0000FF"/>
                  <w:u w:val="single"/>
                  <w:lang w:eastAsia="zh-CN"/>
                </w:rPr>
                <w:t>https://lesson.edu.ru/09/11</w:t>
              </w:r>
            </w:hyperlink>
          </w:p>
        </w:tc>
        <w:tc>
          <w:tcPr>
            <w:tcW w:w="0" w:type="auto"/>
            <w:vMerge/>
            <w:tcBorders>
              <w:top w:val="nil"/>
            </w:tcBorders>
            <w:shd w:val="clear" w:color="auto" w:fill="auto"/>
          </w:tcPr>
          <w:p w14:paraId="1C7B1C30" w14:textId="77777777" w:rsidR="000035B0" w:rsidRPr="000035B0" w:rsidRDefault="000035B0" w:rsidP="000035B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0C6B4B" w:rsidRPr="00483B6F" w14:paraId="3F3EF555" w14:textId="77777777" w:rsidTr="000C6B4B">
        <w:tc>
          <w:tcPr>
            <w:tcW w:w="0" w:type="auto"/>
            <w:gridSpan w:val="4"/>
            <w:shd w:val="clear" w:color="auto" w:fill="auto"/>
          </w:tcPr>
          <w:p w14:paraId="0E4DFC5E" w14:textId="77777777" w:rsidR="000C6B4B" w:rsidRPr="00483B6F" w:rsidRDefault="000C6B4B" w:rsidP="000C6B4B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0035B0"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Раздел 8. Туризм. Виды отдыха. Экотуризм. Путешествия по России и зарубежным странам. Роль спорта в современной жизни: виды спорта, экстремальный спорт, спортивные соревнования, Олимпийские игры.</w:t>
            </w:r>
          </w:p>
        </w:tc>
        <w:tc>
          <w:tcPr>
            <w:tcW w:w="0" w:type="auto"/>
            <w:vMerge/>
            <w:tcBorders>
              <w:top w:val="nil"/>
            </w:tcBorders>
            <w:shd w:val="clear" w:color="auto" w:fill="auto"/>
          </w:tcPr>
          <w:p w14:paraId="60D750AD" w14:textId="77777777" w:rsidR="000C6B4B" w:rsidRPr="000035B0" w:rsidRDefault="000C6B4B" w:rsidP="000035B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0035B0" w:rsidRPr="00B94078" w14:paraId="3B618F8F" w14:textId="77777777" w:rsidTr="00934F85">
        <w:tc>
          <w:tcPr>
            <w:tcW w:w="0" w:type="auto"/>
            <w:shd w:val="clear" w:color="auto" w:fill="auto"/>
          </w:tcPr>
          <w:p w14:paraId="6D569AB6" w14:textId="77777777" w:rsidR="000035B0" w:rsidRDefault="000035B0" w:rsidP="000035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8.1</w:t>
            </w:r>
          </w:p>
        </w:tc>
        <w:tc>
          <w:tcPr>
            <w:tcW w:w="0" w:type="auto"/>
            <w:shd w:val="clear" w:color="auto" w:fill="auto"/>
          </w:tcPr>
          <w:p w14:paraId="2E7A3A58" w14:textId="77777777" w:rsidR="000035B0" w:rsidRPr="00483B6F" w:rsidRDefault="000035B0" w:rsidP="000035B0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0035B0">
              <w:rPr>
                <w:rFonts w:ascii="Times New Roman" w:eastAsia="Calibri" w:hAnsi="Times New Roman" w:cs="Times New Roman"/>
                <w:lang w:eastAsia="zh-CN"/>
              </w:rPr>
              <w:t>Туризм. Виды отдыха. Экотуризм. Путешествия по России и зарубежным странам. Роль спорта в современной жизни: виды спорта, экстремальный спорт, спортивные соревнования, Олимпийские игры.</w:t>
            </w:r>
          </w:p>
        </w:tc>
        <w:tc>
          <w:tcPr>
            <w:tcW w:w="0" w:type="auto"/>
            <w:shd w:val="clear" w:color="auto" w:fill="auto"/>
          </w:tcPr>
          <w:p w14:paraId="221D101F" w14:textId="77777777" w:rsidR="000035B0" w:rsidRPr="00483B6F" w:rsidRDefault="00674287" w:rsidP="000035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0" w:type="auto"/>
            <w:shd w:val="clear" w:color="auto" w:fill="auto"/>
          </w:tcPr>
          <w:p w14:paraId="50003A0C" w14:textId="77777777" w:rsidR="000C6B4B" w:rsidRPr="000C6B4B" w:rsidRDefault="000C6B4B" w:rsidP="000C6B4B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lang w:eastAsia="zh-CN"/>
              </w:rPr>
            </w:pPr>
            <w:r w:rsidRPr="000C6B4B">
              <w:rPr>
                <w:rFonts w:ascii="Times New Roman" w:eastAsia="Calibri" w:hAnsi="Times New Roman" w:cs="Times New Roman"/>
                <w:b/>
                <w:lang w:eastAsia="zh-CN"/>
              </w:rPr>
              <w:t>Коммуникативные умения:</w:t>
            </w:r>
          </w:p>
          <w:p w14:paraId="33BFAE75" w14:textId="77777777" w:rsidR="000C6B4B" w:rsidRPr="000C6B4B" w:rsidRDefault="000C6B4B" w:rsidP="000C6B4B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0C6B4B">
              <w:rPr>
                <w:rFonts w:ascii="Times New Roman" w:eastAsia="Calibri" w:hAnsi="Times New Roman" w:cs="Times New Roman"/>
                <w:lang w:eastAsia="zh-CN"/>
              </w:rPr>
              <w:t>диалог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 этикетного характера, диалог – побуждение к действию, диалог- </w:t>
            </w:r>
            <w:r w:rsidRPr="000C6B4B">
              <w:rPr>
                <w:rFonts w:ascii="Times New Roman" w:eastAsia="Calibri" w:hAnsi="Times New Roman" w:cs="Times New Roman"/>
                <w:lang w:eastAsia="zh-CN"/>
              </w:rPr>
              <w:t>расспрос, диалог – обмен мнениями;</w:t>
            </w:r>
          </w:p>
          <w:p w14:paraId="5B949F03" w14:textId="77777777" w:rsidR="000C6B4B" w:rsidRPr="000C6B4B" w:rsidRDefault="000C6B4B" w:rsidP="000C6B4B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0C6B4B">
              <w:rPr>
                <w:rFonts w:ascii="Times New Roman" w:eastAsia="Calibri" w:hAnsi="Times New Roman" w:cs="Times New Roman"/>
                <w:lang w:eastAsia="zh-CN"/>
              </w:rPr>
              <w:t>комбинированный диалог;</w:t>
            </w:r>
          </w:p>
          <w:p w14:paraId="6FA50E21" w14:textId="77777777" w:rsidR="000C6B4B" w:rsidRPr="000C6B4B" w:rsidRDefault="000C6B4B" w:rsidP="000C6B4B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0C6B4B">
              <w:rPr>
                <w:rFonts w:ascii="Times New Roman" w:eastAsia="Calibri" w:hAnsi="Times New Roman" w:cs="Times New Roman"/>
                <w:lang w:eastAsia="zh-CN"/>
              </w:rPr>
              <w:t>м</w:t>
            </w:r>
            <w:r>
              <w:rPr>
                <w:rFonts w:ascii="Times New Roman" w:eastAsia="Calibri" w:hAnsi="Times New Roman" w:cs="Times New Roman"/>
                <w:lang w:eastAsia="zh-CN"/>
              </w:rPr>
              <w:t>онологическая речь: описание (путешествие), повествование/</w:t>
            </w:r>
            <w:r w:rsidRPr="000C6B4B">
              <w:rPr>
                <w:rFonts w:ascii="Times New Roman" w:eastAsia="Calibri" w:hAnsi="Times New Roman" w:cs="Times New Roman"/>
                <w:lang w:eastAsia="zh-CN"/>
              </w:rPr>
              <w:t>сообщение, рассуждение с изложением</w:t>
            </w:r>
          </w:p>
          <w:p w14:paraId="2A1BF23D" w14:textId="77777777" w:rsidR="000035B0" w:rsidRDefault="000C6B4B" w:rsidP="000C6B4B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0C6B4B">
              <w:rPr>
                <w:rFonts w:ascii="Times New Roman" w:eastAsia="Calibri" w:hAnsi="Times New Roman" w:cs="Times New Roman"/>
                <w:lang w:eastAsia="zh-CN"/>
              </w:rPr>
              <w:t>своего мнения и краткой аргументацией</w:t>
            </w:r>
          </w:p>
          <w:p w14:paraId="0D28D785" w14:textId="77777777" w:rsidR="000C6B4B" w:rsidRPr="000C6B4B" w:rsidRDefault="000C6B4B" w:rsidP="000C6B4B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>
              <w:rPr>
                <w:rFonts w:ascii="Times New Roman" w:eastAsia="Calibri" w:hAnsi="Times New Roman" w:cs="Times New Roman"/>
                <w:lang w:eastAsia="zh-CN"/>
              </w:rPr>
              <w:lastRenderedPageBreak/>
              <w:t xml:space="preserve">с вербальными и/или зрительными </w:t>
            </w:r>
            <w:r w:rsidRPr="000C6B4B">
              <w:rPr>
                <w:rFonts w:ascii="Times New Roman" w:eastAsia="Calibri" w:hAnsi="Times New Roman" w:cs="Times New Roman"/>
                <w:lang w:eastAsia="zh-CN"/>
              </w:rPr>
              <w:t>опорами или без опор в ра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мках </w:t>
            </w:r>
            <w:r w:rsidRPr="000C6B4B">
              <w:rPr>
                <w:rFonts w:ascii="Times New Roman" w:eastAsia="Calibri" w:hAnsi="Times New Roman" w:cs="Times New Roman"/>
                <w:lang w:eastAsia="zh-CN"/>
              </w:rPr>
              <w:t>отобранного тематического содержания</w:t>
            </w:r>
          </w:p>
          <w:p w14:paraId="72E0B61F" w14:textId="77777777" w:rsidR="000C6B4B" w:rsidRPr="000C6B4B" w:rsidRDefault="000C6B4B" w:rsidP="000C6B4B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0C6B4B">
              <w:rPr>
                <w:rFonts w:ascii="Times New Roman" w:eastAsia="Calibri" w:hAnsi="Times New Roman" w:cs="Times New Roman"/>
                <w:lang w:eastAsia="zh-CN"/>
              </w:rPr>
              <w:t xml:space="preserve">речи 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(иностранный язык в современном </w:t>
            </w:r>
            <w:r w:rsidRPr="000C6B4B">
              <w:rPr>
                <w:rFonts w:ascii="Times New Roman" w:eastAsia="Calibri" w:hAnsi="Times New Roman" w:cs="Times New Roman"/>
                <w:lang w:eastAsia="zh-CN"/>
              </w:rPr>
              <w:t>мире);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 изложени</w:t>
            </w:r>
            <w:r w:rsidR="000801D0">
              <w:rPr>
                <w:rFonts w:ascii="Times New Roman" w:eastAsia="Calibri" w:hAnsi="Times New Roman" w:cs="Times New Roman"/>
                <w:lang w:eastAsia="zh-CN"/>
              </w:rPr>
              <w:t xml:space="preserve">е основного содержание </w:t>
            </w:r>
            <w:r w:rsidRPr="000C6B4B">
              <w:rPr>
                <w:rFonts w:ascii="Times New Roman" w:eastAsia="Calibri" w:hAnsi="Times New Roman" w:cs="Times New Roman"/>
                <w:lang w:eastAsia="zh-CN"/>
              </w:rPr>
              <w:t>пр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очитанного/прослушанного текста с выражением своего отношения </w:t>
            </w:r>
            <w:r w:rsidRPr="000C6B4B">
              <w:rPr>
                <w:rFonts w:ascii="Times New Roman" w:eastAsia="Calibri" w:hAnsi="Times New Roman" w:cs="Times New Roman"/>
                <w:lang w:eastAsia="zh-CN"/>
              </w:rPr>
              <w:t>без вербальных опор;</w:t>
            </w:r>
          </w:p>
          <w:p w14:paraId="31B7B4EE" w14:textId="77777777" w:rsidR="000C6B4B" w:rsidRPr="000C6B4B" w:rsidRDefault="000801D0" w:rsidP="000C6B4B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>
              <w:rPr>
                <w:rFonts w:ascii="Times New Roman" w:eastAsia="Calibri" w:hAnsi="Times New Roman" w:cs="Times New Roman"/>
                <w:lang w:eastAsia="zh-CN"/>
              </w:rPr>
              <w:t xml:space="preserve">аудирование с разной глубиной </w:t>
            </w:r>
            <w:r w:rsidR="000C6B4B" w:rsidRPr="000C6B4B">
              <w:rPr>
                <w:rFonts w:ascii="Times New Roman" w:eastAsia="Calibri" w:hAnsi="Times New Roman" w:cs="Times New Roman"/>
                <w:lang w:eastAsia="zh-CN"/>
              </w:rPr>
              <w:t>про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никновения в содержание текста: </w:t>
            </w:r>
            <w:r w:rsidR="000C6B4B" w:rsidRPr="000C6B4B">
              <w:rPr>
                <w:rFonts w:ascii="Times New Roman" w:eastAsia="Calibri" w:hAnsi="Times New Roman" w:cs="Times New Roman"/>
                <w:lang w:eastAsia="zh-CN"/>
              </w:rPr>
              <w:t>с п</w:t>
            </w:r>
            <w:r w:rsidR="000C6B4B">
              <w:rPr>
                <w:rFonts w:ascii="Times New Roman" w:eastAsia="Calibri" w:hAnsi="Times New Roman" w:cs="Times New Roman"/>
                <w:lang w:eastAsia="zh-CN"/>
              </w:rPr>
              <w:t xml:space="preserve">ониманием основного содержания, </w:t>
            </w:r>
            <w:r w:rsidR="000C6B4B" w:rsidRPr="000C6B4B">
              <w:rPr>
                <w:rFonts w:ascii="Times New Roman" w:eastAsia="Calibri" w:hAnsi="Times New Roman" w:cs="Times New Roman"/>
                <w:lang w:eastAsia="zh-CN"/>
              </w:rPr>
              <w:t>с п</w:t>
            </w:r>
            <w:r w:rsidR="000C6B4B">
              <w:rPr>
                <w:rFonts w:ascii="Times New Roman" w:eastAsia="Calibri" w:hAnsi="Times New Roman" w:cs="Times New Roman"/>
                <w:lang w:eastAsia="zh-CN"/>
              </w:rPr>
              <w:t xml:space="preserve">ониманием нужной/ интересующей/ </w:t>
            </w:r>
            <w:r w:rsidR="000C6B4B" w:rsidRPr="000C6B4B">
              <w:rPr>
                <w:rFonts w:ascii="Times New Roman" w:eastAsia="Calibri" w:hAnsi="Times New Roman" w:cs="Times New Roman"/>
                <w:lang w:eastAsia="zh-CN"/>
              </w:rPr>
              <w:t>запрашиваемой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 информации </w:t>
            </w:r>
            <w:r w:rsidR="000C6B4B">
              <w:rPr>
                <w:rFonts w:ascii="Times New Roman" w:eastAsia="Calibri" w:hAnsi="Times New Roman" w:cs="Times New Roman"/>
                <w:lang w:eastAsia="zh-CN"/>
              </w:rPr>
              <w:t xml:space="preserve">чтение с пониманием основного </w:t>
            </w:r>
            <w:r w:rsidR="000C6B4B" w:rsidRPr="000C6B4B">
              <w:rPr>
                <w:rFonts w:ascii="Times New Roman" w:eastAsia="Calibri" w:hAnsi="Times New Roman" w:cs="Times New Roman"/>
                <w:lang w:eastAsia="zh-CN"/>
              </w:rPr>
              <w:t>с</w:t>
            </w:r>
            <w:r w:rsidR="000C6B4B">
              <w:rPr>
                <w:rFonts w:ascii="Times New Roman" w:eastAsia="Calibri" w:hAnsi="Times New Roman" w:cs="Times New Roman"/>
                <w:lang w:eastAsia="zh-CN"/>
              </w:rPr>
              <w:t xml:space="preserve">одержания, с пониманием нужной/ 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интересующей/ запрашиваемой информации, с полным пониманием </w:t>
            </w:r>
            <w:r w:rsidR="000C6B4B" w:rsidRPr="000C6B4B">
              <w:rPr>
                <w:rFonts w:ascii="Times New Roman" w:eastAsia="Calibri" w:hAnsi="Times New Roman" w:cs="Times New Roman"/>
                <w:lang w:eastAsia="zh-CN"/>
              </w:rPr>
              <w:t>прочитанного;</w:t>
            </w:r>
          </w:p>
          <w:p w14:paraId="6FA4D710" w14:textId="77777777" w:rsidR="000C6B4B" w:rsidRPr="000C6B4B" w:rsidRDefault="000C6B4B" w:rsidP="000C6B4B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0C6B4B">
              <w:rPr>
                <w:rFonts w:ascii="Times New Roman" w:eastAsia="Calibri" w:hAnsi="Times New Roman" w:cs="Times New Roman"/>
                <w:lang w:eastAsia="zh-CN"/>
              </w:rPr>
              <w:t>письмо: запол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нение анкет и формуляров, </w:t>
            </w:r>
            <w:r w:rsidRPr="000C6B4B">
              <w:rPr>
                <w:rFonts w:ascii="Times New Roman" w:eastAsia="Calibri" w:hAnsi="Times New Roman" w:cs="Times New Roman"/>
                <w:lang w:eastAsia="zh-CN"/>
              </w:rPr>
              <w:t>со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общая о себе основные сведения, </w:t>
            </w:r>
            <w:r w:rsidRPr="000C6B4B">
              <w:rPr>
                <w:rFonts w:ascii="Times New Roman" w:eastAsia="Calibri" w:hAnsi="Times New Roman" w:cs="Times New Roman"/>
                <w:lang w:eastAsia="zh-CN"/>
              </w:rPr>
              <w:t>в со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ответствии с нормами, принятыми </w:t>
            </w:r>
            <w:r w:rsidRPr="000C6B4B">
              <w:rPr>
                <w:rFonts w:ascii="Times New Roman" w:eastAsia="Calibri" w:hAnsi="Times New Roman" w:cs="Times New Roman"/>
                <w:lang w:eastAsia="zh-CN"/>
              </w:rPr>
              <w:t>в стране/ странах изучаемого языка;</w:t>
            </w:r>
          </w:p>
          <w:p w14:paraId="21DB8164" w14:textId="77777777" w:rsidR="000C6B4B" w:rsidRPr="000C6B4B" w:rsidRDefault="000C6B4B" w:rsidP="000C6B4B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0C6B4B">
              <w:rPr>
                <w:rFonts w:ascii="Times New Roman" w:eastAsia="Calibri" w:hAnsi="Times New Roman" w:cs="Times New Roman"/>
                <w:lang w:eastAsia="zh-CN"/>
              </w:rPr>
              <w:t>письм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енное представление результатов </w:t>
            </w:r>
            <w:r w:rsidR="000801D0">
              <w:rPr>
                <w:rFonts w:ascii="Times New Roman" w:eastAsia="Calibri" w:hAnsi="Times New Roman" w:cs="Times New Roman"/>
                <w:lang w:eastAsia="zh-CN"/>
              </w:rPr>
              <w:t xml:space="preserve">выполненной проектной работы; </w:t>
            </w:r>
            <w:r w:rsidRPr="000C6B4B">
              <w:rPr>
                <w:rFonts w:ascii="Times New Roman" w:eastAsia="Calibri" w:hAnsi="Times New Roman" w:cs="Times New Roman"/>
                <w:lang w:eastAsia="zh-CN"/>
              </w:rPr>
              <w:t>запо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лнение таблицы, кратко фиксируя </w:t>
            </w:r>
            <w:r w:rsidRPr="000C6B4B">
              <w:rPr>
                <w:rFonts w:ascii="Times New Roman" w:eastAsia="Calibri" w:hAnsi="Times New Roman" w:cs="Times New Roman"/>
                <w:lang w:eastAsia="zh-CN"/>
              </w:rPr>
              <w:t>содержание прочитанного/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 </w:t>
            </w:r>
            <w:r w:rsidRPr="000C6B4B">
              <w:rPr>
                <w:rFonts w:ascii="Times New Roman" w:eastAsia="Calibri" w:hAnsi="Times New Roman" w:cs="Times New Roman"/>
                <w:lang w:eastAsia="zh-CN"/>
              </w:rPr>
              <w:t>прослушанного текста или дополняя</w:t>
            </w:r>
            <w:r w:rsidR="000801D0">
              <w:rPr>
                <w:rFonts w:ascii="Times New Roman" w:eastAsia="Calibri" w:hAnsi="Times New Roman" w:cs="Times New Roman"/>
                <w:lang w:eastAsia="zh-CN"/>
              </w:rPr>
              <w:t xml:space="preserve"> </w:t>
            </w:r>
            <w:r w:rsidRPr="000C6B4B">
              <w:rPr>
                <w:rFonts w:ascii="Times New Roman" w:eastAsia="Calibri" w:hAnsi="Times New Roman" w:cs="Times New Roman"/>
                <w:lang w:eastAsia="zh-CN"/>
              </w:rPr>
              <w:t>информацию в таблице.</w:t>
            </w:r>
          </w:p>
          <w:p w14:paraId="7CFFA77A" w14:textId="77777777" w:rsidR="000C6B4B" w:rsidRPr="000C6B4B" w:rsidRDefault="000C6B4B" w:rsidP="000C6B4B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lang w:eastAsia="zh-CN"/>
              </w:rPr>
            </w:pPr>
            <w:r w:rsidRPr="000C6B4B">
              <w:rPr>
                <w:rFonts w:ascii="Times New Roman" w:eastAsia="Calibri" w:hAnsi="Times New Roman" w:cs="Times New Roman"/>
                <w:b/>
                <w:i/>
                <w:lang w:eastAsia="zh-CN"/>
              </w:rPr>
              <w:t>Языковые знания и умения</w:t>
            </w:r>
          </w:p>
          <w:p w14:paraId="76C8DE77" w14:textId="77777777" w:rsidR="000C6B4B" w:rsidRPr="000C6B4B" w:rsidRDefault="000C6B4B" w:rsidP="000C6B4B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>
              <w:rPr>
                <w:rFonts w:ascii="Times New Roman" w:eastAsia="Calibri" w:hAnsi="Times New Roman" w:cs="Times New Roman"/>
                <w:lang w:eastAsia="zh-CN"/>
              </w:rPr>
              <w:t xml:space="preserve">различение на слух и адекватно, без ошибок, ведущих к сбою коммуникации, произношение слов с правильным ударением и фразы </w:t>
            </w:r>
            <w:r w:rsidRPr="000C6B4B">
              <w:rPr>
                <w:rFonts w:ascii="Times New Roman" w:eastAsia="Calibri" w:hAnsi="Times New Roman" w:cs="Times New Roman"/>
                <w:lang w:eastAsia="zh-CN"/>
              </w:rPr>
              <w:t>с соблюдением их ритмико-</w:t>
            </w:r>
          </w:p>
          <w:p w14:paraId="130B71D8" w14:textId="77777777" w:rsidR="000C6B4B" w:rsidRPr="000C6B4B" w:rsidRDefault="000C6B4B" w:rsidP="000C6B4B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0C6B4B">
              <w:rPr>
                <w:rFonts w:ascii="Times New Roman" w:eastAsia="Calibri" w:hAnsi="Times New Roman" w:cs="Times New Roman"/>
                <w:lang w:eastAsia="zh-CN"/>
              </w:rPr>
              <w:t>ин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тонационных особенностей, в том </w:t>
            </w:r>
            <w:r w:rsidRPr="000C6B4B">
              <w:rPr>
                <w:rFonts w:ascii="Times New Roman" w:eastAsia="Calibri" w:hAnsi="Times New Roman" w:cs="Times New Roman"/>
                <w:lang w:eastAsia="zh-CN"/>
              </w:rPr>
              <w:t>чис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ле применение правил отсутствия </w:t>
            </w:r>
            <w:r w:rsidRPr="000C6B4B">
              <w:rPr>
                <w:rFonts w:ascii="Times New Roman" w:eastAsia="Calibri" w:hAnsi="Times New Roman" w:cs="Times New Roman"/>
                <w:lang w:eastAsia="zh-CN"/>
              </w:rPr>
              <w:t>фразового ударения на служебных</w:t>
            </w:r>
          </w:p>
          <w:p w14:paraId="391B33A0" w14:textId="77777777" w:rsidR="000C6B4B" w:rsidRPr="000C6B4B" w:rsidRDefault="000C6B4B" w:rsidP="000C6B4B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0C6B4B">
              <w:rPr>
                <w:rFonts w:ascii="Times New Roman" w:eastAsia="Calibri" w:hAnsi="Times New Roman" w:cs="Times New Roman"/>
                <w:lang w:eastAsia="zh-CN"/>
              </w:rPr>
              <w:t>сло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вах; выразительное чтение вслух </w:t>
            </w:r>
            <w:r w:rsidRPr="000C6B4B">
              <w:rPr>
                <w:rFonts w:ascii="Times New Roman" w:eastAsia="Calibri" w:hAnsi="Times New Roman" w:cs="Times New Roman"/>
                <w:lang w:eastAsia="zh-CN"/>
              </w:rPr>
              <w:t>не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больших текстов, построенных на </w:t>
            </w:r>
            <w:r w:rsidRPr="000C6B4B">
              <w:rPr>
                <w:rFonts w:ascii="Times New Roman" w:eastAsia="Calibri" w:hAnsi="Times New Roman" w:cs="Times New Roman"/>
                <w:lang w:eastAsia="zh-CN"/>
              </w:rPr>
              <w:t>изученном языковом материале,</w:t>
            </w:r>
          </w:p>
          <w:p w14:paraId="639857E4" w14:textId="77777777" w:rsidR="000C6B4B" w:rsidRPr="000C6B4B" w:rsidRDefault="000C6B4B" w:rsidP="000C6B4B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>
              <w:rPr>
                <w:rFonts w:ascii="Times New Roman" w:eastAsia="Calibri" w:hAnsi="Times New Roman" w:cs="Times New Roman"/>
                <w:lang w:eastAsia="zh-CN"/>
              </w:rPr>
              <w:t xml:space="preserve">с соблюдением правил чтения </w:t>
            </w:r>
            <w:r w:rsidRPr="000C6B4B">
              <w:rPr>
                <w:rFonts w:ascii="Times New Roman" w:eastAsia="Calibri" w:hAnsi="Times New Roman" w:cs="Times New Roman"/>
                <w:lang w:eastAsia="zh-CN"/>
              </w:rPr>
              <w:t>и соответствующей интонацией,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 </w:t>
            </w:r>
            <w:r w:rsidRPr="000C6B4B">
              <w:rPr>
                <w:rFonts w:ascii="Times New Roman" w:eastAsia="Calibri" w:hAnsi="Times New Roman" w:cs="Times New Roman"/>
                <w:lang w:eastAsia="zh-CN"/>
              </w:rPr>
              <w:t>демонстрируя понимание содержания</w:t>
            </w:r>
          </w:p>
          <w:p w14:paraId="6670ACB4" w14:textId="77777777" w:rsidR="000C6B4B" w:rsidRPr="000C6B4B" w:rsidRDefault="000C6B4B" w:rsidP="000C6B4B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0C6B4B">
              <w:rPr>
                <w:rFonts w:ascii="Times New Roman" w:eastAsia="Calibri" w:hAnsi="Times New Roman" w:cs="Times New Roman"/>
                <w:lang w:eastAsia="zh-CN"/>
              </w:rPr>
              <w:t>текста;</w:t>
            </w:r>
          </w:p>
          <w:p w14:paraId="0B9E5E4B" w14:textId="77777777" w:rsidR="000C6B4B" w:rsidRPr="000C6B4B" w:rsidRDefault="000C6B4B" w:rsidP="000C6B4B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0C6B4B">
              <w:rPr>
                <w:rFonts w:ascii="Times New Roman" w:eastAsia="Calibri" w:hAnsi="Times New Roman" w:cs="Times New Roman"/>
                <w:lang w:eastAsia="zh-CN"/>
              </w:rPr>
              <w:t>распоз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навание в звучащем и письменном </w:t>
            </w:r>
            <w:r w:rsidRPr="000C6B4B">
              <w:rPr>
                <w:rFonts w:ascii="Times New Roman" w:eastAsia="Calibri" w:hAnsi="Times New Roman" w:cs="Times New Roman"/>
                <w:lang w:eastAsia="zh-CN"/>
              </w:rPr>
              <w:t>т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ексте лексических единиц (слов, </w:t>
            </w:r>
            <w:r w:rsidRPr="000C6B4B">
              <w:rPr>
                <w:rFonts w:ascii="Times New Roman" w:eastAsia="Calibri" w:hAnsi="Times New Roman" w:cs="Times New Roman"/>
                <w:lang w:eastAsia="zh-CN"/>
              </w:rPr>
              <w:t>фра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зовых глаголов, словосочетаний, </w:t>
            </w:r>
            <w:r w:rsidRPr="000C6B4B">
              <w:rPr>
                <w:rFonts w:ascii="Times New Roman" w:eastAsia="Calibri" w:hAnsi="Times New Roman" w:cs="Times New Roman"/>
                <w:lang w:eastAsia="zh-CN"/>
              </w:rPr>
              <w:t>речевых клише, средств логической</w:t>
            </w:r>
          </w:p>
          <w:p w14:paraId="5594221C" w14:textId="77777777" w:rsidR="000C6B4B" w:rsidRDefault="000C6B4B" w:rsidP="000C6B4B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0C6B4B">
              <w:rPr>
                <w:rFonts w:ascii="Times New Roman" w:eastAsia="Calibri" w:hAnsi="Times New Roman" w:cs="Times New Roman"/>
                <w:lang w:eastAsia="zh-CN"/>
              </w:rPr>
              <w:lastRenderedPageBreak/>
              <w:t>связи) и правил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ьное употребление </w:t>
            </w:r>
            <w:r w:rsidRPr="000C6B4B">
              <w:rPr>
                <w:rFonts w:ascii="Times New Roman" w:eastAsia="Calibri" w:hAnsi="Times New Roman" w:cs="Times New Roman"/>
                <w:lang w:eastAsia="zh-CN"/>
              </w:rPr>
              <w:t>в устно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й и письменной речи лексических единиц, обслуживающих ситуации </w:t>
            </w:r>
            <w:r w:rsidRPr="000C6B4B">
              <w:rPr>
                <w:rFonts w:ascii="Times New Roman" w:eastAsia="Calibri" w:hAnsi="Times New Roman" w:cs="Times New Roman"/>
                <w:lang w:eastAsia="zh-CN"/>
              </w:rPr>
              <w:t>общения в рамках тематического</w:t>
            </w:r>
          </w:p>
          <w:p w14:paraId="66B6D882" w14:textId="21818938" w:rsidR="000C6B4B" w:rsidRPr="000C6B4B" w:rsidRDefault="000C6B4B" w:rsidP="000C6B4B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0C6B4B">
              <w:rPr>
                <w:rFonts w:ascii="Times New Roman" w:eastAsia="Calibri" w:hAnsi="Times New Roman" w:cs="Times New Roman"/>
                <w:lang w:eastAsia="zh-CN"/>
              </w:rPr>
              <w:t>содержа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ния речи (туризм/ путешествия), с соблюдением существующей </w:t>
            </w:r>
            <w:r w:rsidRPr="000C6B4B">
              <w:rPr>
                <w:rFonts w:ascii="Times New Roman" w:eastAsia="Calibri" w:hAnsi="Times New Roman" w:cs="Times New Roman"/>
                <w:lang w:eastAsia="zh-CN"/>
              </w:rPr>
              <w:t>в анг</w:t>
            </w:r>
            <w:r w:rsidR="00BA71C5">
              <w:rPr>
                <w:rFonts w:ascii="Times New Roman" w:eastAsia="Calibri" w:hAnsi="Times New Roman" w:cs="Times New Roman"/>
                <w:lang w:eastAsia="zh-CN"/>
              </w:rPr>
              <w:t xml:space="preserve">лийском языке нормы лексической </w:t>
            </w:r>
            <w:r w:rsidRPr="000C6B4B">
              <w:rPr>
                <w:rFonts w:ascii="Times New Roman" w:eastAsia="Calibri" w:hAnsi="Times New Roman" w:cs="Times New Roman"/>
                <w:lang w:eastAsia="zh-CN"/>
              </w:rPr>
              <w:t>сочетаемости;</w:t>
            </w:r>
          </w:p>
          <w:p w14:paraId="0F9CD40A" w14:textId="77777777" w:rsidR="000C6B4B" w:rsidRPr="000C6B4B" w:rsidRDefault="000C6B4B" w:rsidP="000C6B4B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0C6B4B">
              <w:rPr>
                <w:rFonts w:ascii="Times New Roman" w:eastAsia="Calibri" w:hAnsi="Times New Roman" w:cs="Times New Roman"/>
                <w:lang w:eastAsia="zh-CN"/>
              </w:rPr>
              <w:t>словоо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бразование: образование сложных существительнх путём соединения </w:t>
            </w:r>
            <w:r w:rsidRPr="000C6B4B">
              <w:rPr>
                <w:rFonts w:ascii="Times New Roman" w:eastAsia="Calibri" w:hAnsi="Times New Roman" w:cs="Times New Roman"/>
                <w:lang w:eastAsia="zh-CN"/>
              </w:rPr>
              <w:t>о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сновы прилагательного с основой </w:t>
            </w:r>
            <w:r w:rsidRPr="000C6B4B">
              <w:rPr>
                <w:rFonts w:ascii="Times New Roman" w:eastAsia="Calibri" w:hAnsi="Times New Roman" w:cs="Times New Roman"/>
                <w:lang w:eastAsia="zh-CN"/>
              </w:rPr>
              <w:t>существительного (</w:t>
            </w:r>
            <w:r w:rsidRPr="000C6B4B">
              <w:rPr>
                <w:rFonts w:ascii="Times New Roman" w:eastAsia="Calibri" w:hAnsi="Times New Roman" w:cs="Times New Roman"/>
                <w:i/>
                <w:lang w:eastAsia="zh-CN"/>
              </w:rPr>
              <w:t>bluebell);</w:t>
            </w:r>
          </w:p>
          <w:p w14:paraId="0E7F2AD3" w14:textId="77777777" w:rsidR="000C6B4B" w:rsidRPr="000C6B4B" w:rsidRDefault="000C6B4B" w:rsidP="000C6B4B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>
              <w:rPr>
                <w:rFonts w:ascii="Times New Roman" w:eastAsia="Calibri" w:hAnsi="Times New Roman" w:cs="Times New Roman"/>
                <w:lang w:eastAsia="zh-CN"/>
              </w:rPr>
              <w:t xml:space="preserve">сложносочинённые предложения </w:t>
            </w:r>
            <w:r w:rsidRPr="000C6B4B">
              <w:rPr>
                <w:rFonts w:ascii="Times New Roman" w:eastAsia="Calibri" w:hAnsi="Times New Roman" w:cs="Times New Roman"/>
                <w:lang w:eastAsia="zh-CN"/>
              </w:rPr>
              <w:t xml:space="preserve">с сочинительными союзами </w:t>
            </w:r>
            <w:r w:rsidRPr="000C6B4B">
              <w:rPr>
                <w:rFonts w:ascii="Times New Roman" w:eastAsia="Calibri" w:hAnsi="Times New Roman" w:cs="Times New Roman"/>
                <w:i/>
                <w:lang w:eastAsia="zh-CN"/>
              </w:rPr>
              <w:t>and, but, or</w:t>
            </w:r>
            <w:r w:rsidRPr="000C6B4B">
              <w:rPr>
                <w:rFonts w:ascii="Times New Roman" w:eastAsia="Calibri" w:hAnsi="Times New Roman" w:cs="Times New Roman"/>
                <w:lang w:eastAsia="zh-CN"/>
              </w:rPr>
              <w:t>;</w:t>
            </w:r>
          </w:p>
          <w:p w14:paraId="3F9A940E" w14:textId="77777777" w:rsidR="000C6B4B" w:rsidRPr="000C6B4B" w:rsidRDefault="000C6B4B" w:rsidP="000C6B4B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i/>
                <w:lang w:eastAsia="zh-CN"/>
              </w:rPr>
            </w:pPr>
            <w:r>
              <w:rPr>
                <w:rFonts w:ascii="Times New Roman" w:eastAsia="Calibri" w:hAnsi="Times New Roman" w:cs="Times New Roman"/>
                <w:lang w:eastAsia="zh-CN"/>
              </w:rPr>
              <w:t xml:space="preserve">предложения с конструкциями </w:t>
            </w:r>
            <w:r w:rsidRPr="000C6B4B">
              <w:rPr>
                <w:rFonts w:ascii="Times New Roman" w:eastAsia="Calibri" w:hAnsi="Times New Roman" w:cs="Times New Roman"/>
                <w:i/>
                <w:lang w:eastAsia="zh-CN"/>
              </w:rPr>
              <w:t>either … or, neither … nor;</w:t>
            </w:r>
          </w:p>
          <w:p w14:paraId="282EA7CB" w14:textId="77777777" w:rsidR="000C6B4B" w:rsidRPr="000C6B4B" w:rsidRDefault="000C6B4B" w:rsidP="000C6B4B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>
              <w:rPr>
                <w:rFonts w:ascii="Times New Roman" w:eastAsia="Calibri" w:hAnsi="Times New Roman" w:cs="Times New Roman"/>
                <w:lang w:eastAsia="zh-CN"/>
              </w:rPr>
              <w:t xml:space="preserve">неопределённые местоимения и их производные; отрицательные </w:t>
            </w:r>
            <w:r w:rsidRPr="000C6B4B">
              <w:rPr>
                <w:rFonts w:ascii="Times New Roman" w:eastAsia="Calibri" w:hAnsi="Times New Roman" w:cs="Times New Roman"/>
                <w:lang w:eastAsia="zh-CN"/>
              </w:rPr>
              <w:t>местоимения none, no и производные</w:t>
            </w:r>
          </w:p>
          <w:p w14:paraId="20E7CDE5" w14:textId="77777777" w:rsidR="000C6B4B" w:rsidRPr="000C6B4B" w:rsidRDefault="000C6B4B" w:rsidP="000C6B4B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0C6B4B">
              <w:rPr>
                <w:rFonts w:ascii="Times New Roman" w:eastAsia="Calibri" w:hAnsi="Times New Roman" w:cs="Times New Roman"/>
                <w:lang w:eastAsia="zh-CN"/>
              </w:rPr>
              <w:t>последнего (</w:t>
            </w:r>
            <w:r w:rsidRPr="000C6B4B">
              <w:rPr>
                <w:rFonts w:ascii="Times New Roman" w:eastAsia="Calibri" w:hAnsi="Times New Roman" w:cs="Times New Roman"/>
                <w:i/>
                <w:lang w:eastAsia="zh-CN"/>
              </w:rPr>
              <w:t>nobody, nothing, etc</w:t>
            </w:r>
            <w:r w:rsidRPr="000C6B4B">
              <w:rPr>
                <w:rFonts w:ascii="Times New Roman" w:eastAsia="Calibri" w:hAnsi="Times New Roman" w:cs="Times New Roman"/>
                <w:lang w:eastAsia="zh-CN"/>
              </w:rPr>
              <w:t>.);</w:t>
            </w:r>
          </w:p>
          <w:p w14:paraId="77D2980A" w14:textId="77777777" w:rsidR="000C6B4B" w:rsidRPr="000C6B4B" w:rsidRDefault="000C6B4B" w:rsidP="000C6B4B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>
              <w:rPr>
                <w:rFonts w:ascii="Times New Roman" w:eastAsia="Calibri" w:hAnsi="Times New Roman" w:cs="Times New Roman"/>
                <w:lang w:eastAsia="zh-CN"/>
              </w:rPr>
              <w:t xml:space="preserve">имена существительные во </w:t>
            </w:r>
            <w:r w:rsidRPr="000C6B4B">
              <w:rPr>
                <w:rFonts w:ascii="Times New Roman" w:eastAsia="Calibri" w:hAnsi="Times New Roman" w:cs="Times New Roman"/>
                <w:lang w:eastAsia="zh-CN"/>
              </w:rPr>
              <w:t>мн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ожественном числе, образованных </w:t>
            </w:r>
            <w:r w:rsidRPr="000C6B4B">
              <w:rPr>
                <w:rFonts w:ascii="Times New Roman" w:eastAsia="Calibri" w:hAnsi="Times New Roman" w:cs="Times New Roman"/>
                <w:lang w:eastAsia="zh-CN"/>
              </w:rPr>
              <w:t>по правилу, и исключения;</w:t>
            </w:r>
          </w:p>
          <w:p w14:paraId="651FAD45" w14:textId="77777777" w:rsidR="000C6B4B" w:rsidRPr="000C6B4B" w:rsidRDefault="000C6B4B" w:rsidP="000C6B4B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0C6B4B">
              <w:rPr>
                <w:rFonts w:ascii="Times New Roman" w:eastAsia="Calibri" w:hAnsi="Times New Roman" w:cs="Times New Roman"/>
                <w:lang w:eastAsia="zh-CN"/>
              </w:rPr>
              <w:t>неисчисляемые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 имена существительные, </w:t>
            </w:r>
            <w:r w:rsidRPr="000C6B4B">
              <w:rPr>
                <w:rFonts w:ascii="Times New Roman" w:eastAsia="Calibri" w:hAnsi="Times New Roman" w:cs="Times New Roman"/>
                <w:lang w:eastAsia="zh-CN"/>
              </w:rPr>
              <w:t>имею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щие форму только множественного </w:t>
            </w:r>
            <w:r w:rsidRPr="000C6B4B">
              <w:rPr>
                <w:rFonts w:ascii="Times New Roman" w:eastAsia="Calibri" w:hAnsi="Times New Roman" w:cs="Times New Roman"/>
                <w:lang w:eastAsia="zh-CN"/>
              </w:rPr>
              <w:t>числа;</w:t>
            </w:r>
          </w:p>
          <w:p w14:paraId="0B4710CD" w14:textId="77777777" w:rsidR="000C6B4B" w:rsidRPr="000C6B4B" w:rsidRDefault="000C6B4B" w:rsidP="000C6B4B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val="en-US" w:eastAsia="zh-CN"/>
              </w:rPr>
            </w:pPr>
            <w:r w:rsidRPr="000C6B4B">
              <w:rPr>
                <w:rFonts w:ascii="Times New Roman" w:eastAsia="Calibri" w:hAnsi="Times New Roman" w:cs="Times New Roman"/>
                <w:lang w:eastAsia="zh-CN"/>
              </w:rPr>
              <w:t>слова</w:t>
            </w:r>
            <w:r w:rsidRPr="000C6B4B">
              <w:rPr>
                <w:rFonts w:ascii="Times New Roman" w:eastAsia="Calibri" w:hAnsi="Times New Roman" w:cs="Times New Roman"/>
                <w:lang w:val="en-US" w:eastAsia="zh-CN"/>
              </w:rPr>
              <w:t xml:space="preserve">, </w:t>
            </w:r>
            <w:r w:rsidRPr="000C6B4B">
              <w:rPr>
                <w:rFonts w:ascii="Times New Roman" w:eastAsia="Calibri" w:hAnsi="Times New Roman" w:cs="Times New Roman"/>
                <w:lang w:eastAsia="zh-CN"/>
              </w:rPr>
              <w:t>выражающие</w:t>
            </w:r>
            <w:r w:rsidRPr="000C6B4B">
              <w:rPr>
                <w:rFonts w:ascii="Times New Roman" w:eastAsia="Calibri" w:hAnsi="Times New Roman" w:cs="Times New Roman"/>
                <w:lang w:val="en-US" w:eastAsia="zh-CN"/>
              </w:rPr>
              <w:t xml:space="preserve"> </w:t>
            </w:r>
            <w:r w:rsidRPr="000C6B4B">
              <w:rPr>
                <w:rFonts w:ascii="Times New Roman" w:eastAsia="Calibri" w:hAnsi="Times New Roman" w:cs="Times New Roman"/>
                <w:lang w:eastAsia="zh-CN"/>
              </w:rPr>
              <w:t>количество</w:t>
            </w:r>
            <w:r w:rsidRPr="000C6B4B">
              <w:rPr>
                <w:rFonts w:ascii="Times New Roman" w:eastAsia="Calibri" w:hAnsi="Times New Roman" w:cs="Times New Roman"/>
                <w:lang w:val="en-US" w:eastAsia="zh-CN"/>
              </w:rPr>
              <w:t xml:space="preserve"> (</w:t>
            </w:r>
            <w:r w:rsidRPr="000C6B4B">
              <w:rPr>
                <w:rFonts w:ascii="Times New Roman" w:eastAsia="Calibri" w:hAnsi="Times New Roman" w:cs="Times New Roman"/>
                <w:i/>
                <w:lang w:val="en-US" w:eastAsia="zh-CN"/>
              </w:rPr>
              <w:t>many/much, little/a little; few/a few;</w:t>
            </w:r>
            <w:r w:rsidRPr="000C6B4B">
              <w:rPr>
                <w:rFonts w:ascii="Times New Roman" w:eastAsia="Calibri" w:hAnsi="Times New Roman" w:cs="Times New Roman"/>
                <w:lang w:val="en-US" w:eastAsia="zh-CN"/>
              </w:rPr>
              <w:t xml:space="preserve"> </w:t>
            </w:r>
            <w:r w:rsidRPr="000C6B4B">
              <w:rPr>
                <w:rFonts w:ascii="Times New Roman" w:eastAsia="Calibri" w:hAnsi="Times New Roman" w:cs="Times New Roman"/>
                <w:i/>
                <w:lang w:val="en-US" w:eastAsia="zh-CN"/>
              </w:rPr>
              <w:t>a lot of);</w:t>
            </w:r>
          </w:p>
          <w:p w14:paraId="405C4F0E" w14:textId="77777777" w:rsidR="000C6B4B" w:rsidRPr="00D1327D" w:rsidRDefault="000C6B4B" w:rsidP="000C6B4B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i/>
                <w:lang w:eastAsia="zh-CN"/>
              </w:rPr>
            </w:pPr>
            <w:r w:rsidRPr="000C6B4B">
              <w:rPr>
                <w:rFonts w:ascii="Times New Roman" w:eastAsia="Calibri" w:hAnsi="Times New Roman" w:cs="Times New Roman"/>
                <w:lang w:eastAsia="zh-CN"/>
              </w:rPr>
              <w:t>фразовый</w:t>
            </w:r>
            <w:r w:rsidRPr="00D1327D">
              <w:rPr>
                <w:rFonts w:ascii="Times New Roman" w:eastAsia="Calibri" w:hAnsi="Times New Roman" w:cs="Times New Roman"/>
                <w:lang w:eastAsia="zh-CN"/>
              </w:rPr>
              <w:t xml:space="preserve"> </w:t>
            </w:r>
            <w:r w:rsidRPr="000C6B4B">
              <w:rPr>
                <w:rFonts w:ascii="Times New Roman" w:eastAsia="Calibri" w:hAnsi="Times New Roman" w:cs="Times New Roman"/>
                <w:lang w:eastAsia="zh-CN"/>
              </w:rPr>
              <w:t>глагол</w:t>
            </w:r>
            <w:r w:rsidRPr="00D1327D">
              <w:rPr>
                <w:rFonts w:ascii="Times New Roman" w:eastAsia="Calibri" w:hAnsi="Times New Roman" w:cs="Times New Roman"/>
                <w:lang w:eastAsia="zh-CN"/>
              </w:rPr>
              <w:t xml:space="preserve"> </w:t>
            </w:r>
            <w:r w:rsidRPr="000C6B4B">
              <w:rPr>
                <w:rFonts w:ascii="Times New Roman" w:eastAsia="Calibri" w:hAnsi="Times New Roman" w:cs="Times New Roman"/>
                <w:i/>
                <w:lang w:val="en-US" w:eastAsia="zh-CN"/>
              </w:rPr>
              <w:t>to</w:t>
            </w:r>
            <w:r w:rsidRPr="00D1327D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 </w:t>
            </w:r>
            <w:r w:rsidRPr="000C6B4B">
              <w:rPr>
                <w:rFonts w:ascii="Times New Roman" w:eastAsia="Calibri" w:hAnsi="Times New Roman" w:cs="Times New Roman"/>
                <w:i/>
                <w:lang w:val="en-US" w:eastAsia="zh-CN"/>
              </w:rPr>
              <w:t>check</w:t>
            </w:r>
          </w:p>
          <w:p w14:paraId="3051A9F9" w14:textId="77777777" w:rsidR="000C6B4B" w:rsidRPr="000C6B4B" w:rsidRDefault="000C6B4B" w:rsidP="000C6B4B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>
              <w:rPr>
                <w:rFonts w:ascii="Times New Roman" w:eastAsia="Calibri" w:hAnsi="Times New Roman" w:cs="Times New Roman"/>
                <w:lang w:eastAsia="zh-CN"/>
              </w:rPr>
              <w:t xml:space="preserve">конверсия: образование имён </w:t>
            </w:r>
            <w:r w:rsidRPr="000C6B4B">
              <w:rPr>
                <w:rFonts w:ascii="Times New Roman" w:eastAsia="Calibri" w:hAnsi="Times New Roman" w:cs="Times New Roman"/>
                <w:lang w:eastAsia="zh-CN"/>
              </w:rPr>
              <w:t>су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ществительных от неопределённых </w:t>
            </w:r>
            <w:r w:rsidRPr="000C6B4B">
              <w:rPr>
                <w:rFonts w:ascii="Times New Roman" w:eastAsia="Calibri" w:hAnsi="Times New Roman" w:cs="Times New Roman"/>
                <w:lang w:eastAsia="zh-CN"/>
              </w:rPr>
              <w:t>форм глаголов (</w:t>
            </w:r>
            <w:r w:rsidRPr="000C6B4B">
              <w:rPr>
                <w:rFonts w:ascii="Times New Roman" w:eastAsia="Calibri" w:hAnsi="Times New Roman" w:cs="Times New Roman"/>
                <w:i/>
                <w:lang w:val="en-US" w:eastAsia="zh-CN"/>
              </w:rPr>
              <w:t>to</w:t>
            </w:r>
            <w:r w:rsidRPr="000C6B4B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 </w:t>
            </w:r>
            <w:r w:rsidRPr="000C6B4B">
              <w:rPr>
                <w:rFonts w:ascii="Times New Roman" w:eastAsia="Calibri" w:hAnsi="Times New Roman" w:cs="Times New Roman"/>
                <w:i/>
                <w:lang w:val="en-US" w:eastAsia="zh-CN"/>
              </w:rPr>
              <w:t>run</w:t>
            </w:r>
            <w:r w:rsidRPr="000C6B4B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 – </w:t>
            </w:r>
            <w:r w:rsidRPr="000C6B4B">
              <w:rPr>
                <w:rFonts w:ascii="Times New Roman" w:eastAsia="Calibri" w:hAnsi="Times New Roman" w:cs="Times New Roman"/>
                <w:i/>
                <w:lang w:val="en-US" w:eastAsia="zh-CN"/>
              </w:rPr>
              <w:t>a</w:t>
            </w:r>
            <w:r w:rsidRPr="000C6B4B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 </w:t>
            </w:r>
            <w:r w:rsidRPr="000C6B4B">
              <w:rPr>
                <w:rFonts w:ascii="Times New Roman" w:eastAsia="Calibri" w:hAnsi="Times New Roman" w:cs="Times New Roman"/>
                <w:i/>
                <w:lang w:val="en-US" w:eastAsia="zh-CN"/>
              </w:rPr>
              <w:t>run</w:t>
            </w:r>
            <w:r w:rsidRPr="000C6B4B">
              <w:rPr>
                <w:rFonts w:ascii="Times New Roman" w:eastAsia="Calibri" w:hAnsi="Times New Roman" w:cs="Times New Roman"/>
                <w:i/>
                <w:lang w:eastAsia="zh-CN"/>
              </w:rPr>
              <w:t>);</w:t>
            </w:r>
          </w:p>
          <w:p w14:paraId="47F27FC9" w14:textId="77777777" w:rsidR="000C6B4B" w:rsidRPr="000C6B4B" w:rsidRDefault="000C6B4B" w:rsidP="000C6B4B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0C6B4B">
              <w:rPr>
                <w:rFonts w:ascii="Times New Roman" w:eastAsia="Calibri" w:hAnsi="Times New Roman" w:cs="Times New Roman"/>
                <w:lang w:eastAsia="zh-CN"/>
              </w:rPr>
              <w:t>распознавание и употребление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 в устной </w:t>
            </w:r>
            <w:r w:rsidRPr="000C6B4B">
              <w:rPr>
                <w:rFonts w:ascii="Times New Roman" w:eastAsia="Calibri" w:hAnsi="Times New Roman" w:cs="Times New Roman"/>
                <w:lang w:eastAsia="zh-CN"/>
              </w:rPr>
              <w:t>и пи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сьменной речи различных средств </w:t>
            </w:r>
            <w:r w:rsidRPr="000C6B4B">
              <w:rPr>
                <w:rFonts w:ascii="Times New Roman" w:eastAsia="Calibri" w:hAnsi="Times New Roman" w:cs="Times New Roman"/>
                <w:lang w:eastAsia="zh-CN"/>
              </w:rPr>
              <w:t>св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язи для обеспечения целостности </w:t>
            </w:r>
            <w:r w:rsidRPr="000C6B4B">
              <w:rPr>
                <w:rFonts w:ascii="Times New Roman" w:eastAsia="Calibri" w:hAnsi="Times New Roman" w:cs="Times New Roman"/>
                <w:lang w:eastAsia="zh-CN"/>
              </w:rPr>
              <w:t>и логичности устного/ письменного</w:t>
            </w:r>
          </w:p>
          <w:p w14:paraId="3D1D230D" w14:textId="77777777" w:rsidR="000C6B4B" w:rsidRPr="000C6B4B" w:rsidRDefault="000C6B4B" w:rsidP="000C6B4B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0C6B4B">
              <w:rPr>
                <w:rFonts w:ascii="Times New Roman" w:eastAsia="Calibri" w:hAnsi="Times New Roman" w:cs="Times New Roman"/>
                <w:lang w:eastAsia="zh-CN"/>
              </w:rPr>
              <w:t>высказывания;</w:t>
            </w:r>
          </w:p>
          <w:p w14:paraId="21D68C2E" w14:textId="77777777" w:rsidR="000C6B4B" w:rsidRPr="000C6B4B" w:rsidRDefault="000C6B4B" w:rsidP="000C6B4B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i/>
                <w:lang w:eastAsia="zh-CN"/>
              </w:rPr>
            </w:pPr>
            <w:r w:rsidRPr="000C6B4B">
              <w:rPr>
                <w:rFonts w:ascii="Times New Roman" w:eastAsia="Calibri" w:hAnsi="Times New Roman" w:cs="Times New Roman"/>
                <w:lang w:eastAsia="zh-CN"/>
              </w:rPr>
              <w:t xml:space="preserve">предложения </w:t>
            </w:r>
            <w:r w:rsidRPr="000C6B4B">
              <w:rPr>
                <w:rFonts w:ascii="Times New Roman" w:eastAsia="Calibri" w:hAnsi="Times New Roman" w:cs="Times New Roman"/>
                <w:lang w:val="en-US" w:eastAsia="zh-CN"/>
              </w:rPr>
              <w:t>c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о сложным подлежащим – </w:t>
            </w:r>
            <w:r w:rsidRPr="000C6B4B">
              <w:rPr>
                <w:rFonts w:ascii="Times New Roman" w:eastAsia="Calibri" w:hAnsi="Times New Roman" w:cs="Times New Roman"/>
                <w:i/>
                <w:lang w:val="en-US" w:eastAsia="zh-CN"/>
              </w:rPr>
              <w:t>Complex</w:t>
            </w:r>
            <w:r w:rsidRPr="000C6B4B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 </w:t>
            </w:r>
            <w:r w:rsidRPr="000C6B4B">
              <w:rPr>
                <w:rFonts w:ascii="Times New Roman" w:eastAsia="Calibri" w:hAnsi="Times New Roman" w:cs="Times New Roman"/>
                <w:i/>
                <w:lang w:val="en-US" w:eastAsia="zh-CN"/>
              </w:rPr>
              <w:t>Subject</w:t>
            </w:r>
            <w:r w:rsidRPr="000C6B4B">
              <w:rPr>
                <w:rFonts w:ascii="Times New Roman" w:eastAsia="Calibri" w:hAnsi="Times New Roman" w:cs="Times New Roman"/>
                <w:i/>
                <w:lang w:eastAsia="zh-CN"/>
              </w:rPr>
              <w:t>;</w:t>
            </w:r>
          </w:p>
          <w:p w14:paraId="3ECC8E1D" w14:textId="77777777" w:rsidR="000C6B4B" w:rsidRPr="000C6B4B" w:rsidRDefault="000C6B4B" w:rsidP="000C6B4B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0C6B4B">
              <w:rPr>
                <w:rFonts w:ascii="Times New Roman" w:eastAsia="Calibri" w:hAnsi="Times New Roman" w:cs="Times New Roman"/>
                <w:lang w:eastAsia="zh-CN"/>
              </w:rPr>
              <w:t xml:space="preserve">предложения </w:t>
            </w:r>
            <w:r w:rsidRPr="000C6B4B">
              <w:rPr>
                <w:rFonts w:ascii="Times New Roman" w:eastAsia="Calibri" w:hAnsi="Times New Roman" w:cs="Times New Roman"/>
                <w:lang w:val="en-US" w:eastAsia="zh-CN"/>
              </w:rPr>
              <w:t>c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о сложным дополнением – </w:t>
            </w:r>
            <w:r w:rsidRPr="000C6B4B">
              <w:rPr>
                <w:rFonts w:ascii="Times New Roman" w:eastAsia="Calibri" w:hAnsi="Times New Roman" w:cs="Times New Roman"/>
                <w:i/>
                <w:lang w:val="en-US" w:eastAsia="zh-CN"/>
              </w:rPr>
              <w:t>Complex</w:t>
            </w:r>
            <w:r w:rsidRPr="000C6B4B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 </w:t>
            </w:r>
            <w:r w:rsidRPr="000C6B4B">
              <w:rPr>
                <w:rFonts w:ascii="Times New Roman" w:eastAsia="Calibri" w:hAnsi="Times New Roman" w:cs="Times New Roman"/>
                <w:i/>
                <w:lang w:val="en-US" w:eastAsia="zh-CN"/>
              </w:rPr>
              <w:t>Object</w:t>
            </w:r>
            <w:r w:rsidRPr="000C6B4B">
              <w:rPr>
                <w:rFonts w:ascii="Times New Roman" w:eastAsia="Calibri" w:hAnsi="Times New Roman" w:cs="Times New Roman"/>
                <w:i/>
                <w:lang w:eastAsia="zh-CN"/>
              </w:rPr>
              <w:t>;</w:t>
            </w:r>
          </w:p>
          <w:p w14:paraId="4874BA5D" w14:textId="77777777" w:rsidR="000C6B4B" w:rsidRPr="000C6B4B" w:rsidRDefault="000C6B4B" w:rsidP="000C6B4B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i/>
                <w:lang w:val="en-US" w:eastAsia="zh-CN"/>
              </w:rPr>
            </w:pPr>
            <w:r w:rsidRPr="000C6B4B">
              <w:rPr>
                <w:rFonts w:ascii="Times New Roman" w:eastAsia="Calibri" w:hAnsi="Times New Roman" w:cs="Times New Roman"/>
                <w:lang w:eastAsia="zh-CN"/>
              </w:rPr>
              <w:t>конструкции</w:t>
            </w:r>
            <w:r w:rsidRPr="000C6B4B">
              <w:rPr>
                <w:rFonts w:ascii="Times New Roman" w:eastAsia="Calibri" w:hAnsi="Times New Roman" w:cs="Times New Roman"/>
                <w:lang w:val="en-US" w:eastAsia="zh-CN"/>
              </w:rPr>
              <w:t xml:space="preserve"> c </w:t>
            </w:r>
            <w:r w:rsidRPr="000C6B4B">
              <w:rPr>
                <w:rFonts w:ascii="Times New Roman" w:eastAsia="Calibri" w:hAnsi="Times New Roman" w:cs="Times New Roman"/>
                <w:lang w:eastAsia="zh-CN"/>
              </w:rPr>
              <w:t>глаголами</w:t>
            </w:r>
            <w:r w:rsidRPr="000C6B4B">
              <w:rPr>
                <w:rFonts w:ascii="Times New Roman" w:eastAsia="Calibri" w:hAnsi="Times New Roman" w:cs="Times New Roman"/>
                <w:lang w:val="en-US" w:eastAsia="zh-CN"/>
              </w:rPr>
              <w:t xml:space="preserve"> </w:t>
            </w:r>
            <w:r w:rsidRPr="000C6B4B">
              <w:rPr>
                <w:rFonts w:ascii="Times New Roman" w:eastAsia="Calibri" w:hAnsi="Times New Roman" w:cs="Times New Roman"/>
                <w:i/>
                <w:lang w:val="en-US" w:eastAsia="zh-CN"/>
              </w:rPr>
              <w:t>to stop, to remember, to forget</w:t>
            </w:r>
            <w:r w:rsidRPr="000C6B4B">
              <w:rPr>
                <w:rFonts w:ascii="Times New Roman" w:eastAsia="Calibri" w:hAnsi="Times New Roman" w:cs="Times New Roman"/>
                <w:lang w:val="en-US" w:eastAsia="zh-CN"/>
              </w:rPr>
              <w:t xml:space="preserve"> (разница</w:t>
            </w:r>
            <w:r w:rsidRPr="000C6B4B">
              <w:rPr>
                <w:rFonts w:ascii="Times New Roman" w:eastAsia="Calibri" w:hAnsi="Times New Roman" w:cs="Times New Roman"/>
                <w:i/>
                <w:lang w:val="en-US" w:eastAsia="zh-CN"/>
              </w:rPr>
              <w:t xml:space="preserve"> </w:t>
            </w:r>
            <w:r w:rsidRPr="000C6B4B">
              <w:rPr>
                <w:rFonts w:ascii="Times New Roman" w:eastAsia="Calibri" w:hAnsi="Times New Roman" w:cs="Times New Roman"/>
                <w:lang w:val="en-US" w:eastAsia="zh-CN"/>
              </w:rPr>
              <w:t xml:space="preserve">в значении </w:t>
            </w:r>
            <w:r>
              <w:rPr>
                <w:rFonts w:ascii="Times New Roman" w:eastAsia="Calibri" w:hAnsi="Times New Roman" w:cs="Times New Roman"/>
                <w:i/>
                <w:lang w:val="en-US" w:eastAsia="zh-CN"/>
              </w:rPr>
              <w:t>to stop doing smth</w:t>
            </w:r>
            <w:r w:rsidRPr="000C6B4B">
              <w:rPr>
                <w:rFonts w:ascii="Times New Roman" w:eastAsia="Calibri" w:hAnsi="Times New Roman" w:cs="Times New Roman"/>
                <w:i/>
                <w:lang w:val="en-US" w:eastAsia="zh-CN"/>
              </w:rPr>
              <w:t xml:space="preserve"> и to stop to do smth);</w:t>
            </w:r>
          </w:p>
          <w:p w14:paraId="411E54BB" w14:textId="77777777" w:rsidR="000C6B4B" w:rsidRPr="000C6B4B" w:rsidRDefault="000C6B4B" w:rsidP="000C6B4B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val="en-US" w:eastAsia="zh-CN"/>
              </w:rPr>
            </w:pPr>
            <w:r w:rsidRPr="000C6B4B">
              <w:rPr>
                <w:rFonts w:ascii="Times New Roman" w:eastAsia="Calibri" w:hAnsi="Times New Roman" w:cs="Times New Roman"/>
                <w:lang w:val="en-US" w:eastAsia="zh-CN"/>
              </w:rPr>
              <w:lastRenderedPageBreak/>
              <w:t xml:space="preserve">конструкция </w:t>
            </w:r>
            <w:r w:rsidRPr="000C6B4B">
              <w:rPr>
                <w:rFonts w:ascii="Times New Roman" w:eastAsia="Calibri" w:hAnsi="Times New Roman" w:cs="Times New Roman"/>
                <w:i/>
                <w:lang w:val="en-US" w:eastAsia="zh-CN"/>
              </w:rPr>
              <w:t>It takes me … to do smth</w:t>
            </w:r>
          </w:p>
        </w:tc>
        <w:tc>
          <w:tcPr>
            <w:tcW w:w="0" w:type="auto"/>
            <w:vMerge/>
            <w:tcBorders>
              <w:top w:val="nil"/>
            </w:tcBorders>
            <w:shd w:val="clear" w:color="auto" w:fill="auto"/>
          </w:tcPr>
          <w:p w14:paraId="43A566B2" w14:textId="77777777" w:rsidR="000035B0" w:rsidRPr="000C6B4B" w:rsidRDefault="000035B0" w:rsidP="000035B0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</w:tr>
      <w:tr w:rsidR="000035B0" w:rsidRPr="00483B6F" w14:paraId="78AECEA5" w14:textId="77777777" w:rsidTr="00934F85">
        <w:tc>
          <w:tcPr>
            <w:tcW w:w="0" w:type="auto"/>
            <w:shd w:val="clear" w:color="auto" w:fill="auto"/>
          </w:tcPr>
          <w:p w14:paraId="28CD3313" w14:textId="77777777" w:rsidR="000035B0" w:rsidRDefault="000035B0" w:rsidP="000035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8.2</w:t>
            </w:r>
          </w:p>
        </w:tc>
        <w:tc>
          <w:tcPr>
            <w:tcW w:w="0" w:type="auto"/>
            <w:shd w:val="clear" w:color="auto" w:fill="auto"/>
          </w:tcPr>
          <w:p w14:paraId="632D1660" w14:textId="77777777" w:rsidR="000035B0" w:rsidRPr="00483B6F" w:rsidRDefault="000035B0" w:rsidP="000035B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483B6F">
              <w:rPr>
                <w:rFonts w:ascii="Times New Roman" w:eastAsia="Calibri" w:hAnsi="Times New Roman" w:cs="Times New Roman"/>
                <w:color w:val="000000"/>
              </w:rPr>
              <w:t>Обобщение и контроль</w:t>
            </w:r>
          </w:p>
        </w:tc>
        <w:tc>
          <w:tcPr>
            <w:tcW w:w="0" w:type="auto"/>
            <w:shd w:val="clear" w:color="auto" w:fill="auto"/>
          </w:tcPr>
          <w:p w14:paraId="53C03CBC" w14:textId="77777777" w:rsidR="000035B0" w:rsidRPr="00483B6F" w:rsidRDefault="000035B0" w:rsidP="000035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83B6F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14:paraId="10E6ECAA" w14:textId="77777777" w:rsidR="000035B0" w:rsidRPr="00483B6F" w:rsidRDefault="000035B0" w:rsidP="000035B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shd w:val="clear" w:color="auto" w:fill="auto"/>
          </w:tcPr>
          <w:p w14:paraId="0611EC9C" w14:textId="77777777" w:rsidR="000035B0" w:rsidRPr="000035B0" w:rsidRDefault="000035B0" w:rsidP="000035B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0035B0" w:rsidRPr="00483B6F" w14:paraId="5964E79B" w14:textId="77777777" w:rsidTr="00934F85">
        <w:tc>
          <w:tcPr>
            <w:tcW w:w="0" w:type="auto"/>
            <w:shd w:val="clear" w:color="auto" w:fill="auto"/>
          </w:tcPr>
          <w:p w14:paraId="653A9610" w14:textId="77777777" w:rsidR="000035B0" w:rsidRDefault="000035B0" w:rsidP="000035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8.3</w:t>
            </w:r>
          </w:p>
        </w:tc>
        <w:tc>
          <w:tcPr>
            <w:tcW w:w="0" w:type="auto"/>
            <w:shd w:val="clear" w:color="auto" w:fill="auto"/>
          </w:tcPr>
          <w:p w14:paraId="139BC30D" w14:textId="77777777" w:rsidR="000035B0" w:rsidRPr="00483B6F" w:rsidRDefault="000035B0" w:rsidP="000035B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483B6F">
              <w:rPr>
                <w:rFonts w:ascii="Times New Roman" w:eastAsia="Calibri" w:hAnsi="Times New Roman" w:cs="Times New Roman"/>
                <w:color w:val="000000"/>
              </w:rPr>
              <w:t>Итого по разделу</w:t>
            </w:r>
          </w:p>
        </w:tc>
        <w:tc>
          <w:tcPr>
            <w:tcW w:w="0" w:type="auto"/>
            <w:shd w:val="clear" w:color="auto" w:fill="auto"/>
          </w:tcPr>
          <w:p w14:paraId="59967807" w14:textId="77777777" w:rsidR="000035B0" w:rsidRPr="00483B6F" w:rsidRDefault="00674287" w:rsidP="000035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11</w:t>
            </w:r>
          </w:p>
        </w:tc>
        <w:tc>
          <w:tcPr>
            <w:tcW w:w="0" w:type="auto"/>
            <w:shd w:val="clear" w:color="auto" w:fill="auto"/>
          </w:tcPr>
          <w:p w14:paraId="7C87881F" w14:textId="77777777" w:rsidR="000035B0" w:rsidRPr="00483B6F" w:rsidRDefault="000035B0" w:rsidP="000035B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shd w:val="clear" w:color="auto" w:fill="auto"/>
          </w:tcPr>
          <w:p w14:paraId="767DF675" w14:textId="77777777" w:rsidR="000035B0" w:rsidRPr="000035B0" w:rsidRDefault="000035B0" w:rsidP="000035B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0035B0" w:rsidRPr="00483B6F" w14:paraId="23347354" w14:textId="77777777" w:rsidTr="00934F85">
        <w:tc>
          <w:tcPr>
            <w:tcW w:w="0" w:type="auto"/>
            <w:shd w:val="clear" w:color="auto" w:fill="auto"/>
          </w:tcPr>
          <w:p w14:paraId="0F15FDF4" w14:textId="77777777" w:rsidR="000035B0" w:rsidRDefault="000035B0" w:rsidP="000035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8.4</w:t>
            </w:r>
          </w:p>
        </w:tc>
        <w:tc>
          <w:tcPr>
            <w:tcW w:w="0" w:type="auto"/>
            <w:shd w:val="clear" w:color="auto" w:fill="auto"/>
          </w:tcPr>
          <w:p w14:paraId="59BC288B" w14:textId="77777777" w:rsidR="000035B0" w:rsidRPr="00483B6F" w:rsidRDefault="000035B0" w:rsidP="000035B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483B6F">
              <w:rPr>
                <w:rFonts w:ascii="Times New Roman" w:eastAsia="Calibri" w:hAnsi="Times New Roman" w:cs="Times New Roman"/>
                <w:lang w:eastAsia="zh-CN"/>
              </w:rPr>
              <w:t>ЭОР / ЦОР</w:t>
            </w:r>
          </w:p>
        </w:tc>
        <w:tc>
          <w:tcPr>
            <w:tcW w:w="0" w:type="auto"/>
            <w:shd w:val="clear" w:color="auto" w:fill="auto"/>
          </w:tcPr>
          <w:p w14:paraId="226C5176" w14:textId="77777777" w:rsidR="000035B0" w:rsidRPr="00483B6F" w:rsidRDefault="000035B0" w:rsidP="000035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shd w:val="clear" w:color="auto" w:fill="auto"/>
          </w:tcPr>
          <w:p w14:paraId="307DE419" w14:textId="77777777" w:rsidR="000035B0" w:rsidRPr="00483B6F" w:rsidRDefault="000035B0" w:rsidP="000035B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483B6F">
              <w:rPr>
                <w:rFonts w:ascii="Times New Roman" w:eastAsia="Calibri" w:hAnsi="Times New Roman" w:cs="Times New Roman"/>
                <w:lang w:eastAsia="zh-CN"/>
              </w:rPr>
              <w:t xml:space="preserve">Аудиоматериалы к учебнику </w:t>
            </w:r>
          </w:p>
          <w:p w14:paraId="68A470D1" w14:textId="77777777" w:rsidR="000035B0" w:rsidRPr="00483B6F" w:rsidRDefault="000035B0" w:rsidP="000035B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483B6F">
              <w:rPr>
                <w:rFonts w:ascii="Times New Roman" w:eastAsia="Calibri" w:hAnsi="Times New Roman" w:cs="Times New Roman"/>
                <w:lang w:eastAsia="zh-CN"/>
              </w:rPr>
              <w:t xml:space="preserve">«Английский в фокусе – 11» (Spotlight) </w:t>
            </w:r>
            <w:hyperlink r:id="rId60" w:history="1">
              <w:r w:rsidRPr="00483B6F">
                <w:rPr>
                  <w:rFonts w:ascii="Times New Roman" w:eastAsia="Calibri" w:hAnsi="Times New Roman" w:cs="Times New Roman"/>
                  <w:color w:val="0000FF"/>
                  <w:u w:val="single"/>
                  <w:lang w:eastAsia="zh-CN"/>
                </w:rPr>
                <w:t>https://prosv.ru/audio/section/spotlight.html</w:t>
              </w:r>
            </w:hyperlink>
            <w:r w:rsidRPr="00483B6F">
              <w:rPr>
                <w:rFonts w:ascii="Times New Roman" w:eastAsia="Calibri" w:hAnsi="Times New Roman" w:cs="Times New Roman"/>
                <w:lang w:eastAsia="zh-CN"/>
              </w:rPr>
              <w:t xml:space="preserve">  </w:t>
            </w:r>
          </w:p>
          <w:p w14:paraId="0788E4AF" w14:textId="77777777" w:rsidR="000035B0" w:rsidRPr="00483B6F" w:rsidRDefault="000035B0" w:rsidP="000035B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483B6F">
              <w:rPr>
                <w:rFonts w:ascii="Times New Roman" w:eastAsia="Calibri" w:hAnsi="Times New Roman" w:cs="Times New Roman"/>
                <w:lang w:eastAsia="zh-CN"/>
              </w:rPr>
              <w:t xml:space="preserve">Российская электронная школа  </w:t>
            </w:r>
          </w:p>
          <w:p w14:paraId="29B9D07D" w14:textId="77777777" w:rsidR="000035B0" w:rsidRPr="00483B6F" w:rsidRDefault="00314939" w:rsidP="000035B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hyperlink r:id="rId61" w:history="1">
              <w:r w:rsidR="000035B0" w:rsidRPr="00483B6F">
                <w:rPr>
                  <w:rFonts w:ascii="Times New Roman" w:eastAsia="Calibri" w:hAnsi="Times New Roman" w:cs="Times New Roman"/>
                  <w:color w:val="0000FF"/>
                  <w:u w:val="single"/>
                  <w:lang w:eastAsia="zh-CN"/>
                </w:rPr>
                <w:t>https://resh.edu.ru/subject/11/11/</w:t>
              </w:r>
            </w:hyperlink>
            <w:r w:rsidR="000035B0" w:rsidRPr="00483B6F">
              <w:rPr>
                <w:rFonts w:ascii="Times New Roman" w:eastAsia="Calibri" w:hAnsi="Times New Roman" w:cs="Times New Roman"/>
                <w:lang w:eastAsia="zh-CN"/>
              </w:rPr>
              <w:t xml:space="preserve">  </w:t>
            </w:r>
          </w:p>
          <w:p w14:paraId="588006C1" w14:textId="77777777" w:rsidR="000035B0" w:rsidRDefault="000035B0" w:rsidP="000035B0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483B6F">
              <w:rPr>
                <w:rFonts w:ascii="Times New Roman" w:eastAsia="Calibri" w:hAnsi="Times New Roman" w:cs="Times New Roman"/>
                <w:lang w:eastAsia="zh-CN"/>
              </w:rPr>
              <w:t>ФИПИ</w:t>
            </w:r>
          </w:p>
          <w:p w14:paraId="428FEE8F" w14:textId="77777777" w:rsidR="000035B0" w:rsidRPr="00483B6F" w:rsidRDefault="000035B0" w:rsidP="000035B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83B6F">
              <w:rPr>
                <w:rFonts w:ascii="Times New Roman" w:eastAsia="Calibri" w:hAnsi="Times New Roman" w:cs="Times New Roman"/>
                <w:lang w:eastAsia="zh-CN"/>
              </w:rPr>
              <w:t xml:space="preserve"> </w:t>
            </w:r>
            <w:hyperlink r:id="rId62" w:history="1">
              <w:r w:rsidRPr="00483B6F">
                <w:rPr>
                  <w:rFonts w:ascii="Times New Roman" w:eastAsia="Calibri" w:hAnsi="Times New Roman" w:cs="Times New Roman"/>
                  <w:color w:val="0000FF"/>
                  <w:u w:val="single"/>
                  <w:lang w:eastAsia="zh-CN"/>
                </w:rPr>
                <w:t>https://lesson.edu.ru/09/11</w:t>
              </w:r>
            </w:hyperlink>
          </w:p>
        </w:tc>
        <w:tc>
          <w:tcPr>
            <w:tcW w:w="0" w:type="auto"/>
            <w:vMerge/>
            <w:tcBorders>
              <w:top w:val="nil"/>
            </w:tcBorders>
            <w:shd w:val="clear" w:color="auto" w:fill="auto"/>
          </w:tcPr>
          <w:p w14:paraId="26BFB2A0" w14:textId="77777777" w:rsidR="000035B0" w:rsidRPr="000035B0" w:rsidRDefault="000035B0" w:rsidP="000035B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F753B7" w:rsidRPr="00483B6F" w14:paraId="1ADD2CA2" w14:textId="77777777" w:rsidTr="00F753B7">
        <w:tc>
          <w:tcPr>
            <w:tcW w:w="0" w:type="auto"/>
            <w:gridSpan w:val="4"/>
            <w:shd w:val="clear" w:color="auto" w:fill="auto"/>
          </w:tcPr>
          <w:p w14:paraId="2E3910C5" w14:textId="77777777" w:rsidR="00F753B7" w:rsidRPr="00483B6F" w:rsidRDefault="00F753B7" w:rsidP="00F753B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0035B0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 xml:space="preserve">Раздел 9. </w:t>
            </w:r>
            <w:r w:rsidRPr="000035B0">
              <w:rPr>
                <w:sz w:val="24"/>
              </w:rPr>
              <w:t xml:space="preserve"> </w:t>
            </w:r>
            <w:r w:rsidRPr="000035B0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Природа. Проблемы экологии. Защита окружающей среды.</w:t>
            </w:r>
          </w:p>
        </w:tc>
        <w:tc>
          <w:tcPr>
            <w:tcW w:w="0" w:type="auto"/>
            <w:vMerge/>
            <w:tcBorders>
              <w:top w:val="nil"/>
            </w:tcBorders>
            <w:shd w:val="clear" w:color="auto" w:fill="auto"/>
          </w:tcPr>
          <w:p w14:paraId="5E451255" w14:textId="77777777" w:rsidR="00F753B7" w:rsidRPr="000035B0" w:rsidRDefault="00F753B7" w:rsidP="000035B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0035B0" w:rsidRPr="00483B6F" w14:paraId="61920180" w14:textId="77777777" w:rsidTr="00934F85">
        <w:tc>
          <w:tcPr>
            <w:tcW w:w="0" w:type="auto"/>
            <w:shd w:val="clear" w:color="auto" w:fill="auto"/>
          </w:tcPr>
          <w:p w14:paraId="32060FF4" w14:textId="77777777" w:rsidR="000035B0" w:rsidRDefault="000035B0" w:rsidP="000035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9.1</w:t>
            </w:r>
          </w:p>
        </w:tc>
        <w:tc>
          <w:tcPr>
            <w:tcW w:w="0" w:type="auto"/>
            <w:shd w:val="clear" w:color="auto" w:fill="auto"/>
          </w:tcPr>
          <w:p w14:paraId="2D9ED9F6" w14:textId="77777777" w:rsidR="000035B0" w:rsidRPr="00483B6F" w:rsidRDefault="000035B0" w:rsidP="000035B0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0035B0">
              <w:rPr>
                <w:rFonts w:ascii="Times New Roman" w:eastAsia="Calibri" w:hAnsi="Times New Roman" w:cs="Times New Roman"/>
                <w:lang w:eastAsia="zh-CN"/>
              </w:rPr>
              <w:t>Природа. Проблемы экологии. Защита окружающей среды.</w:t>
            </w:r>
          </w:p>
        </w:tc>
        <w:tc>
          <w:tcPr>
            <w:tcW w:w="0" w:type="auto"/>
            <w:shd w:val="clear" w:color="auto" w:fill="auto"/>
          </w:tcPr>
          <w:p w14:paraId="421C6F6F" w14:textId="77777777" w:rsidR="000035B0" w:rsidRPr="00483B6F" w:rsidRDefault="00674287" w:rsidP="000035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0" w:type="auto"/>
            <w:shd w:val="clear" w:color="auto" w:fill="auto"/>
          </w:tcPr>
          <w:p w14:paraId="57EBD096" w14:textId="77777777" w:rsidR="00F753B7" w:rsidRPr="00F753B7" w:rsidRDefault="00F753B7" w:rsidP="00F753B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lang w:eastAsia="zh-CN"/>
              </w:rPr>
            </w:pPr>
            <w:r w:rsidRPr="00F753B7">
              <w:rPr>
                <w:rFonts w:ascii="Times New Roman" w:eastAsia="Calibri" w:hAnsi="Times New Roman" w:cs="Times New Roman"/>
                <w:b/>
                <w:i/>
                <w:lang w:eastAsia="zh-CN"/>
              </w:rPr>
              <w:t>Коммуникативные умения:</w:t>
            </w:r>
          </w:p>
          <w:p w14:paraId="0CADED7A" w14:textId="77777777" w:rsidR="00F753B7" w:rsidRPr="00F753B7" w:rsidRDefault="00F753B7" w:rsidP="00F753B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F753B7">
              <w:rPr>
                <w:rFonts w:ascii="Times New Roman" w:eastAsia="Calibri" w:hAnsi="Times New Roman" w:cs="Times New Roman"/>
                <w:lang w:eastAsia="zh-CN"/>
              </w:rPr>
              <w:t>диалог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 этикетного характера, диалог –побуждение к действию, диалог-</w:t>
            </w:r>
            <w:r w:rsidRPr="00F753B7">
              <w:rPr>
                <w:rFonts w:ascii="Times New Roman" w:eastAsia="Calibri" w:hAnsi="Times New Roman" w:cs="Times New Roman"/>
                <w:lang w:eastAsia="zh-CN"/>
              </w:rPr>
              <w:t>расспрос, диалог – обмен мнениями;</w:t>
            </w:r>
          </w:p>
          <w:p w14:paraId="077C12C7" w14:textId="77777777" w:rsidR="00F753B7" w:rsidRPr="00F753B7" w:rsidRDefault="00F753B7" w:rsidP="00F753B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F753B7">
              <w:rPr>
                <w:rFonts w:ascii="Times New Roman" w:eastAsia="Calibri" w:hAnsi="Times New Roman" w:cs="Times New Roman"/>
                <w:lang w:eastAsia="zh-CN"/>
              </w:rPr>
              <w:t>комбинированный диалог;</w:t>
            </w:r>
          </w:p>
          <w:p w14:paraId="30625200" w14:textId="0179E42B" w:rsidR="00F753B7" w:rsidRPr="00F753B7" w:rsidRDefault="00BA71C5" w:rsidP="00F753B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>
              <w:rPr>
                <w:rFonts w:ascii="Times New Roman" w:eastAsia="Calibri" w:hAnsi="Times New Roman" w:cs="Times New Roman"/>
                <w:lang w:eastAsia="zh-CN"/>
              </w:rPr>
              <w:t>монологическая речь:</w:t>
            </w:r>
            <w:r w:rsidR="00F753B7" w:rsidRPr="00F753B7">
              <w:rPr>
                <w:rFonts w:ascii="Times New Roman" w:eastAsia="Calibri" w:hAnsi="Times New Roman" w:cs="Times New Roman"/>
                <w:lang w:eastAsia="zh-CN"/>
              </w:rPr>
              <w:t>повес</w:t>
            </w:r>
            <w:r w:rsidR="00F753B7">
              <w:rPr>
                <w:rFonts w:ascii="Times New Roman" w:eastAsia="Calibri" w:hAnsi="Times New Roman" w:cs="Times New Roman"/>
                <w:lang w:eastAsia="zh-CN"/>
              </w:rPr>
              <w:t xml:space="preserve">твование/сообщение, рассуждение </w:t>
            </w:r>
            <w:r w:rsidR="00F753B7" w:rsidRPr="00F753B7">
              <w:rPr>
                <w:rFonts w:ascii="Times New Roman" w:eastAsia="Calibri" w:hAnsi="Times New Roman" w:cs="Times New Roman"/>
                <w:lang w:eastAsia="zh-CN"/>
              </w:rPr>
              <w:t>с изл</w:t>
            </w:r>
            <w:r w:rsidR="00F753B7">
              <w:rPr>
                <w:rFonts w:ascii="Times New Roman" w:eastAsia="Calibri" w:hAnsi="Times New Roman" w:cs="Times New Roman"/>
                <w:lang w:eastAsia="zh-CN"/>
              </w:rPr>
              <w:t xml:space="preserve">ожением своего мнения и краткой </w:t>
            </w:r>
            <w:r w:rsidR="00F753B7" w:rsidRPr="00F753B7">
              <w:rPr>
                <w:rFonts w:ascii="Times New Roman" w:eastAsia="Calibri" w:hAnsi="Times New Roman" w:cs="Times New Roman"/>
                <w:lang w:eastAsia="zh-CN"/>
              </w:rPr>
              <w:t>ар</w:t>
            </w:r>
            <w:r w:rsidR="00F753B7">
              <w:rPr>
                <w:rFonts w:ascii="Times New Roman" w:eastAsia="Calibri" w:hAnsi="Times New Roman" w:cs="Times New Roman"/>
                <w:lang w:eastAsia="zh-CN"/>
              </w:rPr>
              <w:t xml:space="preserve">гументацией с вербальными и/или </w:t>
            </w:r>
            <w:r w:rsidR="00F753B7" w:rsidRPr="00F753B7">
              <w:rPr>
                <w:rFonts w:ascii="Times New Roman" w:eastAsia="Calibri" w:hAnsi="Times New Roman" w:cs="Times New Roman"/>
                <w:lang w:eastAsia="zh-CN"/>
              </w:rPr>
              <w:t>з</w:t>
            </w:r>
            <w:r w:rsidR="000801D0">
              <w:rPr>
                <w:rFonts w:ascii="Times New Roman" w:eastAsia="Calibri" w:hAnsi="Times New Roman" w:cs="Times New Roman"/>
                <w:lang w:eastAsia="zh-CN"/>
              </w:rPr>
              <w:t xml:space="preserve">рительными опорами или без опор </w:t>
            </w:r>
            <w:r w:rsidR="00F753B7" w:rsidRPr="00F753B7">
              <w:rPr>
                <w:rFonts w:ascii="Times New Roman" w:eastAsia="Calibri" w:hAnsi="Times New Roman" w:cs="Times New Roman"/>
                <w:lang w:eastAsia="zh-CN"/>
              </w:rPr>
              <w:t>в р</w:t>
            </w:r>
            <w:r w:rsidR="00F753B7">
              <w:rPr>
                <w:rFonts w:ascii="Times New Roman" w:eastAsia="Calibri" w:hAnsi="Times New Roman" w:cs="Times New Roman"/>
                <w:lang w:eastAsia="zh-CN"/>
              </w:rPr>
              <w:t xml:space="preserve">амках отобранного тематического </w:t>
            </w:r>
            <w:r w:rsidR="00F753B7" w:rsidRPr="00F753B7">
              <w:rPr>
                <w:rFonts w:ascii="Times New Roman" w:eastAsia="Calibri" w:hAnsi="Times New Roman" w:cs="Times New Roman"/>
                <w:lang w:eastAsia="zh-CN"/>
              </w:rPr>
              <w:t>содержания речи (вселенная и человек);</w:t>
            </w:r>
          </w:p>
          <w:p w14:paraId="46F08E1C" w14:textId="77777777" w:rsidR="00F753B7" w:rsidRPr="00F753B7" w:rsidRDefault="000801D0" w:rsidP="00F753B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>
              <w:rPr>
                <w:rFonts w:ascii="Times New Roman" w:eastAsia="Calibri" w:hAnsi="Times New Roman" w:cs="Times New Roman"/>
                <w:lang w:eastAsia="zh-CN"/>
              </w:rPr>
              <w:t xml:space="preserve">изложение основного содержание </w:t>
            </w:r>
            <w:r w:rsidR="00F753B7" w:rsidRPr="00F753B7">
              <w:rPr>
                <w:rFonts w:ascii="Times New Roman" w:eastAsia="Calibri" w:hAnsi="Times New Roman" w:cs="Times New Roman"/>
                <w:lang w:eastAsia="zh-CN"/>
              </w:rPr>
              <w:t>проч</w:t>
            </w:r>
            <w:r w:rsidR="00F753B7">
              <w:rPr>
                <w:rFonts w:ascii="Times New Roman" w:eastAsia="Calibri" w:hAnsi="Times New Roman" w:cs="Times New Roman"/>
                <w:lang w:eastAsia="zh-CN"/>
              </w:rPr>
              <w:t xml:space="preserve">итанного/прослушанного текста с выражением своего отношения </w:t>
            </w:r>
            <w:r w:rsidR="00F753B7" w:rsidRPr="00F753B7">
              <w:rPr>
                <w:rFonts w:ascii="Times New Roman" w:eastAsia="Calibri" w:hAnsi="Times New Roman" w:cs="Times New Roman"/>
                <w:lang w:eastAsia="zh-CN"/>
              </w:rPr>
              <w:t>без вербальных опор;</w:t>
            </w:r>
          </w:p>
          <w:p w14:paraId="1588A649" w14:textId="77777777" w:rsidR="00F753B7" w:rsidRPr="00F753B7" w:rsidRDefault="00F753B7" w:rsidP="00F753B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>
              <w:rPr>
                <w:rFonts w:ascii="Times New Roman" w:eastAsia="Calibri" w:hAnsi="Times New Roman" w:cs="Times New Roman"/>
                <w:lang w:eastAsia="zh-CN"/>
              </w:rPr>
              <w:t xml:space="preserve">аудирование с разной глубиной </w:t>
            </w:r>
            <w:r w:rsidRPr="00F753B7">
              <w:rPr>
                <w:rFonts w:ascii="Times New Roman" w:eastAsia="Calibri" w:hAnsi="Times New Roman" w:cs="Times New Roman"/>
                <w:lang w:eastAsia="zh-CN"/>
              </w:rPr>
              <w:t>про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никновения в содержание текста: </w:t>
            </w:r>
            <w:r w:rsidRPr="00F753B7">
              <w:rPr>
                <w:rFonts w:ascii="Times New Roman" w:eastAsia="Calibri" w:hAnsi="Times New Roman" w:cs="Times New Roman"/>
                <w:lang w:eastAsia="zh-CN"/>
              </w:rPr>
              <w:t>с п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ониманием основного содержания, </w:t>
            </w:r>
            <w:r w:rsidRPr="00F753B7">
              <w:rPr>
                <w:rFonts w:ascii="Times New Roman" w:eastAsia="Calibri" w:hAnsi="Times New Roman" w:cs="Times New Roman"/>
                <w:lang w:eastAsia="zh-CN"/>
              </w:rPr>
              <w:t>с пониманием нужной/ интересующей/</w:t>
            </w:r>
          </w:p>
          <w:p w14:paraId="365FF764" w14:textId="77777777" w:rsidR="00F753B7" w:rsidRPr="00F753B7" w:rsidRDefault="00F753B7" w:rsidP="00F753B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F753B7">
              <w:rPr>
                <w:rFonts w:ascii="Times New Roman" w:eastAsia="Calibri" w:hAnsi="Times New Roman" w:cs="Times New Roman"/>
                <w:lang w:eastAsia="zh-CN"/>
              </w:rPr>
              <w:t>запрашиваемой информации;</w:t>
            </w:r>
          </w:p>
          <w:p w14:paraId="1AA28C00" w14:textId="77777777" w:rsidR="00F753B7" w:rsidRPr="00F753B7" w:rsidRDefault="00F753B7" w:rsidP="00F753B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F753B7">
              <w:rPr>
                <w:rFonts w:ascii="Times New Roman" w:eastAsia="Calibri" w:hAnsi="Times New Roman" w:cs="Times New Roman"/>
                <w:lang w:eastAsia="zh-CN"/>
              </w:rPr>
              <w:t>чтение с пониманием основного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 </w:t>
            </w:r>
            <w:r w:rsidRPr="00F753B7">
              <w:rPr>
                <w:rFonts w:ascii="Times New Roman" w:eastAsia="Calibri" w:hAnsi="Times New Roman" w:cs="Times New Roman"/>
                <w:lang w:eastAsia="zh-CN"/>
              </w:rPr>
              <w:t>с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одержания, с пониманием нужной/ </w:t>
            </w:r>
            <w:r w:rsidRPr="00F753B7">
              <w:rPr>
                <w:rFonts w:ascii="Times New Roman" w:eastAsia="Calibri" w:hAnsi="Times New Roman" w:cs="Times New Roman"/>
                <w:lang w:eastAsia="zh-CN"/>
              </w:rPr>
              <w:t>интересующей/запрашиваемой</w:t>
            </w:r>
          </w:p>
          <w:p w14:paraId="68E19937" w14:textId="77777777" w:rsidR="00F753B7" w:rsidRPr="00F753B7" w:rsidRDefault="00F753B7" w:rsidP="00F753B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>
              <w:rPr>
                <w:rFonts w:ascii="Times New Roman" w:eastAsia="Calibri" w:hAnsi="Times New Roman" w:cs="Times New Roman"/>
                <w:lang w:eastAsia="zh-CN"/>
              </w:rPr>
              <w:t xml:space="preserve">информации, с полным пониманием </w:t>
            </w:r>
            <w:r w:rsidRPr="00F753B7">
              <w:rPr>
                <w:rFonts w:ascii="Times New Roman" w:eastAsia="Calibri" w:hAnsi="Times New Roman" w:cs="Times New Roman"/>
                <w:lang w:eastAsia="zh-CN"/>
              </w:rPr>
              <w:t>прочитанного;</w:t>
            </w:r>
          </w:p>
          <w:p w14:paraId="31BFBC2E" w14:textId="77777777" w:rsidR="00F753B7" w:rsidRPr="00F753B7" w:rsidRDefault="00F753B7" w:rsidP="00F753B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F753B7">
              <w:rPr>
                <w:rFonts w:ascii="Times New Roman" w:eastAsia="Calibri" w:hAnsi="Times New Roman" w:cs="Times New Roman"/>
                <w:lang w:eastAsia="zh-CN"/>
              </w:rPr>
              <w:t>письмо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: электронное сообщение личного </w:t>
            </w:r>
            <w:r w:rsidRPr="00F753B7">
              <w:rPr>
                <w:rFonts w:ascii="Times New Roman" w:eastAsia="Calibri" w:hAnsi="Times New Roman" w:cs="Times New Roman"/>
                <w:lang w:eastAsia="zh-CN"/>
              </w:rPr>
              <w:t>хара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ктера, соблюдая речевой этикет, </w:t>
            </w:r>
            <w:r w:rsidRPr="00F753B7">
              <w:rPr>
                <w:rFonts w:ascii="Times New Roman" w:eastAsia="Calibri" w:hAnsi="Times New Roman" w:cs="Times New Roman"/>
                <w:lang w:eastAsia="zh-CN"/>
              </w:rPr>
              <w:t>приня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тый в стране/странах изучаемого </w:t>
            </w:r>
            <w:r w:rsidRPr="00F753B7">
              <w:rPr>
                <w:rFonts w:ascii="Times New Roman" w:eastAsia="Calibri" w:hAnsi="Times New Roman" w:cs="Times New Roman"/>
                <w:lang w:eastAsia="zh-CN"/>
              </w:rPr>
              <w:t>языка; письменное представление</w:t>
            </w:r>
          </w:p>
          <w:p w14:paraId="23A30B73" w14:textId="77777777" w:rsidR="00F753B7" w:rsidRPr="00F753B7" w:rsidRDefault="00F753B7" w:rsidP="00F753B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F753B7">
              <w:rPr>
                <w:rFonts w:ascii="Times New Roman" w:eastAsia="Calibri" w:hAnsi="Times New Roman" w:cs="Times New Roman"/>
                <w:lang w:eastAsia="zh-CN"/>
              </w:rPr>
              <w:t>ре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зультатов выполненной проектной </w:t>
            </w:r>
            <w:r w:rsidRPr="00F753B7">
              <w:rPr>
                <w:rFonts w:ascii="Times New Roman" w:eastAsia="Calibri" w:hAnsi="Times New Roman" w:cs="Times New Roman"/>
                <w:lang w:eastAsia="zh-CN"/>
              </w:rPr>
              <w:t>работы.</w:t>
            </w:r>
          </w:p>
          <w:p w14:paraId="40FB1358" w14:textId="77777777" w:rsidR="00F753B7" w:rsidRPr="00F753B7" w:rsidRDefault="00F753B7" w:rsidP="00F753B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lang w:eastAsia="zh-CN"/>
              </w:rPr>
            </w:pPr>
            <w:r w:rsidRPr="00F753B7">
              <w:rPr>
                <w:rFonts w:ascii="Times New Roman" w:eastAsia="Calibri" w:hAnsi="Times New Roman" w:cs="Times New Roman"/>
                <w:b/>
                <w:i/>
                <w:lang w:eastAsia="zh-CN"/>
              </w:rPr>
              <w:t>Языковые знания и умения:</w:t>
            </w:r>
          </w:p>
          <w:p w14:paraId="7B21E544" w14:textId="77777777" w:rsidR="00F753B7" w:rsidRPr="00F753B7" w:rsidRDefault="00F753B7" w:rsidP="00F753B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>
              <w:rPr>
                <w:rFonts w:ascii="Times New Roman" w:eastAsia="Calibri" w:hAnsi="Times New Roman" w:cs="Times New Roman"/>
                <w:lang w:eastAsia="zh-CN"/>
              </w:rPr>
              <w:t xml:space="preserve">различение на слух и адекватно, без ошибок, ведущих к сбою </w:t>
            </w:r>
            <w:r w:rsidRPr="00F753B7">
              <w:rPr>
                <w:rFonts w:ascii="Times New Roman" w:eastAsia="Calibri" w:hAnsi="Times New Roman" w:cs="Times New Roman"/>
                <w:lang w:eastAsia="zh-CN"/>
              </w:rPr>
              <w:t>коммуникации, произношение слов</w:t>
            </w:r>
          </w:p>
          <w:p w14:paraId="5E655AC9" w14:textId="77777777" w:rsidR="00F753B7" w:rsidRPr="00F753B7" w:rsidRDefault="00F753B7" w:rsidP="00F753B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>
              <w:rPr>
                <w:rFonts w:ascii="Times New Roman" w:eastAsia="Calibri" w:hAnsi="Times New Roman" w:cs="Times New Roman"/>
                <w:lang w:eastAsia="zh-CN"/>
              </w:rPr>
              <w:lastRenderedPageBreak/>
              <w:t xml:space="preserve">с правильным ударением и фразы с соблюдением их ритмико- </w:t>
            </w:r>
            <w:r w:rsidRPr="00F753B7">
              <w:rPr>
                <w:rFonts w:ascii="Times New Roman" w:eastAsia="Calibri" w:hAnsi="Times New Roman" w:cs="Times New Roman"/>
                <w:lang w:eastAsia="zh-CN"/>
              </w:rPr>
              <w:t>интонационных особенностей, в том</w:t>
            </w:r>
          </w:p>
          <w:p w14:paraId="7158BF3D" w14:textId="77777777" w:rsidR="00F753B7" w:rsidRPr="00F753B7" w:rsidRDefault="00F753B7" w:rsidP="00F753B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F753B7">
              <w:rPr>
                <w:rFonts w:ascii="Times New Roman" w:eastAsia="Calibri" w:hAnsi="Times New Roman" w:cs="Times New Roman"/>
                <w:lang w:eastAsia="zh-CN"/>
              </w:rPr>
              <w:t>чис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ле применение правил отсутствия фразового ударения на служебных </w:t>
            </w:r>
            <w:r w:rsidRPr="00F753B7">
              <w:rPr>
                <w:rFonts w:ascii="Times New Roman" w:eastAsia="Calibri" w:hAnsi="Times New Roman" w:cs="Times New Roman"/>
                <w:lang w:eastAsia="zh-CN"/>
              </w:rPr>
              <w:t>сло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вах; выразительное чтение вслух небольших текстов, построенных </w:t>
            </w:r>
            <w:r w:rsidRPr="00F753B7">
              <w:rPr>
                <w:rFonts w:ascii="Times New Roman" w:eastAsia="Calibri" w:hAnsi="Times New Roman" w:cs="Times New Roman"/>
                <w:lang w:eastAsia="zh-CN"/>
              </w:rPr>
              <w:t>н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а изученном языковом материале, </w:t>
            </w:r>
            <w:r w:rsidRPr="00F753B7">
              <w:rPr>
                <w:rFonts w:ascii="Times New Roman" w:eastAsia="Calibri" w:hAnsi="Times New Roman" w:cs="Times New Roman"/>
                <w:lang w:eastAsia="zh-CN"/>
              </w:rPr>
              <w:t>с соблюдением правил чтения</w:t>
            </w:r>
          </w:p>
          <w:p w14:paraId="74AD686A" w14:textId="77777777" w:rsidR="00F753B7" w:rsidRDefault="00F753B7" w:rsidP="00F753B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>
              <w:rPr>
                <w:rFonts w:ascii="Times New Roman" w:eastAsia="Calibri" w:hAnsi="Times New Roman" w:cs="Times New Roman"/>
                <w:lang w:eastAsia="zh-CN"/>
              </w:rPr>
              <w:t xml:space="preserve">и соответствующей интонацией, </w:t>
            </w:r>
            <w:r w:rsidRPr="00F753B7">
              <w:rPr>
                <w:rFonts w:ascii="Times New Roman" w:eastAsia="Calibri" w:hAnsi="Times New Roman" w:cs="Times New Roman"/>
                <w:lang w:eastAsia="zh-CN"/>
              </w:rPr>
              <w:t>демонс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трируя понимание содержания </w:t>
            </w:r>
            <w:r w:rsidRPr="00F753B7">
              <w:rPr>
                <w:rFonts w:ascii="Times New Roman" w:eastAsia="Calibri" w:hAnsi="Times New Roman" w:cs="Times New Roman"/>
                <w:lang w:eastAsia="zh-CN"/>
              </w:rPr>
              <w:t>текста;</w:t>
            </w:r>
          </w:p>
          <w:p w14:paraId="3B8BA205" w14:textId="77777777" w:rsidR="00F753B7" w:rsidRPr="00F753B7" w:rsidRDefault="00F753B7" w:rsidP="00F753B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F753B7">
              <w:rPr>
                <w:rFonts w:ascii="Times New Roman" w:eastAsia="Calibri" w:hAnsi="Times New Roman" w:cs="Times New Roman"/>
                <w:lang w:eastAsia="zh-CN"/>
              </w:rPr>
              <w:t>распознавание в звучащем и письменном</w:t>
            </w:r>
          </w:p>
          <w:p w14:paraId="76D368DD" w14:textId="77777777" w:rsidR="00F753B7" w:rsidRPr="00F753B7" w:rsidRDefault="00F753B7" w:rsidP="00F753B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F753B7">
              <w:rPr>
                <w:rFonts w:ascii="Times New Roman" w:eastAsia="Calibri" w:hAnsi="Times New Roman" w:cs="Times New Roman"/>
                <w:lang w:eastAsia="zh-CN"/>
              </w:rPr>
              <w:t>т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ексте лексических единиц (слов, </w:t>
            </w:r>
            <w:r w:rsidRPr="00F753B7">
              <w:rPr>
                <w:rFonts w:ascii="Times New Roman" w:eastAsia="Calibri" w:hAnsi="Times New Roman" w:cs="Times New Roman"/>
                <w:lang w:eastAsia="zh-CN"/>
              </w:rPr>
              <w:t>фра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зовых глаголов, словосочетаний, </w:t>
            </w:r>
            <w:r w:rsidRPr="00F753B7">
              <w:rPr>
                <w:rFonts w:ascii="Times New Roman" w:eastAsia="Calibri" w:hAnsi="Times New Roman" w:cs="Times New Roman"/>
                <w:lang w:eastAsia="zh-CN"/>
              </w:rPr>
              <w:t>речевых клише, средств логической</w:t>
            </w:r>
          </w:p>
          <w:p w14:paraId="276AD854" w14:textId="77777777" w:rsidR="00F753B7" w:rsidRPr="00F753B7" w:rsidRDefault="00F753B7" w:rsidP="00F753B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F753B7">
              <w:rPr>
                <w:rFonts w:ascii="Times New Roman" w:eastAsia="Calibri" w:hAnsi="Times New Roman" w:cs="Times New Roman"/>
                <w:lang w:eastAsia="zh-CN"/>
              </w:rPr>
              <w:t>с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вязи) и правильное употребление </w:t>
            </w:r>
            <w:r w:rsidRPr="00F753B7">
              <w:rPr>
                <w:rFonts w:ascii="Times New Roman" w:eastAsia="Calibri" w:hAnsi="Times New Roman" w:cs="Times New Roman"/>
                <w:lang w:eastAsia="zh-CN"/>
              </w:rPr>
              <w:t>в устно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й и письменной речи лексических </w:t>
            </w:r>
            <w:r w:rsidRPr="00F753B7">
              <w:rPr>
                <w:rFonts w:ascii="Times New Roman" w:eastAsia="Calibri" w:hAnsi="Times New Roman" w:cs="Times New Roman"/>
                <w:lang w:eastAsia="zh-CN"/>
              </w:rPr>
              <w:t>единиц, о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бслуживающих ситуации </w:t>
            </w:r>
            <w:r w:rsidRPr="00F753B7">
              <w:rPr>
                <w:rFonts w:ascii="Times New Roman" w:eastAsia="Calibri" w:hAnsi="Times New Roman" w:cs="Times New Roman"/>
                <w:lang w:eastAsia="zh-CN"/>
              </w:rPr>
              <w:t>общения в рамках тематического</w:t>
            </w:r>
          </w:p>
          <w:p w14:paraId="48F9D3AD" w14:textId="77777777" w:rsidR="00F753B7" w:rsidRPr="00483B6F" w:rsidRDefault="00F753B7" w:rsidP="00F753B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F753B7">
              <w:rPr>
                <w:rFonts w:ascii="Times New Roman" w:eastAsia="Calibri" w:hAnsi="Times New Roman" w:cs="Times New Roman"/>
                <w:lang w:eastAsia="zh-CN"/>
              </w:rPr>
              <w:t>содержа</w:t>
            </w:r>
            <w:r w:rsidR="000801D0">
              <w:rPr>
                <w:rFonts w:ascii="Times New Roman" w:eastAsia="Calibri" w:hAnsi="Times New Roman" w:cs="Times New Roman"/>
                <w:lang w:eastAsia="zh-CN"/>
              </w:rPr>
              <w:t xml:space="preserve">ния речи (вселенная и человек), 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с соблюдением существующей </w:t>
            </w:r>
            <w:r w:rsidRPr="00F753B7">
              <w:rPr>
                <w:rFonts w:ascii="Times New Roman" w:eastAsia="Calibri" w:hAnsi="Times New Roman" w:cs="Times New Roman"/>
                <w:lang w:eastAsia="zh-CN"/>
              </w:rPr>
              <w:t>в анг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лийском языке нормы лексической сочетаемости; </w:t>
            </w:r>
            <w:r w:rsidRPr="00F753B7">
              <w:rPr>
                <w:rFonts w:ascii="Times New Roman" w:eastAsia="Calibri" w:hAnsi="Times New Roman" w:cs="Times New Roman"/>
                <w:lang w:eastAsia="zh-CN"/>
              </w:rPr>
              <w:t>пунк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туационно правильное оформление электронного сообщения личного </w:t>
            </w:r>
            <w:r w:rsidRPr="00F753B7">
              <w:rPr>
                <w:rFonts w:ascii="Times New Roman" w:eastAsia="Calibri" w:hAnsi="Times New Roman" w:cs="Times New Roman"/>
                <w:lang w:eastAsia="zh-CN"/>
              </w:rPr>
              <w:t>характера</w:t>
            </w:r>
          </w:p>
        </w:tc>
        <w:tc>
          <w:tcPr>
            <w:tcW w:w="0" w:type="auto"/>
            <w:vMerge/>
            <w:tcBorders>
              <w:top w:val="nil"/>
            </w:tcBorders>
            <w:shd w:val="clear" w:color="auto" w:fill="auto"/>
          </w:tcPr>
          <w:p w14:paraId="333A606D" w14:textId="77777777" w:rsidR="000035B0" w:rsidRPr="000035B0" w:rsidRDefault="000035B0" w:rsidP="000035B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0035B0" w:rsidRPr="00483B6F" w14:paraId="37C0CD53" w14:textId="77777777" w:rsidTr="00934F85">
        <w:tc>
          <w:tcPr>
            <w:tcW w:w="0" w:type="auto"/>
            <w:shd w:val="clear" w:color="auto" w:fill="auto"/>
          </w:tcPr>
          <w:p w14:paraId="3950656A" w14:textId="77777777" w:rsidR="000035B0" w:rsidRDefault="000035B0" w:rsidP="000035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9.2</w:t>
            </w:r>
          </w:p>
        </w:tc>
        <w:tc>
          <w:tcPr>
            <w:tcW w:w="0" w:type="auto"/>
            <w:shd w:val="clear" w:color="auto" w:fill="auto"/>
          </w:tcPr>
          <w:p w14:paraId="5C4F6C26" w14:textId="77777777" w:rsidR="000035B0" w:rsidRPr="00483B6F" w:rsidRDefault="000035B0" w:rsidP="000035B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 xml:space="preserve">Обобщение </w:t>
            </w:r>
          </w:p>
        </w:tc>
        <w:tc>
          <w:tcPr>
            <w:tcW w:w="0" w:type="auto"/>
            <w:shd w:val="clear" w:color="auto" w:fill="auto"/>
          </w:tcPr>
          <w:p w14:paraId="6DF4C312" w14:textId="77777777" w:rsidR="000035B0" w:rsidRPr="00483B6F" w:rsidRDefault="000035B0" w:rsidP="000035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14:paraId="61EC7E80" w14:textId="77777777" w:rsidR="000035B0" w:rsidRPr="00483B6F" w:rsidRDefault="000035B0" w:rsidP="000035B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shd w:val="clear" w:color="auto" w:fill="auto"/>
          </w:tcPr>
          <w:p w14:paraId="48BDE32B" w14:textId="77777777" w:rsidR="000035B0" w:rsidRPr="000035B0" w:rsidRDefault="000035B0" w:rsidP="000035B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0035B0" w:rsidRPr="00483B6F" w14:paraId="084D5C93" w14:textId="77777777" w:rsidTr="00934F85">
        <w:tc>
          <w:tcPr>
            <w:tcW w:w="0" w:type="auto"/>
            <w:shd w:val="clear" w:color="auto" w:fill="auto"/>
          </w:tcPr>
          <w:p w14:paraId="7A91C7C9" w14:textId="77777777" w:rsidR="000035B0" w:rsidRDefault="000035B0" w:rsidP="000035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9.3</w:t>
            </w:r>
          </w:p>
        </w:tc>
        <w:tc>
          <w:tcPr>
            <w:tcW w:w="0" w:type="auto"/>
            <w:shd w:val="clear" w:color="auto" w:fill="auto"/>
          </w:tcPr>
          <w:p w14:paraId="45AA53AB" w14:textId="77777777" w:rsidR="000035B0" w:rsidRPr="00483B6F" w:rsidRDefault="000035B0" w:rsidP="000035B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483B6F">
              <w:rPr>
                <w:rFonts w:ascii="Times New Roman" w:eastAsia="Calibri" w:hAnsi="Times New Roman" w:cs="Times New Roman"/>
                <w:color w:val="000000"/>
              </w:rPr>
              <w:t>Итого по разделу</w:t>
            </w:r>
          </w:p>
        </w:tc>
        <w:tc>
          <w:tcPr>
            <w:tcW w:w="0" w:type="auto"/>
            <w:shd w:val="clear" w:color="auto" w:fill="auto"/>
          </w:tcPr>
          <w:p w14:paraId="3258A575" w14:textId="77777777" w:rsidR="000035B0" w:rsidRPr="00483B6F" w:rsidRDefault="00674287" w:rsidP="000035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0" w:type="auto"/>
            <w:shd w:val="clear" w:color="auto" w:fill="auto"/>
          </w:tcPr>
          <w:p w14:paraId="0DD04748" w14:textId="77777777" w:rsidR="000035B0" w:rsidRPr="00483B6F" w:rsidRDefault="000035B0" w:rsidP="000035B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shd w:val="clear" w:color="auto" w:fill="auto"/>
          </w:tcPr>
          <w:p w14:paraId="0A4B5D77" w14:textId="77777777" w:rsidR="000035B0" w:rsidRPr="000035B0" w:rsidRDefault="000035B0" w:rsidP="000035B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0035B0" w:rsidRPr="00483B6F" w14:paraId="21F62783" w14:textId="77777777" w:rsidTr="00934F85">
        <w:tc>
          <w:tcPr>
            <w:tcW w:w="0" w:type="auto"/>
            <w:shd w:val="clear" w:color="auto" w:fill="auto"/>
          </w:tcPr>
          <w:p w14:paraId="1AE52BAD" w14:textId="77777777" w:rsidR="000035B0" w:rsidRDefault="000035B0" w:rsidP="000035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9.4</w:t>
            </w:r>
          </w:p>
        </w:tc>
        <w:tc>
          <w:tcPr>
            <w:tcW w:w="0" w:type="auto"/>
            <w:shd w:val="clear" w:color="auto" w:fill="auto"/>
          </w:tcPr>
          <w:p w14:paraId="64C94F22" w14:textId="77777777" w:rsidR="000035B0" w:rsidRPr="00483B6F" w:rsidRDefault="000035B0" w:rsidP="000035B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483B6F">
              <w:rPr>
                <w:rFonts w:ascii="Times New Roman" w:eastAsia="Calibri" w:hAnsi="Times New Roman" w:cs="Times New Roman"/>
                <w:lang w:eastAsia="zh-CN"/>
              </w:rPr>
              <w:t>ЭОР / ЦОР</w:t>
            </w:r>
          </w:p>
        </w:tc>
        <w:tc>
          <w:tcPr>
            <w:tcW w:w="0" w:type="auto"/>
            <w:shd w:val="clear" w:color="auto" w:fill="auto"/>
          </w:tcPr>
          <w:p w14:paraId="19EDA98A" w14:textId="77777777" w:rsidR="000035B0" w:rsidRPr="00483B6F" w:rsidRDefault="000035B0" w:rsidP="000035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shd w:val="clear" w:color="auto" w:fill="auto"/>
          </w:tcPr>
          <w:p w14:paraId="4D8DD2F9" w14:textId="77777777" w:rsidR="000035B0" w:rsidRPr="00483B6F" w:rsidRDefault="000035B0" w:rsidP="000035B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483B6F">
              <w:rPr>
                <w:rFonts w:ascii="Times New Roman" w:eastAsia="Calibri" w:hAnsi="Times New Roman" w:cs="Times New Roman"/>
                <w:lang w:eastAsia="zh-CN"/>
              </w:rPr>
              <w:t xml:space="preserve">Аудиоматериалы к учебнику </w:t>
            </w:r>
          </w:p>
          <w:p w14:paraId="54E36B01" w14:textId="77777777" w:rsidR="000035B0" w:rsidRPr="00483B6F" w:rsidRDefault="000035B0" w:rsidP="000035B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483B6F">
              <w:rPr>
                <w:rFonts w:ascii="Times New Roman" w:eastAsia="Calibri" w:hAnsi="Times New Roman" w:cs="Times New Roman"/>
                <w:lang w:eastAsia="zh-CN"/>
              </w:rPr>
              <w:t xml:space="preserve">«Английский в фокусе – 11» (Spotlight) </w:t>
            </w:r>
            <w:hyperlink r:id="rId63" w:history="1">
              <w:r w:rsidRPr="00483B6F">
                <w:rPr>
                  <w:rFonts w:ascii="Times New Roman" w:eastAsia="Calibri" w:hAnsi="Times New Roman" w:cs="Times New Roman"/>
                  <w:color w:val="0000FF"/>
                  <w:u w:val="single"/>
                  <w:lang w:eastAsia="zh-CN"/>
                </w:rPr>
                <w:t>https://prosv.ru/audio/section/spotlight.html</w:t>
              </w:r>
            </w:hyperlink>
            <w:r w:rsidRPr="00483B6F">
              <w:rPr>
                <w:rFonts w:ascii="Times New Roman" w:eastAsia="Calibri" w:hAnsi="Times New Roman" w:cs="Times New Roman"/>
                <w:lang w:eastAsia="zh-CN"/>
              </w:rPr>
              <w:t xml:space="preserve">  </w:t>
            </w:r>
          </w:p>
          <w:p w14:paraId="338CE952" w14:textId="77777777" w:rsidR="000035B0" w:rsidRPr="00483B6F" w:rsidRDefault="000035B0" w:rsidP="000035B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483B6F">
              <w:rPr>
                <w:rFonts w:ascii="Times New Roman" w:eastAsia="Calibri" w:hAnsi="Times New Roman" w:cs="Times New Roman"/>
                <w:lang w:eastAsia="zh-CN"/>
              </w:rPr>
              <w:t xml:space="preserve">Российская электронная школа  </w:t>
            </w:r>
          </w:p>
          <w:p w14:paraId="3FDFAE1B" w14:textId="77777777" w:rsidR="000035B0" w:rsidRPr="00483B6F" w:rsidRDefault="00314939" w:rsidP="000035B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hyperlink r:id="rId64" w:history="1">
              <w:r w:rsidR="000035B0" w:rsidRPr="00483B6F">
                <w:rPr>
                  <w:rFonts w:ascii="Times New Roman" w:eastAsia="Calibri" w:hAnsi="Times New Roman" w:cs="Times New Roman"/>
                  <w:color w:val="0000FF"/>
                  <w:u w:val="single"/>
                  <w:lang w:eastAsia="zh-CN"/>
                </w:rPr>
                <w:t>https://resh.edu.ru/subject/11/11/</w:t>
              </w:r>
            </w:hyperlink>
            <w:r w:rsidR="000035B0" w:rsidRPr="00483B6F">
              <w:rPr>
                <w:rFonts w:ascii="Times New Roman" w:eastAsia="Calibri" w:hAnsi="Times New Roman" w:cs="Times New Roman"/>
                <w:lang w:eastAsia="zh-CN"/>
              </w:rPr>
              <w:t xml:space="preserve">  </w:t>
            </w:r>
          </w:p>
          <w:p w14:paraId="032707F2" w14:textId="77777777" w:rsidR="000035B0" w:rsidRDefault="000035B0" w:rsidP="000035B0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483B6F">
              <w:rPr>
                <w:rFonts w:ascii="Times New Roman" w:eastAsia="Calibri" w:hAnsi="Times New Roman" w:cs="Times New Roman"/>
                <w:lang w:eastAsia="zh-CN"/>
              </w:rPr>
              <w:t>ФИПИ</w:t>
            </w:r>
          </w:p>
          <w:p w14:paraId="0B6882FE" w14:textId="77777777" w:rsidR="000035B0" w:rsidRPr="00483B6F" w:rsidRDefault="000035B0" w:rsidP="000035B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83B6F">
              <w:rPr>
                <w:rFonts w:ascii="Times New Roman" w:eastAsia="Calibri" w:hAnsi="Times New Roman" w:cs="Times New Roman"/>
                <w:lang w:eastAsia="zh-CN"/>
              </w:rPr>
              <w:t xml:space="preserve"> </w:t>
            </w:r>
            <w:hyperlink r:id="rId65" w:history="1">
              <w:r w:rsidRPr="00483B6F">
                <w:rPr>
                  <w:rFonts w:ascii="Times New Roman" w:eastAsia="Calibri" w:hAnsi="Times New Roman" w:cs="Times New Roman"/>
                  <w:color w:val="0000FF"/>
                  <w:u w:val="single"/>
                  <w:lang w:eastAsia="zh-CN"/>
                </w:rPr>
                <w:t>https://lesson.edu.ru/09/11</w:t>
              </w:r>
            </w:hyperlink>
          </w:p>
        </w:tc>
        <w:tc>
          <w:tcPr>
            <w:tcW w:w="0" w:type="auto"/>
            <w:vMerge/>
            <w:tcBorders>
              <w:top w:val="nil"/>
            </w:tcBorders>
            <w:shd w:val="clear" w:color="auto" w:fill="auto"/>
          </w:tcPr>
          <w:p w14:paraId="437606F8" w14:textId="77777777" w:rsidR="000035B0" w:rsidRPr="000035B0" w:rsidRDefault="000035B0" w:rsidP="000035B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F205C7" w:rsidRPr="00483B6F" w14:paraId="6EC86F7F" w14:textId="77777777" w:rsidTr="00F205C7">
        <w:tc>
          <w:tcPr>
            <w:tcW w:w="0" w:type="auto"/>
            <w:gridSpan w:val="4"/>
            <w:shd w:val="clear" w:color="auto" w:fill="auto"/>
          </w:tcPr>
          <w:p w14:paraId="7B568575" w14:textId="77777777" w:rsidR="00F205C7" w:rsidRPr="00483B6F" w:rsidRDefault="00F205C7" w:rsidP="00F205C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0035B0"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Раздел 10. Родная страна и страна/страны изучаемого языка: географическое положение, столица, крупные города, регионы, система образования, достопримечательности, культурные особенности (национальные и популярные праздники, знаменательные даты, традиции, обычаи), страницы истории.  Выдающиеся люди родной страны и страны/стран изучаемого языка, их вклад в науку и мировую культуру: государственные деятели, учёные, писатели, поэты, художники, композиторы, путешественники, спортсмены, актёры и другие.</w:t>
            </w:r>
          </w:p>
        </w:tc>
        <w:tc>
          <w:tcPr>
            <w:tcW w:w="0" w:type="auto"/>
            <w:vMerge/>
            <w:tcBorders>
              <w:top w:val="nil"/>
            </w:tcBorders>
            <w:shd w:val="clear" w:color="auto" w:fill="auto"/>
          </w:tcPr>
          <w:p w14:paraId="414AD489" w14:textId="77777777" w:rsidR="00F205C7" w:rsidRPr="000035B0" w:rsidRDefault="00F205C7" w:rsidP="000035B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F205C7" w:rsidRPr="00B94078" w14:paraId="55B97445" w14:textId="77777777" w:rsidTr="00934F85">
        <w:tc>
          <w:tcPr>
            <w:tcW w:w="0" w:type="auto"/>
            <w:shd w:val="clear" w:color="auto" w:fill="auto"/>
          </w:tcPr>
          <w:p w14:paraId="1A6A5246" w14:textId="77777777" w:rsidR="00F205C7" w:rsidRDefault="00F205C7" w:rsidP="000035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10.1</w:t>
            </w:r>
          </w:p>
        </w:tc>
        <w:tc>
          <w:tcPr>
            <w:tcW w:w="0" w:type="auto"/>
            <w:shd w:val="clear" w:color="auto" w:fill="auto"/>
          </w:tcPr>
          <w:p w14:paraId="7BE31A12" w14:textId="77777777" w:rsidR="00F205C7" w:rsidRPr="00F205C7" w:rsidRDefault="00F205C7" w:rsidP="000035B0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F205C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Родная страна и страна/страны изучаемого языка: географическое положение, столица, крупные города, регионы, система образования, </w:t>
            </w:r>
            <w:r w:rsidRPr="00F205C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lastRenderedPageBreak/>
              <w:t>достопримечательности, культурные особенности (национальные и популярные праздники, знаменательные даты, традиции, обычаи), страницы истории.  Выдающиеся люди родной страны и страны/стран изучаемого языка, их вклад в науку и мировую культуру: государственные деятели, учёные, писатели, поэты, художники, композиторы, путешественники, спортсмены, актёры и другие.</w:t>
            </w:r>
          </w:p>
        </w:tc>
        <w:tc>
          <w:tcPr>
            <w:tcW w:w="0" w:type="auto"/>
            <w:shd w:val="clear" w:color="auto" w:fill="auto"/>
          </w:tcPr>
          <w:p w14:paraId="526C3227" w14:textId="77777777" w:rsidR="00F205C7" w:rsidRPr="00483B6F" w:rsidRDefault="00674287" w:rsidP="000035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11</w:t>
            </w:r>
          </w:p>
        </w:tc>
        <w:tc>
          <w:tcPr>
            <w:tcW w:w="0" w:type="auto"/>
            <w:shd w:val="clear" w:color="auto" w:fill="auto"/>
          </w:tcPr>
          <w:p w14:paraId="1BCCE7B3" w14:textId="77777777" w:rsidR="00F205C7" w:rsidRPr="00483B6F" w:rsidRDefault="00F205C7" w:rsidP="00F205C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lang w:eastAsia="zh-CN"/>
              </w:rPr>
            </w:pPr>
            <w:r w:rsidRPr="00483B6F">
              <w:rPr>
                <w:rFonts w:ascii="Times New Roman" w:eastAsia="Calibri" w:hAnsi="Times New Roman" w:cs="Times New Roman"/>
                <w:b/>
                <w:i/>
                <w:lang w:eastAsia="zh-CN"/>
              </w:rPr>
              <w:t>Коммуникативные умения:</w:t>
            </w:r>
          </w:p>
          <w:p w14:paraId="7BCBB6E9" w14:textId="77777777" w:rsidR="00BA71C5" w:rsidRDefault="00F205C7" w:rsidP="00F205C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483B6F">
              <w:rPr>
                <w:rFonts w:ascii="Times New Roman" w:eastAsia="Calibri" w:hAnsi="Times New Roman" w:cs="Times New Roman"/>
                <w:lang w:eastAsia="zh-CN"/>
              </w:rPr>
              <w:t>диалог этикетного характера, диалог-побуждение к действию, диалог-р</w:t>
            </w:r>
            <w:r w:rsidR="00BA71C5">
              <w:rPr>
                <w:rFonts w:ascii="Times New Roman" w:eastAsia="Calibri" w:hAnsi="Times New Roman" w:cs="Times New Roman"/>
                <w:lang w:eastAsia="zh-CN"/>
              </w:rPr>
              <w:t xml:space="preserve">асспрос, диалог-обмен мнениями; </w:t>
            </w:r>
            <w:r w:rsidRPr="00483B6F">
              <w:rPr>
                <w:rFonts w:ascii="Times New Roman" w:eastAsia="Calibri" w:hAnsi="Times New Roman" w:cs="Times New Roman"/>
                <w:lang w:eastAsia="zh-CN"/>
              </w:rPr>
              <w:t xml:space="preserve">комбинированный диалог; </w:t>
            </w:r>
          </w:p>
          <w:p w14:paraId="1B345285" w14:textId="67CFD54E" w:rsidR="00BA71C5" w:rsidRDefault="00F205C7" w:rsidP="00F205C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483B6F">
              <w:rPr>
                <w:rFonts w:ascii="Times New Roman" w:eastAsia="Calibri" w:hAnsi="Times New Roman" w:cs="Times New Roman"/>
                <w:lang w:eastAsia="zh-CN"/>
              </w:rPr>
              <w:lastRenderedPageBreak/>
              <w:t>монологическая речь: описание (выдающиеся люди) повествование/ сообщение, рассуждение с изложением своего мнения и краткой аргументацией с вербальными и/или зрительными опорами или без опор в рамках отобранного тематического содержания речи;</w:t>
            </w:r>
            <w:r w:rsidR="00BA71C5">
              <w:rPr>
                <w:rFonts w:ascii="Times New Roman" w:eastAsia="Calibri" w:hAnsi="Times New Roman" w:cs="Times New Roman"/>
                <w:lang w:eastAsia="zh-CN"/>
              </w:rPr>
              <w:t xml:space="preserve"> изложение основного содержание </w:t>
            </w:r>
            <w:r w:rsidRPr="00483B6F">
              <w:rPr>
                <w:rFonts w:ascii="Times New Roman" w:eastAsia="Calibri" w:hAnsi="Times New Roman" w:cs="Times New Roman"/>
                <w:lang w:eastAsia="zh-CN"/>
              </w:rPr>
              <w:t xml:space="preserve">прочитанного/прослушанного текста с выражением своего отношения без вербальных опор; </w:t>
            </w:r>
          </w:p>
          <w:p w14:paraId="4A814B63" w14:textId="414E8186" w:rsidR="00F205C7" w:rsidRPr="00483B6F" w:rsidRDefault="00F205C7" w:rsidP="00F205C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483B6F">
              <w:rPr>
                <w:rFonts w:ascii="Times New Roman" w:eastAsia="Calibri" w:hAnsi="Times New Roman" w:cs="Times New Roman"/>
                <w:lang w:eastAsia="zh-CN"/>
              </w:rPr>
              <w:t>аудирование с разной глубиной проникновения в содержание текста: с пониманием основного содержания, с пониманием нужной/ интересующей/ запрашиваемой информации;</w:t>
            </w:r>
          </w:p>
          <w:p w14:paraId="5D35F745" w14:textId="77777777" w:rsidR="00F205C7" w:rsidRPr="00483B6F" w:rsidRDefault="00F205C7" w:rsidP="00F205C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483B6F">
              <w:rPr>
                <w:rFonts w:ascii="Times New Roman" w:eastAsia="Calibri" w:hAnsi="Times New Roman" w:cs="Times New Roman"/>
                <w:lang w:eastAsia="zh-CN"/>
              </w:rPr>
              <w:t>чтение с пониманием основного содержания, с пониманием нужной/ интересующей/ запрашиваемой информации, с полным пониманием прочитанного;</w:t>
            </w:r>
          </w:p>
          <w:p w14:paraId="7A5BF7E4" w14:textId="77777777" w:rsidR="00F205C7" w:rsidRPr="00483B6F" w:rsidRDefault="00F205C7" w:rsidP="00F205C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483B6F">
              <w:rPr>
                <w:rFonts w:ascii="Times New Roman" w:eastAsia="Calibri" w:hAnsi="Times New Roman" w:cs="Times New Roman"/>
                <w:lang w:eastAsia="zh-CN"/>
              </w:rPr>
              <w:t>письмо: письменное представление результатов выполненной проектной работы.</w:t>
            </w:r>
          </w:p>
          <w:p w14:paraId="3541E043" w14:textId="77777777" w:rsidR="00F205C7" w:rsidRDefault="00F205C7" w:rsidP="00F205C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483B6F">
              <w:rPr>
                <w:rFonts w:ascii="Times New Roman" w:eastAsia="Calibri" w:hAnsi="Times New Roman" w:cs="Times New Roman"/>
                <w:b/>
                <w:i/>
                <w:lang w:eastAsia="zh-CN"/>
              </w:rPr>
              <w:t>Языковые знания и умения:</w:t>
            </w:r>
            <w:r w:rsidRPr="00483B6F">
              <w:rPr>
                <w:rFonts w:ascii="Times New Roman" w:eastAsia="Calibri" w:hAnsi="Times New Roman" w:cs="Times New Roman"/>
                <w:lang w:eastAsia="zh-CN"/>
              </w:rPr>
              <w:t xml:space="preserve"> </w:t>
            </w:r>
          </w:p>
          <w:p w14:paraId="3B453CB0" w14:textId="77777777" w:rsidR="00F205C7" w:rsidRPr="00483B6F" w:rsidRDefault="00F205C7" w:rsidP="00F205C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483B6F">
              <w:rPr>
                <w:rFonts w:ascii="Times New Roman" w:eastAsia="Calibri" w:hAnsi="Times New Roman" w:cs="Times New Roman"/>
                <w:lang w:eastAsia="zh-CN"/>
              </w:rPr>
              <w:t>различение на слух и адеква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тно, без ошибок, ведущих к сбою </w:t>
            </w:r>
            <w:r w:rsidRPr="00483B6F">
              <w:rPr>
                <w:rFonts w:ascii="Times New Roman" w:eastAsia="Calibri" w:hAnsi="Times New Roman" w:cs="Times New Roman"/>
                <w:lang w:eastAsia="zh-CN"/>
              </w:rPr>
              <w:t>коммуникации, произношение слов с правильным ударением и фразы с соблюдением их ритмико-интонационных особенностей, в том числе применение правил отсутствия фразового ударения на служебных словах; выразительное чтение вслух небольших текстов, построенных на изученном языковом материа</w:t>
            </w:r>
            <w:r w:rsidR="000801D0">
              <w:rPr>
                <w:rFonts w:ascii="Times New Roman" w:eastAsia="Calibri" w:hAnsi="Times New Roman" w:cs="Times New Roman"/>
                <w:lang w:eastAsia="zh-CN"/>
              </w:rPr>
              <w:t xml:space="preserve">ле, с соблюдением правил чтения </w:t>
            </w:r>
            <w:r w:rsidRPr="00483B6F">
              <w:rPr>
                <w:rFonts w:ascii="Times New Roman" w:eastAsia="Calibri" w:hAnsi="Times New Roman" w:cs="Times New Roman"/>
                <w:lang w:eastAsia="zh-CN"/>
              </w:rPr>
              <w:t>и соответствующей интонацией, демонстрируя понимание содержания текста;</w:t>
            </w:r>
          </w:p>
          <w:p w14:paraId="6A35F750" w14:textId="77777777" w:rsidR="00F205C7" w:rsidRPr="00483B6F" w:rsidRDefault="00F205C7" w:rsidP="00F205C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483B6F">
              <w:rPr>
                <w:rFonts w:ascii="Times New Roman" w:eastAsia="Calibri" w:hAnsi="Times New Roman" w:cs="Times New Roman"/>
                <w:lang w:eastAsia="zh-CN"/>
              </w:rPr>
              <w:t>распознавание в звучащем и письменном тексте лексических единиц (слов, фразовых глаголов, словосочетаний, речевых клише, средств логической связи) и правильное употребление в устной и письменной речи лексических единиц, обслуживающих ситуации общения в рамках тематического содержания речи (туризм/ путешеств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ия), с соблюдением существующей </w:t>
            </w:r>
            <w:r w:rsidRPr="00483B6F">
              <w:rPr>
                <w:rFonts w:ascii="Times New Roman" w:eastAsia="Calibri" w:hAnsi="Times New Roman" w:cs="Times New Roman"/>
                <w:lang w:eastAsia="zh-CN"/>
              </w:rPr>
              <w:t>в английском языке нормы лексической сочетаемости;</w:t>
            </w:r>
          </w:p>
          <w:p w14:paraId="335DADED" w14:textId="77777777" w:rsidR="00F205C7" w:rsidRPr="00F205C7" w:rsidRDefault="00F205C7" w:rsidP="00F205C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F205C7">
              <w:rPr>
                <w:rFonts w:ascii="Times New Roman" w:eastAsia="Calibri" w:hAnsi="Times New Roman" w:cs="Times New Roman"/>
                <w:lang w:eastAsia="zh-CN"/>
              </w:rPr>
              <w:lastRenderedPageBreak/>
              <w:t>правильное написание изученных слов;</w:t>
            </w:r>
          </w:p>
          <w:p w14:paraId="2BE62C39" w14:textId="77777777" w:rsidR="00F205C7" w:rsidRPr="00F205C7" w:rsidRDefault="00F205C7" w:rsidP="00F205C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>
              <w:rPr>
                <w:rFonts w:ascii="Times New Roman" w:eastAsia="Calibri" w:hAnsi="Times New Roman" w:cs="Times New Roman"/>
                <w:lang w:eastAsia="zh-CN"/>
              </w:rPr>
              <w:t xml:space="preserve">определённый, неопределённый </w:t>
            </w:r>
            <w:r w:rsidRPr="00F205C7">
              <w:rPr>
                <w:rFonts w:ascii="Times New Roman" w:eastAsia="Calibri" w:hAnsi="Times New Roman" w:cs="Times New Roman"/>
                <w:lang w:eastAsia="zh-CN"/>
              </w:rPr>
              <w:t>и нулевой артикли;</w:t>
            </w:r>
          </w:p>
          <w:p w14:paraId="383B595B" w14:textId="77777777" w:rsidR="00F205C7" w:rsidRPr="00F205C7" w:rsidRDefault="00F205C7" w:rsidP="00F205C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>
              <w:rPr>
                <w:rFonts w:ascii="Times New Roman" w:eastAsia="Calibri" w:hAnsi="Times New Roman" w:cs="Times New Roman"/>
                <w:lang w:eastAsia="zh-CN"/>
              </w:rPr>
              <w:t xml:space="preserve">притяжательный падеж имён </w:t>
            </w:r>
            <w:r w:rsidRPr="00F205C7">
              <w:rPr>
                <w:rFonts w:ascii="Times New Roman" w:eastAsia="Calibri" w:hAnsi="Times New Roman" w:cs="Times New Roman"/>
                <w:lang w:eastAsia="zh-CN"/>
              </w:rPr>
              <w:t>существительных;</w:t>
            </w:r>
          </w:p>
          <w:p w14:paraId="57DFB8F2" w14:textId="77777777" w:rsidR="00F205C7" w:rsidRPr="00F205C7" w:rsidRDefault="00F205C7" w:rsidP="00F205C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F205C7">
              <w:rPr>
                <w:rFonts w:ascii="Times New Roman" w:eastAsia="Calibri" w:hAnsi="Times New Roman" w:cs="Times New Roman"/>
                <w:lang w:eastAsia="zh-CN"/>
              </w:rPr>
              <w:t>предлоги места, времени, направления;</w:t>
            </w:r>
          </w:p>
          <w:p w14:paraId="3CC7014B" w14:textId="77777777" w:rsidR="00F205C7" w:rsidRPr="00F205C7" w:rsidRDefault="00F205C7" w:rsidP="00F205C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F205C7">
              <w:rPr>
                <w:rFonts w:ascii="Times New Roman" w:eastAsia="Calibri" w:hAnsi="Times New Roman" w:cs="Times New Roman"/>
                <w:lang w:eastAsia="zh-CN"/>
              </w:rPr>
              <w:t>ли</w:t>
            </w:r>
            <w:r w:rsidR="000801D0">
              <w:rPr>
                <w:rFonts w:ascii="Times New Roman" w:eastAsia="Calibri" w:hAnsi="Times New Roman" w:cs="Times New Roman"/>
                <w:lang w:eastAsia="zh-CN"/>
              </w:rPr>
              <w:t xml:space="preserve">чные местоимения в именительном </w:t>
            </w:r>
            <w:r w:rsidRPr="00F205C7">
              <w:rPr>
                <w:rFonts w:ascii="Times New Roman" w:eastAsia="Calibri" w:hAnsi="Times New Roman" w:cs="Times New Roman"/>
                <w:lang w:eastAsia="zh-CN"/>
              </w:rPr>
              <w:t xml:space="preserve">и объектном падежах; </w:t>
            </w:r>
            <w:r w:rsidR="000801D0">
              <w:rPr>
                <w:rFonts w:ascii="Times New Roman" w:eastAsia="Calibri" w:hAnsi="Times New Roman" w:cs="Times New Roman"/>
                <w:lang w:eastAsia="zh-CN"/>
              </w:rPr>
              <w:t xml:space="preserve">притяжательные </w:t>
            </w:r>
            <w:r w:rsidRPr="00F205C7">
              <w:rPr>
                <w:rFonts w:ascii="Times New Roman" w:eastAsia="Calibri" w:hAnsi="Times New Roman" w:cs="Times New Roman"/>
                <w:lang w:eastAsia="zh-CN"/>
              </w:rPr>
              <w:t>местоимения (в то</w:t>
            </w:r>
            <w:r w:rsidR="000801D0">
              <w:rPr>
                <w:rFonts w:ascii="Times New Roman" w:eastAsia="Calibri" w:hAnsi="Times New Roman" w:cs="Times New Roman"/>
                <w:lang w:eastAsia="zh-CN"/>
              </w:rPr>
              <w:t xml:space="preserve">м числе в абсолютной </w:t>
            </w:r>
            <w:r w:rsidRPr="00F205C7">
              <w:rPr>
                <w:rFonts w:ascii="Times New Roman" w:eastAsia="Calibri" w:hAnsi="Times New Roman" w:cs="Times New Roman"/>
                <w:lang w:eastAsia="zh-CN"/>
              </w:rPr>
              <w:t>форме); возвратные, указательные,</w:t>
            </w:r>
          </w:p>
          <w:p w14:paraId="39896ADF" w14:textId="77777777" w:rsidR="000801D0" w:rsidRDefault="00F205C7" w:rsidP="00F205C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F205C7">
              <w:rPr>
                <w:rFonts w:ascii="Times New Roman" w:eastAsia="Calibri" w:hAnsi="Times New Roman" w:cs="Times New Roman"/>
                <w:lang w:eastAsia="zh-CN"/>
              </w:rPr>
              <w:t>вопросительные местоимения</w:t>
            </w:r>
            <w:r w:rsidR="000801D0">
              <w:rPr>
                <w:rFonts w:ascii="Times New Roman" w:eastAsia="Calibri" w:hAnsi="Times New Roman" w:cs="Times New Roman"/>
                <w:lang w:eastAsia="zh-CN"/>
              </w:rPr>
              <w:t xml:space="preserve"> </w:t>
            </w:r>
            <w:r w:rsidRPr="00483B6F">
              <w:rPr>
                <w:rFonts w:ascii="Times New Roman" w:eastAsia="Calibri" w:hAnsi="Times New Roman" w:cs="Times New Roman"/>
                <w:lang w:eastAsia="zh-CN"/>
              </w:rPr>
              <w:t xml:space="preserve">правильное написание изученных слов; </w:t>
            </w:r>
          </w:p>
          <w:p w14:paraId="67D5B192" w14:textId="77777777" w:rsidR="00F205C7" w:rsidRPr="000801D0" w:rsidRDefault="00F205C7" w:rsidP="00F205C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483B6F">
              <w:rPr>
                <w:rFonts w:ascii="Times New Roman" w:eastAsia="Calibri" w:hAnsi="Times New Roman" w:cs="Times New Roman"/>
                <w:lang w:eastAsia="zh-CN"/>
              </w:rPr>
              <w:t>глаголы (правильные и непра</w:t>
            </w:r>
            <w:r w:rsidR="000801D0">
              <w:rPr>
                <w:rFonts w:ascii="Times New Roman" w:eastAsia="Calibri" w:hAnsi="Times New Roman" w:cs="Times New Roman"/>
                <w:lang w:eastAsia="zh-CN"/>
              </w:rPr>
              <w:t xml:space="preserve">вильные) в видовременных формах </w:t>
            </w:r>
            <w:r w:rsidRPr="00483B6F">
              <w:rPr>
                <w:rFonts w:ascii="Times New Roman" w:eastAsia="Calibri" w:hAnsi="Times New Roman" w:cs="Times New Roman"/>
                <w:lang w:eastAsia="zh-CN"/>
              </w:rPr>
              <w:t>действительного</w:t>
            </w:r>
            <w:r w:rsidRPr="000801D0">
              <w:rPr>
                <w:rFonts w:ascii="Times New Roman" w:eastAsia="Calibri" w:hAnsi="Times New Roman" w:cs="Times New Roman"/>
                <w:lang w:eastAsia="zh-CN"/>
              </w:rPr>
              <w:t xml:space="preserve"> </w:t>
            </w:r>
            <w:r w:rsidRPr="00483B6F">
              <w:rPr>
                <w:rFonts w:ascii="Times New Roman" w:eastAsia="Calibri" w:hAnsi="Times New Roman" w:cs="Times New Roman"/>
                <w:lang w:eastAsia="zh-CN"/>
              </w:rPr>
              <w:t>залога</w:t>
            </w:r>
            <w:r w:rsidRPr="000801D0">
              <w:rPr>
                <w:rFonts w:ascii="Times New Roman" w:eastAsia="Calibri" w:hAnsi="Times New Roman" w:cs="Times New Roman"/>
                <w:lang w:eastAsia="zh-CN"/>
              </w:rPr>
              <w:t xml:space="preserve"> </w:t>
            </w:r>
            <w:r w:rsidRPr="00483B6F">
              <w:rPr>
                <w:rFonts w:ascii="Times New Roman" w:eastAsia="Calibri" w:hAnsi="Times New Roman" w:cs="Times New Roman"/>
                <w:lang w:eastAsia="zh-CN"/>
              </w:rPr>
              <w:t>в</w:t>
            </w:r>
            <w:r w:rsidRPr="000801D0">
              <w:rPr>
                <w:rFonts w:ascii="Times New Roman" w:eastAsia="Calibri" w:hAnsi="Times New Roman" w:cs="Times New Roman"/>
                <w:lang w:eastAsia="zh-CN"/>
              </w:rPr>
              <w:t xml:space="preserve"> </w:t>
            </w:r>
            <w:r w:rsidRPr="00483B6F">
              <w:rPr>
                <w:rFonts w:ascii="Times New Roman" w:eastAsia="Calibri" w:hAnsi="Times New Roman" w:cs="Times New Roman"/>
                <w:lang w:eastAsia="zh-CN"/>
              </w:rPr>
              <w:t>изъявительном</w:t>
            </w:r>
            <w:r w:rsidRPr="000801D0">
              <w:rPr>
                <w:rFonts w:ascii="Times New Roman" w:eastAsia="Calibri" w:hAnsi="Times New Roman" w:cs="Times New Roman"/>
                <w:lang w:eastAsia="zh-CN"/>
              </w:rPr>
              <w:t xml:space="preserve"> </w:t>
            </w:r>
            <w:r w:rsidRPr="00483B6F">
              <w:rPr>
                <w:rFonts w:ascii="Times New Roman" w:eastAsia="Calibri" w:hAnsi="Times New Roman" w:cs="Times New Roman"/>
                <w:lang w:eastAsia="zh-CN"/>
              </w:rPr>
              <w:t>наклонении</w:t>
            </w:r>
            <w:r w:rsidRPr="000801D0">
              <w:rPr>
                <w:rFonts w:ascii="Times New Roman" w:eastAsia="Calibri" w:hAnsi="Times New Roman" w:cs="Times New Roman"/>
                <w:lang w:eastAsia="zh-CN"/>
              </w:rPr>
              <w:t xml:space="preserve"> </w:t>
            </w:r>
            <w:r w:rsidRPr="000801D0">
              <w:rPr>
                <w:rFonts w:ascii="Times New Roman" w:eastAsia="Calibri" w:hAnsi="Times New Roman" w:cs="Times New Roman"/>
                <w:i/>
                <w:lang w:eastAsia="zh-CN"/>
              </w:rPr>
              <w:t>(</w:t>
            </w:r>
            <w:r w:rsidRPr="00483B6F">
              <w:rPr>
                <w:rFonts w:ascii="Times New Roman" w:eastAsia="Calibri" w:hAnsi="Times New Roman" w:cs="Times New Roman"/>
                <w:i/>
                <w:lang w:val="en-US" w:eastAsia="zh-CN"/>
              </w:rPr>
              <w:t>Present</w:t>
            </w:r>
            <w:r w:rsidRPr="000801D0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/ </w:t>
            </w:r>
            <w:r w:rsidRPr="00483B6F">
              <w:rPr>
                <w:rFonts w:ascii="Times New Roman" w:eastAsia="Calibri" w:hAnsi="Times New Roman" w:cs="Times New Roman"/>
                <w:i/>
                <w:lang w:val="en-US" w:eastAsia="zh-CN"/>
              </w:rPr>
              <w:t>Past</w:t>
            </w:r>
            <w:r w:rsidRPr="000801D0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/ </w:t>
            </w:r>
            <w:r w:rsidRPr="00483B6F">
              <w:rPr>
                <w:rFonts w:ascii="Times New Roman" w:eastAsia="Calibri" w:hAnsi="Times New Roman" w:cs="Times New Roman"/>
                <w:i/>
                <w:lang w:val="en-US" w:eastAsia="zh-CN"/>
              </w:rPr>
              <w:t>Future</w:t>
            </w:r>
            <w:r w:rsidRPr="000801D0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 </w:t>
            </w:r>
            <w:r w:rsidRPr="00483B6F">
              <w:rPr>
                <w:rFonts w:ascii="Times New Roman" w:eastAsia="Calibri" w:hAnsi="Times New Roman" w:cs="Times New Roman"/>
                <w:i/>
                <w:lang w:val="en-US" w:eastAsia="zh-CN"/>
              </w:rPr>
              <w:t>Simple</w:t>
            </w:r>
            <w:r w:rsidRPr="000801D0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 </w:t>
            </w:r>
            <w:r w:rsidRPr="00483B6F">
              <w:rPr>
                <w:rFonts w:ascii="Times New Roman" w:eastAsia="Calibri" w:hAnsi="Times New Roman" w:cs="Times New Roman"/>
                <w:i/>
                <w:lang w:val="en-US" w:eastAsia="zh-CN"/>
              </w:rPr>
              <w:t>Tense</w:t>
            </w:r>
            <w:r w:rsidRPr="000801D0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; </w:t>
            </w:r>
            <w:r w:rsidRPr="00483B6F">
              <w:rPr>
                <w:rFonts w:ascii="Times New Roman" w:eastAsia="Calibri" w:hAnsi="Times New Roman" w:cs="Times New Roman"/>
                <w:i/>
                <w:lang w:val="en-US" w:eastAsia="zh-CN"/>
              </w:rPr>
              <w:t>Present</w:t>
            </w:r>
            <w:r w:rsidRPr="000801D0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/ </w:t>
            </w:r>
            <w:r w:rsidRPr="00483B6F">
              <w:rPr>
                <w:rFonts w:ascii="Times New Roman" w:eastAsia="Calibri" w:hAnsi="Times New Roman" w:cs="Times New Roman"/>
                <w:i/>
                <w:lang w:val="en-US" w:eastAsia="zh-CN"/>
              </w:rPr>
              <w:t>Past</w:t>
            </w:r>
            <w:r w:rsidRPr="000801D0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/ </w:t>
            </w:r>
            <w:r w:rsidRPr="00483B6F">
              <w:rPr>
                <w:rFonts w:ascii="Times New Roman" w:eastAsia="Calibri" w:hAnsi="Times New Roman" w:cs="Times New Roman"/>
                <w:i/>
                <w:lang w:val="en-US" w:eastAsia="zh-CN"/>
              </w:rPr>
              <w:t>Future</w:t>
            </w:r>
            <w:r w:rsidRPr="000801D0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 </w:t>
            </w:r>
            <w:r w:rsidRPr="00483B6F">
              <w:rPr>
                <w:rFonts w:ascii="Times New Roman" w:eastAsia="Calibri" w:hAnsi="Times New Roman" w:cs="Times New Roman"/>
                <w:i/>
                <w:lang w:val="en-US" w:eastAsia="zh-CN"/>
              </w:rPr>
              <w:t>Continuous</w:t>
            </w:r>
            <w:r w:rsidRPr="000801D0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 </w:t>
            </w:r>
            <w:r w:rsidRPr="00483B6F">
              <w:rPr>
                <w:rFonts w:ascii="Times New Roman" w:eastAsia="Calibri" w:hAnsi="Times New Roman" w:cs="Times New Roman"/>
                <w:i/>
                <w:lang w:val="en-US" w:eastAsia="zh-CN"/>
              </w:rPr>
              <w:t>Tense</w:t>
            </w:r>
            <w:r w:rsidRPr="000801D0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; </w:t>
            </w:r>
            <w:r w:rsidRPr="00483B6F">
              <w:rPr>
                <w:rFonts w:ascii="Times New Roman" w:eastAsia="Calibri" w:hAnsi="Times New Roman" w:cs="Times New Roman"/>
                <w:i/>
                <w:lang w:val="en-US" w:eastAsia="zh-CN"/>
              </w:rPr>
              <w:t>Present</w:t>
            </w:r>
            <w:r w:rsidRPr="000801D0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/ </w:t>
            </w:r>
            <w:r w:rsidRPr="00483B6F">
              <w:rPr>
                <w:rFonts w:ascii="Times New Roman" w:eastAsia="Calibri" w:hAnsi="Times New Roman" w:cs="Times New Roman"/>
                <w:i/>
                <w:lang w:val="en-US" w:eastAsia="zh-CN"/>
              </w:rPr>
              <w:t>Past</w:t>
            </w:r>
            <w:r w:rsidRPr="000801D0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 </w:t>
            </w:r>
            <w:r w:rsidRPr="00483B6F">
              <w:rPr>
                <w:rFonts w:ascii="Times New Roman" w:eastAsia="Calibri" w:hAnsi="Times New Roman" w:cs="Times New Roman"/>
                <w:i/>
                <w:lang w:val="en-US" w:eastAsia="zh-CN"/>
              </w:rPr>
              <w:t>Perfect</w:t>
            </w:r>
            <w:r w:rsidRPr="000801D0">
              <w:rPr>
                <w:rFonts w:ascii="Times New Roman" w:eastAsia="Calibri" w:hAnsi="Times New Roman" w:cs="Times New Roman"/>
                <w:i/>
                <w:lang w:eastAsia="zh-CN"/>
              </w:rPr>
              <w:t xml:space="preserve"> </w:t>
            </w:r>
            <w:r w:rsidRPr="00483B6F">
              <w:rPr>
                <w:rFonts w:ascii="Times New Roman" w:eastAsia="Calibri" w:hAnsi="Times New Roman" w:cs="Times New Roman"/>
                <w:i/>
                <w:lang w:val="en-US" w:eastAsia="zh-CN"/>
              </w:rPr>
              <w:t>Tense</w:t>
            </w:r>
            <w:r w:rsidRPr="000801D0">
              <w:rPr>
                <w:rFonts w:ascii="Times New Roman" w:eastAsia="Calibri" w:hAnsi="Times New Roman" w:cs="Times New Roman"/>
                <w:i/>
                <w:lang w:eastAsia="zh-CN"/>
              </w:rPr>
              <w:t>;</w:t>
            </w:r>
          </w:p>
          <w:p w14:paraId="0C0A0F99" w14:textId="77777777" w:rsidR="00F205C7" w:rsidRPr="00F205C7" w:rsidRDefault="00F205C7" w:rsidP="00F205C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val="en-US" w:eastAsia="zh-CN"/>
              </w:rPr>
            </w:pPr>
            <w:r w:rsidRPr="00483B6F">
              <w:rPr>
                <w:rFonts w:ascii="Times New Roman" w:eastAsia="Calibri" w:hAnsi="Times New Roman" w:cs="Times New Roman"/>
                <w:i/>
                <w:lang w:val="en-US" w:eastAsia="zh-CN"/>
              </w:rPr>
              <w:t>Present Perfect Continuous Tense; Future-in-the-Past Tense)</w:t>
            </w:r>
            <w:r w:rsidRPr="00483B6F">
              <w:rPr>
                <w:rFonts w:ascii="Times New Roman" w:eastAsia="Calibri" w:hAnsi="Times New Roman" w:cs="Times New Roman"/>
                <w:lang w:val="en-US" w:eastAsia="zh-CN"/>
              </w:rPr>
              <w:t xml:space="preserve"> </w:t>
            </w:r>
            <w:r w:rsidRPr="00483B6F">
              <w:rPr>
                <w:rFonts w:ascii="Times New Roman" w:eastAsia="Calibri" w:hAnsi="Times New Roman" w:cs="Times New Roman"/>
                <w:lang w:eastAsia="zh-CN"/>
              </w:rPr>
              <w:t>и</w:t>
            </w:r>
            <w:r w:rsidRPr="00483B6F">
              <w:rPr>
                <w:rFonts w:ascii="Times New Roman" w:eastAsia="Calibri" w:hAnsi="Times New Roman" w:cs="Times New Roman"/>
                <w:lang w:val="en-US" w:eastAsia="zh-CN"/>
              </w:rPr>
              <w:t xml:space="preserve"> </w:t>
            </w:r>
            <w:r w:rsidRPr="00483B6F">
              <w:rPr>
                <w:rFonts w:ascii="Times New Roman" w:eastAsia="Calibri" w:hAnsi="Times New Roman" w:cs="Times New Roman"/>
                <w:lang w:eastAsia="zh-CN"/>
              </w:rPr>
              <w:t>наиболее</w:t>
            </w:r>
            <w:r w:rsidRPr="00483B6F">
              <w:rPr>
                <w:rFonts w:ascii="Times New Roman" w:eastAsia="Calibri" w:hAnsi="Times New Roman" w:cs="Times New Roman"/>
                <w:lang w:val="en-US" w:eastAsia="zh-CN"/>
              </w:rPr>
              <w:t xml:space="preserve"> </w:t>
            </w:r>
            <w:r w:rsidRPr="00483B6F">
              <w:rPr>
                <w:rFonts w:ascii="Times New Roman" w:eastAsia="Calibri" w:hAnsi="Times New Roman" w:cs="Times New Roman"/>
                <w:lang w:eastAsia="zh-CN"/>
              </w:rPr>
              <w:t>употребительных</w:t>
            </w:r>
            <w:r w:rsidRPr="00483B6F">
              <w:rPr>
                <w:rFonts w:ascii="Times New Roman" w:eastAsia="Calibri" w:hAnsi="Times New Roman" w:cs="Times New Roman"/>
                <w:lang w:val="en-US" w:eastAsia="zh-CN"/>
              </w:rPr>
              <w:t xml:space="preserve"> </w:t>
            </w:r>
            <w:r w:rsidRPr="00483B6F">
              <w:rPr>
                <w:rFonts w:ascii="Times New Roman" w:eastAsia="Calibri" w:hAnsi="Times New Roman" w:cs="Times New Roman"/>
                <w:lang w:eastAsia="zh-CN"/>
              </w:rPr>
              <w:t>формах</w:t>
            </w:r>
            <w:r w:rsidRPr="00483B6F">
              <w:rPr>
                <w:rFonts w:ascii="Times New Roman" w:eastAsia="Calibri" w:hAnsi="Times New Roman" w:cs="Times New Roman"/>
                <w:lang w:val="en-US" w:eastAsia="zh-CN"/>
              </w:rPr>
              <w:t xml:space="preserve"> </w:t>
            </w:r>
            <w:r w:rsidRPr="00483B6F">
              <w:rPr>
                <w:rFonts w:ascii="Times New Roman" w:eastAsia="Calibri" w:hAnsi="Times New Roman" w:cs="Times New Roman"/>
                <w:lang w:eastAsia="zh-CN"/>
              </w:rPr>
              <w:t>страдательного</w:t>
            </w:r>
            <w:r w:rsidRPr="00483B6F">
              <w:rPr>
                <w:rFonts w:ascii="Times New Roman" w:eastAsia="Calibri" w:hAnsi="Times New Roman" w:cs="Times New Roman"/>
                <w:lang w:val="en-US" w:eastAsia="zh-CN"/>
              </w:rPr>
              <w:t xml:space="preserve"> </w:t>
            </w:r>
            <w:r w:rsidRPr="00483B6F">
              <w:rPr>
                <w:rFonts w:ascii="Times New Roman" w:eastAsia="Calibri" w:hAnsi="Times New Roman" w:cs="Times New Roman"/>
                <w:lang w:eastAsia="zh-CN"/>
              </w:rPr>
              <w:t>залога</w:t>
            </w:r>
            <w:r w:rsidRPr="00483B6F">
              <w:rPr>
                <w:rFonts w:ascii="Times New Roman" w:eastAsia="Calibri" w:hAnsi="Times New Roman" w:cs="Times New Roman"/>
                <w:lang w:val="en-US" w:eastAsia="zh-CN"/>
              </w:rPr>
              <w:t xml:space="preserve"> </w:t>
            </w:r>
            <w:r w:rsidRPr="00483B6F">
              <w:rPr>
                <w:rFonts w:ascii="Times New Roman" w:eastAsia="Calibri" w:hAnsi="Times New Roman" w:cs="Times New Roman"/>
                <w:i/>
                <w:lang w:val="en-US" w:eastAsia="zh-CN"/>
              </w:rPr>
              <w:t>(Present/ Past Simple Passive; Present Perfect Passive)</w:t>
            </w:r>
          </w:p>
        </w:tc>
        <w:tc>
          <w:tcPr>
            <w:tcW w:w="0" w:type="auto"/>
            <w:vMerge/>
            <w:tcBorders>
              <w:top w:val="nil"/>
            </w:tcBorders>
            <w:shd w:val="clear" w:color="auto" w:fill="auto"/>
          </w:tcPr>
          <w:p w14:paraId="79052716" w14:textId="77777777" w:rsidR="00F205C7" w:rsidRPr="00F205C7" w:rsidRDefault="00F205C7" w:rsidP="000035B0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</w:tr>
      <w:tr w:rsidR="00F205C7" w:rsidRPr="00483B6F" w14:paraId="4099061B" w14:textId="77777777" w:rsidTr="00934F85">
        <w:tc>
          <w:tcPr>
            <w:tcW w:w="0" w:type="auto"/>
            <w:shd w:val="clear" w:color="auto" w:fill="auto"/>
          </w:tcPr>
          <w:p w14:paraId="46AE6FE1" w14:textId="77777777" w:rsidR="00F205C7" w:rsidRDefault="00F205C7" w:rsidP="00F205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10.2</w:t>
            </w:r>
          </w:p>
        </w:tc>
        <w:tc>
          <w:tcPr>
            <w:tcW w:w="0" w:type="auto"/>
            <w:shd w:val="clear" w:color="auto" w:fill="auto"/>
          </w:tcPr>
          <w:p w14:paraId="2D06EB66" w14:textId="77777777" w:rsidR="00F205C7" w:rsidRPr="00483B6F" w:rsidRDefault="00F205C7" w:rsidP="00F205C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 xml:space="preserve">Обобщение </w:t>
            </w:r>
          </w:p>
        </w:tc>
        <w:tc>
          <w:tcPr>
            <w:tcW w:w="0" w:type="auto"/>
            <w:shd w:val="clear" w:color="auto" w:fill="auto"/>
          </w:tcPr>
          <w:p w14:paraId="7D8167AA" w14:textId="77777777" w:rsidR="00F205C7" w:rsidRPr="00483B6F" w:rsidRDefault="00F205C7" w:rsidP="00F205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14:paraId="6872ED20" w14:textId="77777777" w:rsidR="00F205C7" w:rsidRPr="00483B6F" w:rsidRDefault="00F205C7" w:rsidP="00F205C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shd w:val="clear" w:color="auto" w:fill="auto"/>
          </w:tcPr>
          <w:p w14:paraId="1BFFD4F2" w14:textId="77777777" w:rsidR="00F205C7" w:rsidRPr="000035B0" w:rsidRDefault="00F205C7" w:rsidP="00F205C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F205C7" w:rsidRPr="00483B6F" w14:paraId="52902B19" w14:textId="77777777" w:rsidTr="00934F85">
        <w:tc>
          <w:tcPr>
            <w:tcW w:w="0" w:type="auto"/>
            <w:shd w:val="clear" w:color="auto" w:fill="auto"/>
          </w:tcPr>
          <w:p w14:paraId="498C0A82" w14:textId="77777777" w:rsidR="00F205C7" w:rsidRDefault="00F205C7" w:rsidP="00F205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10.3</w:t>
            </w:r>
          </w:p>
        </w:tc>
        <w:tc>
          <w:tcPr>
            <w:tcW w:w="0" w:type="auto"/>
            <w:shd w:val="clear" w:color="auto" w:fill="auto"/>
          </w:tcPr>
          <w:p w14:paraId="1C7BE8C2" w14:textId="77777777" w:rsidR="00F205C7" w:rsidRPr="00483B6F" w:rsidRDefault="00F205C7" w:rsidP="00F205C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483B6F">
              <w:rPr>
                <w:rFonts w:ascii="Times New Roman" w:eastAsia="Calibri" w:hAnsi="Times New Roman" w:cs="Times New Roman"/>
                <w:color w:val="000000"/>
              </w:rPr>
              <w:t>Итого по разделу</w:t>
            </w:r>
          </w:p>
        </w:tc>
        <w:tc>
          <w:tcPr>
            <w:tcW w:w="0" w:type="auto"/>
            <w:shd w:val="clear" w:color="auto" w:fill="auto"/>
          </w:tcPr>
          <w:p w14:paraId="589D118C" w14:textId="77777777" w:rsidR="00F205C7" w:rsidRPr="00483B6F" w:rsidRDefault="00674287" w:rsidP="00F205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12</w:t>
            </w:r>
          </w:p>
        </w:tc>
        <w:tc>
          <w:tcPr>
            <w:tcW w:w="0" w:type="auto"/>
            <w:shd w:val="clear" w:color="auto" w:fill="auto"/>
          </w:tcPr>
          <w:p w14:paraId="1CB7151B" w14:textId="77777777" w:rsidR="00F205C7" w:rsidRPr="00483B6F" w:rsidRDefault="00F205C7" w:rsidP="00F205C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shd w:val="clear" w:color="auto" w:fill="auto"/>
          </w:tcPr>
          <w:p w14:paraId="36B18034" w14:textId="77777777" w:rsidR="00F205C7" w:rsidRPr="000035B0" w:rsidRDefault="00F205C7" w:rsidP="00F205C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F205C7" w:rsidRPr="00483B6F" w14:paraId="2A4B85E0" w14:textId="77777777" w:rsidTr="00934F85">
        <w:tc>
          <w:tcPr>
            <w:tcW w:w="0" w:type="auto"/>
            <w:shd w:val="clear" w:color="auto" w:fill="auto"/>
          </w:tcPr>
          <w:p w14:paraId="7FD2409C" w14:textId="77777777" w:rsidR="00F205C7" w:rsidRDefault="00F205C7" w:rsidP="00F205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10.4</w:t>
            </w:r>
          </w:p>
        </w:tc>
        <w:tc>
          <w:tcPr>
            <w:tcW w:w="0" w:type="auto"/>
            <w:shd w:val="clear" w:color="auto" w:fill="auto"/>
          </w:tcPr>
          <w:p w14:paraId="40059B68" w14:textId="77777777" w:rsidR="00F205C7" w:rsidRPr="00483B6F" w:rsidRDefault="00F205C7" w:rsidP="00F205C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483B6F">
              <w:rPr>
                <w:rFonts w:ascii="Times New Roman" w:eastAsia="Calibri" w:hAnsi="Times New Roman" w:cs="Times New Roman"/>
                <w:lang w:eastAsia="zh-CN"/>
              </w:rPr>
              <w:t>ЭОР / ЦОР</w:t>
            </w:r>
          </w:p>
        </w:tc>
        <w:tc>
          <w:tcPr>
            <w:tcW w:w="0" w:type="auto"/>
            <w:shd w:val="clear" w:color="auto" w:fill="auto"/>
          </w:tcPr>
          <w:p w14:paraId="3227ACA3" w14:textId="77777777" w:rsidR="00F205C7" w:rsidRPr="00483B6F" w:rsidRDefault="00F205C7" w:rsidP="00F205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shd w:val="clear" w:color="auto" w:fill="auto"/>
          </w:tcPr>
          <w:p w14:paraId="3716CA79" w14:textId="77777777" w:rsidR="00F205C7" w:rsidRPr="00483B6F" w:rsidRDefault="00F205C7" w:rsidP="00F205C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483B6F">
              <w:rPr>
                <w:rFonts w:ascii="Times New Roman" w:eastAsia="Calibri" w:hAnsi="Times New Roman" w:cs="Times New Roman"/>
                <w:lang w:eastAsia="zh-CN"/>
              </w:rPr>
              <w:t xml:space="preserve">Аудиоматериалы к учебнику </w:t>
            </w:r>
          </w:p>
          <w:p w14:paraId="006254F5" w14:textId="77777777" w:rsidR="00F205C7" w:rsidRPr="00483B6F" w:rsidRDefault="00F205C7" w:rsidP="00F205C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483B6F">
              <w:rPr>
                <w:rFonts w:ascii="Times New Roman" w:eastAsia="Calibri" w:hAnsi="Times New Roman" w:cs="Times New Roman"/>
                <w:lang w:eastAsia="zh-CN"/>
              </w:rPr>
              <w:t xml:space="preserve">«Английский в фокусе – 11» (Spotlight) </w:t>
            </w:r>
            <w:hyperlink r:id="rId66" w:history="1">
              <w:r w:rsidRPr="00483B6F">
                <w:rPr>
                  <w:rFonts w:ascii="Times New Roman" w:eastAsia="Calibri" w:hAnsi="Times New Roman" w:cs="Times New Roman"/>
                  <w:color w:val="0000FF"/>
                  <w:u w:val="single"/>
                  <w:lang w:eastAsia="zh-CN"/>
                </w:rPr>
                <w:t>https://prosv.ru/audio/section/spotlight.html</w:t>
              </w:r>
            </w:hyperlink>
            <w:r w:rsidRPr="00483B6F">
              <w:rPr>
                <w:rFonts w:ascii="Times New Roman" w:eastAsia="Calibri" w:hAnsi="Times New Roman" w:cs="Times New Roman"/>
                <w:lang w:eastAsia="zh-CN"/>
              </w:rPr>
              <w:t xml:space="preserve">  </w:t>
            </w:r>
          </w:p>
          <w:p w14:paraId="5761FC0A" w14:textId="77777777" w:rsidR="00F205C7" w:rsidRPr="00483B6F" w:rsidRDefault="00F205C7" w:rsidP="00F205C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483B6F">
              <w:rPr>
                <w:rFonts w:ascii="Times New Roman" w:eastAsia="Calibri" w:hAnsi="Times New Roman" w:cs="Times New Roman"/>
                <w:lang w:eastAsia="zh-CN"/>
              </w:rPr>
              <w:t xml:space="preserve">Российская электронная школа  </w:t>
            </w:r>
          </w:p>
          <w:p w14:paraId="650EFEF2" w14:textId="77777777" w:rsidR="00F205C7" w:rsidRPr="00483B6F" w:rsidRDefault="00314939" w:rsidP="00F205C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hyperlink r:id="rId67" w:history="1">
              <w:r w:rsidR="00F205C7" w:rsidRPr="00483B6F">
                <w:rPr>
                  <w:rFonts w:ascii="Times New Roman" w:eastAsia="Calibri" w:hAnsi="Times New Roman" w:cs="Times New Roman"/>
                  <w:color w:val="0000FF"/>
                  <w:u w:val="single"/>
                  <w:lang w:eastAsia="zh-CN"/>
                </w:rPr>
                <w:t>https://resh.edu.ru/subject/11/11/</w:t>
              </w:r>
            </w:hyperlink>
            <w:r w:rsidR="00F205C7" w:rsidRPr="00483B6F">
              <w:rPr>
                <w:rFonts w:ascii="Times New Roman" w:eastAsia="Calibri" w:hAnsi="Times New Roman" w:cs="Times New Roman"/>
                <w:lang w:eastAsia="zh-CN"/>
              </w:rPr>
              <w:t xml:space="preserve">  </w:t>
            </w:r>
          </w:p>
          <w:p w14:paraId="0B57870C" w14:textId="77777777" w:rsidR="00F205C7" w:rsidRDefault="00F205C7" w:rsidP="00F205C7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483B6F">
              <w:rPr>
                <w:rFonts w:ascii="Times New Roman" w:eastAsia="Calibri" w:hAnsi="Times New Roman" w:cs="Times New Roman"/>
                <w:lang w:eastAsia="zh-CN"/>
              </w:rPr>
              <w:t>ФИПИ</w:t>
            </w:r>
          </w:p>
          <w:p w14:paraId="37E497E0" w14:textId="77777777" w:rsidR="00F205C7" w:rsidRPr="00483B6F" w:rsidRDefault="00F205C7" w:rsidP="00F205C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83B6F">
              <w:rPr>
                <w:rFonts w:ascii="Times New Roman" w:eastAsia="Calibri" w:hAnsi="Times New Roman" w:cs="Times New Roman"/>
                <w:lang w:eastAsia="zh-CN"/>
              </w:rPr>
              <w:t xml:space="preserve"> </w:t>
            </w:r>
            <w:hyperlink r:id="rId68" w:history="1">
              <w:r w:rsidRPr="00483B6F">
                <w:rPr>
                  <w:rFonts w:ascii="Times New Roman" w:eastAsia="Calibri" w:hAnsi="Times New Roman" w:cs="Times New Roman"/>
                  <w:color w:val="0000FF"/>
                  <w:u w:val="single"/>
                  <w:lang w:eastAsia="zh-CN"/>
                </w:rPr>
                <w:t>https://lesson.edu.ru/09/11</w:t>
              </w:r>
            </w:hyperlink>
          </w:p>
        </w:tc>
        <w:tc>
          <w:tcPr>
            <w:tcW w:w="0" w:type="auto"/>
            <w:vMerge/>
            <w:tcBorders>
              <w:top w:val="nil"/>
            </w:tcBorders>
            <w:shd w:val="clear" w:color="auto" w:fill="auto"/>
          </w:tcPr>
          <w:p w14:paraId="57A32EE9" w14:textId="77777777" w:rsidR="00F205C7" w:rsidRPr="000035B0" w:rsidRDefault="00F205C7" w:rsidP="00F205C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F205C7" w:rsidRPr="00483B6F" w14:paraId="483C29E4" w14:textId="77777777" w:rsidTr="00934F85">
        <w:tc>
          <w:tcPr>
            <w:tcW w:w="0" w:type="auto"/>
            <w:shd w:val="clear" w:color="auto" w:fill="auto"/>
          </w:tcPr>
          <w:p w14:paraId="2E5BA510" w14:textId="77777777" w:rsidR="00F205C7" w:rsidRDefault="00F205C7" w:rsidP="00F205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shd w:val="clear" w:color="auto" w:fill="auto"/>
          </w:tcPr>
          <w:p w14:paraId="0CD8239E" w14:textId="77777777" w:rsidR="00F205C7" w:rsidRPr="00F205C7" w:rsidRDefault="00F205C7" w:rsidP="00F205C7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F205C7">
              <w:rPr>
                <w:rFonts w:ascii="Times New Roman" w:eastAsia="Calibri" w:hAnsi="Times New Roman" w:cs="Times New Roman"/>
                <w:lang w:eastAsia="zh-CN"/>
              </w:rPr>
              <w:t>ОБЩЕЕ КОЛИЧЕСТВО</w:t>
            </w:r>
          </w:p>
          <w:p w14:paraId="5ADB1ED7" w14:textId="39DD28D7" w:rsidR="00F205C7" w:rsidRPr="00483B6F" w:rsidRDefault="00B94078" w:rsidP="00F205C7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>
              <w:rPr>
                <w:rFonts w:ascii="Times New Roman" w:eastAsia="Calibri" w:hAnsi="Times New Roman" w:cs="Times New Roman"/>
                <w:lang w:eastAsia="zh-CN"/>
              </w:rPr>
              <w:t>Ч</w:t>
            </w:r>
            <w:r w:rsidR="00F205C7">
              <w:rPr>
                <w:rFonts w:ascii="Times New Roman" w:eastAsia="Calibri" w:hAnsi="Times New Roman" w:cs="Times New Roman"/>
                <w:lang w:eastAsia="zh-CN"/>
              </w:rPr>
              <w:t>АСОВ ПО ПРОГРАММЕ</w:t>
            </w:r>
          </w:p>
        </w:tc>
        <w:tc>
          <w:tcPr>
            <w:tcW w:w="0" w:type="auto"/>
            <w:shd w:val="clear" w:color="auto" w:fill="auto"/>
          </w:tcPr>
          <w:p w14:paraId="233B1206" w14:textId="77777777" w:rsidR="00F205C7" w:rsidRPr="00483B6F" w:rsidRDefault="00F205C7" w:rsidP="00F205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102</w:t>
            </w:r>
          </w:p>
        </w:tc>
        <w:tc>
          <w:tcPr>
            <w:tcW w:w="0" w:type="auto"/>
            <w:shd w:val="clear" w:color="auto" w:fill="auto"/>
          </w:tcPr>
          <w:p w14:paraId="2C2F2395" w14:textId="77777777" w:rsidR="00F205C7" w:rsidRPr="00483B6F" w:rsidRDefault="00F205C7" w:rsidP="00F205C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shd w:val="clear" w:color="auto" w:fill="auto"/>
          </w:tcPr>
          <w:p w14:paraId="2774D5D6" w14:textId="77777777" w:rsidR="00F205C7" w:rsidRPr="000035B0" w:rsidRDefault="00F205C7" w:rsidP="00F205C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</w:tbl>
    <w:p w14:paraId="2A7FCE76" w14:textId="77777777" w:rsidR="00B94008" w:rsidRDefault="00B94008" w:rsidP="00B94008">
      <w:pPr>
        <w:spacing w:after="0"/>
        <w:ind w:left="12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</w:pPr>
    </w:p>
    <w:p w14:paraId="0B609F5A" w14:textId="77777777" w:rsidR="00B94078" w:rsidRDefault="00B94078">
      <w:pPr>
        <w:rPr>
          <w:rFonts w:ascii="Times New Roman" w:eastAsia="Times New Roman" w:hAnsi="Times New Roman" w:cs="Times New Roman"/>
          <w:b/>
          <w:bCs/>
          <w:sz w:val="24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1"/>
          <w:lang w:eastAsia="ru-RU"/>
        </w:rPr>
        <w:br w:type="page"/>
      </w:r>
    </w:p>
    <w:p w14:paraId="785AB337" w14:textId="5827D699" w:rsidR="00F76F66" w:rsidRDefault="00F76F66" w:rsidP="00F76F66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1"/>
          <w:lang w:eastAsia="ru-RU"/>
        </w:rPr>
      </w:pPr>
      <w:r w:rsidRPr="00F76F66">
        <w:rPr>
          <w:rFonts w:ascii="Times New Roman" w:eastAsia="Times New Roman" w:hAnsi="Times New Roman" w:cs="Times New Roman"/>
          <w:b/>
          <w:bCs/>
          <w:sz w:val="24"/>
          <w:szCs w:val="21"/>
          <w:lang w:eastAsia="ru-RU"/>
        </w:rPr>
        <w:lastRenderedPageBreak/>
        <w:t>ПЕРЕЧЕНЬ (КОДИФИКАТОР) РАСПРЕДЕЛЕННЫХ ПО КЛАССАМ</w:t>
      </w:r>
      <w:r>
        <w:rPr>
          <w:rFonts w:ascii="Times New Roman" w:eastAsia="Times New Roman" w:hAnsi="Times New Roman" w:cs="Times New Roman"/>
          <w:b/>
          <w:bCs/>
          <w:sz w:val="24"/>
          <w:szCs w:val="21"/>
          <w:lang w:eastAsia="ru-RU"/>
        </w:rPr>
        <w:t xml:space="preserve"> </w:t>
      </w:r>
      <w:r w:rsidRPr="00F76F66">
        <w:rPr>
          <w:rFonts w:ascii="Times New Roman" w:eastAsia="Times New Roman" w:hAnsi="Times New Roman" w:cs="Times New Roman"/>
          <w:b/>
          <w:bCs/>
          <w:sz w:val="24"/>
          <w:szCs w:val="21"/>
          <w:lang w:eastAsia="ru-RU"/>
        </w:rPr>
        <w:t>ПРОВЕРЯЕМЫХ ТРЕБОВАНИЙ К РЕЗУЛЬТАТАМ ОСВОЕНИЯ</w:t>
      </w:r>
      <w:r>
        <w:rPr>
          <w:rFonts w:ascii="Times New Roman" w:eastAsia="Times New Roman" w:hAnsi="Times New Roman" w:cs="Times New Roman"/>
          <w:b/>
          <w:bCs/>
          <w:sz w:val="24"/>
          <w:szCs w:val="21"/>
          <w:lang w:eastAsia="ru-RU"/>
        </w:rPr>
        <w:t xml:space="preserve"> </w:t>
      </w:r>
      <w:r w:rsidRPr="00F76F66">
        <w:rPr>
          <w:rFonts w:ascii="Times New Roman" w:eastAsia="Times New Roman" w:hAnsi="Times New Roman" w:cs="Times New Roman"/>
          <w:b/>
          <w:bCs/>
          <w:sz w:val="24"/>
          <w:szCs w:val="21"/>
          <w:lang w:eastAsia="ru-RU"/>
        </w:rPr>
        <w:t>ОСНОВНОЙ ОБРАЗОВАТЕЛЬНОЙ ПРОГРАММЫ СРЕДНЕГО</w:t>
      </w:r>
      <w:r>
        <w:rPr>
          <w:rFonts w:ascii="Times New Roman" w:eastAsia="Times New Roman" w:hAnsi="Times New Roman" w:cs="Times New Roman"/>
          <w:b/>
          <w:bCs/>
          <w:sz w:val="24"/>
          <w:szCs w:val="21"/>
          <w:lang w:eastAsia="ru-RU"/>
        </w:rPr>
        <w:t xml:space="preserve"> ОБЩЕГО ОБРАЗОВАНИЯ И ЭЛЕМЕНТОВ </w:t>
      </w:r>
      <w:r w:rsidRPr="00F76F66">
        <w:rPr>
          <w:rFonts w:ascii="Times New Roman" w:eastAsia="Times New Roman" w:hAnsi="Times New Roman" w:cs="Times New Roman"/>
          <w:b/>
          <w:bCs/>
          <w:sz w:val="24"/>
          <w:szCs w:val="21"/>
          <w:lang w:eastAsia="ru-RU"/>
        </w:rPr>
        <w:t>СОДЕРЖАНИЯ</w:t>
      </w:r>
      <w:r>
        <w:rPr>
          <w:rFonts w:ascii="Times New Roman" w:eastAsia="Times New Roman" w:hAnsi="Times New Roman" w:cs="Times New Roman"/>
          <w:b/>
          <w:bCs/>
          <w:sz w:val="24"/>
          <w:szCs w:val="21"/>
          <w:lang w:eastAsia="ru-RU"/>
        </w:rPr>
        <w:t xml:space="preserve"> </w:t>
      </w:r>
      <w:r w:rsidRPr="00F76F66">
        <w:rPr>
          <w:rFonts w:ascii="Times New Roman" w:eastAsia="Times New Roman" w:hAnsi="Times New Roman" w:cs="Times New Roman"/>
          <w:b/>
          <w:bCs/>
          <w:sz w:val="24"/>
          <w:szCs w:val="21"/>
          <w:lang w:eastAsia="ru-RU"/>
        </w:rPr>
        <w:t>ПО ИНОСТРАННОМУ (АНГЛИЙСКОМУ) ЯЗЫКУ</w:t>
      </w:r>
    </w:p>
    <w:p w14:paraId="3DF4F11A" w14:textId="77777777" w:rsidR="00F76F66" w:rsidRPr="00F76F66" w:rsidRDefault="00F76F66" w:rsidP="00F76F66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1"/>
          <w:lang w:eastAsia="ru-RU"/>
        </w:rPr>
      </w:pPr>
    </w:p>
    <w:p w14:paraId="23D540E3" w14:textId="60B61774" w:rsidR="00B94008" w:rsidRPr="00F76F66" w:rsidRDefault="00F76F66" w:rsidP="00F76F66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1"/>
          <w:lang w:eastAsia="ru-RU"/>
        </w:rPr>
      </w:pPr>
      <w:r w:rsidRPr="00F76F66">
        <w:rPr>
          <w:rFonts w:ascii="Times New Roman" w:eastAsia="Times New Roman" w:hAnsi="Times New Roman" w:cs="Times New Roman"/>
          <w:bCs/>
          <w:sz w:val="24"/>
          <w:szCs w:val="21"/>
          <w:lang w:eastAsia="ru-RU"/>
        </w:rPr>
        <w:t>В федеральных и региональных процедурах оценки качества образования</w:t>
      </w:r>
      <w:r>
        <w:rPr>
          <w:rFonts w:ascii="Times New Roman" w:eastAsia="Times New Roman" w:hAnsi="Times New Roman" w:cs="Times New Roman"/>
          <w:bCs/>
          <w:sz w:val="24"/>
          <w:szCs w:val="21"/>
          <w:lang w:eastAsia="ru-RU"/>
        </w:rPr>
        <w:t xml:space="preserve"> </w:t>
      </w:r>
      <w:r w:rsidRPr="00F76F66">
        <w:rPr>
          <w:rFonts w:ascii="Times New Roman" w:eastAsia="Times New Roman" w:hAnsi="Times New Roman" w:cs="Times New Roman"/>
          <w:bCs/>
          <w:sz w:val="24"/>
          <w:szCs w:val="21"/>
          <w:lang w:eastAsia="ru-RU"/>
        </w:rPr>
        <w:t>используется перечень (кодификатор) распределенных по классам проверяемых</w:t>
      </w:r>
      <w:r>
        <w:rPr>
          <w:rFonts w:ascii="Times New Roman" w:eastAsia="Times New Roman" w:hAnsi="Times New Roman" w:cs="Times New Roman"/>
          <w:bCs/>
          <w:sz w:val="24"/>
          <w:szCs w:val="21"/>
          <w:lang w:eastAsia="ru-RU"/>
        </w:rPr>
        <w:t xml:space="preserve"> </w:t>
      </w:r>
      <w:r w:rsidRPr="00F76F66">
        <w:rPr>
          <w:rFonts w:ascii="Times New Roman" w:eastAsia="Times New Roman" w:hAnsi="Times New Roman" w:cs="Times New Roman"/>
          <w:bCs/>
          <w:sz w:val="24"/>
          <w:szCs w:val="21"/>
          <w:lang w:eastAsia="ru-RU"/>
        </w:rPr>
        <w:t>требований к результатам освоения основной образовательной программы</w:t>
      </w:r>
      <w:r>
        <w:rPr>
          <w:rFonts w:ascii="Times New Roman" w:eastAsia="Times New Roman" w:hAnsi="Times New Roman" w:cs="Times New Roman"/>
          <w:bCs/>
          <w:sz w:val="24"/>
          <w:szCs w:val="21"/>
          <w:lang w:eastAsia="ru-RU"/>
        </w:rPr>
        <w:t xml:space="preserve"> </w:t>
      </w:r>
      <w:r w:rsidRPr="00F76F66">
        <w:rPr>
          <w:rFonts w:ascii="Times New Roman" w:eastAsia="Times New Roman" w:hAnsi="Times New Roman" w:cs="Times New Roman"/>
          <w:bCs/>
          <w:sz w:val="24"/>
          <w:szCs w:val="21"/>
          <w:lang w:eastAsia="ru-RU"/>
        </w:rPr>
        <w:t>среднего общего образования и элементов содержания по иностранному</w:t>
      </w:r>
      <w:r>
        <w:rPr>
          <w:rFonts w:ascii="Times New Roman" w:eastAsia="Times New Roman" w:hAnsi="Times New Roman" w:cs="Times New Roman"/>
          <w:bCs/>
          <w:sz w:val="24"/>
          <w:szCs w:val="21"/>
          <w:lang w:eastAsia="ru-RU"/>
        </w:rPr>
        <w:t xml:space="preserve"> </w:t>
      </w:r>
      <w:r w:rsidRPr="00F76F66">
        <w:rPr>
          <w:rFonts w:ascii="Times New Roman" w:eastAsia="Times New Roman" w:hAnsi="Times New Roman" w:cs="Times New Roman"/>
          <w:bCs/>
          <w:sz w:val="24"/>
          <w:szCs w:val="21"/>
          <w:lang w:eastAsia="ru-RU"/>
        </w:rPr>
        <w:t>(английскому) языку.</w:t>
      </w:r>
    </w:p>
    <w:p w14:paraId="2C882B7D" w14:textId="77777777" w:rsidR="000801D0" w:rsidRDefault="000801D0" w:rsidP="000801D0">
      <w:pPr>
        <w:spacing w:before="100" w:beforeAutospacing="1" w:after="27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1"/>
          <w:lang w:eastAsia="ru-RU"/>
        </w:rPr>
      </w:pPr>
      <w:r w:rsidRPr="000801D0">
        <w:rPr>
          <w:rFonts w:ascii="Times New Roman" w:eastAsia="Times New Roman" w:hAnsi="Times New Roman" w:cs="Times New Roman"/>
          <w:b/>
          <w:bCs/>
          <w:sz w:val="24"/>
          <w:szCs w:val="21"/>
          <w:lang w:eastAsia="ru-RU"/>
        </w:rPr>
        <w:t>10 КЛАСС   </w:t>
      </w:r>
    </w:p>
    <w:p w14:paraId="1624BCB1" w14:textId="7053CB93" w:rsidR="00F76F66" w:rsidRPr="000801D0" w:rsidRDefault="00F76F66" w:rsidP="00F76F6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32"/>
          <w:szCs w:val="27"/>
          <w:lang w:eastAsia="ru-RU"/>
        </w:rPr>
      </w:pPr>
      <w:r w:rsidRPr="000801D0">
        <w:rPr>
          <w:rFonts w:ascii="Times New Roman" w:eastAsia="Times New Roman" w:hAnsi="Times New Roman" w:cs="Times New Roman"/>
          <w:b/>
          <w:bCs/>
          <w:sz w:val="24"/>
          <w:szCs w:val="21"/>
          <w:lang w:eastAsia="ru-RU"/>
        </w:rPr>
        <w:t>Проверяемые требования к результатам освоения основной образовательной программы</w:t>
      </w:r>
    </w:p>
    <w:tbl>
      <w:tblPr>
        <w:tblStyle w:val="1b"/>
        <w:tblW w:w="0" w:type="auto"/>
        <w:tblLook w:val="04A0" w:firstRow="1" w:lastRow="0" w:firstColumn="1" w:lastColumn="0" w:noHBand="0" w:noVBand="1"/>
      </w:tblPr>
      <w:tblGrid>
        <w:gridCol w:w="2295"/>
        <w:gridCol w:w="11982"/>
      </w:tblGrid>
      <w:tr w:rsidR="000801D0" w:rsidRPr="00776648" w14:paraId="76BF4543" w14:textId="77777777" w:rsidTr="000801D0">
        <w:tc>
          <w:tcPr>
            <w:tcW w:w="0" w:type="auto"/>
            <w:hideMark/>
          </w:tcPr>
          <w:p w14:paraId="7EF914A0" w14:textId="77777777" w:rsidR="000801D0" w:rsidRPr="00776648" w:rsidRDefault="000801D0" w:rsidP="000801D0">
            <w:pPr>
              <w:jc w:val="center"/>
              <w:rPr>
                <w:b/>
                <w:bCs/>
                <w:sz w:val="24"/>
                <w:szCs w:val="24"/>
              </w:rPr>
            </w:pPr>
            <w:r w:rsidRPr="00776648">
              <w:rPr>
                <w:b/>
                <w:bCs/>
                <w:sz w:val="24"/>
                <w:szCs w:val="24"/>
              </w:rPr>
              <w:t>Код проверяемого результата</w:t>
            </w:r>
          </w:p>
        </w:tc>
        <w:tc>
          <w:tcPr>
            <w:tcW w:w="0" w:type="auto"/>
            <w:vAlign w:val="center"/>
            <w:hideMark/>
          </w:tcPr>
          <w:p w14:paraId="34994380" w14:textId="77777777" w:rsidR="000801D0" w:rsidRPr="00776648" w:rsidRDefault="000801D0" w:rsidP="000801D0">
            <w:pPr>
              <w:jc w:val="center"/>
              <w:rPr>
                <w:b/>
                <w:bCs/>
                <w:sz w:val="24"/>
                <w:szCs w:val="24"/>
              </w:rPr>
            </w:pPr>
            <w:r w:rsidRPr="00776648">
              <w:rPr>
                <w:b/>
                <w:bCs/>
                <w:sz w:val="24"/>
                <w:szCs w:val="24"/>
              </w:rPr>
              <w:t>Проверяемые предметные результаты освоения основной образовательной программы среднего общего образования</w:t>
            </w:r>
          </w:p>
        </w:tc>
      </w:tr>
      <w:tr w:rsidR="000801D0" w:rsidRPr="00776648" w14:paraId="5763C97A" w14:textId="77777777" w:rsidTr="000801D0">
        <w:tc>
          <w:tcPr>
            <w:tcW w:w="0" w:type="auto"/>
            <w:hideMark/>
          </w:tcPr>
          <w:p w14:paraId="22D10B49" w14:textId="77777777" w:rsidR="000801D0" w:rsidRPr="00776648" w:rsidRDefault="000801D0" w:rsidP="000801D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48AAB162" w14:textId="77777777" w:rsidR="000801D0" w:rsidRPr="00776648" w:rsidRDefault="000801D0" w:rsidP="000801D0">
            <w:pPr>
              <w:tabs>
                <w:tab w:val="left" w:pos="1843"/>
              </w:tabs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Предметные результаты по учебному предмету «Иностранный (английский) язык (базовый уровень)» ориентированы на применение знаний, умений и на</w:t>
            </w:r>
            <w:r w:rsidRPr="00776648">
              <w:rPr>
                <w:color w:val="000000"/>
                <w:sz w:val="24"/>
                <w:szCs w:val="24"/>
              </w:rPr>
              <w:softHyphen/>
              <w:t>выков в учебных ситуациях и реальных жизненных условиях, должны отражать сформированность иноязычной коммуникативной компе</w:t>
            </w:r>
            <w:r w:rsidRPr="00776648">
              <w:rPr>
                <w:color w:val="000000"/>
                <w:sz w:val="24"/>
                <w:szCs w:val="24"/>
              </w:rPr>
              <w:softHyphen/>
              <w:t>тенции на пороговом уровне в совокупности её составляющих – речевой, языковой, социо</w:t>
            </w:r>
            <w:r w:rsidRPr="00776648">
              <w:rPr>
                <w:color w:val="000000"/>
                <w:sz w:val="24"/>
                <w:szCs w:val="24"/>
              </w:rPr>
              <w:softHyphen/>
              <w:t>культурной, компенсаторной, метапредметной</w:t>
            </w:r>
          </w:p>
        </w:tc>
      </w:tr>
      <w:tr w:rsidR="000801D0" w:rsidRPr="00776648" w14:paraId="480C4D1E" w14:textId="77777777" w:rsidTr="000801D0">
        <w:tc>
          <w:tcPr>
            <w:tcW w:w="0" w:type="auto"/>
            <w:hideMark/>
          </w:tcPr>
          <w:p w14:paraId="2A353519" w14:textId="77777777" w:rsidR="000801D0" w:rsidRPr="00776648" w:rsidRDefault="000801D0" w:rsidP="000801D0">
            <w:pPr>
              <w:jc w:val="center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14:paraId="5642C983" w14:textId="77777777" w:rsidR="000801D0" w:rsidRPr="00776648" w:rsidRDefault="000801D0" w:rsidP="000801D0">
            <w:pPr>
              <w:tabs>
                <w:tab w:val="left" w:pos="1843"/>
              </w:tabs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Коммуникативные умения</w:t>
            </w:r>
          </w:p>
          <w:p w14:paraId="5B3980BA" w14:textId="77777777" w:rsidR="000801D0" w:rsidRPr="00776648" w:rsidRDefault="000801D0" w:rsidP="000801D0">
            <w:pPr>
              <w:tabs>
                <w:tab w:val="left" w:pos="1843"/>
              </w:tabs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Владеть основными видами речевой деятельности</w:t>
            </w:r>
          </w:p>
        </w:tc>
      </w:tr>
      <w:tr w:rsidR="000801D0" w:rsidRPr="00776648" w14:paraId="6C35C7FA" w14:textId="77777777" w:rsidTr="000801D0">
        <w:tc>
          <w:tcPr>
            <w:tcW w:w="0" w:type="auto"/>
            <w:hideMark/>
          </w:tcPr>
          <w:p w14:paraId="1AF740CE" w14:textId="77777777" w:rsidR="000801D0" w:rsidRPr="00776648" w:rsidRDefault="000801D0" w:rsidP="000801D0">
            <w:pPr>
              <w:jc w:val="center"/>
              <w:rPr>
                <w:sz w:val="24"/>
                <w:szCs w:val="24"/>
              </w:rPr>
            </w:pPr>
            <w:r w:rsidRPr="00776648">
              <w:rPr>
                <w:i/>
                <w:iCs/>
                <w:color w:val="000000"/>
                <w:sz w:val="24"/>
                <w:szCs w:val="24"/>
              </w:rPr>
              <w:t>1.1</w:t>
            </w:r>
          </w:p>
        </w:tc>
        <w:tc>
          <w:tcPr>
            <w:tcW w:w="0" w:type="auto"/>
            <w:hideMark/>
          </w:tcPr>
          <w:p w14:paraId="1A7DEE90" w14:textId="77777777" w:rsidR="000801D0" w:rsidRPr="00776648" w:rsidRDefault="000801D0" w:rsidP="000801D0">
            <w:pPr>
              <w:tabs>
                <w:tab w:val="left" w:pos="1843"/>
              </w:tabs>
              <w:rPr>
                <w:sz w:val="24"/>
                <w:szCs w:val="24"/>
              </w:rPr>
            </w:pPr>
            <w:r w:rsidRPr="00776648">
              <w:rPr>
                <w:i/>
                <w:iCs/>
                <w:color w:val="000000"/>
                <w:sz w:val="24"/>
                <w:szCs w:val="24"/>
              </w:rPr>
              <w:t>Говорение</w:t>
            </w:r>
          </w:p>
        </w:tc>
      </w:tr>
      <w:tr w:rsidR="000801D0" w:rsidRPr="00776648" w14:paraId="158E1BDE" w14:textId="77777777" w:rsidTr="000801D0">
        <w:tc>
          <w:tcPr>
            <w:tcW w:w="0" w:type="auto"/>
            <w:hideMark/>
          </w:tcPr>
          <w:p w14:paraId="6645AE77" w14:textId="77777777" w:rsidR="000801D0" w:rsidRPr="00776648" w:rsidRDefault="000801D0" w:rsidP="000801D0">
            <w:pPr>
              <w:jc w:val="center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1.1.1</w:t>
            </w:r>
          </w:p>
        </w:tc>
        <w:tc>
          <w:tcPr>
            <w:tcW w:w="0" w:type="auto"/>
            <w:hideMark/>
          </w:tcPr>
          <w:p w14:paraId="1A42F3C2" w14:textId="77777777" w:rsidR="000801D0" w:rsidRPr="00776648" w:rsidRDefault="000801D0" w:rsidP="000801D0">
            <w:pPr>
              <w:tabs>
                <w:tab w:val="left" w:pos="1843"/>
              </w:tabs>
              <w:rPr>
                <w:sz w:val="24"/>
                <w:szCs w:val="24"/>
              </w:rPr>
            </w:pPr>
            <w:r w:rsidRPr="00776648">
              <w:rPr>
                <w:color w:val="000000"/>
                <w:spacing w:val="-2"/>
                <w:sz w:val="24"/>
                <w:szCs w:val="24"/>
              </w:rPr>
              <w:t>Вести разные виды диалога (диалог этикетного характера, диалог – побуждение к действию, диалог-расспрос, диалог – обмен мнениями, комбинированный диалог) в стандартных ситу</w:t>
            </w:r>
            <w:r w:rsidRPr="00776648">
              <w:rPr>
                <w:color w:val="000000"/>
                <w:spacing w:val="-2"/>
                <w:sz w:val="24"/>
                <w:szCs w:val="24"/>
              </w:rPr>
              <w:softHyphen/>
              <w:t>ациях неофициального и официального обще</w:t>
            </w:r>
            <w:r w:rsidRPr="00776648">
              <w:rPr>
                <w:color w:val="000000"/>
                <w:spacing w:val="-2"/>
                <w:sz w:val="24"/>
                <w:szCs w:val="24"/>
              </w:rPr>
              <w:softHyphen/>
              <w:t>ния в рамках отобранного тематического содер</w:t>
            </w:r>
            <w:r w:rsidRPr="00776648">
              <w:rPr>
                <w:color w:val="000000"/>
                <w:spacing w:val="-2"/>
                <w:sz w:val="24"/>
                <w:szCs w:val="24"/>
              </w:rPr>
              <w:softHyphen/>
              <w:t>жания речи с вербальными и (или) зрительными опорами с соблюдением норм речевого этикета, принятых в стране (странах) изучаемого языка (8 реплик со стороны каждого собеседника)</w:t>
            </w:r>
          </w:p>
        </w:tc>
      </w:tr>
      <w:tr w:rsidR="000801D0" w:rsidRPr="00776648" w14:paraId="698074B7" w14:textId="77777777" w:rsidTr="000801D0">
        <w:tc>
          <w:tcPr>
            <w:tcW w:w="0" w:type="auto"/>
            <w:hideMark/>
          </w:tcPr>
          <w:p w14:paraId="07CFC495" w14:textId="77777777" w:rsidR="000801D0" w:rsidRPr="00776648" w:rsidRDefault="000801D0" w:rsidP="000801D0">
            <w:pPr>
              <w:jc w:val="center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1.1.2</w:t>
            </w:r>
          </w:p>
        </w:tc>
        <w:tc>
          <w:tcPr>
            <w:tcW w:w="0" w:type="auto"/>
            <w:hideMark/>
          </w:tcPr>
          <w:p w14:paraId="48B52CB2" w14:textId="77777777" w:rsidR="000801D0" w:rsidRPr="00776648" w:rsidRDefault="000801D0" w:rsidP="000801D0">
            <w:pPr>
              <w:tabs>
                <w:tab w:val="left" w:pos="1843"/>
              </w:tabs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Создавать устные связные монологические вы</w:t>
            </w:r>
            <w:r w:rsidRPr="00776648">
              <w:rPr>
                <w:color w:val="000000"/>
                <w:sz w:val="24"/>
                <w:szCs w:val="24"/>
              </w:rPr>
              <w:softHyphen/>
              <w:t>сказывания (описание (характеристика), повест</w:t>
            </w:r>
            <w:r w:rsidRPr="00776648">
              <w:rPr>
                <w:color w:val="000000"/>
                <w:sz w:val="24"/>
                <w:szCs w:val="24"/>
              </w:rPr>
              <w:softHyphen/>
              <w:t>вование (сообщение), рассуждение) с изложе</w:t>
            </w:r>
            <w:r w:rsidRPr="00776648">
              <w:rPr>
                <w:color w:val="000000"/>
                <w:sz w:val="24"/>
                <w:szCs w:val="24"/>
              </w:rPr>
              <w:softHyphen/>
              <w:t>нием своего мнения и краткой аргументацией с вербальными и (или) зрительными опорами или без опор в рамках отобранного тематичес</w:t>
            </w:r>
            <w:r w:rsidRPr="00776648">
              <w:rPr>
                <w:color w:val="000000"/>
                <w:sz w:val="24"/>
                <w:szCs w:val="24"/>
              </w:rPr>
              <w:softHyphen/>
              <w:t>кого содержания речи</w:t>
            </w:r>
          </w:p>
        </w:tc>
      </w:tr>
      <w:tr w:rsidR="000801D0" w:rsidRPr="00776648" w14:paraId="091DEAD1" w14:textId="77777777" w:rsidTr="000801D0">
        <w:tc>
          <w:tcPr>
            <w:tcW w:w="0" w:type="auto"/>
            <w:hideMark/>
          </w:tcPr>
          <w:p w14:paraId="000A7856" w14:textId="77777777" w:rsidR="000801D0" w:rsidRPr="00776648" w:rsidRDefault="000801D0" w:rsidP="000801D0">
            <w:pPr>
              <w:jc w:val="center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1.1.3</w:t>
            </w:r>
          </w:p>
        </w:tc>
        <w:tc>
          <w:tcPr>
            <w:tcW w:w="0" w:type="auto"/>
            <w:hideMark/>
          </w:tcPr>
          <w:p w14:paraId="2CB72547" w14:textId="77777777" w:rsidR="000801D0" w:rsidRPr="00776648" w:rsidRDefault="000801D0" w:rsidP="000801D0">
            <w:pPr>
              <w:tabs>
                <w:tab w:val="left" w:pos="1843"/>
              </w:tabs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Излагать основное содержание прочитанно</w:t>
            </w:r>
            <w:r w:rsidRPr="00776648">
              <w:rPr>
                <w:color w:val="000000"/>
                <w:sz w:val="24"/>
                <w:szCs w:val="24"/>
              </w:rPr>
              <w:softHyphen/>
              <w:t>го (прослушанного) текста с выражением своего отношения (объём монологического высказы</w:t>
            </w:r>
            <w:r w:rsidRPr="00776648">
              <w:rPr>
                <w:color w:val="000000"/>
                <w:sz w:val="24"/>
                <w:szCs w:val="24"/>
              </w:rPr>
              <w:softHyphen/>
              <w:t>вания – до 14 фраз)</w:t>
            </w:r>
          </w:p>
        </w:tc>
      </w:tr>
      <w:tr w:rsidR="000801D0" w:rsidRPr="00776648" w14:paraId="6B92C285" w14:textId="77777777" w:rsidTr="000801D0">
        <w:tc>
          <w:tcPr>
            <w:tcW w:w="0" w:type="auto"/>
            <w:hideMark/>
          </w:tcPr>
          <w:p w14:paraId="5BC602C1" w14:textId="77777777" w:rsidR="000801D0" w:rsidRPr="00776648" w:rsidRDefault="000801D0" w:rsidP="000801D0">
            <w:pPr>
              <w:jc w:val="center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1.1.4</w:t>
            </w:r>
          </w:p>
        </w:tc>
        <w:tc>
          <w:tcPr>
            <w:tcW w:w="0" w:type="auto"/>
            <w:hideMark/>
          </w:tcPr>
          <w:p w14:paraId="5664941B" w14:textId="77777777" w:rsidR="000801D0" w:rsidRPr="00776648" w:rsidRDefault="000801D0" w:rsidP="000801D0">
            <w:pPr>
              <w:tabs>
                <w:tab w:val="left" w:pos="1843"/>
              </w:tabs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Устно излагать результаты выполненной проектной работы (объём – до 14 фраз)</w:t>
            </w:r>
          </w:p>
        </w:tc>
      </w:tr>
      <w:tr w:rsidR="000801D0" w:rsidRPr="00776648" w14:paraId="6763FEFA" w14:textId="77777777" w:rsidTr="000801D0">
        <w:tc>
          <w:tcPr>
            <w:tcW w:w="0" w:type="auto"/>
            <w:hideMark/>
          </w:tcPr>
          <w:p w14:paraId="783D6C0A" w14:textId="77777777" w:rsidR="000801D0" w:rsidRPr="00776648" w:rsidRDefault="000801D0" w:rsidP="000801D0">
            <w:pPr>
              <w:jc w:val="center"/>
              <w:rPr>
                <w:sz w:val="24"/>
                <w:szCs w:val="24"/>
              </w:rPr>
            </w:pPr>
            <w:r w:rsidRPr="00776648">
              <w:rPr>
                <w:i/>
                <w:iCs/>
                <w:color w:val="000000"/>
                <w:sz w:val="24"/>
                <w:szCs w:val="24"/>
              </w:rPr>
              <w:t>1.2</w:t>
            </w:r>
          </w:p>
        </w:tc>
        <w:tc>
          <w:tcPr>
            <w:tcW w:w="0" w:type="auto"/>
            <w:hideMark/>
          </w:tcPr>
          <w:p w14:paraId="6766A20F" w14:textId="77777777" w:rsidR="000801D0" w:rsidRPr="00776648" w:rsidRDefault="000801D0" w:rsidP="000801D0">
            <w:pPr>
              <w:rPr>
                <w:sz w:val="24"/>
                <w:szCs w:val="24"/>
              </w:rPr>
            </w:pPr>
            <w:r w:rsidRPr="00776648">
              <w:rPr>
                <w:i/>
                <w:iCs/>
                <w:color w:val="000000"/>
                <w:sz w:val="24"/>
                <w:szCs w:val="24"/>
              </w:rPr>
              <w:t>Аудирование</w:t>
            </w:r>
          </w:p>
        </w:tc>
      </w:tr>
      <w:tr w:rsidR="000801D0" w:rsidRPr="00776648" w14:paraId="71B1ABAD" w14:textId="77777777" w:rsidTr="000801D0">
        <w:tc>
          <w:tcPr>
            <w:tcW w:w="0" w:type="auto"/>
            <w:hideMark/>
          </w:tcPr>
          <w:p w14:paraId="02399B62" w14:textId="77777777" w:rsidR="000801D0" w:rsidRPr="00776648" w:rsidRDefault="000801D0" w:rsidP="000801D0">
            <w:pPr>
              <w:jc w:val="center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lastRenderedPageBreak/>
              <w:t>1.2.1</w:t>
            </w:r>
          </w:p>
        </w:tc>
        <w:tc>
          <w:tcPr>
            <w:tcW w:w="0" w:type="auto"/>
            <w:hideMark/>
          </w:tcPr>
          <w:p w14:paraId="770ABAEA" w14:textId="77777777" w:rsidR="000801D0" w:rsidRPr="00776648" w:rsidRDefault="000801D0" w:rsidP="000801D0">
            <w:pPr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Воспринимать на слух и понимать аутен</w:t>
            </w:r>
            <w:r w:rsidRPr="00776648">
              <w:rPr>
                <w:color w:val="000000"/>
                <w:sz w:val="24"/>
                <w:szCs w:val="24"/>
              </w:rPr>
              <w:softHyphen/>
              <w:t>тичные тексты, содержащие отдельные неизученные языковые явления, с разной глубиной проникновения в содержание текста: с пони</w:t>
            </w:r>
            <w:r w:rsidRPr="00776648">
              <w:rPr>
                <w:color w:val="000000"/>
                <w:sz w:val="24"/>
                <w:szCs w:val="24"/>
              </w:rPr>
              <w:softHyphen/>
              <w:t>манием основного содержания, с пониманием (нужной, интересующей, запрашиваемой) инфор</w:t>
            </w:r>
            <w:r w:rsidRPr="00776648">
              <w:rPr>
                <w:color w:val="000000"/>
                <w:sz w:val="24"/>
                <w:szCs w:val="24"/>
              </w:rPr>
              <w:softHyphen/>
              <w:t>мации (время звучания текста (текстов) для аудирования – до 2,5 минут)</w:t>
            </w:r>
          </w:p>
        </w:tc>
      </w:tr>
      <w:tr w:rsidR="000801D0" w:rsidRPr="00776648" w14:paraId="051348C4" w14:textId="77777777" w:rsidTr="000801D0">
        <w:tc>
          <w:tcPr>
            <w:tcW w:w="0" w:type="auto"/>
            <w:hideMark/>
          </w:tcPr>
          <w:p w14:paraId="481408C1" w14:textId="77777777" w:rsidR="000801D0" w:rsidRPr="00776648" w:rsidRDefault="000801D0" w:rsidP="000801D0">
            <w:pPr>
              <w:jc w:val="center"/>
              <w:rPr>
                <w:sz w:val="24"/>
                <w:szCs w:val="24"/>
              </w:rPr>
            </w:pPr>
            <w:r w:rsidRPr="00776648">
              <w:rPr>
                <w:i/>
                <w:iCs/>
                <w:color w:val="000000"/>
                <w:sz w:val="24"/>
                <w:szCs w:val="24"/>
              </w:rPr>
              <w:t>1.3</w:t>
            </w:r>
          </w:p>
        </w:tc>
        <w:tc>
          <w:tcPr>
            <w:tcW w:w="0" w:type="auto"/>
            <w:hideMark/>
          </w:tcPr>
          <w:p w14:paraId="43A0A629" w14:textId="77777777" w:rsidR="000801D0" w:rsidRPr="00776648" w:rsidRDefault="000801D0" w:rsidP="000801D0">
            <w:pPr>
              <w:rPr>
                <w:sz w:val="24"/>
                <w:szCs w:val="24"/>
              </w:rPr>
            </w:pPr>
            <w:r w:rsidRPr="00776648">
              <w:rPr>
                <w:i/>
                <w:iCs/>
                <w:color w:val="000000"/>
                <w:sz w:val="24"/>
                <w:szCs w:val="24"/>
              </w:rPr>
              <w:t>Смысловое чтение</w:t>
            </w:r>
            <w:r w:rsidRPr="00776648"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0801D0" w:rsidRPr="00776648" w14:paraId="63A80086" w14:textId="77777777" w:rsidTr="000801D0">
        <w:tc>
          <w:tcPr>
            <w:tcW w:w="0" w:type="auto"/>
            <w:hideMark/>
          </w:tcPr>
          <w:p w14:paraId="4FDB40D3" w14:textId="77777777" w:rsidR="000801D0" w:rsidRPr="00776648" w:rsidRDefault="000801D0" w:rsidP="000801D0">
            <w:pPr>
              <w:jc w:val="center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1.3.1</w:t>
            </w:r>
          </w:p>
        </w:tc>
        <w:tc>
          <w:tcPr>
            <w:tcW w:w="0" w:type="auto"/>
            <w:hideMark/>
          </w:tcPr>
          <w:p w14:paraId="2952AC48" w14:textId="77777777" w:rsidR="000801D0" w:rsidRPr="00776648" w:rsidRDefault="000801D0" w:rsidP="000801D0">
            <w:pPr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Читать про себя и понимать несложные аутен</w:t>
            </w:r>
            <w:r w:rsidRPr="00776648">
              <w:rPr>
                <w:color w:val="000000"/>
                <w:sz w:val="24"/>
                <w:szCs w:val="24"/>
              </w:rPr>
              <w:softHyphen/>
              <w:t>тичные тексты разного вида, жанра и стиля, содержащие отдельные неизученные языковые явления, с различной глубиной проникновения в содержание текста: с пониманием основного содержания, с пониманием нужной (интере</w:t>
            </w:r>
            <w:r w:rsidRPr="00776648">
              <w:rPr>
                <w:color w:val="000000"/>
                <w:sz w:val="24"/>
                <w:szCs w:val="24"/>
              </w:rPr>
              <w:softHyphen/>
              <w:t>сующей, запрашиваемой) информации, с пол</w:t>
            </w:r>
            <w:r w:rsidRPr="00776648">
              <w:rPr>
                <w:color w:val="000000"/>
                <w:sz w:val="24"/>
                <w:szCs w:val="24"/>
              </w:rPr>
              <w:softHyphen/>
              <w:t>ным п ониманием прочитанного (объём текста (текстов) для чтения – 500-700 слов); читать про себя и устанавливать причинно-следственную взаимосвязь изложенных в текс</w:t>
            </w:r>
            <w:r w:rsidRPr="00776648">
              <w:rPr>
                <w:color w:val="000000"/>
                <w:sz w:val="24"/>
                <w:szCs w:val="24"/>
              </w:rPr>
              <w:softHyphen/>
              <w:t>те фактов и событий; читать про себя несплошные тексты (таблицы, диаграммы, графики и другие) и понимать представленную в них информацию</w:t>
            </w:r>
          </w:p>
        </w:tc>
      </w:tr>
      <w:tr w:rsidR="000801D0" w:rsidRPr="00776648" w14:paraId="0B6E7E6C" w14:textId="77777777" w:rsidTr="000801D0">
        <w:tc>
          <w:tcPr>
            <w:tcW w:w="0" w:type="auto"/>
            <w:hideMark/>
          </w:tcPr>
          <w:p w14:paraId="3F2901A0" w14:textId="77777777" w:rsidR="000801D0" w:rsidRPr="00776648" w:rsidRDefault="000801D0" w:rsidP="000801D0">
            <w:pPr>
              <w:jc w:val="center"/>
              <w:rPr>
                <w:sz w:val="24"/>
                <w:szCs w:val="24"/>
              </w:rPr>
            </w:pPr>
            <w:r w:rsidRPr="00776648">
              <w:rPr>
                <w:i/>
                <w:iCs/>
                <w:color w:val="000000"/>
                <w:sz w:val="24"/>
                <w:szCs w:val="24"/>
              </w:rPr>
              <w:t>1.4</w:t>
            </w:r>
          </w:p>
        </w:tc>
        <w:tc>
          <w:tcPr>
            <w:tcW w:w="0" w:type="auto"/>
            <w:hideMark/>
          </w:tcPr>
          <w:p w14:paraId="23303503" w14:textId="77777777" w:rsidR="000801D0" w:rsidRPr="00776648" w:rsidRDefault="000801D0" w:rsidP="000801D0">
            <w:pPr>
              <w:rPr>
                <w:sz w:val="24"/>
                <w:szCs w:val="24"/>
              </w:rPr>
            </w:pPr>
            <w:r w:rsidRPr="00776648">
              <w:rPr>
                <w:i/>
                <w:iCs/>
                <w:color w:val="000000"/>
                <w:sz w:val="24"/>
                <w:szCs w:val="24"/>
              </w:rPr>
              <w:t>Письменная речь</w:t>
            </w:r>
          </w:p>
        </w:tc>
      </w:tr>
      <w:tr w:rsidR="000801D0" w:rsidRPr="00776648" w14:paraId="66AD1746" w14:textId="77777777" w:rsidTr="000801D0">
        <w:tc>
          <w:tcPr>
            <w:tcW w:w="0" w:type="auto"/>
            <w:hideMark/>
          </w:tcPr>
          <w:p w14:paraId="28F4AFE8" w14:textId="77777777" w:rsidR="000801D0" w:rsidRPr="00776648" w:rsidRDefault="000801D0" w:rsidP="000801D0">
            <w:pPr>
              <w:jc w:val="center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1.4.1</w:t>
            </w:r>
          </w:p>
        </w:tc>
        <w:tc>
          <w:tcPr>
            <w:tcW w:w="0" w:type="auto"/>
            <w:hideMark/>
          </w:tcPr>
          <w:p w14:paraId="4E0D1360" w14:textId="77777777" w:rsidR="000801D0" w:rsidRPr="00776648" w:rsidRDefault="000801D0" w:rsidP="000801D0">
            <w:pPr>
              <w:rPr>
                <w:sz w:val="24"/>
                <w:szCs w:val="24"/>
              </w:rPr>
            </w:pPr>
            <w:r w:rsidRPr="00776648">
              <w:rPr>
                <w:color w:val="000000"/>
                <w:spacing w:val="-2"/>
                <w:sz w:val="24"/>
                <w:szCs w:val="24"/>
              </w:rPr>
              <w:t>Заполнять анкеты и формуляры, сообщая о себе основные сведения, в соответствии с нормами, принятыми в стране (странах) изучаемого языка</w:t>
            </w:r>
          </w:p>
        </w:tc>
      </w:tr>
      <w:tr w:rsidR="000801D0" w:rsidRPr="00776648" w14:paraId="7BCEE483" w14:textId="77777777" w:rsidTr="000801D0">
        <w:tc>
          <w:tcPr>
            <w:tcW w:w="0" w:type="auto"/>
            <w:hideMark/>
          </w:tcPr>
          <w:p w14:paraId="1962CAA0" w14:textId="77777777" w:rsidR="000801D0" w:rsidRPr="00776648" w:rsidRDefault="000801D0" w:rsidP="000801D0">
            <w:pPr>
              <w:jc w:val="center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1.4.2</w:t>
            </w:r>
          </w:p>
        </w:tc>
        <w:tc>
          <w:tcPr>
            <w:tcW w:w="0" w:type="auto"/>
            <w:hideMark/>
          </w:tcPr>
          <w:p w14:paraId="7E0408B4" w14:textId="77777777" w:rsidR="000801D0" w:rsidRPr="00776648" w:rsidRDefault="000801D0" w:rsidP="000801D0">
            <w:pPr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Писать электронное сообщение личного харак</w:t>
            </w:r>
            <w:r w:rsidRPr="00776648">
              <w:rPr>
                <w:color w:val="000000"/>
                <w:sz w:val="24"/>
                <w:szCs w:val="24"/>
              </w:rPr>
              <w:softHyphen/>
              <w:t>тера, соблюдая речевой этикет, принятый в стране (странах) изучаемого языка (объём сообщения – до 130 слов)</w:t>
            </w:r>
          </w:p>
        </w:tc>
      </w:tr>
      <w:tr w:rsidR="000801D0" w:rsidRPr="00776648" w14:paraId="4EEE4F21" w14:textId="77777777" w:rsidTr="000801D0">
        <w:tc>
          <w:tcPr>
            <w:tcW w:w="0" w:type="auto"/>
            <w:hideMark/>
          </w:tcPr>
          <w:p w14:paraId="4B2170FF" w14:textId="77777777" w:rsidR="000801D0" w:rsidRPr="00776648" w:rsidRDefault="000801D0" w:rsidP="000801D0">
            <w:pPr>
              <w:jc w:val="center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1.4.3</w:t>
            </w:r>
          </w:p>
        </w:tc>
        <w:tc>
          <w:tcPr>
            <w:tcW w:w="0" w:type="auto"/>
            <w:hideMark/>
          </w:tcPr>
          <w:p w14:paraId="5CF8C6C5" w14:textId="77777777" w:rsidR="000801D0" w:rsidRPr="00776648" w:rsidRDefault="000801D0" w:rsidP="000801D0">
            <w:pPr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Создавать письменные высказывания на осно</w:t>
            </w:r>
            <w:r w:rsidRPr="00776648">
              <w:rPr>
                <w:color w:val="000000"/>
                <w:sz w:val="24"/>
                <w:szCs w:val="24"/>
              </w:rPr>
              <w:softHyphen/>
              <w:t>ве плана, иллюстрации, таблицы, диаграммы и (или) прочитанного (прослушанного) текста с использованием образца (объём высказывания – до 150 слов)</w:t>
            </w:r>
          </w:p>
        </w:tc>
      </w:tr>
      <w:tr w:rsidR="000801D0" w:rsidRPr="00776648" w14:paraId="05E1334D" w14:textId="77777777" w:rsidTr="000801D0">
        <w:tc>
          <w:tcPr>
            <w:tcW w:w="0" w:type="auto"/>
            <w:hideMark/>
          </w:tcPr>
          <w:p w14:paraId="275E7D7B" w14:textId="77777777" w:rsidR="000801D0" w:rsidRPr="00776648" w:rsidRDefault="000801D0" w:rsidP="000801D0">
            <w:pPr>
              <w:jc w:val="center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1.4.4</w:t>
            </w:r>
          </w:p>
        </w:tc>
        <w:tc>
          <w:tcPr>
            <w:tcW w:w="0" w:type="auto"/>
            <w:hideMark/>
          </w:tcPr>
          <w:p w14:paraId="6F009F03" w14:textId="77777777" w:rsidR="000801D0" w:rsidRPr="00776648" w:rsidRDefault="000801D0" w:rsidP="000801D0">
            <w:pPr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Заполнять таблицу, кратко фиксируя содер</w:t>
            </w:r>
            <w:r w:rsidRPr="00776648">
              <w:rPr>
                <w:color w:val="000000"/>
                <w:sz w:val="24"/>
                <w:szCs w:val="24"/>
              </w:rPr>
              <w:softHyphen/>
              <w:t>жание прочитанного (прослушанного) текста или дополняя информацию в таблице</w:t>
            </w:r>
          </w:p>
        </w:tc>
      </w:tr>
      <w:tr w:rsidR="000801D0" w:rsidRPr="00776648" w14:paraId="1428C4D9" w14:textId="77777777" w:rsidTr="000801D0">
        <w:tc>
          <w:tcPr>
            <w:tcW w:w="0" w:type="auto"/>
            <w:hideMark/>
          </w:tcPr>
          <w:p w14:paraId="2B79B22B" w14:textId="77777777" w:rsidR="000801D0" w:rsidRPr="00776648" w:rsidRDefault="000801D0" w:rsidP="000801D0">
            <w:pPr>
              <w:jc w:val="center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1.4.5</w:t>
            </w:r>
          </w:p>
        </w:tc>
        <w:tc>
          <w:tcPr>
            <w:tcW w:w="0" w:type="auto"/>
            <w:hideMark/>
          </w:tcPr>
          <w:p w14:paraId="76B4E100" w14:textId="77777777" w:rsidR="000801D0" w:rsidRPr="00776648" w:rsidRDefault="000801D0" w:rsidP="000801D0">
            <w:pPr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Письменно представлять результаты выпол</w:t>
            </w:r>
            <w:r w:rsidRPr="00776648">
              <w:rPr>
                <w:color w:val="000000"/>
                <w:sz w:val="24"/>
                <w:szCs w:val="24"/>
              </w:rPr>
              <w:softHyphen/>
              <w:t>ненной проектной работы (объём – до 150 слов)</w:t>
            </w:r>
          </w:p>
        </w:tc>
      </w:tr>
      <w:tr w:rsidR="000801D0" w:rsidRPr="00776648" w14:paraId="2F53EC31" w14:textId="77777777" w:rsidTr="000801D0">
        <w:tc>
          <w:tcPr>
            <w:tcW w:w="0" w:type="auto"/>
            <w:hideMark/>
          </w:tcPr>
          <w:p w14:paraId="7B147871" w14:textId="77777777" w:rsidR="000801D0" w:rsidRPr="00776648" w:rsidRDefault="000801D0" w:rsidP="000801D0">
            <w:pPr>
              <w:jc w:val="center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1.4.6</w:t>
            </w:r>
          </w:p>
        </w:tc>
        <w:tc>
          <w:tcPr>
            <w:tcW w:w="0" w:type="auto"/>
            <w:hideMark/>
          </w:tcPr>
          <w:p w14:paraId="5B5D8F6B" w14:textId="77777777" w:rsidR="000801D0" w:rsidRPr="00776648" w:rsidRDefault="000801D0" w:rsidP="000801D0">
            <w:pPr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Писать резюме (CV) с сообщением основных сведений о себе в соответствии с нормами, принятыми в стране (странах) изучаемого языка</w:t>
            </w:r>
          </w:p>
        </w:tc>
      </w:tr>
      <w:tr w:rsidR="000801D0" w:rsidRPr="00776648" w14:paraId="4C3694FC" w14:textId="77777777" w:rsidTr="000801D0">
        <w:tc>
          <w:tcPr>
            <w:tcW w:w="0" w:type="auto"/>
            <w:hideMark/>
          </w:tcPr>
          <w:p w14:paraId="4198D1FE" w14:textId="77777777" w:rsidR="000801D0" w:rsidRPr="00776648" w:rsidRDefault="000801D0" w:rsidP="000801D0">
            <w:pPr>
              <w:jc w:val="center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14:paraId="1EBCCDF9" w14:textId="77777777" w:rsidR="000801D0" w:rsidRPr="00776648" w:rsidRDefault="000801D0" w:rsidP="000801D0">
            <w:pPr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Языковые знания и навыки</w:t>
            </w:r>
          </w:p>
        </w:tc>
      </w:tr>
      <w:tr w:rsidR="000801D0" w:rsidRPr="00776648" w14:paraId="3485F55B" w14:textId="77777777" w:rsidTr="000801D0">
        <w:tc>
          <w:tcPr>
            <w:tcW w:w="0" w:type="auto"/>
            <w:hideMark/>
          </w:tcPr>
          <w:p w14:paraId="64FE64FB" w14:textId="77777777" w:rsidR="000801D0" w:rsidRPr="00776648" w:rsidRDefault="000801D0" w:rsidP="000801D0">
            <w:pPr>
              <w:jc w:val="center"/>
              <w:rPr>
                <w:sz w:val="24"/>
                <w:szCs w:val="24"/>
              </w:rPr>
            </w:pPr>
            <w:r w:rsidRPr="00776648">
              <w:rPr>
                <w:i/>
                <w:iCs/>
                <w:color w:val="000000"/>
                <w:sz w:val="24"/>
                <w:szCs w:val="24"/>
              </w:rPr>
              <w:t>2.1</w:t>
            </w:r>
          </w:p>
        </w:tc>
        <w:tc>
          <w:tcPr>
            <w:tcW w:w="0" w:type="auto"/>
            <w:hideMark/>
          </w:tcPr>
          <w:p w14:paraId="0E74DE6F" w14:textId="77777777" w:rsidR="000801D0" w:rsidRPr="00776648" w:rsidRDefault="000801D0" w:rsidP="000801D0">
            <w:pPr>
              <w:rPr>
                <w:sz w:val="24"/>
                <w:szCs w:val="24"/>
              </w:rPr>
            </w:pPr>
            <w:r w:rsidRPr="00776648">
              <w:rPr>
                <w:i/>
                <w:iCs/>
                <w:color w:val="000000"/>
                <w:sz w:val="24"/>
                <w:szCs w:val="24"/>
              </w:rPr>
              <w:t>Фонетическая сторона речи</w:t>
            </w:r>
          </w:p>
        </w:tc>
      </w:tr>
      <w:tr w:rsidR="000801D0" w:rsidRPr="00776648" w14:paraId="13D75D2B" w14:textId="77777777" w:rsidTr="000801D0">
        <w:tc>
          <w:tcPr>
            <w:tcW w:w="0" w:type="auto"/>
            <w:hideMark/>
          </w:tcPr>
          <w:p w14:paraId="12228445" w14:textId="77777777" w:rsidR="000801D0" w:rsidRPr="00776648" w:rsidRDefault="000801D0" w:rsidP="000801D0">
            <w:pPr>
              <w:jc w:val="center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2.1.1</w:t>
            </w:r>
          </w:p>
        </w:tc>
        <w:tc>
          <w:tcPr>
            <w:tcW w:w="0" w:type="auto"/>
            <w:hideMark/>
          </w:tcPr>
          <w:p w14:paraId="5139073C" w14:textId="77777777" w:rsidR="000801D0" w:rsidRPr="00776648" w:rsidRDefault="000801D0" w:rsidP="000801D0">
            <w:pPr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Различать на слух и адекватно, без ошибок, ведущих к сбою коммуникации, произносить слова с правильным ударением и фразы с со</w:t>
            </w:r>
            <w:r w:rsidRPr="00776648">
              <w:rPr>
                <w:color w:val="000000"/>
                <w:sz w:val="24"/>
                <w:szCs w:val="24"/>
              </w:rPr>
              <w:softHyphen/>
              <w:t>блюдением их ритмико-интонационных осо</w:t>
            </w:r>
            <w:r w:rsidRPr="00776648">
              <w:rPr>
                <w:color w:val="000000"/>
                <w:sz w:val="24"/>
                <w:szCs w:val="24"/>
              </w:rPr>
              <w:softHyphen/>
              <w:t xml:space="preserve">бенностей, в том числе применять правило отсутствия фразового ударения на служебных словах </w:t>
            </w:r>
          </w:p>
        </w:tc>
      </w:tr>
      <w:tr w:rsidR="000801D0" w:rsidRPr="00776648" w14:paraId="7E07A1FA" w14:textId="77777777" w:rsidTr="000801D0">
        <w:tc>
          <w:tcPr>
            <w:tcW w:w="0" w:type="auto"/>
            <w:hideMark/>
          </w:tcPr>
          <w:p w14:paraId="481E0254" w14:textId="77777777" w:rsidR="000801D0" w:rsidRPr="00776648" w:rsidRDefault="000801D0" w:rsidP="000801D0">
            <w:pPr>
              <w:jc w:val="center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2.1.2</w:t>
            </w:r>
          </w:p>
        </w:tc>
        <w:tc>
          <w:tcPr>
            <w:tcW w:w="0" w:type="auto"/>
            <w:hideMark/>
          </w:tcPr>
          <w:p w14:paraId="424C23D6" w14:textId="77777777" w:rsidR="000801D0" w:rsidRPr="00776648" w:rsidRDefault="000801D0" w:rsidP="000801D0">
            <w:pPr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Выразительно читать вслух небольшие тексты объёмом до 140 слов, построенные на изучен</w:t>
            </w:r>
            <w:r w:rsidRPr="00776648">
              <w:rPr>
                <w:color w:val="000000"/>
                <w:sz w:val="24"/>
                <w:szCs w:val="24"/>
              </w:rPr>
              <w:softHyphen/>
              <w:t>ном языковом материале, с соблюдением правил чтения и соответствующей интона</w:t>
            </w:r>
            <w:r w:rsidRPr="00776648">
              <w:rPr>
                <w:color w:val="000000"/>
                <w:sz w:val="24"/>
                <w:szCs w:val="24"/>
              </w:rPr>
              <w:softHyphen/>
              <w:t>цией, демонстрируя понимание содержания текста</w:t>
            </w:r>
          </w:p>
        </w:tc>
      </w:tr>
      <w:tr w:rsidR="000801D0" w:rsidRPr="00776648" w14:paraId="25CA0EA2" w14:textId="77777777" w:rsidTr="000801D0">
        <w:tc>
          <w:tcPr>
            <w:tcW w:w="0" w:type="auto"/>
            <w:hideMark/>
          </w:tcPr>
          <w:p w14:paraId="05DE00D7" w14:textId="77777777" w:rsidR="000801D0" w:rsidRPr="00776648" w:rsidRDefault="000801D0" w:rsidP="000801D0">
            <w:pPr>
              <w:jc w:val="center"/>
              <w:rPr>
                <w:sz w:val="24"/>
                <w:szCs w:val="24"/>
              </w:rPr>
            </w:pPr>
            <w:r w:rsidRPr="00776648">
              <w:rPr>
                <w:i/>
                <w:iCs/>
                <w:color w:val="000000"/>
                <w:sz w:val="24"/>
                <w:szCs w:val="24"/>
              </w:rPr>
              <w:t>2.2</w:t>
            </w:r>
          </w:p>
        </w:tc>
        <w:tc>
          <w:tcPr>
            <w:tcW w:w="0" w:type="auto"/>
            <w:hideMark/>
          </w:tcPr>
          <w:p w14:paraId="30D2E5E3" w14:textId="77777777" w:rsidR="000801D0" w:rsidRPr="00776648" w:rsidRDefault="000801D0" w:rsidP="000801D0">
            <w:pPr>
              <w:rPr>
                <w:sz w:val="24"/>
                <w:szCs w:val="24"/>
              </w:rPr>
            </w:pPr>
            <w:r w:rsidRPr="00776648">
              <w:rPr>
                <w:i/>
                <w:iCs/>
                <w:color w:val="000000"/>
                <w:sz w:val="24"/>
                <w:szCs w:val="24"/>
              </w:rPr>
              <w:t>Орфография и пунктуация</w:t>
            </w:r>
          </w:p>
        </w:tc>
      </w:tr>
      <w:tr w:rsidR="000801D0" w:rsidRPr="00776648" w14:paraId="16AFA64D" w14:textId="77777777" w:rsidTr="000801D0">
        <w:tc>
          <w:tcPr>
            <w:tcW w:w="0" w:type="auto"/>
            <w:hideMark/>
          </w:tcPr>
          <w:p w14:paraId="53A0162C" w14:textId="77777777" w:rsidR="000801D0" w:rsidRPr="00776648" w:rsidRDefault="000801D0" w:rsidP="000801D0">
            <w:pPr>
              <w:jc w:val="center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2.2.1</w:t>
            </w:r>
          </w:p>
        </w:tc>
        <w:tc>
          <w:tcPr>
            <w:tcW w:w="0" w:type="auto"/>
            <w:hideMark/>
          </w:tcPr>
          <w:p w14:paraId="3F7F6E1A" w14:textId="77777777" w:rsidR="000801D0" w:rsidRPr="00776648" w:rsidRDefault="000801D0" w:rsidP="000801D0">
            <w:pPr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Владеть орфографическими навыками: пра</w:t>
            </w:r>
            <w:r w:rsidRPr="00776648">
              <w:rPr>
                <w:color w:val="000000"/>
                <w:sz w:val="24"/>
                <w:szCs w:val="24"/>
              </w:rPr>
              <w:softHyphen/>
              <w:t>вильно писать изученные слова</w:t>
            </w:r>
          </w:p>
        </w:tc>
      </w:tr>
      <w:tr w:rsidR="000801D0" w:rsidRPr="00776648" w14:paraId="50C9258C" w14:textId="77777777" w:rsidTr="000801D0">
        <w:tc>
          <w:tcPr>
            <w:tcW w:w="0" w:type="auto"/>
            <w:hideMark/>
          </w:tcPr>
          <w:p w14:paraId="6B8B9D0E" w14:textId="77777777" w:rsidR="000801D0" w:rsidRPr="00776648" w:rsidRDefault="000801D0" w:rsidP="000801D0">
            <w:pPr>
              <w:jc w:val="center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lastRenderedPageBreak/>
              <w:t>2.2.2</w:t>
            </w:r>
          </w:p>
        </w:tc>
        <w:tc>
          <w:tcPr>
            <w:tcW w:w="0" w:type="auto"/>
            <w:hideMark/>
          </w:tcPr>
          <w:p w14:paraId="66150E0E" w14:textId="77777777" w:rsidR="000801D0" w:rsidRPr="00776648" w:rsidRDefault="000801D0" w:rsidP="000801D0">
            <w:pPr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Владеть пунктуационными навыками: исполь</w:t>
            </w:r>
            <w:r w:rsidRPr="00776648">
              <w:rPr>
                <w:color w:val="000000"/>
                <w:sz w:val="24"/>
                <w:szCs w:val="24"/>
              </w:rPr>
              <w:softHyphen/>
              <w:t>зовать запятую при перечислении, обращении и при выделении вводных слов; апостроф, точку, вопросительный и восклицательный знаки; не ставить точку после заголовка; пунк</w:t>
            </w:r>
            <w:r w:rsidRPr="00776648">
              <w:rPr>
                <w:color w:val="000000"/>
                <w:sz w:val="24"/>
                <w:szCs w:val="24"/>
              </w:rPr>
              <w:softHyphen/>
              <w:t>туационно правильно оформлять прямую речь; пунктуационно правильно оформлять элек</w:t>
            </w:r>
            <w:r w:rsidRPr="00776648">
              <w:rPr>
                <w:color w:val="000000"/>
                <w:sz w:val="24"/>
                <w:szCs w:val="24"/>
              </w:rPr>
              <w:softHyphen/>
              <w:t>тронное сообщение личного характера</w:t>
            </w:r>
          </w:p>
        </w:tc>
      </w:tr>
      <w:tr w:rsidR="000801D0" w:rsidRPr="00776648" w14:paraId="5C4A3DAF" w14:textId="77777777" w:rsidTr="000801D0">
        <w:tc>
          <w:tcPr>
            <w:tcW w:w="0" w:type="auto"/>
            <w:hideMark/>
          </w:tcPr>
          <w:p w14:paraId="4FB24C5E" w14:textId="77777777" w:rsidR="000801D0" w:rsidRPr="00776648" w:rsidRDefault="000801D0" w:rsidP="000801D0">
            <w:pPr>
              <w:jc w:val="center"/>
              <w:rPr>
                <w:sz w:val="24"/>
                <w:szCs w:val="24"/>
              </w:rPr>
            </w:pPr>
            <w:r w:rsidRPr="00776648">
              <w:rPr>
                <w:i/>
                <w:iCs/>
                <w:color w:val="000000"/>
                <w:sz w:val="24"/>
                <w:szCs w:val="24"/>
              </w:rPr>
              <w:t>2.3</w:t>
            </w:r>
          </w:p>
        </w:tc>
        <w:tc>
          <w:tcPr>
            <w:tcW w:w="0" w:type="auto"/>
            <w:hideMark/>
          </w:tcPr>
          <w:p w14:paraId="06288A31" w14:textId="77777777" w:rsidR="000801D0" w:rsidRPr="00776648" w:rsidRDefault="000801D0" w:rsidP="000801D0">
            <w:pPr>
              <w:rPr>
                <w:sz w:val="24"/>
                <w:szCs w:val="24"/>
              </w:rPr>
            </w:pPr>
            <w:r w:rsidRPr="00776648">
              <w:rPr>
                <w:i/>
                <w:iCs/>
                <w:color w:val="000000"/>
                <w:sz w:val="24"/>
                <w:szCs w:val="24"/>
              </w:rPr>
              <w:t>Лексическая сторона речи</w:t>
            </w:r>
          </w:p>
        </w:tc>
      </w:tr>
      <w:tr w:rsidR="000801D0" w:rsidRPr="00776648" w14:paraId="0ECD3265" w14:textId="77777777" w:rsidTr="000801D0">
        <w:tc>
          <w:tcPr>
            <w:tcW w:w="0" w:type="auto"/>
            <w:hideMark/>
          </w:tcPr>
          <w:p w14:paraId="272D5225" w14:textId="77777777" w:rsidR="000801D0" w:rsidRPr="00776648" w:rsidRDefault="000801D0" w:rsidP="000801D0">
            <w:pPr>
              <w:jc w:val="center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2.3.1</w:t>
            </w:r>
          </w:p>
        </w:tc>
        <w:tc>
          <w:tcPr>
            <w:tcW w:w="0" w:type="auto"/>
            <w:hideMark/>
          </w:tcPr>
          <w:p w14:paraId="10B51AAE" w14:textId="77777777" w:rsidR="000801D0" w:rsidRPr="00776648" w:rsidRDefault="000801D0" w:rsidP="000801D0">
            <w:pPr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Распознавать в звучащем и письменном тексте 1400 лексических единиц (слов, фразовых гла</w:t>
            </w:r>
            <w:r w:rsidRPr="00776648">
              <w:rPr>
                <w:color w:val="000000"/>
                <w:sz w:val="24"/>
                <w:szCs w:val="24"/>
              </w:rPr>
              <w:softHyphen/>
              <w:t>голов, словосочетаний, речевых клише, средств логической связи) и правильно упо</w:t>
            </w:r>
            <w:r w:rsidRPr="00776648">
              <w:rPr>
                <w:color w:val="000000"/>
                <w:sz w:val="24"/>
                <w:szCs w:val="24"/>
              </w:rPr>
              <w:softHyphen/>
              <w:t>треблять в устной и письменной речи 1300 лексических единиц, обслуживающих ситуации общения в рамках тематического содержания речи, с соблюдением существую</w:t>
            </w:r>
            <w:r w:rsidRPr="00776648">
              <w:rPr>
                <w:color w:val="000000"/>
                <w:sz w:val="24"/>
                <w:szCs w:val="24"/>
              </w:rPr>
              <w:softHyphen/>
              <w:t>щей в английском языке нормы лексической сочетаемости</w:t>
            </w:r>
          </w:p>
        </w:tc>
      </w:tr>
      <w:tr w:rsidR="000801D0" w:rsidRPr="00776648" w14:paraId="587E8614" w14:textId="77777777" w:rsidTr="000801D0">
        <w:tc>
          <w:tcPr>
            <w:tcW w:w="0" w:type="auto"/>
            <w:hideMark/>
          </w:tcPr>
          <w:p w14:paraId="71131478" w14:textId="77777777" w:rsidR="000801D0" w:rsidRPr="00776648" w:rsidRDefault="000801D0" w:rsidP="000801D0">
            <w:pPr>
              <w:jc w:val="center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2.3.2</w:t>
            </w:r>
          </w:p>
        </w:tc>
        <w:tc>
          <w:tcPr>
            <w:tcW w:w="0" w:type="auto"/>
            <w:hideMark/>
          </w:tcPr>
          <w:p w14:paraId="04054040" w14:textId="77777777" w:rsidR="000801D0" w:rsidRPr="00776648" w:rsidRDefault="000801D0" w:rsidP="000801D0">
            <w:pPr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Распознавать и употреблять в устной и пись</w:t>
            </w:r>
            <w:r w:rsidRPr="00776648">
              <w:rPr>
                <w:color w:val="000000"/>
                <w:sz w:val="24"/>
                <w:szCs w:val="24"/>
              </w:rPr>
              <w:softHyphen/>
              <w:t xml:space="preserve">менной речи родственные слова, образованные с использованием аффиксации: глаголы при помощи префиксов 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>dis-</w:t>
            </w:r>
            <w:r w:rsidRPr="00776648">
              <w:rPr>
                <w:color w:val="000000"/>
                <w:sz w:val="24"/>
                <w:szCs w:val="24"/>
              </w:rPr>
              <w:t xml:space="preserve">, 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>mis-</w:t>
            </w:r>
            <w:r w:rsidRPr="00776648">
              <w:rPr>
                <w:color w:val="000000"/>
                <w:sz w:val="24"/>
                <w:szCs w:val="24"/>
              </w:rPr>
              <w:t xml:space="preserve">, 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>re-</w:t>
            </w:r>
            <w:r w:rsidRPr="00776648">
              <w:rPr>
                <w:color w:val="000000"/>
                <w:sz w:val="24"/>
                <w:szCs w:val="24"/>
              </w:rPr>
              <w:t xml:space="preserve">, 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>over-</w:t>
            </w:r>
            <w:r w:rsidRPr="00776648">
              <w:rPr>
                <w:color w:val="000000"/>
                <w:sz w:val="24"/>
                <w:szCs w:val="24"/>
              </w:rPr>
              <w:t xml:space="preserve">, 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>under- </w:t>
            </w:r>
            <w:r w:rsidRPr="00776648">
              <w:rPr>
                <w:color w:val="000000"/>
                <w:sz w:val="24"/>
                <w:szCs w:val="24"/>
              </w:rPr>
              <w:t xml:space="preserve">и суффиксов 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>-ise/-ize</w:t>
            </w:r>
          </w:p>
        </w:tc>
      </w:tr>
      <w:tr w:rsidR="000801D0" w:rsidRPr="00776648" w14:paraId="2FD9D4AA" w14:textId="77777777" w:rsidTr="000801D0">
        <w:tc>
          <w:tcPr>
            <w:tcW w:w="0" w:type="auto"/>
            <w:hideMark/>
          </w:tcPr>
          <w:p w14:paraId="08EA9B44" w14:textId="77777777" w:rsidR="000801D0" w:rsidRPr="00776648" w:rsidRDefault="000801D0" w:rsidP="000801D0">
            <w:pPr>
              <w:jc w:val="center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2.3.3</w:t>
            </w:r>
          </w:p>
        </w:tc>
        <w:tc>
          <w:tcPr>
            <w:tcW w:w="0" w:type="auto"/>
            <w:hideMark/>
          </w:tcPr>
          <w:p w14:paraId="2B5325B2" w14:textId="77777777" w:rsidR="000801D0" w:rsidRPr="00776648" w:rsidRDefault="000801D0" w:rsidP="000801D0">
            <w:pPr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Распознавать и употреблять в устной и пись</w:t>
            </w:r>
            <w:r w:rsidRPr="00776648">
              <w:rPr>
                <w:color w:val="000000"/>
                <w:sz w:val="24"/>
                <w:szCs w:val="24"/>
              </w:rPr>
              <w:softHyphen/>
              <w:t>менной речи родственные слова, образованные с использованием аффиксации: имена сущест</w:t>
            </w:r>
            <w:r w:rsidRPr="00776648">
              <w:rPr>
                <w:color w:val="000000"/>
                <w:sz w:val="24"/>
                <w:szCs w:val="24"/>
              </w:rPr>
              <w:softHyphen/>
              <w:t xml:space="preserve">вительные при помощи префиксов 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>un-</w:t>
            </w:r>
            <w:r w:rsidRPr="00776648">
              <w:rPr>
                <w:color w:val="000000"/>
                <w:sz w:val="24"/>
                <w:szCs w:val="24"/>
              </w:rPr>
              <w:t xml:space="preserve">, 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>in-/im- </w:t>
            </w:r>
            <w:r w:rsidRPr="00776648">
              <w:rPr>
                <w:color w:val="000000"/>
                <w:sz w:val="24"/>
                <w:szCs w:val="24"/>
              </w:rPr>
              <w:t xml:space="preserve">и суффиксов 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>-ance/-ence</w:t>
            </w:r>
            <w:r w:rsidRPr="00776648">
              <w:rPr>
                <w:color w:val="000000"/>
                <w:sz w:val="24"/>
                <w:szCs w:val="24"/>
              </w:rPr>
              <w:t xml:space="preserve">, 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>-er/-or</w:t>
            </w:r>
            <w:r w:rsidRPr="00776648">
              <w:rPr>
                <w:color w:val="000000"/>
                <w:sz w:val="24"/>
                <w:szCs w:val="24"/>
              </w:rPr>
              <w:t xml:space="preserve">, 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>-ing</w:t>
            </w:r>
            <w:r w:rsidRPr="00776648">
              <w:rPr>
                <w:color w:val="000000"/>
                <w:sz w:val="24"/>
                <w:szCs w:val="24"/>
              </w:rPr>
              <w:t xml:space="preserve">, 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>-ist</w:t>
            </w:r>
            <w:r w:rsidRPr="00776648">
              <w:rPr>
                <w:color w:val="000000"/>
                <w:sz w:val="24"/>
                <w:szCs w:val="24"/>
              </w:rPr>
              <w:t xml:space="preserve">, 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>-ity</w:t>
            </w:r>
            <w:r w:rsidRPr="00776648">
              <w:rPr>
                <w:color w:val="000000"/>
                <w:sz w:val="24"/>
                <w:szCs w:val="24"/>
              </w:rPr>
              <w:t xml:space="preserve">, 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>-ment</w:t>
            </w:r>
            <w:r w:rsidRPr="00776648">
              <w:rPr>
                <w:color w:val="000000"/>
                <w:sz w:val="24"/>
                <w:szCs w:val="24"/>
              </w:rPr>
              <w:t xml:space="preserve">, 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>-ness</w:t>
            </w:r>
            <w:r w:rsidRPr="00776648">
              <w:rPr>
                <w:color w:val="000000"/>
                <w:sz w:val="24"/>
                <w:szCs w:val="24"/>
              </w:rPr>
              <w:t>, 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>-sion/-tion</w:t>
            </w:r>
            <w:r w:rsidRPr="00776648">
              <w:rPr>
                <w:color w:val="000000"/>
                <w:sz w:val="24"/>
                <w:szCs w:val="24"/>
              </w:rPr>
              <w:t xml:space="preserve">, 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>-ship</w:t>
            </w:r>
          </w:p>
        </w:tc>
      </w:tr>
      <w:tr w:rsidR="000801D0" w:rsidRPr="00776648" w14:paraId="1C812AD6" w14:textId="77777777" w:rsidTr="000801D0">
        <w:tc>
          <w:tcPr>
            <w:tcW w:w="0" w:type="auto"/>
            <w:hideMark/>
          </w:tcPr>
          <w:p w14:paraId="52C03DAC" w14:textId="77777777" w:rsidR="000801D0" w:rsidRPr="00776648" w:rsidRDefault="000801D0" w:rsidP="000801D0">
            <w:pPr>
              <w:jc w:val="center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2.3.4</w:t>
            </w:r>
          </w:p>
        </w:tc>
        <w:tc>
          <w:tcPr>
            <w:tcW w:w="0" w:type="auto"/>
            <w:hideMark/>
          </w:tcPr>
          <w:p w14:paraId="340AC700" w14:textId="77777777" w:rsidR="000801D0" w:rsidRPr="00776648" w:rsidRDefault="000801D0" w:rsidP="000801D0">
            <w:pPr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Распознавать и употреблять в устной и пись</w:t>
            </w:r>
            <w:r w:rsidRPr="00776648">
              <w:rPr>
                <w:color w:val="000000"/>
                <w:sz w:val="24"/>
                <w:szCs w:val="24"/>
              </w:rPr>
              <w:softHyphen/>
              <w:t>менной речи родственные слова, образованные с использованием аффиксации: имена прилага</w:t>
            </w:r>
            <w:r w:rsidRPr="00776648">
              <w:rPr>
                <w:color w:val="000000"/>
                <w:sz w:val="24"/>
                <w:szCs w:val="24"/>
              </w:rPr>
              <w:softHyphen/>
              <w:t xml:space="preserve">тельные при помощи префиксов 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>un-</w:t>
            </w:r>
            <w:r w:rsidRPr="00776648">
              <w:rPr>
                <w:color w:val="000000"/>
                <w:sz w:val="24"/>
                <w:szCs w:val="24"/>
              </w:rPr>
              <w:t xml:space="preserve">, 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>in-/im-</w:t>
            </w:r>
            <w:r w:rsidRPr="00776648">
              <w:rPr>
                <w:color w:val="000000"/>
                <w:sz w:val="24"/>
                <w:szCs w:val="24"/>
              </w:rPr>
              <w:t xml:space="preserve">, </w:t>
            </w:r>
            <w:r w:rsidRPr="00776648">
              <w:rPr>
                <w:i/>
                <w:iCs/>
                <w:color w:val="000000"/>
                <w:spacing w:val="-2"/>
                <w:sz w:val="24"/>
                <w:szCs w:val="24"/>
              </w:rPr>
              <w:t>inter-</w:t>
            </w:r>
            <w:r w:rsidRPr="00776648">
              <w:rPr>
                <w:color w:val="000000"/>
                <w:spacing w:val="-2"/>
                <w:sz w:val="24"/>
                <w:szCs w:val="24"/>
              </w:rPr>
              <w:t xml:space="preserve">, </w:t>
            </w:r>
            <w:r w:rsidRPr="00776648">
              <w:rPr>
                <w:i/>
                <w:iCs/>
                <w:color w:val="000000"/>
                <w:spacing w:val="-2"/>
                <w:sz w:val="24"/>
                <w:szCs w:val="24"/>
              </w:rPr>
              <w:t xml:space="preserve">non- </w:t>
            </w:r>
            <w:r w:rsidRPr="00776648">
              <w:rPr>
                <w:color w:val="000000"/>
                <w:spacing w:val="-2"/>
                <w:sz w:val="24"/>
                <w:szCs w:val="24"/>
              </w:rPr>
              <w:t xml:space="preserve">и суффиксов </w:t>
            </w:r>
            <w:r w:rsidRPr="00776648">
              <w:rPr>
                <w:i/>
                <w:iCs/>
                <w:color w:val="000000"/>
                <w:spacing w:val="-2"/>
                <w:sz w:val="24"/>
                <w:szCs w:val="24"/>
              </w:rPr>
              <w:t>-able/-ible</w:t>
            </w:r>
            <w:r w:rsidRPr="00776648">
              <w:rPr>
                <w:color w:val="000000"/>
                <w:spacing w:val="-2"/>
                <w:sz w:val="24"/>
                <w:szCs w:val="24"/>
              </w:rPr>
              <w:t xml:space="preserve">, </w:t>
            </w:r>
            <w:r w:rsidRPr="00776648">
              <w:rPr>
                <w:i/>
                <w:iCs/>
                <w:color w:val="000000"/>
                <w:spacing w:val="-2"/>
                <w:sz w:val="24"/>
                <w:szCs w:val="24"/>
              </w:rPr>
              <w:t>-al</w:t>
            </w:r>
            <w:r w:rsidRPr="00776648">
              <w:rPr>
                <w:color w:val="000000"/>
                <w:spacing w:val="-2"/>
                <w:sz w:val="24"/>
                <w:szCs w:val="24"/>
              </w:rPr>
              <w:t xml:space="preserve">, </w:t>
            </w:r>
            <w:r w:rsidRPr="00776648">
              <w:rPr>
                <w:i/>
                <w:iCs/>
                <w:color w:val="000000"/>
                <w:spacing w:val="-2"/>
                <w:sz w:val="24"/>
                <w:szCs w:val="24"/>
              </w:rPr>
              <w:t>-ed</w:t>
            </w:r>
            <w:r w:rsidRPr="00776648">
              <w:rPr>
                <w:color w:val="000000"/>
                <w:spacing w:val="-2"/>
                <w:sz w:val="24"/>
                <w:szCs w:val="24"/>
              </w:rPr>
              <w:t xml:space="preserve">, </w:t>
            </w:r>
            <w:r w:rsidRPr="00776648">
              <w:rPr>
                <w:i/>
                <w:iCs/>
                <w:color w:val="000000"/>
                <w:spacing w:val="-2"/>
                <w:sz w:val="24"/>
                <w:szCs w:val="24"/>
              </w:rPr>
              <w:t>-ese</w:t>
            </w:r>
            <w:r w:rsidRPr="00776648">
              <w:rPr>
                <w:color w:val="000000"/>
                <w:spacing w:val="-2"/>
                <w:sz w:val="24"/>
                <w:szCs w:val="24"/>
              </w:rPr>
              <w:t xml:space="preserve">, </w:t>
            </w:r>
            <w:r w:rsidRPr="00776648">
              <w:rPr>
                <w:i/>
                <w:iCs/>
                <w:color w:val="000000"/>
                <w:spacing w:val="-2"/>
                <w:sz w:val="24"/>
                <w:szCs w:val="24"/>
              </w:rPr>
              <w:t>-ful</w:t>
            </w:r>
            <w:r w:rsidRPr="00776648">
              <w:rPr>
                <w:color w:val="000000"/>
                <w:spacing w:val="-2"/>
                <w:sz w:val="24"/>
                <w:szCs w:val="24"/>
              </w:rPr>
              <w:t xml:space="preserve">, </w:t>
            </w:r>
            <w:r w:rsidRPr="00776648">
              <w:rPr>
                <w:i/>
                <w:iCs/>
                <w:color w:val="000000"/>
                <w:spacing w:val="-2"/>
                <w:sz w:val="24"/>
                <w:szCs w:val="24"/>
              </w:rPr>
              <w:t>-ian/-an</w:t>
            </w:r>
            <w:r w:rsidRPr="00776648">
              <w:rPr>
                <w:color w:val="000000"/>
                <w:spacing w:val="-2"/>
                <w:sz w:val="24"/>
                <w:szCs w:val="24"/>
              </w:rPr>
              <w:t xml:space="preserve">, </w:t>
            </w:r>
            <w:r w:rsidRPr="00776648">
              <w:rPr>
                <w:i/>
                <w:iCs/>
                <w:color w:val="000000"/>
                <w:spacing w:val="-2"/>
                <w:sz w:val="24"/>
                <w:szCs w:val="24"/>
              </w:rPr>
              <w:t>-ing</w:t>
            </w:r>
            <w:r w:rsidRPr="00776648">
              <w:rPr>
                <w:color w:val="000000"/>
                <w:spacing w:val="-2"/>
                <w:sz w:val="24"/>
                <w:szCs w:val="24"/>
              </w:rPr>
              <w:t xml:space="preserve">, </w:t>
            </w:r>
            <w:r w:rsidRPr="00776648">
              <w:rPr>
                <w:i/>
                <w:iCs/>
                <w:color w:val="000000"/>
                <w:spacing w:val="-2"/>
                <w:sz w:val="24"/>
                <w:szCs w:val="24"/>
              </w:rPr>
              <w:t>-ish</w:t>
            </w:r>
            <w:r w:rsidRPr="00776648">
              <w:rPr>
                <w:color w:val="000000"/>
                <w:spacing w:val="-2"/>
                <w:sz w:val="24"/>
                <w:szCs w:val="24"/>
              </w:rPr>
              <w:t xml:space="preserve">, </w:t>
            </w:r>
            <w:r w:rsidRPr="00776648">
              <w:rPr>
                <w:i/>
                <w:iCs/>
                <w:color w:val="000000"/>
                <w:spacing w:val="-2"/>
                <w:sz w:val="24"/>
                <w:szCs w:val="24"/>
              </w:rPr>
              <w:t>-ive</w:t>
            </w:r>
            <w:r w:rsidRPr="00776648">
              <w:rPr>
                <w:color w:val="000000"/>
                <w:spacing w:val="-2"/>
                <w:sz w:val="24"/>
                <w:szCs w:val="24"/>
              </w:rPr>
              <w:t xml:space="preserve">, </w:t>
            </w:r>
            <w:r w:rsidRPr="00776648">
              <w:rPr>
                <w:i/>
                <w:iCs/>
                <w:color w:val="000000"/>
                <w:spacing w:val="-2"/>
                <w:sz w:val="24"/>
                <w:szCs w:val="24"/>
              </w:rPr>
              <w:t>-less</w:t>
            </w:r>
            <w:r w:rsidRPr="00776648">
              <w:rPr>
                <w:color w:val="000000"/>
                <w:spacing w:val="-2"/>
                <w:sz w:val="24"/>
                <w:szCs w:val="24"/>
              </w:rPr>
              <w:t xml:space="preserve">, </w:t>
            </w:r>
            <w:r w:rsidRPr="00776648">
              <w:rPr>
                <w:i/>
                <w:iCs/>
                <w:color w:val="000000"/>
                <w:spacing w:val="-2"/>
                <w:sz w:val="24"/>
                <w:szCs w:val="24"/>
              </w:rPr>
              <w:t>-ly</w:t>
            </w:r>
            <w:r w:rsidRPr="00776648">
              <w:rPr>
                <w:color w:val="000000"/>
                <w:spacing w:val="-2"/>
                <w:sz w:val="24"/>
                <w:szCs w:val="24"/>
              </w:rPr>
              <w:t xml:space="preserve">, </w:t>
            </w:r>
            <w:r w:rsidRPr="00776648">
              <w:rPr>
                <w:i/>
                <w:iCs/>
                <w:color w:val="000000"/>
                <w:spacing w:val="-2"/>
                <w:sz w:val="24"/>
                <w:szCs w:val="24"/>
              </w:rPr>
              <w:t>-ous</w:t>
            </w:r>
            <w:r w:rsidRPr="00776648">
              <w:rPr>
                <w:color w:val="000000"/>
                <w:spacing w:val="-2"/>
                <w:sz w:val="24"/>
                <w:szCs w:val="24"/>
              </w:rPr>
              <w:t xml:space="preserve">, </w:t>
            </w:r>
            <w:r w:rsidRPr="00776648">
              <w:rPr>
                <w:i/>
                <w:iCs/>
                <w:color w:val="000000"/>
                <w:spacing w:val="-2"/>
                <w:sz w:val="24"/>
                <w:szCs w:val="24"/>
              </w:rPr>
              <w:t>-y</w:t>
            </w:r>
          </w:p>
        </w:tc>
      </w:tr>
      <w:tr w:rsidR="000801D0" w:rsidRPr="00776648" w14:paraId="4288FC05" w14:textId="77777777" w:rsidTr="000801D0">
        <w:tc>
          <w:tcPr>
            <w:tcW w:w="0" w:type="auto"/>
            <w:hideMark/>
          </w:tcPr>
          <w:p w14:paraId="2255136F" w14:textId="77777777" w:rsidR="000801D0" w:rsidRPr="00776648" w:rsidRDefault="000801D0" w:rsidP="000801D0">
            <w:pPr>
              <w:jc w:val="center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2.3.5</w:t>
            </w:r>
          </w:p>
        </w:tc>
        <w:tc>
          <w:tcPr>
            <w:tcW w:w="0" w:type="auto"/>
            <w:hideMark/>
          </w:tcPr>
          <w:p w14:paraId="34D74BF0" w14:textId="77777777" w:rsidR="000801D0" w:rsidRPr="00776648" w:rsidRDefault="000801D0" w:rsidP="000801D0">
            <w:pPr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Распознавать и употреблять в устной и пись</w:t>
            </w:r>
            <w:r w:rsidRPr="00776648">
              <w:rPr>
                <w:color w:val="000000"/>
                <w:sz w:val="24"/>
                <w:szCs w:val="24"/>
              </w:rPr>
              <w:softHyphen/>
              <w:t xml:space="preserve">менной речи родственные слова, образованные с использованием аффиксации: наречия при помощи префиксов 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>un-</w:t>
            </w:r>
            <w:r w:rsidRPr="00776648">
              <w:rPr>
                <w:color w:val="000000"/>
                <w:sz w:val="24"/>
                <w:szCs w:val="24"/>
              </w:rPr>
              <w:t xml:space="preserve">, 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>in-/im-</w:t>
            </w:r>
            <w:r w:rsidRPr="00776648">
              <w:rPr>
                <w:color w:val="000000"/>
                <w:sz w:val="24"/>
                <w:szCs w:val="24"/>
              </w:rPr>
              <w:t xml:space="preserve"> и суффикса 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>-ly</w:t>
            </w:r>
          </w:p>
        </w:tc>
      </w:tr>
      <w:tr w:rsidR="000801D0" w:rsidRPr="00776648" w14:paraId="508D5D99" w14:textId="77777777" w:rsidTr="000801D0">
        <w:tc>
          <w:tcPr>
            <w:tcW w:w="0" w:type="auto"/>
            <w:hideMark/>
          </w:tcPr>
          <w:p w14:paraId="1C3930BF" w14:textId="77777777" w:rsidR="000801D0" w:rsidRPr="00776648" w:rsidRDefault="000801D0" w:rsidP="000801D0">
            <w:pPr>
              <w:jc w:val="center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2.3.6</w:t>
            </w:r>
          </w:p>
        </w:tc>
        <w:tc>
          <w:tcPr>
            <w:tcW w:w="0" w:type="auto"/>
            <w:hideMark/>
          </w:tcPr>
          <w:p w14:paraId="590FDC90" w14:textId="77777777" w:rsidR="000801D0" w:rsidRPr="00776648" w:rsidRDefault="000801D0" w:rsidP="000801D0">
            <w:pPr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Распознавать и употреблять в устной и пись</w:t>
            </w:r>
            <w:r w:rsidRPr="00776648">
              <w:rPr>
                <w:color w:val="000000"/>
                <w:sz w:val="24"/>
                <w:szCs w:val="24"/>
              </w:rPr>
              <w:softHyphen/>
              <w:t xml:space="preserve">менной речи родственные слова, образованные с использованием аффиксации: числительные при помощи суффиксов 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>-teen</w:t>
            </w:r>
            <w:r w:rsidRPr="00776648">
              <w:rPr>
                <w:color w:val="000000"/>
                <w:sz w:val="24"/>
                <w:szCs w:val="24"/>
              </w:rPr>
              <w:t xml:space="preserve">, 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>-ty</w:t>
            </w:r>
            <w:r w:rsidRPr="00776648">
              <w:rPr>
                <w:color w:val="000000"/>
                <w:sz w:val="24"/>
                <w:szCs w:val="24"/>
              </w:rPr>
              <w:t xml:space="preserve">, 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>-th</w:t>
            </w:r>
          </w:p>
        </w:tc>
      </w:tr>
      <w:tr w:rsidR="000801D0" w:rsidRPr="00776648" w14:paraId="1139DFB1" w14:textId="77777777" w:rsidTr="000801D0">
        <w:tc>
          <w:tcPr>
            <w:tcW w:w="0" w:type="auto"/>
            <w:hideMark/>
          </w:tcPr>
          <w:p w14:paraId="5A4C95E4" w14:textId="77777777" w:rsidR="000801D0" w:rsidRPr="00776648" w:rsidRDefault="000801D0" w:rsidP="000801D0">
            <w:pPr>
              <w:jc w:val="center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2.3.7</w:t>
            </w:r>
          </w:p>
        </w:tc>
        <w:tc>
          <w:tcPr>
            <w:tcW w:w="0" w:type="auto"/>
            <w:hideMark/>
          </w:tcPr>
          <w:p w14:paraId="471F2777" w14:textId="77777777" w:rsidR="000801D0" w:rsidRPr="00776648" w:rsidRDefault="000801D0" w:rsidP="000801D0">
            <w:pPr>
              <w:rPr>
                <w:sz w:val="24"/>
                <w:szCs w:val="24"/>
              </w:rPr>
            </w:pPr>
            <w:r w:rsidRPr="00776648">
              <w:rPr>
                <w:color w:val="000000"/>
                <w:spacing w:val="-2"/>
                <w:sz w:val="24"/>
                <w:szCs w:val="24"/>
              </w:rPr>
              <w:t>Распознавать и употреблять в устной и пись</w:t>
            </w:r>
            <w:r w:rsidRPr="00776648">
              <w:rPr>
                <w:color w:val="000000"/>
                <w:spacing w:val="-2"/>
                <w:sz w:val="24"/>
                <w:szCs w:val="24"/>
              </w:rPr>
              <w:softHyphen/>
              <w:t>менной речи родственные слова, образованные с использованием словосложения: сложные су</w:t>
            </w:r>
            <w:r w:rsidRPr="00776648">
              <w:rPr>
                <w:color w:val="000000"/>
                <w:spacing w:val="-2"/>
                <w:sz w:val="24"/>
                <w:szCs w:val="24"/>
              </w:rPr>
              <w:softHyphen/>
              <w:t>ществительные путём соединения основ существительных (</w:t>
            </w:r>
            <w:r w:rsidRPr="00776648">
              <w:rPr>
                <w:i/>
                <w:iCs/>
                <w:color w:val="000000"/>
                <w:spacing w:val="-2"/>
                <w:sz w:val="24"/>
                <w:szCs w:val="24"/>
              </w:rPr>
              <w:t>football</w:t>
            </w:r>
            <w:r w:rsidRPr="00776648">
              <w:rPr>
                <w:color w:val="000000"/>
                <w:spacing w:val="-2"/>
                <w:sz w:val="24"/>
                <w:szCs w:val="24"/>
              </w:rPr>
              <w:t>); сложные существитель</w:t>
            </w:r>
            <w:r w:rsidRPr="00776648">
              <w:rPr>
                <w:color w:val="000000"/>
                <w:spacing w:val="-2"/>
                <w:sz w:val="24"/>
                <w:szCs w:val="24"/>
              </w:rPr>
              <w:softHyphen/>
              <w:t>ные путём соединения основы прилагательно</w:t>
            </w:r>
            <w:r w:rsidRPr="00776648">
              <w:rPr>
                <w:color w:val="000000"/>
                <w:spacing w:val="-2"/>
                <w:sz w:val="24"/>
                <w:szCs w:val="24"/>
              </w:rPr>
              <w:softHyphen/>
              <w:t>го с основой существительного (</w:t>
            </w:r>
            <w:r w:rsidRPr="00776648">
              <w:rPr>
                <w:i/>
                <w:iCs/>
                <w:color w:val="000000"/>
                <w:spacing w:val="-2"/>
                <w:sz w:val="24"/>
                <w:szCs w:val="24"/>
              </w:rPr>
              <w:t>bluebell</w:t>
            </w:r>
            <w:r w:rsidRPr="00776648">
              <w:rPr>
                <w:color w:val="000000"/>
                <w:spacing w:val="-2"/>
                <w:sz w:val="24"/>
                <w:szCs w:val="24"/>
              </w:rPr>
              <w:t>); слож</w:t>
            </w:r>
            <w:r w:rsidRPr="00776648">
              <w:rPr>
                <w:color w:val="000000"/>
                <w:spacing w:val="-2"/>
                <w:sz w:val="24"/>
                <w:szCs w:val="24"/>
              </w:rPr>
              <w:softHyphen/>
              <w:t>ные существительные путём соединения основ существительных с предлогом (</w:t>
            </w:r>
            <w:r w:rsidRPr="00776648">
              <w:rPr>
                <w:i/>
                <w:iCs/>
                <w:color w:val="000000"/>
                <w:spacing w:val="-2"/>
                <w:sz w:val="24"/>
                <w:szCs w:val="24"/>
              </w:rPr>
              <w:t>father-in-law</w:t>
            </w:r>
            <w:r w:rsidRPr="00776648">
              <w:rPr>
                <w:color w:val="000000"/>
                <w:spacing w:val="-2"/>
                <w:sz w:val="24"/>
                <w:szCs w:val="24"/>
              </w:rPr>
              <w:t>)</w:t>
            </w:r>
          </w:p>
        </w:tc>
      </w:tr>
      <w:tr w:rsidR="000801D0" w:rsidRPr="00776648" w14:paraId="6ADE0D28" w14:textId="77777777" w:rsidTr="000801D0">
        <w:tc>
          <w:tcPr>
            <w:tcW w:w="0" w:type="auto"/>
            <w:hideMark/>
          </w:tcPr>
          <w:p w14:paraId="74474C82" w14:textId="77777777" w:rsidR="000801D0" w:rsidRPr="00776648" w:rsidRDefault="000801D0" w:rsidP="000801D0">
            <w:pPr>
              <w:jc w:val="center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2.3.8</w:t>
            </w:r>
          </w:p>
        </w:tc>
        <w:tc>
          <w:tcPr>
            <w:tcW w:w="0" w:type="auto"/>
            <w:hideMark/>
          </w:tcPr>
          <w:p w14:paraId="6E4F14CE" w14:textId="77777777" w:rsidR="000801D0" w:rsidRPr="00776648" w:rsidRDefault="000801D0" w:rsidP="000801D0">
            <w:pPr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Распознавать и употреблять в устной и пись</w:t>
            </w:r>
            <w:r w:rsidRPr="00776648">
              <w:rPr>
                <w:color w:val="000000"/>
                <w:sz w:val="24"/>
                <w:szCs w:val="24"/>
              </w:rPr>
              <w:softHyphen/>
              <w:t xml:space="preserve">менной речи родственные слова, образованные с использованием словосложения: сложные прилагательные путём соединения основы прилагательного (числительного) с основой существительного с добавлением суффикса 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 xml:space="preserve">-ed </w:t>
            </w:r>
            <w:r w:rsidRPr="00776648">
              <w:rPr>
                <w:color w:val="000000"/>
                <w:sz w:val="24"/>
                <w:szCs w:val="24"/>
              </w:rPr>
              <w:t>(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>blue-eyed</w:t>
            </w:r>
            <w:r w:rsidRPr="00776648">
              <w:rPr>
                <w:color w:val="000000"/>
                <w:sz w:val="24"/>
                <w:szCs w:val="24"/>
              </w:rPr>
              <w:t>, 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>eight-legged</w:t>
            </w:r>
            <w:r w:rsidRPr="00776648">
              <w:rPr>
                <w:color w:val="000000"/>
                <w:sz w:val="24"/>
                <w:szCs w:val="24"/>
              </w:rPr>
              <w:t>); сложные прилагатель</w:t>
            </w:r>
            <w:r w:rsidRPr="00776648">
              <w:rPr>
                <w:color w:val="000000"/>
                <w:sz w:val="24"/>
                <w:szCs w:val="24"/>
              </w:rPr>
              <w:softHyphen/>
              <w:t>ные путём соединения наречия с основой при</w:t>
            </w:r>
            <w:r w:rsidRPr="00776648">
              <w:rPr>
                <w:color w:val="000000"/>
                <w:sz w:val="24"/>
                <w:szCs w:val="24"/>
              </w:rPr>
              <w:softHyphen/>
              <w:t>частия II (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>well-behaved</w:t>
            </w:r>
            <w:r w:rsidRPr="00776648">
              <w:rPr>
                <w:color w:val="000000"/>
                <w:sz w:val="24"/>
                <w:szCs w:val="24"/>
              </w:rPr>
              <w:t>); сложные прилагатель</w:t>
            </w:r>
            <w:r w:rsidRPr="00776648">
              <w:rPr>
                <w:color w:val="000000"/>
                <w:sz w:val="24"/>
                <w:szCs w:val="24"/>
              </w:rPr>
              <w:softHyphen/>
              <w:t>ные путём соединения основы прилагатель</w:t>
            </w:r>
            <w:r w:rsidRPr="00776648">
              <w:rPr>
                <w:color w:val="000000"/>
                <w:sz w:val="24"/>
                <w:szCs w:val="24"/>
              </w:rPr>
              <w:softHyphen/>
              <w:t>ного с основой причастия I (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>nice-looking</w:t>
            </w:r>
            <w:r w:rsidRPr="00776648">
              <w:rPr>
                <w:color w:val="000000"/>
                <w:sz w:val="24"/>
                <w:szCs w:val="24"/>
              </w:rPr>
              <w:t>)</w:t>
            </w:r>
          </w:p>
        </w:tc>
      </w:tr>
      <w:tr w:rsidR="000801D0" w:rsidRPr="00776648" w14:paraId="7C5F8958" w14:textId="77777777" w:rsidTr="000801D0">
        <w:tc>
          <w:tcPr>
            <w:tcW w:w="0" w:type="auto"/>
            <w:hideMark/>
          </w:tcPr>
          <w:p w14:paraId="63ABAE24" w14:textId="77777777" w:rsidR="000801D0" w:rsidRPr="00776648" w:rsidRDefault="000801D0" w:rsidP="000801D0">
            <w:pPr>
              <w:jc w:val="center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2.3.9</w:t>
            </w:r>
          </w:p>
        </w:tc>
        <w:tc>
          <w:tcPr>
            <w:tcW w:w="0" w:type="auto"/>
            <w:hideMark/>
          </w:tcPr>
          <w:p w14:paraId="4C448999" w14:textId="77777777" w:rsidR="000801D0" w:rsidRPr="00776648" w:rsidRDefault="000801D0" w:rsidP="000801D0">
            <w:pPr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Распознавать и употреблять в устной и пись</w:t>
            </w:r>
            <w:r w:rsidRPr="00776648">
              <w:rPr>
                <w:color w:val="000000"/>
                <w:sz w:val="24"/>
                <w:szCs w:val="24"/>
              </w:rPr>
              <w:softHyphen/>
              <w:t>менной речи родственные слова, образованные с использованием конверсии: образование имён существительных от неопределённых форм глаголов (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>to run</w:t>
            </w:r>
            <w:r w:rsidRPr="00776648">
              <w:rPr>
                <w:color w:val="000000"/>
                <w:sz w:val="24"/>
                <w:szCs w:val="24"/>
              </w:rPr>
              <w:t xml:space="preserve"> – 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>a run</w:t>
            </w:r>
            <w:r w:rsidRPr="00776648">
              <w:rPr>
                <w:color w:val="000000"/>
                <w:sz w:val="24"/>
                <w:szCs w:val="24"/>
              </w:rPr>
              <w:t>); имён существительных от прилагательных (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>rich people</w:t>
            </w:r>
            <w:r w:rsidRPr="00776648">
              <w:rPr>
                <w:color w:val="000000"/>
                <w:sz w:val="24"/>
                <w:szCs w:val="24"/>
              </w:rPr>
              <w:t xml:space="preserve"> – 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>the rich</w:t>
            </w:r>
            <w:r w:rsidRPr="00776648">
              <w:rPr>
                <w:color w:val="000000"/>
                <w:sz w:val="24"/>
                <w:szCs w:val="24"/>
              </w:rPr>
              <w:t>); глаголов от имён существительных (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>a a hand – to hand</w:t>
            </w:r>
            <w:r w:rsidRPr="00776648">
              <w:rPr>
                <w:color w:val="000000"/>
                <w:sz w:val="24"/>
                <w:szCs w:val="24"/>
              </w:rPr>
              <w:t>); глаголов от имён прилагательных (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>cool – to cool</w:t>
            </w:r>
            <w:r w:rsidRPr="00776648">
              <w:rPr>
                <w:color w:val="000000"/>
                <w:sz w:val="24"/>
                <w:szCs w:val="24"/>
              </w:rPr>
              <w:t>)</w:t>
            </w:r>
          </w:p>
        </w:tc>
      </w:tr>
      <w:tr w:rsidR="000801D0" w:rsidRPr="00776648" w14:paraId="2F8D6158" w14:textId="77777777" w:rsidTr="000801D0">
        <w:tc>
          <w:tcPr>
            <w:tcW w:w="0" w:type="auto"/>
            <w:hideMark/>
          </w:tcPr>
          <w:p w14:paraId="78250235" w14:textId="77777777" w:rsidR="000801D0" w:rsidRPr="00776648" w:rsidRDefault="000801D0" w:rsidP="000801D0">
            <w:pPr>
              <w:jc w:val="center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lastRenderedPageBreak/>
              <w:t>2.3.10</w:t>
            </w:r>
          </w:p>
        </w:tc>
        <w:tc>
          <w:tcPr>
            <w:tcW w:w="0" w:type="auto"/>
            <w:hideMark/>
          </w:tcPr>
          <w:p w14:paraId="3ED2943B" w14:textId="77777777" w:rsidR="000801D0" w:rsidRPr="00776648" w:rsidRDefault="000801D0" w:rsidP="000801D0">
            <w:pPr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Распознавать и употреблять в устной и пись</w:t>
            </w:r>
            <w:r w:rsidRPr="00776648">
              <w:rPr>
                <w:color w:val="000000"/>
                <w:sz w:val="24"/>
                <w:szCs w:val="24"/>
              </w:rPr>
              <w:softHyphen/>
              <w:t xml:space="preserve">менной речи имена прилагательные на 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>-ed</w:t>
            </w:r>
            <w:r w:rsidRPr="00776648">
              <w:rPr>
                <w:color w:val="000000"/>
                <w:sz w:val="24"/>
                <w:szCs w:val="24"/>
              </w:rPr>
              <w:t xml:space="preserve"> и 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 xml:space="preserve">-ing </w:t>
            </w:r>
            <w:r w:rsidRPr="00776648">
              <w:rPr>
                <w:color w:val="000000"/>
                <w:sz w:val="24"/>
                <w:szCs w:val="24"/>
              </w:rPr>
              <w:t>(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>excited</w:t>
            </w:r>
            <w:r w:rsidRPr="00776648">
              <w:rPr>
                <w:color w:val="000000"/>
                <w:sz w:val="24"/>
                <w:szCs w:val="24"/>
              </w:rPr>
              <w:t xml:space="preserve"> – 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>exciting</w:t>
            </w:r>
            <w:r w:rsidRPr="00776648">
              <w:rPr>
                <w:color w:val="000000"/>
                <w:sz w:val="24"/>
                <w:szCs w:val="24"/>
              </w:rPr>
              <w:t>)</w:t>
            </w:r>
          </w:p>
        </w:tc>
      </w:tr>
      <w:tr w:rsidR="000801D0" w:rsidRPr="00776648" w14:paraId="4AF5E008" w14:textId="77777777" w:rsidTr="000801D0">
        <w:tc>
          <w:tcPr>
            <w:tcW w:w="0" w:type="auto"/>
            <w:hideMark/>
          </w:tcPr>
          <w:p w14:paraId="5DDC3280" w14:textId="77777777" w:rsidR="000801D0" w:rsidRPr="00776648" w:rsidRDefault="000801D0" w:rsidP="000801D0">
            <w:pPr>
              <w:jc w:val="center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2.3.11</w:t>
            </w:r>
          </w:p>
        </w:tc>
        <w:tc>
          <w:tcPr>
            <w:tcW w:w="0" w:type="auto"/>
            <w:hideMark/>
          </w:tcPr>
          <w:p w14:paraId="638A47EB" w14:textId="77777777" w:rsidR="000801D0" w:rsidRPr="00776648" w:rsidRDefault="000801D0" w:rsidP="000801D0">
            <w:pPr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Распознавать и употреблять в устной и пись</w:t>
            </w:r>
            <w:r w:rsidRPr="00776648">
              <w:rPr>
                <w:color w:val="000000"/>
                <w:sz w:val="24"/>
                <w:szCs w:val="24"/>
              </w:rPr>
              <w:softHyphen/>
              <w:t>менной речи изученные многозначные лекси</w:t>
            </w:r>
            <w:r w:rsidRPr="00776648">
              <w:rPr>
                <w:color w:val="000000"/>
                <w:sz w:val="24"/>
                <w:szCs w:val="24"/>
              </w:rPr>
              <w:softHyphen/>
              <w:t>ческие единицы, синонимы, антонимы, интернациональные слова, наиболее частотные фра</w:t>
            </w:r>
            <w:r w:rsidRPr="00776648">
              <w:rPr>
                <w:color w:val="000000"/>
                <w:sz w:val="24"/>
                <w:szCs w:val="24"/>
              </w:rPr>
              <w:softHyphen/>
              <w:t>зовые глаголы, сокращения и аббревиатуры</w:t>
            </w:r>
          </w:p>
        </w:tc>
      </w:tr>
      <w:tr w:rsidR="000801D0" w:rsidRPr="00776648" w14:paraId="11BAB300" w14:textId="77777777" w:rsidTr="000801D0">
        <w:tc>
          <w:tcPr>
            <w:tcW w:w="0" w:type="auto"/>
            <w:hideMark/>
          </w:tcPr>
          <w:p w14:paraId="55A06EB1" w14:textId="77777777" w:rsidR="000801D0" w:rsidRPr="00776648" w:rsidRDefault="000801D0" w:rsidP="000801D0">
            <w:pPr>
              <w:jc w:val="center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2.3.12</w:t>
            </w:r>
          </w:p>
        </w:tc>
        <w:tc>
          <w:tcPr>
            <w:tcW w:w="0" w:type="auto"/>
            <w:hideMark/>
          </w:tcPr>
          <w:p w14:paraId="06C369B3" w14:textId="77777777" w:rsidR="000801D0" w:rsidRPr="00776648" w:rsidRDefault="000801D0" w:rsidP="000801D0">
            <w:pPr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Распознавать и употреблять в устной и пись</w:t>
            </w:r>
            <w:r w:rsidRPr="00776648">
              <w:rPr>
                <w:color w:val="000000"/>
                <w:sz w:val="24"/>
                <w:szCs w:val="24"/>
              </w:rPr>
              <w:softHyphen/>
              <w:t>менной речи различные средства связи для обеспечения целостности и логичности устного (письменного) высказывания</w:t>
            </w:r>
          </w:p>
        </w:tc>
      </w:tr>
      <w:tr w:rsidR="000801D0" w:rsidRPr="00776648" w14:paraId="35F1B166" w14:textId="77777777" w:rsidTr="000801D0">
        <w:tc>
          <w:tcPr>
            <w:tcW w:w="0" w:type="auto"/>
            <w:hideMark/>
          </w:tcPr>
          <w:p w14:paraId="4271B89A" w14:textId="77777777" w:rsidR="000801D0" w:rsidRPr="00776648" w:rsidRDefault="000801D0" w:rsidP="000801D0">
            <w:pPr>
              <w:jc w:val="center"/>
              <w:rPr>
                <w:sz w:val="24"/>
                <w:szCs w:val="24"/>
              </w:rPr>
            </w:pPr>
            <w:r w:rsidRPr="00776648">
              <w:rPr>
                <w:i/>
                <w:iCs/>
                <w:color w:val="000000"/>
                <w:sz w:val="24"/>
                <w:szCs w:val="24"/>
              </w:rPr>
              <w:t xml:space="preserve">2.4 </w:t>
            </w:r>
          </w:p>
        </w:tc>
        <w:tc>
          <w:tcPr>
            <w:tcW w:w="0" w:type="auto"/>
            <w:hideMark/>
          </w:tcPr>
          <w:p w14:paraId="1FC3CF3A" w14:textId="77777777" w:rsidR="000801D0" w:rsidRPr="00776648" w:rsidRDefault="000801D0" w:rsidP="000801D0">
            <w:pPr>
              <w:rPr>
                <w:sz w:val="24"/>
                <w:szCs w:val="24"/>
              </w:rPr>
            </w:pPr>
            <w:r w:rsidRPr="00776648">
              <w:rPr>
                <w:i/>
                <w:iCs/>
                <w:color w:val="000000"/>
                <w:sz w:val="24"/>
                <w:szCs w:val="24"/>
              </w:rPr>
              <w:t>Грамматическая сторона речи</w:t>
            </w:r>
          </w:p>
        </w:tc>
      </w:tr>
      <w:tr w:rsidR="000801D0" w:rsidRPr="00776648" w14:paraId="0C86A74B" w14:textId="77777777" w:rsidTr="000801D0">
        <w:tc>
          <w:tcPr>
            <w:tcW w:w="0" w:type="auto"/>
            <w:hideMark/>
          </w:tcPr>
          <w:p w14:paraId="142F5AEB" w14:textId="77777777" w:rsidR="000801D0" w:rsidRPr="00776648" w:rsidRDefault="000801D0" w:rsidP="000801D0">
            <w:pPr>
              <w:jc w:val="center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2.4.1</w:t>
            </w:r>
          </w:p>
        </w:tc>
        <w:tc>
          <w:tcPr>
            <w:tcW w:w="0" w:type="auto"/>
            <w:hideMark/>
          </w:tcPr>
          <w:p w14:paraId="77BF9A12" w14:textId="77777777" w:rsidR="000801D0" w:rsidRPr="00776648" w:rsidRDefault="000801D0" w:rsidP="000801D0">
            <w:pPr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Знать и понимать особенности структуры простых и сложных предложений и различных коммуникативных типов предложений англий</w:t>
            </w:r>
            <w:r w:rsidRPr="00776648">
              <w:rPr>
                <w:color w:val="000000"/>
                <w:sz w:val="24"/>
                <w:szCs w:val="24"/>
              </w:rPr>
              <w:softHyphen/>
              <w:t>ского языка</w:t>
            </w:r>
          </w:p>
        </w:tc>
      </w:tr>
      <w:tr w:rsidR="000801D0" w:rsidRPr="00776648" w14:paraId="5485F418" w14:textId="77777777" w:rsidTr="000801D0">
        <w:tc>
          <w:tcPr>
            <w:tcW w:w="0" w:type="auto"/>
            <w:hideMark/>
          </w:tcPr>
          <w:p w14:paraId="24CC9A60" w14:textId="77777777" w:rsidR="000801D0" w:rsidRPr="00776648" w:rsidRDefault="000801D0" w:rsidP="000801D0">
            <w:pPr>
              <w:jc w:val="center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2.4.2</w:t>
            </w:r>
          </w:p>
        </w:tc>
        <w:tc>
          <w:tcPr>
            <w:tcW w:w="0" w:type="auto"/>
            <w:hideMark/>
          </w:tcPr>
          <w:p w14:paraId="584B1C35" w14:textId="77777777" w:rsidR="000801D0" w:rsidRPr="00776648" w:rsidRDefault="000801D0" w:rsidP="000801D0">
            <w:pPr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Распознавать в звучащем и письменном тексте и употреблять в устной и письменной речи предложения с несколькими обстоятельствами, следующими в определённом порядке</w:t>
            </w:r>
          </w:p>
        </w:tc>
      </w:tr>
      <w:tr w:rsidR="000801D0" w:rsidRPr="00776648" w14:paraId="6AB146F5" w14:textId="77777777" w:rsidTr="000801D0">
        <w:tc>
          <w:tcPr>
            <w:tcW w:w="0" w:type="auto"/>
            <w:hideMark/>
          </w:tcPr>
          <w:p w14:paraId="31F22A91" w14:textId="77777777" w:rsidR="000801D0" w:rsidRPr="00776648" w:rsidRDefault="000801D0" w:rsidP="000801D0">
            <w:pPr>
              <w:jc w:val="center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2.4.3</w:t>
            </w:r>
          </w:p>
        </w:tc>
        <w:tc>
          <w:tcPr>
            <w:tcW w:w="0" w:type="auto"/>
            <w:hideMark/>
          </w:tcPr>
          <w:p w14:paraId="3257BB18" w14:textId="77777777" w:rsidR="000801D0" w:rsidRPr="00776648" w:rsidRDefault="000801D0" w:rsidP="000801D0">
            <w:pPr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 xml:space="preserve">Распознавать в звучащем и письменном тексте и употреблять в устной и письменной речи предложения с начальным 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>It</w:t>
            </w:r>
          </w:p>
        </w:tc>
      </w:tr>
      <w:tr w:rsidR="000801D0" w:rsidRPr="00776648" w14:paraId="09E5A36A" w14:textId="77777777" w:rsidTr="000801D0">
        <w:tc>
          <w:tcPr>
            <w:tcW w:w="0" w:type="auto"/>
            <w:hideMark/>
          </w:tcPr>
          <w:p w14:paraId="2DFC0A88" w14:textId="77777777" w:rsidR="000801D0" w:rsidRPr="00776648" w:rsidRDefault="000801D0" w:rsidP="000801D0">
            <w:pPr>
              <w:jc w:val="center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2.4.4</w:t>
            </w:r>
          </w:p>
        </w:tc>
        <w:tc>
          <w:tcPr>
            <w:tcW w:w="0" w:type="auto"/>
            <w:hideMark/>
          </w:tcPr>
          <w:p w14:paraId="392CE1F7" w14:textId="77777777" w:rsidR="000801D0" w:rsidRPr="00776648" w:rsidRDefault="000801D0" w:rsidP="000801D0">
            <w:pPr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 xml:space="preserve">Распознавать в звучащем и письменном тексте и употреблять в устной и письменной речи предложения с начальным 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>There + to be</w:t>
            </w:r>
          </w:p>
        </w:tc>
      </w:tr>
      <w:tr w:rsidR="000801D0" w:rsidRPr="00776648" w14:paraId="2BEE4861" w14:textId="77777777" w:rsidTr="000801D0">
        <w:tc>
          <w:tcPr>
            <w:tcW w:w="0" w:type="auto"/>
            <w:hideMark/>
          </w:tcPr>
          <w:p w14:paraId="49BAD573" w14:textId="77777777" w:rsidR="000801D0" w:rsidRPr="00776648" w:rsidRDefault="000801D0" w:rsidP="000801D0">
            <w:pPr>
              <w:jc w:val="center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2.4.5</w:t>
            </w:r>
          </w:p>
        </w:tc>
        <w:tc>
          <w:tcPr>
            <w:tcW w:w="0" w:type="auto"/>
            <w:hideMark/>
          </w:tcPr>
          <w:p w14:paraId="1F9B829B" w14:textId="77777777" w:rsidR="000801D0" w:rsidRPr="00776648" w:rsidRDefault="000801D0" w:rsidP="000801D0">
            <w:pPr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 xml:space="preserve">Распознавать в звучащем и письменном тексте и употреблять в устной и письменной речи предложения с глагольными конструкциями, содержащими глаголы-связки 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>to be</w:t>
            </w:r>
            <w:r w:rsidRPr="00776648">
              <w:rPr>
                <w:color w:val="000000"/>
                <w:sz w:val="24"/>
                <w:szCs w:val="24"/>
              </w:rPr>
              <w:t xml:space="preserve">, 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>to look</w:t>
            </w:r>
            <w:r w:rsidRPr="00776648">
              <w:rPr>
                <w:color w:val="000000"/>
                <w:sz w:val="24"/>
                <w:szCs w:val="24"/>
              </w:rPr>
              <w:t xml:space="preserve">, 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>to</w:t>
            </w:r>
            <w:r w:rsidRPr="00776648">
              <w:rPr>
                <w:color w:val="000000"/>
                <w:sz w:val="24"/>
                <w:szCs w:val="24"/>
              </w:rPr>
              <w:t xml:space="preserve"> 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>seem</w:t>
            </w:r>
            <w:r w:rsidRPr="00776648">
              <w:rPr>
                <w:color w:val="000000"/>
                <w:sz w:val="24"/>
                <w:szCs w:val="24"/>
              </w:rPr>
              <w:t xml:space="preserve">, 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>to</w:t>
            </w:r>
            <w:r w:rsidRPr="00776648">
              <w:rPr>
                <w:color w:val="000000"/>
                <w:sz w:val="24"/>
                <w:szCs w:val="24"/>
              </w:rPr>
              <w:t xml:space="preserve"> 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>feel</w:t>
            </w:r>
          </w:p>
        </w:tc>
      </w:tr>
      <w:tr w:rsidR="000801D0" w:rsidRPr="00776648" w14:paraId="124052BC" w14:textId="77777777" w:rsidTr="000801D0">
        <w:tc>
          <w:tcPr>
            <w:tcW w:w="0" w:type="auto"/>
            <w:hideMark/>
          </w:tcPr>
          <w:p w14:paraId="6F5B836F" w14:textId="77777777" w:rsidR="000801D0" w:rsidRPr="00776648" w:rsidRDefault="000801D0" w:rsidP="000801D0">
            <w:pPr>
              <w:jc w:val="center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2.4.6</w:t>
            </w:r>
          </w:p>
        </w:tc>
        <w:tc>
          <w:tcPr>
            <w:tcW w:w="0" w:type="auto"/>
            <w:hideMark/>
          </w:tcPr>
          <w:p w14:paraId="24CE1D21" w14:textId="77777777" w:rsidR="000801D0" w:rsidRPr="00776648" w:rsidRDefault="000801D0" w:rsidP="000801D0">
            <w:pPr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Распознавать в звучащем и письменном тексте и употреблять в устной и письменной речи предложения cо сложным дополнением – Complex Object</w:t>
            </w:r>
          </w:p>
        </w:tc>
      </w:tr>
      <w:tr w:rsidR="000801D0" w:rsidRPr="00776648" w14:paraId="7217BE10" w14:textId="77777777" w:rsidTr="000801D0">
        <w:tc>
          <w:tcPr>
            <w:tcW w:w="0" w:type="auto"/>
            <w:hideMark/>
          </w:tcPr>
          <w:p w14:paraId="48B29E4F" w14:textId="77777777" w:rsidR="000801D0" w:rsidRPr="00776648" w:rsidRDefault="000801D0" w:rsidP="000801D0">
            <w:pPr>
              <w:jc w:val="center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2.4.7</w:t>
            </w:r>
          </w:p>
        </w:tc>
        <w:tc>
          <w:tcPr>
            <w:tcW w:w="0" w:type="auto"/>
            <w:hideMark/>
          </w:tcPr>
          <w:p w14:paraId="07701664" w14:textId="77777777" w:rsidR="000801D0" w:rsidRPr="00776648" w:rsidRDefault="000801D0" w:rsidP="000801D0">
            <w:pPr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Распознавать в звучащем и письменном тексте и употреблять в устной и письменной речи сложносочинённые предложения с сочини</w:t>
            </w:r>
            <w:r w:rsidRPr="00776648">
              <w:rPr>
                <w:color w:val="000000"/>
                <w:sz w:val="24"/>
                <w:szCs w:val="24"/>
              </w:rPr>
              <w:softHyphen/>
              <w:t xml:space="preserve">тельными союзами 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>and</w:t>
            </w:r>
            <w:r w:rsidRPr="00776648">
              <w:rPr>
                <w:color w:val="000000"/>
                <w:sz w:val="24"/>
                <w:szCs w:val="24"/>
              </w:rPr>
              <w:t xml:space="preserve">, 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>but</w:t>
            </w:r>
            <w:r w:rsidRPr="00776648">
              <w:rPr>
                <w:color w:val="000000"/>
                <w:sz w:val="24"/>
                <w:szCs w:val="24"/>
              </w:rPr>
              <w:t xml:space="preserve">, 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>or</w:t>
            </w:r>
            <w:r w:rsidRPr="00776648"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0801D0" w:rsidRPr="00776648" w14:paraId="44E96C7F" w14:textId="77777777" w:rsidTr="000801D0">
        <w:tc>
          <w:tcPr>
            <w:tcW w:w="0" w:type="auto"/>
            <w:hideMark/>
          </w:tcPr>
          <w:p w14:paraId="13E34D72" w14:textId="77777777" w:rsidR="000801D0" w:rsidRPr="00776648" w:rsidRDefault="000801D0" w:rsidP="000801D0">
            <w:pPr>
              <w:jc w:val="center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2.4.8</w:t>
            </w:r>
          </w:p>
        </w:tc>
        <w:tc>
          <w:tcPr>
            <w:tcW w:w="0" w:type="auto"/>
            <w:hideMark/>
          </w:tcPr>
          <w:p w14:paraId="121EDBF8" w14:textId="77777777" w:rsidR="000801D0" w:rsidRPr="00776648" w:rsidRDefault="000801D0" w:rsidP="000801D0">
            <w:pPr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 xml:space="preserve">Распознавать в звучащем и письменном тексте и употреблять в устной и письменной речи сложноподчинённые предложения с союзами и союзными словами 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>because</w:t>
            </w:r>
            <w:r w:rsidRPr="00776648">
              <w:rPr>
                <w:color w:val="000000"/>
                <w:sz w:val="24"/>
                <w:szCs w:val="24"/>
              </w:rPr>
              <w:t xml:space="preserve">, 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>if</w:t>
            </w:r>
            <w:r w:rsidRPr="00776648">
              <w:rPr>
                <w:color w:val="000000"/>
                <w:sz w:val="24"/>
                <w:szCs w:val="24"/>
              </w:rPr>
              <w:t xml:space="preserve">, 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>when</w:t>
            </w:r>
            <w:r w:rsidRPr="00776648">
              <w:rPr>
                <w:color w:val="000000"/>
                <w:sz w:val="24"/>
                <w:szCs w:val="24"/>
              </w:rPr>
              <w:t xml:space="preserve">, 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>where</w:t>
            </w:r>
            <w:r w:rsidRPr="00776648">
              <w:rPr>
                <w:color w:val="000000"/>
                <w:sz w:val="24"/>
                <w:szCs w:val="24"/>
              </w:rPr>
              <w:t xml:space="preserve">, 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>what</w:t>
            </w:r>
            <w:r w:rsidRPr="00776648">
              <w:rPr>
                <w:color w:val="000000"/>
                <w:sz w:val="24"/>
                <w:szCs w:val="24"/>
              </w:rPr>
              <w:t xml:space="preserve">, 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>why</w:t>
            </w:r>
            <w:r w:rsidRPr="00776648">
              <w:rPr>
                <w:color w:val="000000"/>
                <w:sz w:val="24"/>
                <w:szCs w:val="24"/>
              </w:rPr>
              <w:t xml:space="preserve">, 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>how</w:t>
            </w:r>
          </w:p>
        </w:tc>
      </w:tr>
      <w:tr w:rsidR="000801D0" w:rsidRPr="00776648" w14:paraId="5C981A3F" w14:textId="77777777" w:rsidTr="000801D0">
        <w:tc>
          <w:tcPr>
            <w:tcW w:w="0" w:type="auto"/>
            <w:hideMark/>
          </w:tcPr>
          <w:p w14:paraId="49F40ED7" w14:textId="77777777" w:rsidR="000801D0" w:rsidRPr="00776648" w:rsidRDefault="000801D0" w:rsidP="000801D0">
            <w:pPr>
              <w:jc w:val="center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2.4.9</w:t>
            </w:r>
          </w:p>
        </w:tc>
        <w:tc>
          <w:tcPr>
            <w:tcW w:w="0" w:type="auto"/>
            <w:hideMark/>
          </w:tcPr>
          <w:p w14:paraId="32EA2B9E" w14:textId="77777777" w:rsidR="000801D0" w:rsidRPr="00776648" w:rsidRDefault="000801D0" w:rsidP="000801D0">
            <w:pPr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Распознавать в звучащем и письменном тексте и употреблять в устной и письменной речи сложноподчинённые предложения с определи</w:t>
            </w:r>
            <w:r w:rsidRPr="00776648">
              <w:rPr>
                <w:color w:val="000000"/>
                <w:sz w:val="24"/>
                <w:szCs w:val="24"/>
              </w:rPr>
              <w:softHyphen/>
              <w:t xml:space="preserve">тельными придаточными с союзными словами 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>who</w:t>
            </w:r>
            <w:r w:rsidRPr="00776648">
              <w:rPr>
                <w:color w:val="000000"/>
                <w:sz w:val="24"/>
                <w:szCs w:val="24"/>
              </w:rPr>
              <w:t xml:space="preserve">, 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>which</w:t>
            </w:r>
            <w:r w:rsidRPr="00776648">
              <w:rPr>
                <w:color w:val="000000"/>
                <w:sz w:val="24"/>
                <w:szCs w:val="24"/>
              </w:rPr>
              <w:t xml:space="preserve">, 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>that</w:t>
            </w:r>
          </w:p>
        </w:tc>
      </w:tr>
      <w:tr w:rsidR="000801D0" w:rsidRPr="00776648" w14:paraId="539A8259" w14:textId="77777777" w:rsidTr="000801D0">
        <w:tc>
          <w:tcPr>
            <w:tcW w:w="0" w:type="auto"/>
            <w:hideMark/>
          </w:tcPr>
          <w:p w14:paraId="5233D886" w14:textId="77777777" w:rsidR="000801D0" w:rsidRPr="00776648" w:rsidRDefault="000801D0" w:rsidP="000801D0">
            <w:pPr>
              <w:jc w:val="center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2.4.10</w:t>
            </w:r>
          </w:p>
        </w:tc>
        <w:tc>
          <w:tcPr>
            <w:tcW w:w="0" w:type="auto"/>
            <w:hideMark/>
          </w:tcPr>
          <w:p w14:paraId="2A066D44" w14:textId="77777777" w:rsidR="000801D0" w:rsidRPr="00776648" w:rsidRDefault="000801D0" w:rsidP="000801D0">
            <w:pPr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 xml:space="preserve">Распознавать в звучащем и письменном тексте и употреблять в устной и письменной речи сложноподчинённые предложения с союзными словами 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>whoever</w:t>
            </w:r>
            <w:r w:rsidRPr="00776648">
              <w:rPr>
                <w:color w:val="000000"/>
                <w:sz w:val="24"/>
                <w:szCs w:val="24"/>
              </w:rPr>
              <w:t xml:space="preserve">, 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>whatever</w:t>
            </w:r>
            <w:r w:rsidRPr="00776648">
              <w:rPr>
                <w:color w:val="000000"/>
                <w:sz w:val="24"/>
                <w:szCs w:val="24"/>
              </w:rPr>
              <w:t xml:space="preserve">, 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>however</w:t>
            </w:r>
            <w:r w:rsidRPr="00776648">
              <w:rPr>
                <w:color w:val="000000"/>
                <w:sz w:val="24"/>
                <w:szCs w:val="24"/>
              </w:rPr>
              <w:t xml:space="preserve">, 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>whenever</w:t>
            </w:r>
          </w:p>
        </w:tc>
      </w:tr>
      <w:tr w:rsidR="000801D0" w:rsidRPr="00776648" w14:paraId="62793B7D" w14:textId="77777777" w:rsidTr="000801D0">
        <w:tc>
          <w:tcPr>
            <w:tcW w:w="0" w:type="auto"/>
            <w:hideMark/>
          </w:tcPr>
          <w:p w14:paraId="69877675" w14:textId="77777777" w:rsidR="000801D0" w:rsidRPr="00776648" w:rsidRDefault="000801D0" w:rsidP="000801D0">
            <w:pPr>
              <w:jc w:val="center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2.4.11</w:t>
            </w:r>
          </w:p>
        </w:tc>
        <w:tc>
          <w:tcPr>
            <w:tcW w:w="0" w:type="auto"/>
            <w:hideMark/>
          </w:tcPr>
          <w:p w14:paraId="0CD85673" w14:textId="77777777" w:rsidR="000801D0" w:rsidRPr="00776648" w:rsidRDefault="000801D0" w:rsidP="000801D0">
            <w:pPr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Распознавать в звучащем и письменном тексте и употреблять в устной и письменной речи ус</w:t>
            </w:r>
            <w:r w:rsidRPr="00776648">
              <w:rPr>
                <w:color w:val="000000"/>
                <w:sz w:val="24"/>
                <w:szCs w:val="24"/>
              </w:rPr>
              <w:softHyphen/>
              <w:t xml:space="preserve">ловные предложения с глаголами в </w:t>
            </w:r>
            <w:r w:rsidRPr="00776648">
              <w:rPr>
                <w:color w:val="000000"/>
                <w:spacing w:val="-4"/>
                <w:sz w:val="24"/>
                <w:szCs w:val="24"/>
              </w:rPr>
              <w:t>изъяви</w:t>
            </w:r>
            <w:r w:rsidRPr="00776648">
              <w:rPr>
                <w:color w:val="000000"/>
                <w:spacing w:val="-4"/>
                <w:sz w:val="24"/>
                <w:szCs w:val="24"/>
              </w:rPr>
              <w:softHyphen/>
              <w:t>тельном наклонении (Conditional 0, Conditional I) </w:t>
            </w:r>
            <w:r w:rsidRPr="00776648">
              <w:rPr>
                <w:color w:val="000000"/>
                <w:sz w:val="24"/>
                <w:szCs w:val="24"/>
              </w:rPr>
              <w:t>и с глаголами в сослагательном наклонении (Conditional II)</w:t>
            </w:r>
          </w:p>
        </w:tc>
      </w:tr>
      <w:tr w:rsidR="000801D0" w:rsidRPr="00776648" w14:paraId="391C6C65" w14:textId="77777777" w:rsidTr="000801D0">
        <w:tc>
          <w:tcPr>
            <w:tcW w:w="0" w:type="auto"/>
            <w:hideMark/>
          </w:tcPr>
          <w:p w14:paraId="5FEC0FB6" w14:textId="77777777" w:rsidR="000801D0" w:rsidRPr="00776648" w:rsidRDefault="000801D0" w:rsidP="000801D0">
            <w:pPr>
              <w:jc w:val="center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2.4.12</w:t>
            </w:r>
          </w:p>
        </w:tc>
        <w:tc>
          <w:tcPr>
            <w:tcW w:w="0" w:type="auto"/>
            <w:hideMark/>
          </w:tcPr>
          <w:p w14:paraId="7E23A922" w14:textId="77777777" w:rsidR="000801D0" w:rsidRPr="00776648" w:rsidRDefault="000801D0" w:rsidP="000801D0">
            <w:pPr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 xml:space="preserve">Распознавать в звучащем и письменном тексте и употреблять в устной и письменной речи все типы вопросительных предложений (общий, специальный, альтернативный, разделительный вопросы </w:t>
            </w:r>
            <w:r w:rsidRPr="00776648">
              <w:rPr>
                <w:color w:val="000000"/>
                <w:sz w:val="24"/>
                <w:szCs w:val="24"/>
              </w:rPr>
              <w:lastRenderedPageBreak/>
              <w:t>в Present/Past/Future Simple Tense, Present/Past Continuous Tense, Present/ Past Perfect Tense, Present Perfect Continuous Tense)</w:t>
            </w:r>
          </w:p>
        </w:tc>
      </w:tr>
      <w:tr w:rsidR="000801D0" w:rsidRPr="00776648" w14:paraId="4325B4B9" w14:textId="77777777" w:rsidTr="000801D0">
        <w:tc>
          <w:tcPr>
            <w:tcW w:w="0" w:type="auto"/>
            <w:hideMark/>
          </w:tcPr>
          <w:p w14:paraId="12774007" w14:textId="77777777" w:rsidR="000801D0" w:rsidRPr="00776648" w:rsidRDefault="000801D0" w:rsidP="000801D0">
            <w:pPr>
              <w:jc w:val="center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2.4.13</w:t>
            </w:r>
          </w:p>
        </w:tc>
        <w:tc>
          <w:tcPr>
            <w:tcW w:w="0" w:type="auto"/>
            <w:hideMark/>
          </w:tcPr>
          <w:p w14:paraId="03DFFE26" w14:textId="77777777" w:rsidR="000801D0" w:rsidRPr="00776648" w:rsidRDefault="000801D0" w:rsidP="000801D0">
            <w:pPr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Распознавать в звучащем и письменном тексте и употреблять в устной и письменной речи повествовательные, вопросительные и по</w:t>
            </w:r>
            <w:r w:rsidRPr="00776648">
              <w:rPr>
                <w:color w:val="000000"/>
                <w:sz w:val="24"/>
                <w:szCs w:val="24"/>
              </w:rPr>
              <w:softHyphen/>
              <w:t>будительные предложения в косвенной речи в настоящем и прошедшем времени, согла</w:t>
            </w:r>
            <w:r w:rsidRPr="00776648">
              <w:rPr>
                <w:color w:val="000000"/>
                <w:sz w:val="24"/>
                <w:szCs w:val="24"/>
              </w:rPr>
              <w:softHyphen/>
              <w:t>сование времён в рамках сложного предло</w:t>
            </w:r>
            <w:r w:rsidRPr="00776648">
              <w:rPr>
                <w:color w:val="000000"/>
                <w:sz w:val="24"/>
                <w:szCs w:val="24"/>
              </w:rPr>
              <w:softHyphen/>
              <w:t>жения</w:t>
            </w:r>
          </w:p>
        </w:tc>
      </w:tr>
      <w:tr w:rsidR="000801D0" w:rsidRPr="00776648" w14:paraId="3FA14D8E" w14:textId="77777777" w:rsidTr="000801D0">
        <w:tc>
          <w:tcPr>
            <w:tcW w:w="0" w:type="auto"/>
            <w:hideMark/>
          </w:tcPr>
          <w:p w14:paraId="1892EA89" w14:textId="77777777" w:rsidR="000801D0" w:rsidRPr="00776648" w:rsidRDefault="000801D0" w:rsidP="000801D0">
            <w:pPr>
              <w:jc w:val="center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2.4.14</w:t>
            </w:r>
          </w:p>
        </w:tc>
        <w:tc>
          <w:tcPr>
            <w:tcW w:w="0" w:type="auto"/>
            <w:hideMark/>
          </w:tcPr>
          <w:p w14:paraId="573C4EA1" w14:textId="77777777" w:rsidR="000801D0" w:rsidRPr="00776648" w:rsidRDefault="000801D0" w:rsidP="000801D0">
            <w:pPr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Распознавать в звучащем и письменном тексте и употреблять в устной и письменной речи модальные глаголы в косвенной речи в настоя</w:t>
            </w:r>
            <w:r w:rsidRPr="00776648">
              <w:rPr>
                <w:color w:val="000000"/>
                <w:sz w:val="24"/>
                <w:szCs w:val="24"/>
              </w:rPr>
              <w:softHyphen/>
              <w:t>щем и прошедшем времени</w:t>
            </w:r>
          </w:p>
        </w:tc>
      </w:tr>
      <w:tr w:rsidR="000801D0" w:rsidRPr="00776648" w14:paraId="4649D5BD" w14:textId="77777777" w:rsidTr="000801D0">
        <w:tc>
          <w:tcPr>
            <w:tcW w:w="0" w:type="auto"/>
            <w:hideMark/>
          </w:tcPr>
          <w:p w14:paraId="2A291CF9" w14:textId="77777777" w:rsidR="000801D0" w:rsidRPr="00776648" w:rsidRDefault="000801D0" w:rsidP="000801D0">
            <w:pPr>
              <w:jc w:val="center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2.4.15</w:t>
            </w:r>
          </w:p>
        </w:tc>
        <w:tc>
          <w:tcPr>
            <w:tcW w:w="0" w:type="auto"/>
            <w:hideMark/>
          </w:tcPr>
          <w:p w14:paraId="064954E0" w14:textId="77777777" w:rsidR="000801D0" w:rsidRPr="00776648" w:rsidRDefault="000801D0" w:rsidP="000801D0">
            <w:pPr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 xml:space="preserve">Распознавать в звучащем и письменном тексте и употреблять в устной и письменной речи предложения с конструкциями 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>as… as</w:t>
            </w:r>
            <w:r w:rsidRPr="00776648">
              <w:rPr>
                <w:color w:val="000000"/>
                <w:sz w:val="24"/>
                <w:szCs w:val="24"/>
              </w:rPr>
              <w:t xml:space="preserve">, 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>not so… as</w:t>
            </w:r>
            <w:r w:rsidRPr="00776648">
              <w:rPr>
                <w:color w:val="000000"/>
                <w:sz w:val="24"/>
                <w:szCs w:val="24"/>
              </w:rPr>
              <w:t xml:space="preserve">, 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>both… and…</w:t>
            </w:r>
            <w:r w:rsidRPr="00776648">
              <w:rPr>
                <w:color w:val="000000"/>
                <w:sz w:val="24"/>
                <w:szCs w:val="24"/>
              </w:rPr>
              <w:t xml:space="preserve">, 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>either… or</w:t>
            </w:r>
            <w:r w:rsidRPr="00776648">
              <w:rPr>
                <w:color w:val="000000"/>
                <w:sz w:val="24"/>
                <w:szCs w:val="24"/>
              </w:rPr>
              <w:t xml:space="preserve">, 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>neither… nor</w:t>
            </w:r>
          </w:p>
        </w:tc>
      </w:tr>
      <w:tr w:rsidR="000801D0" w:rsidRPr="00776648" w14:paraId="557C5ABC" w14:textId="77777777" w:rsidTr="000801D0">
        <w:tc>
          <w:tcPr>
            <w:tcW w:w="0" w:type="auto"/>
            <w:hideMark/>
          </w:tcPr>
          <w:p w14:paraId="19998EA0" w14:textId="77777777" w:rsidR="000801D0" w:rsidRPr="00776648" w:rsidRDefault="000801D0" w:rsidP="000801D0">
            <w:pPr>
              <w:jc w:val="center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2.4.16</w:t>
            </w:r>
          </w:p>
        </w:tc>
        <w:tc>
          <w:tcPr>
            <w:tcW w:w="0" w:type="auto"/>
            <w:hideMark/>
          </w:tcPr>
          <w:p w14:paraId="3301573C" w14:textId="77777777" w:rsidR="000801D0" w:rsidRPr="00776648" w:rsidRDefault="000801D0" w:rsidP="000801D0">
            <w:pPr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 xml:space="preserve">Распознавать в звучащем и письменном тексте и употреблять в устной и письменной речи предложения с 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>I wish</w:t>
            </w:r>
          </w:p>
        </w:tc>
      </w:tr>
      <w:tr w:rsidR="000801D0" w:rsidRPr="00776648" w14:paraId="3F6BE01A" w14:textId="77777777" w:rsidTr="000801D0">
        <w:tc>
          <w:tcPr>
            <w:tcW w:w="0" w:type="auto"/>
            <w:hideMark/>
          </w:tcPr>
          <w:p w14:paraId="1EB1B225" w14:textId="77777777" w:rsidR="000801D0" w:rsidRPr="00776648" w:rsidRDefault="000801D0" w:rsidP="000801D0">
            <w:pPr>
              <w:jc w:val="center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2.4.17</w:t>
            </w:r>
          </w:p>
        </w:tc>
        <w:tc>
          <w:tcPr>
            <w:tcW w:w="0" w:type="auto"/>
            <w:hideMark/>
          </w:tcPr>
          <w:p w14:paraId="220BF2BC" w14:textId="77777777" w:rsidR="000801D0" w:rsidRPr="00776648" w:rsidRDefault="000801D0" w:rsidP="000801D0">
            <w:pPr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 xml:space="preserve">Распознавать в звучащем и письменном тексте и употреблять в устной и письменной речи конструкции с глаголами на 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>-ing</w:t>
            </w:r>
            <w:r w:rsidRPr="00776648">
              <w:rPr>
                <w:color w:val="000000"/>
                <w:sz w:val="24"/>
                <w:szCs w:val="24"/>
              </w:rPr>
              <w:t>: 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>to love/hate doing smth</w:t>
            </w:r>
          </w:p>
        </w:tc>
      </w:tr>
      <w:tr w:rsidR="000801D0" w:rsidRPr="00776648" w14:paraId="35F238E5" w14:textId="77777777" w:rsidTr="000801D0">
        <w:tc>
          <w:tcPr>
            <w:tcW w:w="0" w:type="auto"/>
            <w:hideMark/>
          </w:tcPr>
          <w:p w14:paraId="28811C10" w14:textId="77777777" w:rsidR="000801D0" w:rsidRPr="00776648" w:rsidRDefault="000801D0" w:rsidP="000801D0">
            <w:pPr>
              <w:jc w:val="center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2.4.18</w:t>
            </w:r>
          </w:p>
        </w:tc>
        <w:tc>
          <w:tcPr>
            <w:tcW w:w="0" w:type="auto"/>
            <w:hideMark/>
          </w:tcPr>
          <w:p w14:paraId="7C1E6AC0" w14:textId="77777777" w:rsidR="000801D0" w:rsidRPr="00776648" w:rsidRDefault="000801D0" w:rsidP="000801D0">
            <w:pPr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 xml:space="preserve">Распознавать в звучащем и письменном тексте и употреблять в устной и письменной речи конструкции c глаголами 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>to stop</w:t>
            </w:r>
            <w:r w:rsidRPr="00776648">
              <w:rPr>
                <w:color w:val="000000"/>
                <w:sz w:val="24"/>
                <w:szCs w:val="24"/>
              </w:rPr>
              <w:t>, 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>to remember</w:t>
            </w:r>
            <w:r w:rsidRPr="00776648">
              <w:rPr>
                <w:color w:val="000000"/>
                <w:sz w:val="24"/>
                <w:szCs w:val="24"/>
              </w:rPr>
              <w:t xml:space="preserve">, 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>to forget</w:t>
            </w:r>
            <w:r w:rsidRPr="00776648">
              <w:rPr>
                <w:color w:val="000000"/>
                <w:sz w:val="24"/>
                <w:szCs w:val="24"/>
              </w:rPr>
              <w:t xml:space="preserve"> (разница в значении 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>to stop doing smth </w:t>
            </w:r>
            <w:r w:rsidRPr="00776648">
              <w:rPr>
                <w:color w:val="000000"/>
                <w:sz w:val="24"/>
                <w:szCs w:val="24"/>
              </w:rPr>
              <w:t xml:space="preserve">и 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>to stop to do smth</w:t>
            </w:r>
            <w:r w:rsidRPr="00776648">
              <w:rPr>
                <w:color w:val="000000"/>
                <w:sz w:val="24"/>
                <w:szCs w:val="24"/>
              </w:rPr>
              <w:t>)</w:t>
            </w:r>
          </w:p>
        </w:tc>
      </w:tr>
      <w:tr w:rsidR="000801D0" w:rsidRPr="00776648" w14:paraId="2FDD1E64" w14:textId="77777777" w:rsidTr="000801D0">
        <w:tc>
          <w:tcPr>
            <w:tcW w:w="0" w:type="auto"/>
            <w:hideMark/>
          </w:tcPr>
          <w:p w14:paraId="287D6775" w14:textId="77777777" w:rsidR="000801D0" w:rsidRPr="00776648" w:rsidRDefault="000801D0" w:rsidP="000801D0">
            <w:pPr>
              <w:jc w:val="center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2.4.19</w:t>
            </w:r>
          </w:p>
        </w:tc>
        <w:tc>
          <w:tcPr>
            <w:tcW w:w="0" w:type="auto"/>
            <w:hideMark/>
          </w:tcPr>
          <w:p w14:paraId="6DF6CB2B" w14:textId="77777777" w:rsidR="000801D0" w:rsidRPr="00776648" w:rsidRDefault="000801D0" w:rsidP="000801D0">
            <w:pPr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 xml:space="preserve">Распознавать в звучащем и письменном тексте и употреблять в устной и письменной речи конструкцию 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>It takes me… to do smth</w:t>
            </w:r>
          </w:p>
        </w:tc>
      </w:tr>
      <w:tr w:rsidR="000801D0" w:rsidRPr="00776648" w14:paraId="787E5FBA" w14:textId="77777777" w:rsidTr="000801D0">
        <w:tc>
          <w:tcPr>
            <w:tcW w:w="0" w:type="auto"/>
            <w:hideMark/>
          </w:tcPr>
          <w:p w14:paraId="50E3C036" w14:textId="77777777" w:rsidR="000801D0" w:rsidRPr="00776648" w:rsidRDefault="000801D0" w:rsidP="000801D0">
            <w:pPr>
              <w:jc w:val="center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2.4.20</w:t>
            </w:r>
          </w:p>
        </w:tc>
        <w:tc>
          <w:tcPr>
            <w:tcW w:w="0" w:type="auto"/>
            <w:hideMark/>
          </w:tcPr>
          <w:p w14:paraId="4C51C84F" w14:textId="77777777" w:rsidR="000801D0" w:rsidRPr="00776648" w:rsidRDefault="000801D0" w:rsidP="000801D0">
            <w:pPr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 xml:space="preserve">Распознавать в звучащем и письменном тексте и употреблять в устной и письменной речи конструкцию 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 xml:space="preserve">used to </w:t>
            </w:r>
            <w:r w:rsidRPr="00776648">
              <w:rPr>
                <w:color w:val="000000"/>
                <w:sz w:val="24"/>
                <w:szCs w:val="24"/>
              </w:rPr>
              <w:t>+ инфинитив глагола</w:t>
            </w:r>
          </w:p>
        </w:tc>
      </w:tr>
      <w:tr w:rsidR="000801D0" w:rsidRPr="00776648" w14:paraId="14329981" w14:textId="77777777" w:rsidTr="000801D0">
        <w:tc>
          <w:tcPr>
            <w:tcW w:w="0" w:type="auto"/>
            <w:hideMark/>
          </w:tcPr>
          <w:p w14:paraId="232B6B64" w14:textId="77777777" w:rsidR="000801D0" w:rsidRPr="00776648" w:rsidRDefault="000801D0" w:rsidP="000801D0">
            <w:pPr>
              <w:jc w:val="center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2.4.21</w:t>
            </w:r>
          </w:p>
        </w:tc>
        <w:tc>
          <w:tcPr>
            <w:tcW w:w="0" w:type="auto"/>
            <w:hideMark/>
          </w:tcPr>
          <w:p w14:paraId="53C3A8E1" w14:textId="77777777" w:rsidR="000801D0" w:rsidRPr="00776648" w:rsidRDefault="000801D0" w:rsidP="000801D0">
            <w:pPr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 xml:space="preserve">Распознавать в звучащем и письменном тексте и употреблять в устной и письменной речи конструкции 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>be/get used to smth</w:t>
            </w:r>
            <w:r w:rsidRPr="00776648">
              <w:rPr>
                <w:color w:val="000000"/>
                <w:sz w:val="24"/>
                <w:szCs w:val="24"/>
              </w:rPr>
              <w:t>, 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 xml:space="preserve">be/get used to doing smth </w:t>
            </w:r>
          </w:p>
        </w:tc>
      </w:tr>
      <w:tr w:rsidR="000801D0" w:rsidRPr="00776648" w14:paraId="44D58B4A" w14:textId="77777777" w:rsidTr="000801D0">
        <w:tc>
          <w:tcPr>
            <w:tcW w:w="0" w:type="auto"/>
            <w:hideMark/>
          </w:tcPr>
          <w:p w14:paraId="7437B490" w14:textId="77777777" w:rsidR="000801D0" w:rsidRPr="00776648" w:rsidRDefault="000801D0" w:rsidP="000801D0">
            <w:pPr>
              <w:jc w:val="center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2.4.22</w:t>
            </w:r>
          </w:p>
        </w:tc>
        <w:tc>
          <w:tcPr>
            <w:tcW w:w="0" w:type="auto"/>
            <w:hideMark/>
          </w:tcPr>
          <w:p w14:paraId="1816FC30" w14:textId="77777777" w:rsidR="000801D0" w:rsidRPr="00776648" w:rsidRDefault="000801D0" w:rsidP="000801D0">
            <w:pPr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 xml:space="preserve">Распознавать в звучащем и письменном тексте и употреблять в устной и письменной речи конструкции 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>I prefer</w:t>
            </w:r>
            <w:r w:rsidRPr="00776648">
              <w:rPr>
                <w:color w:val="000000"/>
                <w:sz w:val="24"/>
                <w:szCs w:val="24"/>
              </w:rPr>
              <w:t xml:space="preserve">, 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>I’d prefer</w:t>
            </w:r>
            <w:r w:rsidRPr="00776648">
              <w:rPr>
                <w:color w:val="000000"/>
                <w:sz w:val="24"/>
                <w:szCs w:val="24"/>
              </w:rPr>
              <w:t>, 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>I’d rather prefer</w:t>
            </w:r>
            <w:r w:rsidRPr="00776648">
              <w:rPr>
                <w:color w:val="000000"/>
                <w:sz w:val="24"/>
                <w:szCs w:val="24"/>
              </w:rPr>
              <w:t xml:space="preserve">, выражающие предпочтение, а также конструкции 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>I’d rather</w:t>
            </w:r>
            <w:r w:rsidRPr="00776648">
              <w:rPr>
                <w:color w:val="000000"/>
                <w:sz w:val="24"/>
                <w:szCs w:val="24"/>
              </w:rPr>
              <w:t xml:space="preserve">, 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>You’d better</w:t>
            </w:r>
          </w:p>
        </w:tc>
      </w:tr>
      <w:tr w:rsidR="000801D0" w:rsidRPr="00776648" w14:paraId="005B878C" w14:textId="77777777" w:rsidTr="000801D0">
        <w:tc>
          <w:tcPr>
            <w:tcW w:w="0" w:type="auto"/>
            <w:hideMark/>
          </w:tcPr>
          <w:p w14:paraId="4F4D6528" w14:textId="77777777" w:rsidR="000801D0" w:rsidRPr="00776648" w:rsidRDefault="000801D0" w:rsidP="000801D0">
            <w:pPr>
              <w:jc w:val="center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2.4.23</w:t>
            </w:r>
          </w:p>
        </w:tc>
        <w:tc>
          <w:tcPr>
            <w:tcW w:w="0" w:type="auto"/>
            <w:hideMark/>
          </w:tcPr>
          <w:p w14:paraId="672E901D" w14:textId="77777777" w:rsidR="000801D0" w:rsidRPr="00776648" w:rsidRDefault="000801D0" w:rsidP="000801D0">
            <w:pPr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Распознавать в звучащем и письменном тексте и употреблять в устной и письменной речи подлежащее, выраженное собирательным су</w:t>
            </w:r>
            <w:r w:rsidRPr="00776648">
              <w:rPr>
                <w:color w:val="000000"/>
                <w:sz w:val="24"/>
                <w:szCs w:val="24"/>
              </w:rPr>
              <w:softHyphen/>
              <w:t>ществительным (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>family</w:t>
            </w:r>
            <w:r w:rsidRPr="00776648">
              <w:rPr>
                <w:color w:val="000000"/>
                <w:sz w:val="24"/>
                <w:szCs w:val="24"/>
              </w:rPr>
              <w:t xml:space="preserve">, 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>police</w:t>
            </w:r>
            <w:r w:rsidRPr="00776648">
              <w:rPr>
                <w:color w:val="000000"/>
                <w:sz w:val="24"/>
                <w:szCs w:val="24"/>
              </w:rPr>
              <w:t>), и его согласование со сказуемым</w:t>
            </w:r>
          </w:p>
        </w:tc>
      </w:tr>
      <w:tr w:rsidR="000801D0" w:rsidRPr="00776648" w14:paraId="2E8373DB" w14:textId="77777777" w:rsidTr="000801D0">
        <w:tc>
          <w:tcPr>
            <w:tcW w:w="0" w:type="auto"/>
            <w:hideMark/>
          </w:tcPr>
          <w:p w14:paraId="526BC59F" w14:textId="77777777" w:rsidR="000801D0" w:rsidRPr="00776648" w:rsidRDefault="000801D0" w:rsidP="000801D0">
            <w:pPr>
              <w:jc w:val="center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2.4.24</w:t>
            </w:r>
          </w:p>
        </w:tc>
        <w:tc>
          <w:tcPr>
            <w:tcW w:w="0" w:type="auto"/>
            <w:hideMark/>
          </w:tcPr>
          <w:p w14:paraId="0B8954B6" w14:textId="77777777" w:rsidR="000801D0" w:rsidRPr="00776648" w:rsidRDefault="000801D0" w:rsidP="000801D0">
            <w:pPr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Распознавать в звучащем и письменном тексте и употреблять в устной и письменной речи глаголы (правильные и неправильные) в видо</w:t>
            </w:r>
            <w:r w:rsidRPr="00776648">
              <w:rPr>
                <w:color w:val="000000"/>
                <w:sz w:val="24"/>
                <w:szCs w:val="24"/>
              </w:rPr>
              <w:softHyphen/>
              <w:t>временных формах действительного залога в изъявительном наклонении (Present/Past/ Future Simple Tense, Present/Past/Future Continuous Tense, Present/Past Perfect Tense, Present Perfect Continuous Tense, Future-in-the-Past Tense) и наиболее употребительных фор</w:t>
            </w:r>
            <w:r w:rsidRPr="00776648">
              <w:rPr>
                <w:color w:val="000000"/>
                <w:sz w:val="24"/>
                <w:szCs w:val="24"/>
              </w:rPr>
              <w:softHyphen/>
              <w:t>мах страдательного залога (Present/Past Simple Passive, Present Perfect Passive)</w:t>
            </w:r>
          </w:p>
        </w:tc>
      </w:tr>
      <w:tr w:rsidR="000801D0" w:rsidRPr="00776648" w14:paraId="7064B535" w14:textId="77777777" w:rsidTr="000801D0">
        <w:tc>
          <w:tcPr>
            <w:tcW w:w="0" w:type="auto"/>
            <w:hideMark/>
          </w:tcPr>
          <w:p w14:paraId="040052B5" w14:textId="77777777" w:rsidR="000801D0" w:rsidRPr="00776648" w:rsidRDefault="000801D0" w:rsidP="000801D0">
            <w:pPr>
              <w:jc w:val="center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2.4.25</w:t>
            </w:r>
          </w:p>
        </w:tc>
        <w:tc>
          <w:tcPr>
            <w:tcW w:w="0" w:type="auto"/>
            <w:hideMark/>
          </w:tcPr>
          <w:p w14:paraId="1B719B6F" w14:textId="77777777" w:rsidR="000801D0" w:rsidRPr="00776648" w:rsidRDefault="000801D0" w:rsidP="000801D0">
            <w:pPr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 xml:space="preserve">Распознавать в звучащем и письменном тексте и употреблять в устной и письменной речи конструкцию 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>to be going to</w:t>
            </w:r>
            <w:r w:rsidRPr="00776648">
              <w:rPr>
                <w:color w:val="000000"/>
                <w:sz w:val="24"/>
                <w:szCs w:val="24"/>
              </w:rPr>
              <w:t>, формы Future Simple Tense и Present Continuous Tense для выражения будущего действия</w:t>
            </w:r>
          </w:p>
        </w:tc>
      </w:tr>
      <w:tr w:rsidR="000801D0" w:rsidRPr="00776648" w14:paraId="6C2717E1" w14:textId="77777777" w:rsidTr="000801D0">
        <w:tc>
          <w:tcPr>
            <w:tcW w:w="0" w:type="auto"/>
            <w:hideMark/>
          </w:tcPr>
          <w:p w14:paraId="6288A1D2" w14:textId="77777777" w:rsidR="000801D0" w:rsidRPr="00776648" w:rsidRDefault="000801D0" w:rsidP="000801D0">
            <w:pPr>
              <w:jc w:val="center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2.4.26</w:t>
            </w:r>
          </w:p>
        </w:tc>
        <w:tc>
          <w:tcPr>
            <w:tcW w:w="0" w:type="auto"/>
            <w:hideMark/>
          </w:tcPr>
          <w:p w14:paraId="2EB4E0F6" w14:textId="77777777" w:rsidR="000801D0" w:rsidRPr="00776648" w:rsidRDefault="000801D0" w:rsidP="000801D0">
            <w:pPr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Распознавать в звучащем и письменном тексте и употреблять в устной и письменной речи модальные глаголы и их эквиваленты (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>can/be able to</w:t>
            </w:r>
            <w:r w:rsidRPr="00776648">
              <w:rPr>
                <w:color w:val="000000"/>
                <w:sz w:val="24"/>
                <w:szCs w:val="24"/>
              </w:rPr>
              <w:t xml:space="preserve">, 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>could</w:t>
            </w:r>
            <w:r w:rsidRPr="00776648">
              <w:rPr>
                <w:color w:val="000000"/>
                <w:sz w:val="24"/>
                <w:szCs w:val="24"/>
              </w:rPr>
              <w:t xml:space="preserve">, 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>must/have to</w:t>
            </w:r>
            <w:r w:rsidRPr="00776648">
              <w:rPr>
                <w:color w:val="000000"/>
                <w:sz w:val="24"/>
                <w:szCs w:val="24"/>
              </w:rPr>
              <w:t xml:space="preserve">, 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>may</w:t>
            </w:r>
            <w:r w:rsidRPr="00776648">
              <w:rPr>
                <w:color w:val="000000"/>
                <w:sz w:val="24"/>
                <w:szCs w:val="24"/>
              </w:rPr>
              <w:t xml:space="preserve">, 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>might</w:t>
            </w:r>
            <w:r w:rsidRPr="00776648">
              <w:rPr>
                <w:color w:val="000000"/>
                <w:sz w:val="24"/>
                <w:szCs w:val="24"/>
              </w:rPr>
              <w:t xml:space="preserve">, 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>should</w:t>
            </w:r>
            <w:r w:rsidRPr="00776648">
              <w:rPr>
                <w:color w:val="000000"/>
                <w:sz w:val="24"/>
                <w:szCs w:val="24"/>
              </w:rPr>
              <w:t xml:space="preserve">, 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>shall</w:t>
            </w:r>
            <w:r w:rsidRPr="00776648">
              <w:rPr>
                <w:color w:val="000000"/>
                <w:sz w:val="24"/>
                <w:szCs w:val="24"/>
              </w:rPr>
              <w:t xml:space="preserve">, 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>would</w:t>
            </w:r>
            <w:r w:rsidRPr="00776648">
              <w:rPr>
                <w:color w:val="000000"/>
                <w:sz w:val="24"/>
                <w:szCs w:val="24"/>
              </w:rPr>
              <w:t xml:space="preserve">, 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>will</w:t>
            </w:r>
            <w:r w:rsidRPr="00776648">
              <w:rPr>
                <w:color w:val="000000"/>
                <w:sz w:val="24"/>
                <w:szCs w:val="24"/>
              </w:rPr>
              <w:t xml:space="preserve">, 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>need</w:t>
            </w:r>
            <w:r w:rsidRPr="00776648">
              <w:rPr>
                <w:color w:val="000000"/>
                <w:sz w:val="24"/>
                <w:szCs w:val="24"/>
              </w:rPr>
              <w:t>)</w:t>
            </w:r>
          </w:p>
        </w:tc>
      </w:tr>
      <w:tr w:rsidR="000801D0" w:rsidRPr="00776648" w14:paraId="3772C955" w14:textId="77777777" w:rsidTr="000801D0">
        <w:tc>
          <w:tcPr>
            <w:tcW w:w="0" w:type="auto"/>
            <w:hideMark/>
          </w:tcPr>
          <w:p w14:paraId="32CBFCC3" w14:textId="77777777" w:rsidR="000801D0" w:rsidRPr="00776648" w:rsidRDefault="000801D0" w:rsidP="000801D0">
            <w:pPr>
              <w:jc w:val="center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lastRenderedPageBreak/>
              <w:t>2.4.27</w:t>
            </w:r>
          </w:p>
        </w:tc>
        <w:tc>
          <w:tcPr>
            <w:tcW w:w="0" w:type="auto"/>
            <w:hideMark/>
          </w:tcPr>
          <w:p w14:paraId="56AC9F94" w14:textId="77777777" w:rsidR="000801D0" w:rsidRPr="00776648" w:rsidRDefault="000801D0" w:rsidP="000801D0">
            <w:pPr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Распознавать в звучащем и письменном тексте и употреблять в устной и письменной речи неличные формы глагола – инфинитив, герун</w:t>
            </w:r>
            <w:r w:rsidRPr="00776648">
              <w:rPr>
                <w:color w:val="000000"/>
                <w:sz w:val="24"/>
                <w:szCs w:val="24"/>
              </w:rPr>
              <w:softHyphen/>
              <w:t xml:space="preserve">дий, причастие (Participle I и Participle II), причастия в функции определения (Participle I – 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>a playing child</w:t>
            </w:r>
            <w:r w:rsidRPr="00776648">
              <w:rPr>
                <w:color w:val="000000"/>
                <w:sz w:val="24"/>
                <w:szCs w:val="24"/>
              </w:rPr>
              <w:t xml:space="preserve">, Participle II – 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>a written text</w:t>
            </w:r>
            <w:r w:rsidRPr="00776648">
              <w:rPr>
                <w:color w:val="000000"/>
                <w:sz w:val="24"/>
                <w:szCs w:val="24"/>
              </w:rPr>
              <w:t>)</w:t>
            </w:r>
          </w:p>
        </w:tc>
      </w:tr>
      <w:tr w:rsidR="000801D0" w:rsidRPr="00776648" w14:paraId="2363F52F" w14:textId="77777777" w:rsidTr="000801D0">
        <w:tc>
          <w:tcPr>
            <w:tcW w:w="0" w:type="auto"/>
            <w:hideMark/>
          </w:tcPr>
          <w:p w14:paraId="49A2902E" w14:textId="77777777" w:rsidR="000801D0" w:rsidRPr="00776648" w:rsidRDefault="000801D0" w:rsidP="000801D0">
            <w:pPr>
              <w:jc w:val="center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2.4.28</w:t>
            </w:r>
          </w:p>
        </w:tc>
        <w:tc>
          <w:tcPr>
            <w:tcW w:w="0" w:type="auto"/>
            <w:hideMark/>
          </w:tcPr>
          <w:p w14:paraId="7C82076E" w14:textId="77777777" w:rsidR="000801D0" w:rsidRPr="00776648" w:rsidRDefault="000801D0" w:rsidP="000801D0">
            <w:pPr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Распознавать в звучащем и письменном тексте и употреблять в устной и письменной речи определённый, неопределённый и нулевой ар</w:t>
            </w:r>
            <w:r w:rsidRPr="00776648">
              <w:rPr>
                <w:color w:val="000000"/>
                <w:sz w:val="24"/>
                <w:szCs w:val="24"/>
              </w:rPr>
              <w:softHyphen/>
              <w:t>тикли</w:t>
            </w:r>
          </w:p>
        </w:tc>
      </w:tr>
      <w:tr w:rsidR="000801D0" w:rsidRPr="00776648" w14:paraId="631368A5" w14:textId="77777777" w:rsidTr="000801D0">
        <w:tc>
          <w:tcPr>
            <w:tcW w:w="0" w:type="auto"/>
            <w:hideMark/>
          </w:tcPr>
          <w:p w14:paraId="4CC1C70B" w14:textId="77777777" w:rsidR="000801D0" w:rsidRPr="00776648" w:rsidRDefault="000801D0" w:rsidP="000801D0">
            <w:pPr>
              <w:jc w:val="center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2.4.29</w:t>
            </w:r>
          </w:p>
        </w:tc>
        <w:tc>
          <w:tcPr>
            <w:tcW w:w="0" w:type="auto"/>
            <w:hideMark/>
          </w:tcPr>
          <w:p w14:paraId="40FDC8F6" w14:textId="77777777" w:rsidR="000801D0" w:rsidRPr="00776648" w:rsidRDefault="000801D0" w:rsidP="000801D0">
            <w:pPr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Распознавать в звучащем и письменном тексте и употреблять в устной и письменной речи имена существительные во множественном числе, образованные по правилу и исключения</w:t>
            </w:r>
          </w:p>
        </w:tc>
      </w:tr>
      <w:tr w:rsidR="000801D0" w:rsidRPr="00776648" w14:paraId="7C2DF941" w14:textId="77777777" w:rsidTr="000801D0">
        <w:tc>
          <w:tcPr>
            <w:tcW w:w="0" w:type="auto"/>
            <w:hideMark/>
          </w:tcPr>
          <w:p w14:paraId="7AA275A1" w14:textId="77777777" w:rsidR="000801D0" w:rsidRPr="00776648" w:rsidRDefault="000801D0" w:rsidP="000801D0">
            <w:pPr>
              <w:jc w:val="center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2.4.30</w:t>
            </w:r>
          </w:p>
        </w:tc>
        <w:tc>
          <w:tcPr>
            <w:tcW w:w="0" w:type="auto"/>
            <w:hideMark/>
          </w:tcPr>
          <w:p w14:paraId="45878CB6" w14:textId="77777777" w:rsidR="000801D0" w:rsidRPr="00776648" w:rsidRDefault="000801D0" w:rsidP="000801D0">
            <w:pPr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Распознавать в звучащем и письменном тексте и употреблять в устной и письменной речи неисчисляемые имена существительные, имеющие форму только множественного числа</w:t>
            </w:r>
          </w:p>
        </w:tc>
      </w:tr>
      <w:tr w:rsidR="000801D0" w:rsidRPr="00776648" w14:paraId="602407D3" w14:textId="77777777" w:rsidTr="000801D0">
        <w:tc>
          <w:tcPr>
            <w:tcW w:w="0" w:type="auto"/>
            <w:hideMark/>
          </w:tcPr>
          <w:p w14:paraId="0AC03C56" w14:textId="77777777" w:rsidR="000801D0" w:rsidRPr="00776648" w:rsidRDefault="000801D0" w:rsidP="000801D0">
            <w:pPr>
              <w:jc w:val="center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2.4.31</w:t>
            </w:r>
          </w:p>
        </w:tc>
        <w:tc>
          <w:tcPr>
            <w:tcW w:w="0" w:type="auto"/>
            <w:hideMark/>
          </w:tcPr>
          <w:p w14:paraId="0BD75D54" w14:textId="77777777" w:rsidR="000801D0" w:rsidRPr="00776648" w:rsidRDefault="000801D0" w:rsidP="000801D0">
            <w:pPr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Распознавать в звучащем и письменном тексте и употреблять в устной и письменной речи притяжательный падеж имён существительных</w:t>
            </w:r>
          </w:p>
        </w:tc>
      </w:tr>
      <w:tr w:rsidR="000801D0" w:rsidRPr="00776648" w14:paraId="09A75C5A" w14:textId="77777777" w:rsidTr="000801D0">
        <w:tc>
          <w:tcPr>
            <w:tcW w:w="0" w:type="auto"/>
            <w:hideMark/>
          </w:tcPr>
          <w:p w14:paraId="614D1F37" w14:textId="77777777" w:rsidR="000801D0" w:rsidRPr="00776648" w:rsidRDefault="000801D0" w:rsidP="000801D0">
            <w:pPr>
              <w:jc w:val="center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2.4.32</w:t>
            </w:r>
          </w:p>
        </w:tc>
        <w:tc>
          <w:tcPr>
            <w:tcW w:w="0" w:type="auto"/>
            <w:hideMark/>
          </w:tcPr>
          <w:p w14:paraId="66B35A98" w14:textId="77777777" w:rsidR="000801D0" w:rsidRPr="00776648" w:rsidRDefault="000801D0" w:rsidP="000801D0">
            <w:pPr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Распознавать в звучащем и письменном тексте и употреблять в устной и письменной речи имена прилагательные и наречия в положительной, сравнительной и превосходной степенях, образованные по правилу и исклю</w:t>
            </w:r>
            <w:r w:rsidRPr="00776648">
              <w:rPr>
                <w:color w:val="000000"/>
                <w:sz w:val="24"/>
                <w:szCs w:val="24"/>
              </w:rPr>
              <w:softHyphen/>
              <w:t>чения</w:t>
            </w:r>
          </w:p>
        </w:tc>
      </w:tr>
      <w:tr w:rsidR="000801D0" w:rsidRPr="00776648" w14:paraId="01A96C1D" w14:textId="77777777" w:rsidTr="000801D0">
        <w:tc>
          <w:tcPr>
            <w:tcW w:w="0" w:type="auto"/>
            <w:hideMark/>
          </w:tcPr>
          <w:p w14:paraId="748EA815" w14:textId="77777777" w:rsidR="000801D0" w:rsidRPr="00776648" w:rsidRDefault="000801D0" w:rsidP="000801D0">
            <w:pPr>
              <w:jc w:val="center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2.4.33</w:t>
            </w:r>
          </w:p>
        </w:tc>
        <w:tc>
          <w:tcPr>
            <w:tcW w:w="0" w:type="auto"/>
            <w:hideMark/>
          </w:tcPr>
          <w:p w14:paraId="1FD32118" w14:textId="77777777" w:rsidR="000801D0" w:rsidRPr="00776648" w:rsidRDefault="000801D0" w:rsidP="000801D0">
            <w:pPr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Распознавать в звучащем и письменном тексте и употреблять в устной и письменной речи порядок следования нескольких прилагатель</w:t>
            </w:r>
            <w:r w:rsidRPr="00776648">
              <w:rPr>
                <w:color w:val="000000"/>
                <w:sz w:val="24"/>
                <w:szCs w:val="24"/>
              </w:rPr>
              <w:softHyphen/>
              <w:t>ных (мнение – размер – возраст – цвет – происхождение)</w:t>
            </w:r>
          </w:p>
        </w:tc>
      </w:tr>
      <w:tr w:rsidR="000801D0" w:rsidRPr="00776648" w14:paraId="4CCAC388" w14:textId="77777777" w:rsidTr="000801D0">
        <w:tc>
          <w:tcPr>
            <w:tcW w:w="0" w:type="auto"/>
            <w:hideMark/>
          </w:tcPr>
          <w:p w14:paraId="5BA55892" w14:textId="77777777" w:rsidR="000801D0" w:rsidRPr="00776648" w:rsidRDefault="000801D0" w:rsidP="000801D0">
            <w:pPr>
              <w:jc w:val="center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2.4.34</w:t>
            </w:r>
          </w:p>
        </w:tc>
        <w:tc>
          <w:tcPr>
            <w:tcW w:w="0" w:type="auto"/>
            <w:hideMark/>
          </w:tcPr>
          <w:p w14:paraId="7143B02E" w14:textId="77777777" w:rsidR="000801D0" w:rsidRPr="00776648" w:rsidRDefault="000801D0" w:rsidP="000801D0">
            <w:pPr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Распознавать в звучащем и письменном тексте и употреблять в устной и письменной речи слова, выражающие количество (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>many/much</w:t>
            </w:r>
            <w:r w:rsidRPr="00776648">
              <w:rPr>
                <w:color w:val="000000"/>
                <w:sz w:val="24"/>
                <w:szCs w:val="24"/>
              </w:rPr>
              <w:t xml:space="preserve">, 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>little/a little</w:t>
            </w:r>
            <w:r w:rsidRPr="00776648">
              <w:rPr>
                <w:color w:val="000000"/>
                <w:sz w:val="24"/>
                <w:szCs w:val="24"/>
              </w:rPr>
              <w:t xml:space="preserve">, 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>few/a few</w:t>
            </w:r>
            <w:r w:rsidRPr="00776648">
              <w:rPr>
                <w:color w:val="000000"/>
                <w:sz w:val="24"/>
                <w:szCs w:val="24"/>
              </w:rPr>
              <w:t xml:space="preserve">, 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>a lot of</w:t>
            </w:r>
            <w:r w:rsidRPr="00776648">
              <w:rPr>
                <w:color w:val="000000"/>
                <w:sz w:val="24"/>
                <w:szCs w:val="24"/>
              </w:rPr>
              <w:t>)</w:t>
            </w:r>
          </w:p>
        </w:tc>
      </w:tr>
      <w:tr w:rsidR="000801D0" w:rsidRPr="00776648" w14:paraId="3275EF05" w14:textId="77777777" w:rsidTr="000801D0">
        <w:tc>
          <w:tcPr>
            <w:tcW w:w="0" w:type="auto"/>
            <w:hideMark/>
          </w:tcPr>
          <w:p w14:paraId="19BC04C3" w14:textId="77777777" w:rsidR="000801D0" w:rsidRPr="00776648" w:rsidRDefault="000801D0" w:rsidP="000801D0">
            <w:pPr>
              <w:jc w:val="center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2.4.35</w:t>
            </w:r>
          </w:p>
        </w:tc>
        <w:tc>
          <w:tcPr>
            <w:tcW w:w="0" w:type="auto"/>
            <w:hideMark/>
          </w:tcPr>
          <w:p w14:paraId="5D0F63D6" w14:textId="77777777" w:rsidR="000801D0" w:rsidRPr="00776648" w:rsidRDefault="000801D0" w:rsidP="000801D0">
            <w:pPr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Распознавать в звучащем и письменном тексте и употреблять в устной и письменной речи личные местоимения в именительном и объ</w:t>
            </w:r>
            <w:r w:rsidRPr="00776648">
              <w:rPr>
                <w:color w:val="000000"/>
                <w:sz w:val="24"/>
                <w:szCs w:val="24"/>
              </w:rPr>
              <w:softHyphen/>
              <w:t>ектном падежах, притяжательные местоиме</w:t>
            </w:r>
            <w:r w:rsidRPr="00776648">
              <w:rPr>
                <w:color w:val="000000"/>
                <w:sz w:val="24"/>
                <w:szCs w:val="24"/>
              </w:rPr>
              <w:softHyphen/>
              <w:t>ния (в том числе в абсолютной форме), возвратные, указательные, вопросительные местоимения</w:t>
            </w:r>
          </w:p>
        </w:tc>
      </w:tr>
      <w:tr w:rsidR="000801D0" w:rsidRPr="00776648" w14:paraId="4BCA123E" w14:textId="77777777" w:rsidTr="000801D0">
        <w:tc>
          <w:tcPr>
            <w:tcW w:w="0" w:type="auto"/>
            <w:hideMark/>
          </w:tcPr>
          <w:p w14:paraId="715F6A54" w14:textId="77777777" w:rsidR="000801D0" w:rsidRPr="00776648" w:rsidRDefault="000801D0" w:rsidP="000801D0">
            <w:pPr>
              <w:jc w:val="center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2.4.36</w:t>
            </w:r>
          </w:p>
        </w:tc>
        <w:tc>
          <w:tcPr>
            <w:tcW w:w="0" w:type="auto"/>
            <w:hideMark/>
          </w:tcPr>
          <w:p w14:paraId="747F1EB6" w14:textId="77777777" w:rsidR="000801D0" w:rsidRPr="00776648" w:rsidRDefault="000801D0" w:rsidP="000801D0">
            <w:pPr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Распознавать в звучащем и письменном тексте и употреблять в устной и письменной речи неопределённые местоимения и их произ</w:t>
            </w:r>
            <w:r w:rsidRPr="00776648">
              <w:rPr>
                <w:color w:val="000000"/>
                <w:sz w:val="24"/>
                <w:szCs w:val="24"/>
              </w:rPr>
              <w:softHyphen/>
              <w:t xml:space="preserve">водные, отрицательные местоимения 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>none</w:t>
            </w:r>
            <w:r w:rsidRPr="00776648">
              <w:rPr>
                <w:color w:val="000000"/>
                <w:sz w:val="24"/>
                <w:szCs w:val="24"/>
              </w:rPr>
              <w:t xml:space="preserve">, 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>no</w:t>
            </w:r>
            <w:r w:rsidRPr="00776648">
              <w:rPr>
                <w:color w:val="000000"/>
                <w:sz w:val="24"/>
                <w:szCs w:val="24"/>
              </w:rPr>
              <w:t xml:space="preserve"> и производные последнего (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>nobody</w:t>
            </w:r>
            <w:r w:rsidRPr="00776648">
              <w:rPr>
                <w:color w:val="000000"/>
                <w:sz w:val="24"/>
                <w:szCs w:val="24"/>
              </w:rPr>
              <w:t xml:space="preserve">, 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>nothing</w:t>
            </w:r>
            <w:r w:rsidRPr="00776648">
              <w:rPr>
                <w:color w:val="000000"/>
                <w:sz w:val="24"/>
                <w:szCs w:val="24"/>
              </w:rPr>
              <w:t xml:space="preserve"> и другие)</w:t>
            </w:r>
          </w:p>
        </w:tc>
      </w:tr>
      <w:tr w:rsidR="000801D0" w:rsidRPr="00776648" w14:paraId="15DF8C88" w14:textId="77777777" w:rsidTr="000801D0">
        <w:tc>
          <w:tcPr>
            <w:tcW w:w="0" w:type="auto"/>
            <w:hideMark/>
          </w:tcPr>
          <w:p w14:paraId="222AC48B" w14:textId="77777777" w:rsidR="000801D0" w:rsidRPr="00776648" w:rsidRDefault="000801D0" w:rsidP="000801D0">
            <w:pPr>
              <w:jc w:val="center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2.4.37</w:t>
            </w:r>
          </w:p>
        </w:tc>
        <w:tc>
          <w:tcPr>
            <w:tcW w:w="0" w:type="auto"/>
            <w:hideMark/>
          </w:tcPr>
          <w:p w14:paraId="5DC2D12D" w14:textId="77777777" w:rsidR="000801D0" w:rsidRPr="00776648" w:rsidRDefault="000801D0" w:rsidP="000801D0">
            <w:pPr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Распознавать в звучащем и письменном тексте и употреблять в устной и письменной речи количественные и порядковые числительные</w:t>
            </w:r>
          </w:p>
        </w:tc>
      </w:tr>
      <w:tr w:rsidR="000801D0" w:rsidRPr="00776648" w14:paraId="2D5F0969" w14:textId="77777777" w:rsidTr="000801D0">
        <w:tc>
          <w:tcPr>
            <w:tcW w:w="0" w:type="auto"/>
            <w:hideMark/>
          </w:tcPr>
          <w:p w14:paraId="3C1F0770" w14:textId="77777777" w:rsidR="000801D0" w:rsidRPr="00776648" w:rsidRDefault="000801D0" w:rsidP="000801D0">
            <w:pPr>
              <w:jc w:val="center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2.4.38</w:t>
            </w:r>
          </w:p>
        </w:tc>
        <w:tc>
          <w:tcPr>
            <w:tcW w:w="0" w:type="auto"/>
            <w:hideMark/>
          </w:tcPr>
          <w:p w14:paraId="0D6D18DA" w14:textId="77777777" w:rsidR="000801D0" w:rsidRPr="00776648" w:rsidRDefault="000801D0" w:rsidP="000801D0">
            <w:pPr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Распознавать в звучащем и письменном тексте и употреблять в устной и письменной речи предлоги места, времени, направления; пред</w:t>
            </w:r>
            <w:r w:rsidRPr="00776648">
              <w:rPr>
                <w:color w:val="000000"/>
                <w:sz w:val="24"/>
                <w:szCs w:val="24"/>
              </w:rPr>
              <w:softHyphen/>
              <w:t>логи, употребляемые с глаголами в страдательном залоге</w:t>
            </w:r>
          </w:p>
        </w:tc>
      </w:tr>
      <w:tr w:rsidR="000801D0" w:rsidRPr="00776648" w14:paraId="7ABF9911" w14:textId="77777777" w:rsidTr="000801D0">
        <w:tc>
          <w:tcPr>
            <w:tcW w:w="0" w:type="auto"/>
            <w:hideMark/>
          </w:tcPr>
          <w:p w14:paraId="31F8CD0C" w14:textId="77777777" w:rsidR="000801D0" w:rsidRPr="00776648" w:rsidRDefault="000801D0" w:rsidP="000801D0">
            <w:pPr>
              <w:jc w:val="center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hideMark/>
          </w:tcPr>
          <w:p w14:paraId="30DF1F46" w14:textId="77777777" w:rsidR="000801D0" w:rsidRPr="00776648" w:rsidRDefault="000801D0" w:rsidP="000801D0">
            <w:pPr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Социокультурные знания и умения</w:t>
            </w:r>
          </w:p>
        </w:tc>
      </w:tr>
      <w:tr w:rsidR="000801D0" w:rsidRPr="00776648" w14:paraId="1A90E373" w14:textId="77777777" w:rsidTr="000801D0">
        <w:tc>
          <w:tcPr>
            <w:tcW w:w="0" w:type="auto"/>
            <w:hideMark/>
          </w:tcPr>
          <w:p w14:paraId="23601CCF" w14:textId="77777777" w:rsidR="000801D0" w:rsidRPr="00776648" w:rsidRDefault="000801D0" w:rsidP="000801D0">
            <w:pPr>
              <w:jc w:val="center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3.1</w:t>
            </w:r>
          </w:p>
        </w:tc>
        <w:tc>
          <w:tcPr>
            <w:tcW w:w="0" w:type="auto"/>
            <w:hideMark/>
          </w:tcPr>
          <w:p w14:paraId="393DFFF3" w14:textId="77777777" w:rsidR="000801D0" w:rsidRPr="00776648" w:rsidRDefault="000801D0" w:rsidP="000801D0">
            <w:pPr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Знать (понимать) речевые различия в ситуациях официального и неофициального общения в рамках тематического содержания речи и ис</w:t>
            </w:r>
            <w:r w:rsidRPr="00776648">
              <w:rPr>
                <w:color w:val="000000"/>
                <w:sz w:val="24"/>
                <w:szCs w:val="24"/>
              </w:rPr>
              <w:softHyphen/>
              <w:t>пользовать лексико-грамматические средства с учётом этих различий</w:t>
            </w:r>
          </w:p>
        </w:tc>
      </w:tr>
      <w:tr w:rsidR="000801D0" w:rsidRPr="00776648" w14:paraId="53AFD540" w14:textId="77777777" w:rsidTr="000801D0">
        <w:tc>
          <w:tcPr>
            <w:tcW w:w="0" w:type="auto"/>
            <w:hideMark/>
          </w:tcPr>
          <w:p w14:paraId="437261E8" w14:textId="77777777" w:rsidR="000801D0" w:rsidRPr="00776648" w:rsidRDefault="000801D0" w:rsidP="000801D0">
            <w:pPr>
              <w:jc w:val="center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3.2</w:t>
            </w:r>
          </w:p>
        </w:tc>
        <w:tc>
          <w:tcPr>
            <w:tcW w:w="0" w:type="auto"/>
            <w:hideMark/>
          </w:tcPr>
          <w:p w14:paraId="1622E4CA" w14:textId="77777777" w:rsidR="000801D0" w:rsidRPr="00776648" w:rsidRDefault="000801D0" w:rsidP="000801D0">
            <w:pPr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Знать (понимать) и использовать в устной и письменной речи наиболее употребительную тематическую фоновую лексику страны (стран) изучаемого языка (государствен</w:t>
            </w:r>
            <w:r w:rsidRPr="00776648">
              <w:rPr>
                <w:color w:val="000000"/>
                <w:sz w:val="24"/>
                <w:szCs w:val="24"/>
              </w:rPr>
              <w:softHyphen/>
              <w:t>ное устройство, система образования, страни</w:t>
            </w:r>
            <w:r w:rsidRPr="00776648">
              <w:rPr>
                <w:color w:val="000000"/>
                <w:sz w:val="24"/>
                <w:szCs w:val="24"/>
              </w:rPr>
              <w:softHyphen/>
              <w:t>цы истории, основные праздники, этикетные особенности общения и другие)</w:t>
            </w:r>
          </w:p>
        </w:tc>
      </w:tr>
      <w:tr w:rsidR="000801D0" w:rsidRPr="00776648" w14:paraId="6B5F329B" w14:textId="77777777" w:rsidTr="000801D0">
        <w:tc>
          <w:tcPr>
            <w:tcW w:w="0" w:type="auto"/>
            <w:hideMark/>
          </w:tcPr>
          <w:p w14:paraId="1B94D71D" w14:textId="77777777" w:rsidR="000801D0" w:rsidRPr="00776648" w:rsidRDefault="000801D0" w:rsidP="000801D0">
            <w:pPr>
              <w:jc w:val="center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lastRenderedPageBreak/>
              <w:t>3.3</w:t>
            </w:r>
          </w:p>
        </w:tc>
        <w:tc>
          <w:tcPr>
            <w:tcW w:w="0" w:type="auto"/>
            <w:hideMark/>
          </w:tcPr>
          <w:p w14:paraId="380D255D" w14:textId="77777777" w:rsidR="000801D0" w:rsidRPr="00776648" w:rsidRDefault="000801D0" w:rsidP="000801D0">
            <w:pPr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Иметь базовые знания о социокультурном портрете и культурном наследии родной стра</w:t>
            </w:r>
            <w:r w:rsidRPr="00776648">
              <w:rPr>
                <w:color w:val="000000"/>
                <w:sz w:val="24"/>
                <w:szCs w:val="24"/>
              </w:rPr>
              <w:softHyphen/>
              <w:t>ны и страны (стран) изучаемого языка</w:t>
            </w:r>
          </w:p>
        </w:tc>
      </w:tr>
      <w:tr w:rsidR="000801D0" w:rsidRPr="00776648" w14:paraId="45D3BAE6" w14:textId="77777777" w:rsidTr="000801D0">
        <w:tc>
          <w:tcPr>
            <w:tcW w:w="0" w:type="auto"/>
            <w:hideMark/>
          </w:tcPr>
          <w:p w14:paraId="3E254BA3" w14:textId="77777777" w:rsidR="000801D0" w:rsidRPr="00776648" w:rsidRDefault="000801D0" w:rsidP="000801D0">
            <w:pPr>
              <w:jc w:val="center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3.4</w:t>
            </w:r>
          </w:p>
        </w:tc>
        <w:tc>
          <w:tcPr>
            <w:tcW w:w="0" w:type="auto"/>
            <w:hideMark/>
          </w:tcPr>
          <w:p w14:paraId="37D37246" w14:textId="77777777" w:rsidR="000801D0" w:rsidRPr="00776648" w:rsidRDefault="000801D0" w:rsidP="000801D0">
            <w:pPr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Представлять родную страну и её культуру на иностранном языке</w:t>
            </w:r>
          </w:p>
        </w:tc>
      </w:tr>
      <w:tr w:rsidR="000801D0" w:rsidRPr="00776648" w14:paraId="11D648B7" w14:textId="77777777" w:rsidTr="000801D0">
        <w:tc>
          <w:tcPr>
            <w:tcW w:w="0" w:type="auto"/>
            <w:hideMark/>
          </w:tcPr>
          <w:p w14:paraId="66B5F0BB" w14:textId="77777777" w:rsidR="000801D0" w:rsidRPr="00776648" w:rsidRDefault="000801D0" w:rsidP="000801D0">
            <w:pPr>
              <w:jc w:val="center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3.5</w:t>
            </w:r>
          </w:p>
        </w:tc>
        <w:tc>
          <w:tcPr>
            <w:tcW w:w="0" w:type="auto"/>
            <w:hideMark/>
          </w:tcPr>
          <w:p w14:paraId="6CE11457" w14:textId="77777777" w:rsidR="000801D0" w:rsidRPr="00776648" w:rsidRDefault="000801D0" w:rsidP="000801D0">
            <w:pPr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Проявлять уважение к иной культуре, соблюдать нормы вежливости в межкуль</w:t>
            </w:r>
            <w:r w:rsidRPr="00776648">
              <w:rPr>
                <w:color w:val="000000"/>
                <w:sz w:val="24"/>
                <w:szCs w:val="24"/>
              </w:rPr>
              <w:softHyphen/>
              <w:t>турном общении</w:t>
            </w:r>
          </w:p>
        </w:tc>
      </w:tr>
      <w:tr w:rsidR="000801D0" w:rsidRPr="00776648" w14:paraId="338B38CE" w14:textId="77777777" w:rsidTr="000801D0">
        <w:tc>
          <w:tcPr>
            <w:tcW w:w="0" w:type="auto"/>
            <w:hideMark/>
          </w:tcPr>
          <w:p w14:paraId="64B058BD" w14:textId="77777777" w:rsidR="000801D0" w:rsidRPr="00776648" w:rsidRDefault="000801D0" w:rsidP="000801D0">
            <w:pPr>
              <w:jc w:val="center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hideMark/>
          </w:tcPr>
          <w:p w14:paraId="5C4936B5" w14:textId="77777777" w:rsidR="000801D0" w:rsidRPr="00776648" w:rsidRDefault="000801D0" w:rsidP="000801D0">
            <w:pPr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Компенсаторные умения</w:t>
            </w:r>
          </w:p>
          <w:p w14:paraId="7FC494BE" w14:textId="77777777" w:rsidR="000801D0" w:rsidRPr="00776648" w:rsidRDefault="000801D0" w:rsidP="000801D0">
            <w:pPr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Владеть компенсаторными умениями, позво</w:t>
            </w:r>
            <w:r w:rsidRPr="00776648">
              <w:rPr>
                <w:color w:val="000000"/>
                <w:sz w:val="24"/>
                <w:szCs w:val="24"/>
              </w:rPr>
              <w:softHyphen/>
              <w:t>ляющими в случае сбоя коммуникации, а так</w:t>
            </w:r>
            <w:r w:rsidRPr="00776648">
              <w:rPr>
                <w:color w:val="000000"/>
                <w:sz w:val="24"/>
                <w:szCs w:val="24"/>
              </w:rPr>
              <w:softHyphen/>
              <w:t>же в условиях дефицита языковых средств использовать различные приёмы переработки информации: при говорении – переспрос, при говорении и письме – описание (перифраз, тол</w:t>
            </w:r>
            <w:r w:rsidRPr="00776648">
              <w:rPr>
                <w:color w:val="000000"/>
                <w:sz w:val="24"/>
                <w:szCs w:val="24"/>
              </w:rPr>
              <w:softHyphen/>
              <w:t>кование) при чтении и аудировании – языко</w:t>
            </w:r>
            <w:r w:rsidRPr="00776648">
              <w:rPr>
                <w:color w:val="000000"/>
                <w:sz w:val="24"/>
                <w:szCs w:val="24"/>
              </w:rPr>
              <w:softHyphen/>
              <w:t>вую и контекстуальную догадку</w:t>
            </w:r>
          </w:p>
        </w:tc>
      </w:tr>
      <w:tr w:rsidR="000801D0" w:rsidRPr="00776648" w14:paraId="0BF241EC" w14:textId="77777777" w:rsidTr="000801D0">
        <w:tc>
          <w:tcPr>
            <w:tcW w:w="0" w:type="auto"/>
            <w:hideMark/>
          </w:tcPr>
          <w:p w14:paraId="7F0F135E" w14:textId="77777777" w:rsidR="000801D0" w:rsidRPr="00776648" w:rsidRDefault="000801D0" w:rsidP="000801D0">
            <w:pPr>
              <w:jc w:val="center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hideMark/>
          </w:tcPr>
          <w:p w14:paraId="006709DE" w14:textId="77777777" w:rsidR="000801D0" w:rsidRPr="00776648" w:rsidRDefault="000801D0" w:rsidP="000801D0">
            <w:pPr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Использовать иноязычные словари и справоч</w:t>
            </w:r>
            <w:r w:rsidRPr="00776648">
              <w:rPr>
                <w:color w:val="000000"/>
                <w:sz w:val="24"/>
                <w:szCs w:val="24"/>
              </w:rPr>
              <w:softHyphen/>
              <w:t xml:space="preserve">ники, в том числе информационно-справочные системы в электронной форме </w:t>
            </w:r>
          </w:p>
        </w:tc>
      </w:tr>
      <w:tr w:rsidR="000801D0" w:rsidRPr="00776648" w14:paraId="0845055D" w14:textId="77777777" w:rsidTr="000801D0">
        <w:tc>
          <w:tcPr>
            <w:tcW w:w="0" w:type="auto"/>
            <w:hideMark/>
          </w:tcPr>
          <w:p w14:paraId="67D7BE05" w14:textId="77777777" w:rsidR="000801D0" w:rsidRPr="00776648" w:rsidRDefault="000801D0" w:rsidP="000801D0">
            <w:pPr>
              <w:jc w:val="center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hideMark/>
          </w:tcPr>
          <w:p w14:paraId="5AA1B260" w14:textId="77777777" w:rsidR="000801D0" w:rsidRPr="00776648" w:rsidRDefault="000801D0" w:rsidP="000801D0">
            <w:pPr>
              <w:rPr>
                <w:sz w:val="24"/>
                <w:szCs w:val="24"/>
              </w:rPr>
            </w:pPr>
            <w:r w:rsidRPr="00776648">
              <w:rPr>
                <w:color w:val="000000"/>
                <w:spacing w:val="-2"/>
                <w:sz w:val="24"/>
                <w:szCs w:val="24"/>
              </w:rPr>
              <w:t>Участвовать в учебно-исследовательской, про</w:t>
            </w:r>
            <w:r w:rsidRPr="00776648">
              <w:rPr>
                <w:color w:val="000000"/>
                <w:spacing w:val="-2"/>
                <w:sz w:val="24"/>
                <w:szCs w:val="24"/>
              </w:rPr>
              <w:softHyphen/>
              <w:t>ектной деятельности предметного и межпред</w:t>
            </w:r>
            <w:r w:rsidRPr="00776648">
              <w:rPr>
                <w:color w:val="000000"/>
                <w:spacing w:val="-2"/>
                <w:sz w:val="24"/>
                <w:szCs w:val="24"/>
              </w:rPr>
              <w:softHyphen/>
              <w:t>метного характера с использованием материа</w:t>
            </w:r>
            <w:r w:rsidRPr="00776648">
              <w:rPr>
                <w:color w:val="000000"/>
                <w:spacing w:val="-2"/>
                <w:sz w:val="24"/>
                <w:szCs w:val="24"/>
              </w:rPr>
              <w:softHyphen/>
              <w:t>лов на английском языке и применением ин</w:t>
            </w:r>
            <w:r w:rsidRPr="00776648">
              <w:rPr>
                <w:color w:val="000000"/>
                <w:spacing w:val="-2"/>
                <w:sz w:val="24"/>
                <w:szCs w:val="24"/>
              </w:rPr>
              <w:softHyphen/>
              <w:t>формационно-коммуникационных технологий</w:t>
            </w:r>
          </w:p>
        </w:tc>
      </w:tr>
    </w:tbl>
    <w:p w14:paraId="1E19A49A" w14:textId="69F57B5F" w:rsidR="00F76F66" w:rsidRPr="000801D0" w:rsidRDefault="00F76F66" w:rsidP="00F76F6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32"/>
          <w:szCs w:val="27"/>
          <w:lang w:eastAsia="ru-RU"/>
        </w:rPr>
      </w:pPr>
      <w:r w:rsidRPr="000801D0">
        <w:rPr>
          <w:rFonts w:ascii="Times New Roman" w:eastAsia="Times New Roman" w:hAnsi="Times New Roman" w:cs="Times New Roman"/>
          <w:b/>
          <w:bCs/>
          <w:sz w:val="24"/>
          <w:szCs w:val="21"/>
          <w:lang w:eastAsia="ru-RU"/>
        </w:rPr>
        <w:t>​</w:t>
      </w:r>
      <w:r w:rsidRPr="000801D0">
        <w:rPr>
          <w:rFonts w:ascii="Times New Roman" w:eastAsia="Times New Roman" w:hAnsi="Times New Roman" w:cs="Times New Roman"/>
          <w:b/>
          <w:bCs/>
          <w:color w:val="000000"/>
          <w:sz w:val="24"/>
          <w:szCs w:val="21"/>
          <w:lang w:eastAsia="ru-RU"/>
        </w:rPr>
        <w:t>Проверяемые элементы содержания</w:t>
      </w:r>
    </w:p>
    <w:tbl>
      <w:tblPr>
        <w:tblStyle w:val="1b"/>
        <w:tblW w:w="0" w:type="auto"/>
        <w:tblLook w:val="04A0" w:firstRow="1" w:lastRow="0" w:firstColumn="1" w:lastColumn="0" w:noHBand="0" w:noVBand="1"/>
      </w:tblPr>
      <w:tblGrid>
        <w:gridCol w:w="996"/>
        <w:gridCol w:w="13281"/>
      </w:tblGrid>
      <w:tr w:rsidR="00F76F66" w:rsidRPr="00776648" w14:paraId="6270E591" w14:textId="77777777" w:rsidTr="00F76F66">
        <w:tc>
          <w:tcPr>
            <w:tcW w:w="0" w:type="auto"/>
            <w:hideMark/>
          </w:tcPr>
          <w:p w14:paraId="58CC69E2" w14:textId="77777777" w:rsidR="00F76F66" w:rsidRPr="00776648" w:rsidRDefault="00F76F66" w:rsidP="00F76F66">
            <w:pPr>
              <w:jc w:val="center"/>
              <w:rPr>
                <w:b/>
                <w:bCs/>
                <w:sz w:val="24"/>
                <w:szCs w:val="24"/>
              </w:rPr>
            </w:pPr>
            <w:r w:rsidRPr="00776648">
              <w:rPr>
                <w:b/>
                <w:bCs/>
                <w:sz w:val="24"/>
                <w:szCs w:val="24"/>
              </w:rPr>
              <w:t>Код</w:t>
            </w:r>
          </w:p>
        </w:tc>
        <w:tc>
          <w:tcPr>
            <w:tcW w:w="0" w:type="auto"/>
            <w:hideMark/>
          </w:tcPr>
          <w:p w14:paraId="3506D6F3" w14:textId="77777777" w:rsidR="00F76F66" w:rsidRPr="00776648" w:rsidRDefault="00F76F66" w:rsidP="00F76F66">
            <w:pPr>
              <w:jc w:val="center"/>
              <w:rPr>
                <w:b/>
                <w:bCs/>
                <w:sz w:val="24"/>
                <w:szCs w:val="24"/>
              </w:rPr>
            </w:pPr>
            <w:r w:rsidRPr="00776648">
              <w:rPr>
                <w:b/>
                <w:bCs/>
                <w:sz w:val="24"/>
                <w:szCs w:val="24"/>
              </w:rPr>
              <w:t>Проверяемый элемент содержания</w:t>
            </w:r>
          </w:p>
        </w:tc>
      </w:tr>
      <w:tr w:rsidR="00F76F66" w:rsidRPr="00776648" w14:paraId="4BBB5F6C" w14:textId="77777777" w:rsidTr="00F76F66">
        <w:tc>
          <w:tcPr>
            <w:tcW w:w="0" w:type="auto"/>
            <w:hideMark/>
          </w:tcPr>
          <w:p w14:paraId="2023DBD8" w14:textId="77777777" w:rsidR="00F76F66" w:rsidRPr="00776648" w:rsidRDefault="00F76F66" w:rsidP="00F76F66">
            <w:pPr>
              <w:jc w:val="center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14:paraId="1AB5C417" w14:textId="77777777" w:rsidR="00F76F66" w:rsidRPr="00776648" w:rsidRDefault="00F76F66" w:rsidP="00F76F66">
            <w:pPr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Коммуникативные умения</w:t>
            </w:r>
          </w:p>
          <w:p w14:paraId="4A3058EF" w14:textId="77777777" w:rsidR="00F76F66" w:rsidRPr="00776648" w:rsidRDefault="00F76F66" w:rsidP="00F76F66">
            <w:pPr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Развитие умения общаться в устной и письменной форме, используя рецеп</w:t>
            </w:r>
            <w:r w:rsidRPr="00776648">
              <w:rPr>
                <w:color w:val="000000"/>
                <w:sz w:val="24"/>
                <w:szCs w:val="24"/>
              </w:rPr>
              <w:softHyphen/>
              <w:t xml:space="preserve">тивные и продуктивные виды речевой деятельности в рамках тематического содержания речи. </w:t>
            </w:r>
          </w:p>
          <w:p w14:paraId="3BD0939A" w14:textId="77777777" w:rsidR="00F76F66" w:rsidRPr="00776648" w:rsidRDefault="00F76F66" w:rsidP="00F76F66">
            <w:pPr>
              <w:tabs>
                <w:tab w:val="left" w:pos="1843"/>
              </w:tabs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Повседневная жизнь семьи. Межличностные отношения в семье, с друзьями и знакомыми. Конфликтные ситуации, их предупреждение и разрешение. Внешность и характеристика человека, литературного персонажа. Здоровый образ жизни и забота о здоровье: режим труда и отдыха, спорт, сбаланси</w:t>
            </w:r>
            <w:r w:rsidRPr="00776648">
              <w:rPr>
                <w:color w:val="000000"/>
                <w:sz w:val="24"/>
                <w:szCs w:val="24"/>
              </w:rPr>
              <w:softHyphen/>
              <w:t>рованное питание, посещение врача. Отказ от вредных привычек. Школьное образование, школьная жизнь, школьные праздники. Переписка с зарубежными сверстниками. Взаимоотношения в школе. Проблемы и решения. Права и обя</w:t>
            </w:r>
            <w:r w:rsidRPr="00776648">
              <w:rPr>
                <w:color w:val="000000"/>
                <w:sz w:val="24"/>
                <w:szCs w:val="24"/>
              </w:rPr>
              <w:softHyphen/>
              <w:t>занности обучающегося. Современный мир профессий. Проблемы выбора профессии (возможности продолжения образования в высшей школе, в профессиональном колледже, выбор рабочей специальности, подработка для обучаю</w:t>
            </w:r>
            <w:r w:rsidRPr="00776648">
              <w:rPr>
                <w:color w:val="000000"/>
                <w:sz w:val="24"/>
                <w:szCs w:val="24"/>
              </w:rPr>
              <w:softHyphen/>
              <w:t>щегося). Роль иностранного языка в планах на будущее. Молодёжь в со</w:t>
            </w:r>
            <w:r w:rsidRPr="00776648">
              <w:rPr>
                <w:color w:val="000000"/>
                <w:sz w:val="24"/>
                <w:szCs w:val="24"/>
              </w:rPr>
              <w:softHyphen/>
              <w:t>временном обществе. Досуг молодёжи: чтение, кино, театр, музыка, музеи, сеть Интернет, компьютерные игры. Любовь и дружба. Покупки: одежда, обувь и продукты питания. Карманные деньги. Молодёжная мода. Туризм. Виды отдыха. Путешествия по России и зарубежным странам. Проблемы экологии. Защита окружающей среды. Стихийные бедствия. Условия проживания в городской (сельской) местности. Технический прогресс: перспективы и послед</w:t>
            </w:r>
            <w:r w:rsidRPr="00776648">
              <w:rPr>
                <w:color w:val="000000"/>
                <w:sz w:val="24"/>
                <w:szCs w:val="24"/>
              </w:rPr>
              <w:softHyphen/>
              <w:t>ствия. Современные средства связи (мобильные телефоны, смартфоны, планшеты, компьютеры). Родная страна и страна (страны) изучаемого языка: географи</w:t>
            </w:r>
            <w:r w:rsidRPr="00776648">
              <w:rPr>
                <w:color w:val="000000"/>
                <w:sz w:val="24"/>
                <w:szCs w:val="24"/>
              </w:rPr>
              <w:softHyphen/>
              <w:t xml:space="preserve">ческое положение, столица, крупные города, регионы, система образования, достопримечательности, культурные особенности (национальные и популярные праздники, знаменательные даты, традиции, обычаи), страницы истории. Выдающиеся люди </w:t>
            </w:r>
            <w:r w:rsidRPr="00776648">
              <w:rPr>
                <w:color w:val="000000"/>
                <w:sz w:val="24"/>
                <w:szCs w:val="24"/>
              </w:rPr>
              <w:lastRenderedPageBreak/>
              <w:t>родной страны и страны (стран) изучаемого языка, их вклад в науку и мировую культуру: государственные деятели, учёные, писатели, поэ</w:t>
            </w:r>
            <w:r w:rsidRPr="00776648">
              <w:rPr>
                <w:color w:val="000000"/>
                <w:sz w:val="24"/>
                <w:szCs w:val="24"/>
              </w:rPr>
              <w:softHyphen/>
              <w:t>ты, художники, композиторы, путешественники, спортсмены, актёры и другие</w:t>
            </w:r>
          </w:p>
        </w:tc>
      </w:tr>
      <w:tr w:rsidR="00F76F66" w:rsidRPr="00776648" w14:paraId="4D126865" w14:textId="77777777" w:rsidTr="00F76F66">
        <w:tc>
          <w:tcPr>
            <w:tcW w:w="0" w:type="auto"/>
            <w:hideMark/>
          </w:tcPr>
          <w:p w14:paraId="6E48A253" w14:textId="77777777" w:rsidR="00F76F66" w:rsidRPr="00776648" w:rsidRDefault="00F76F66" w:rsidP="00F76F66">
            <w:pPr>
              <w:jc w:val="center"/>
              <w:rPr>
                <w:sz w:val="24"/>
                <w:szCs w:val="24"/>
              </w:rPr>
            </w:pPr>
            <w:r w:rsidRPr="00776648">
              <w:rPr>
                <w:i/>
                <w:iCs/>
                <w:color w:val="000000"/>
                <w:sz w:val="24"/>
                <w:szCs w:val="24"/>
              </w:rPr>
              <w:t>1.1</w:t>
            </w:r>
          </w:p>
        </w:tc>
        <w:tc>
          <w:tcPr>
            <w:tcW w:w="0" w:type="auto"/>
            <w:hideMark/>
          </w:tcPr>
          <w:p w14:paraId="73884029" w14:textId="77777777" w:rsidR="00F76F66" w:rsidRPr="00776648" w:rsidRDefault="00F76F66" w:rsidP="00F76F66">
            <w:pPr>
              <w:rPr>
                <w:sz w:val="24"/>
                <w:szCs w:val="24"/>
              </w:rPr>
            </w:pPr>
            <w:r w:rsidRPr="00776648">
              <w:rPr>
                <w:i/>
                <w:iCs/>
                <w:color w:val="000000"/>
                <w:sz w:val="24"/>
                <w:szCs w:val="24"/>
              </w:rPr>
              <w:t>Говорение</w:t>
            </w:r>
          </w:p>
        </w:tc>
      </w:tr>
      <w:tr w:rsidR="00F76F66" w:rsidRPr="00776648" w14:paraId="21973B8C" w14:textId="77777777" w:rsidTr="00F76F66">
        <w:tc>
          <w:tcPr>
            <w:tcW w:w="0" w:type="auto"/>
            <w:hideMark/>
          </w:tcPr>
          <w:p w14:paraId="563BBC23" w14:textId="77777777" w:rsidR="00F76F66" w:rsidRPr="00776648" w:rsidRDefault="00F76F66" w:rsidP="00F76F66">
            <w:pPr>
              <w:jc w:val="center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1.1.1</w:t>
            </w:r>
          </w:p>
        </w:tc>
        <w:tc>
          <w:tcPr>
            <w:tcW w:w="0" w:type="auto"/>
            <w:hideMark/>
          </w:tcPr>
          <w:p w14:paraId="4CAD7590" w14:textId="77777777" w:rsidR="00F76F66" w:rsidRPr="00776648" w:rsidRDefault="00F76F66" w:rsidP="00F76F66">
            <w:pPr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Диалогическая речь</w:t>
            </w:r>
          </w:p>
          <w:p w14:paraId="3583EFE7" w14:textId="77777777" w:rsidR="00F76F66" w:rsidRPr="00776648" w:rsidRDefault="00F76F66" w:rsidP="00F76F66">
            <w:pPr>
              <w:tabs>
                <w:tab w:val="left" w:pos="1843"/>
              </w:tabs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Развитие коммуникативных умений диалогической речи на базе умений, сформированных на уровне основного общего образования, а именно умений вести разные виды диалога (диалог этикетного характера, диалог – побуждение к действию, диалог-расспрос, диалог – обмен мнениями, комбинированный диалог, включающий разные виды диалогов)</w:t>
            </w:r>
          </w:p>
        </w:tc>
      </w:tr>
      <w:tr w:rsidR="00F76F66" w:rsidRPr="00776648" w14:paraId="48EBA83A" w14:textId="77777777" w:rsidTr="00F76F66">
        <w:tc>
          <w:tcPr>
            <w:tcW w:w="0" w:type="auto"/>
            <w:hideMark/>
          </w:tcPr>
          <w:p w14:paraId="41D44067" w14:textId="77777777" w:rsidR="00F76F66" w:rsidRPr="00776648" w:rsidRDefault="00F76F66" w:rsidP="00F76F66">
            <w:pPr>
              <w:jc w:val="center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1.1.1.1</w:t>
            </w:r>
          </w:p>
        </w:tc>
        <w:tc>
          <w:tcPr>
            <w:tcW w:w="0" w:type="auto"/>
            <w:hideMark/>
          </w:tcPr>
          <w:p w14:paraId="06B78165" w14:textId="77777777" w:rsidR="00F76F66" w:rsidRPr="00776648" w:rsidRDefault="00F76F66" w:rsidP="00F76F66">
            <w:pPr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Диалог этикетного характера: начинать, поддерживать и заканчивать разго</w:t>
            </w:r>
            <w:r w:rsidRPr="00776648">
              <w:rPr>
                <w:color w:val="000000"/>
                <w:sz w:val="24"/>
                <w:szCs w:val="24"/>
              </w:rPr>
              <w:softHyphen/>
              <w:t>вор, вежливо переспрашивать, выражать согласие (отказ); выражать благодарность; поздравлять с праздником, выражать пожелания и вежливо реагировать на поздравление в стандартных ситуациях неофициального и официального общения в рамках тематического содержания речи 10 класса с использованием речевых ситуаций и (или) иллюстраций, фотографий, таблиц, диаграмм с соблюдением норм речевого этикета, принятых в стране (странах) изучаемого языка (объём диалога – до 8 реплик со стороны каждого собеседника)</w:t>
            </w:r>
          </w:p>
        </w:tc>
      </w:tr>
      <w:tr w:rsidR="00F76F66" w:rsidRPr="00776648" w14:paraId="35AC95D6" w14:textId="77777777" w:rsidTr="00F76F66">
        <w:tc>
          <w:tcPr>
            <w:tcW w:w="0" w:type="auto"/>
            <w:hideMark/>
          </w:tcPr>
          <w:p w14:paraId="13A19D2D" w14:textId="77777777" w:rsidR="00F76F66" w:rsidRPr="00776648" w:rsidRDefault="00F76F66" w:rsidP="00F76F66">
            <w:pPr>
              <w:jc w:val="center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1.1.1.2</w:t>
            </w:r>
          </w:p>
        </w:tc>
        <w:tc>
          <w:tcPr>
            <w:tcW w:w="0" w:type="auto"/>
            <w:hideMark/>
          </w:tcPr>
          <w:p w14:paraId="3A179499" w14:textId="77777777" w:rsidR="00F76F66" w:rsidRPr="00776648" w:rsidRDefault="00F76F66" w:rsidP="00F76F66">
            <w:pPr>
              <w:rPr>
                <w:sz w:val="24"/>
                <w:szCs w:val="24"/>
              </w:rPr>
            </w:pPr>
            <w:r w:rsidRPr="00776648">
              <w:rPr>
                <w:color w:val="000000"/>
                <w:spacing w:val="-4"/>
                <w:sz w:val="24"/>
                <w:szCs w:val="24"/>
              </w:rPr>
              <w:t>Диалог – побуждение к действию: обращаться с просьбой, вежливо соглашаться (не соглашаться) выполнить просьбу; давать совет и принимать (не при</w:t>
            </w:r>
            <w:r w:rsidRPr="00776648">
              <w:rPr>
                <w:color w:val="000000"/>
                <w:spacing w:val="-4"/>
                <w:sz w:val="24"/>
                <w:szCs w:val="24"/>
              </w:rPr>
              <w:softHyphen/>
              <w:t xml:space="preserve">нимать) совет; приглашать собеседника к совместной деятельности, вежливо соглашаться (не соглашаться) на предложение собеседника, объясняя причину своего решения, в стандартных ситуациях неофициального и официального общения в рамках тематического содержания речи </w:t>
            </w:r>
            <w:r w:rsidRPr="00776648">
              <w:rPr>
                <w:color w:val="000000"/>
                <w:sz w:val="24"/>
                <w:szCs w:val="24"/>
              </w:rPr>
              <w:t>10 класса с использованием речевых ситуаций и (или) иллюстрации, фотографии, таблицы, диаграммы с соблюдением норм речевого этикета, принятых в стране (странах) изучаемого языка (объём диалога – до 8 реплик со стороны каждого собеседника)</w:t>
            </w:r>
          </w:p>
        </w:tc>
      </w:tr>
      <w:tr w:rsidR="00F76F66" w:rsidRPr="00776648" w14:paraId="73EBE0E4" w14:textId="77777777" w:rsidTr="00F76F66">
        <w:tc>
          <w:tcPr>
            <w:tcW w:w="0" w:type="auto"/>
            <w:hideMark/>
          </w:tcPr>
          <w:p w14:paraId="38FD0DEE" w14:textId="77777777" w:rsidR="00F76F66" w:rsidRPr="00776648" w:rsidRDefault="00F76F66" w:rsidP="00F76F66">
            <w:pPr>
              <w:jc w:val="center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1.1.1.3</w:t>
            </w:r>
          </w:p>
        </w:tc>
        <w:tc>
          <w:tcPr>
            <w:tcW w:w="0" w:type="auto"/>
            <w:hideMark/>
          </w:tcPr>
          <w:p w14:paraId="5F0C3F79" w14:textId="77777777" w:rsidR="00F76F66" w:rsidRPr="00776648" w:rsidRDefault="00F76F66" w:rsidP="00F76F66">
            <w:pPr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Диалог-расспрос: сообщать фактическую информацию, отвечая на вопросы разных видов; выражать своё отношение к обсуждаемым фактам и событиям; запрашивать интересующую информацию; переходить с позиции спраши</w:t>
            </w:r>
            <w:r w:rsidRPr="00776648">
              <w:rPr>
                <w:color w:val="000000"/>
                <w:sz w:val="24"/>
                <w:szCs w:val="24"/>
              </w:rPr>
              <w:softHyphen/>
              <w:t>вающего на позицию отвечающего и наоборот; брать (давать) интервью в стан</w:t>
            </w:r>
            <w:r w:rsidRPr="00776648">
              <w:rPr>
                <w:color w:val="000000"/>
                <w:sz w:val="24"/>
                <w:szCs w:val="24"/>
              </w:rPr>
              <w:softHyphen/>
              <w:t>дартных ситуациях неофициального и официального общения в рамках тематического содержания речи 10 класса с использованием речевых ситуаций и (или) иллюстрации, фотографии, таблицы, диаграммы с соблюдением норм речевого этикета, принятых в стране (странах) изучаемого языка (объём диалога – до 8 реплик со стороны каждого собеседника)</w:t>
            </w:r>
          </w:p>
        </w:tc>
      </w:tr>
      <w:tr w:rsidR="00F76F66" w:rsidRPr="00776648" w14:paraId="6E5A7B00" w14:textId="77777777" w:rsidTr="00F76F66">
        <w:tc>
          <w:tcPr>
            <w:tcW w:w="0" w:type="auto"/>
            <w:hideMark/>
          </w:tcPr>
          <w:p w14:paraId="3B1F8629" w14:textId="77777777" w:rsidR="00F76F66" w:rsidRPr="00776648" w:rsidRDefault="00F76F66" w:rsidP="00F76F66">
            <w:pPr>
              <w:jc w:val="center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1.1.1.4</w:t>
            </w:r>
          </w:p>
        </w:tc>
        <w:tc>
          <w:tcPr>
            <w:tcW w:w="0" w:type="auto"/>
            <w:hideMark/>
          </w:tcPr>
          <w:p w14:paraId="436AAC22" w14:textId="77777777" w:rsidR="00F76F66" w:rsidRPr="00776648" w:rsidRDefault="00F76F66" w:rsidP="00F76F66">
            <w:pPr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Диалог-обмен мнениями: выражать свою точку зрения и обосновывать её; высказывать своё согласие (несогласие) с точкой зрения собеседника, выражать сомнение, давать эмоциональную оценку обсуждаемым событиям (восхищение, удивление, радость, огорчение и другие) в стандартных ситуациях неофициального и официального общения в рамках тематического содержания речи 10 класса с использованием речевых ситуаций и (или) иллюстраций, фотографий, таблиц, диаграмм с соблюдением норм речевого этикета, принятых в стране (странах) изучаемого языка (объём диалога – до 8 реплик со стороны каждого собеседника)</w:t>
            </w:r>
          </w:p>
        </w:tc>
      </w:tr>
      <w:tr w:rsidR="00F76F66" w:rsidRPr="00776648" w14:paraId="76671D19" w14:textId="77777777" w:rsidTr="00F76F66">
        <w:tc>
          <w:tcPr>
            <w:tcW w:w="0" w:type="auto"/>
            <w:hideMark/>
          </w:tcPr>
          <w:p w14:paraId="202DA95C" w14:textId="77777777" w:rsidR="00F76F66" w:rsidRPr="00776648" w:rsidRDefault="00F76F66" w:rsidP="00F76F66">
            <w:pPr>
              <w:jc w:val="center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1.1.1.5</w:t>
            </w:r>
          </w:p>
        </w:tc>
        <w:tc>
          <w:tcPr>
            <w:tcW w:w="0" w:type="auto"/>
            <w:hideMark/>
          </w:tcPr>
          <w:p w14:paraId="12C6F9BA" w14:textId="77777777" w:rsidR="00F76F66" w:rsidRPr="00776648" w:rsidRDefault="00F76F66" w:rsidP="00F76F66">
            <w:pPr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Комбинированный диалог, включающий разные виды диалогов в стандарт</w:t>
            </w:r>
            <w:r w:rsidRPr="00776648">
              <w:rPr>
                <w:color w:val="000000"/>
                <w:sz w:val="24"/>
                <w:szCs w:val="24"/>
              </w:rPr>
              <w:softHyphen/>
              <w:t>ных ситуациях неофициального и официального общения в рамках темати</w:t>
            </w:r>
            <w:r w:rsidRPr="00776648">
              <w:rPr>
                <w:color w:val="000000"/>
                <w:sz w:val="24"/>
                <w:szCs w:val="24"/>
              </w:rPr>
              <w:softHyphen/>
              <w:t>ческого содержания речи 10 класса с использованием речевых ситуаций и (или) иллюстраций, фотографий, таблиц, диаграмм с соблюдением норм речевого этикета, принятых в стране (странах) изучаемого языка (объём диалога – до 8 реплик со стороны каждого собеседника)</w:t>
            </w:r>
          </w:p>
        </w:tc>
      </w:tr>
      <w:tr w:rsidR="00F76F66" w:rsidRPr="00776648" w14:paraId="1B0464F2" w14:textId="77777777" w:rsidTr="00F76F66">
        <w:tc>
          <w:tcPr>
            <w:tcW w:w="0" w:type="auto"/>
            <w:hideMark/>
          </w:tcPr>
          <w:p w14:paraId="6CD441B0" w14:textId="77777777" w:rsidR="00F76F66" w:rsidRPr="00776648" w:rsidRDefault="00F76F66" w:rsidP="00F76F66">
            <w:pPr>
              <w:jc w:val="center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lastRenderedPageBreak/>
              <w:t>1.1.2</w:t>
            </w:r>
          </w:p>
        </w:tc>
        <w:tc>
          <w:tcPr>
            <w:tcW w:w="0" w:type="auto"/>
            <w:hideMark/>
          </w:tcPr>
          <w:p w14:paraId="25E8F5A6" w14:textId="77777777" w:rsidR="00F76F66" w:rsidRPr="00776648" w:rsidRDefault="00F76F66" w:rsidP="00F76F66">
            <w:pPr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Монологическая речь</w:t>
            </w:r>
          </w:p>
          <w:p w14:paraId="7524ACC1" w14:textId="77777777" w:rsidR="00F76F66" w:rsidRPr="00776648" w:rsidRDefault="00F76F66" w:rsidP="00F76F66">
            <w:pPr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Развитие коммуникативных умений монологической речи на базе умений, сформированных на уровне основного общего образования</w:t>
            </w:r>
          </w:p>
        </w:tc>
      </w:tr>
      <w:tr w:rsidR="00F76F66" w:rsidRPr="00776648" w14:paraId="5DA847D6" w14:textId="77777777" w:rsidTr="00F76F66">
        <w:tc>
          <w:tcPr>
            <w:tcW w:w="0" w:type="auto"/>
            <w:hideMark/>
          </w:tcPr>
          <w:p w14:paraId="12A16312" w14:textId="77777777" w:rsidR="00F76F66" w:rsidRPr="00776648" w:rsidRDefault="00F76F66" w:rsidP="00F76F66">
            <w:pPr>
              <w:jc w:val="center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1.1.2.1</w:t>
            </w:r>
          </w:p>
        </w:tc>
        <w:tc>
          <w:tcPr>
            <w:tcW w:w="0" w:type="auto"/>
            <w:hideMark/>
          </w:tcPr>
          <w:p w14:paraId="54626422" w14:textId="77777777" w:rsidR="00F76F66" w:rsidRPr="00776648" w:rsidRDefault="00F76F66" w:rsidP="00F76F66">
            <w:pPr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Создание устного связного монологического высказывания с использованием одного из основных коммуникативных типов речи – описания (предмета, местности, внешности и одежды человека), характеристики (чер</w:t>
            </w:r>
            <w:r w:rsidRPr="00776648">
              <w:rPr>
                <w:color w:val="000000"/>
                <w:sz w:val="24"/>
                <w:szCs w:val="24"/>
              </w:rPr>
              <w:softHyphen/>
              <w:t>ты характера реального человека или литературного персонажа) в рамках тематического содержания речи 10 класса с использованием ключевых слов, плана и (или) ил</w:t>
            </w:r>
            <w:r w:rsidRPr="00776648">
              <w:rPr>
                <w:color w:val="000000"/>
                <w:sz w:val="24"/>
                <w:szCs w:val="24"/>
              </w:rPr>
              <w:softHyphen/>
              <w:t xml:space="preserve">люстраций, фотографий, таблиц, диаграмм или без их использования (объём монологического высказывания – до 14 фраз) </w:t>
            </w:r>
          </w:p>
        </w:tc>
      </w:tr>
      <w:tr w:rsidR="00F76F66" w:rsidRPr="00776648" w14:paraId="103EC705" w14:textId="77777777" w:rsidTr="00F76F66">
        <w:tc>
          <w:tcPr>
            <w:tcW w:w="0" w:type="auto"/>
            <w:hideMark/>
          </w:tcPr>
          <w:p w14:paraId="1BD8D4A1" w14:textId="77777777" w:rsidR="00F76F66" w:rsidRPr="00776648" w:rsidRDefault="00F76F66" w:rsidP="00F76F66">
            <w:pPr>
              <w:jc w:val="center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1.1.2.2</w:t>
            </w:r>
          </w:p>
        </w:tc>
        <w:tc>
          <w:tcPr>
            <w:tcW w:w="0" w:type="auto"/>
            <w:hideMark/>
          </w:tcPr>
          <w:p w14:paraId="6861EFF0" w14:textId="77777777" w:rsidR="00F76F66" w:rsidRPr="00776648" w:rsidRDefault="00F76F66" w:rsidP="00F76F66">
            <w:pPr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Создание устного связного монологического высказывания с использованием одного из основных коммуникативных типов речи – повествования (сооб</w:t>
            </w:r>
            <w:r w:rsidRPr="00776648">
              <w:rPr>
                <w:color w:val="000000"/>
                <w:sz w:val="24"/>
                <w:szCs w:val="24"/>
              </w:rPr>
              <w:softHyphen/>
              <w:t>щения) в рамках тематического содержания речи 10 класса с использованием ключевых слов, плана и (или) иллюстраций, фотографий, таблиц, диаграмм или без их использования (объём монологического высказывания – до 14 фраз)</w:t>
            </w:r>
          </w:p>
        </w:tc>
      </w:tr>
      <w:tr w:rsidR="00F76F66" w:rsidRPr="00776648" w14:paraId="2187366E" w14:textId="77777777" w:rsidTr="00F76F66">
        <w:tc>
          <w:tcPr>
            <w:tcW w:w="0" w:type="auto"/>
            <w:hideMark/>
          </w:tcPr>
          <w:p w14:paraId="5365D5D2" w14:textId="77777777" w:rsidR="00F76F66" w:rsidRPr="00776648" w:rsidRDefault="00F76F66" w:rsidP="00F76F66">
            <w:pPr>
              <w:jc w:val="center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1.1.2.3</w:t>
            </w:r>
          </w:p>
        </w:tc>
        <w:tc>
          <w:tcPr>
            <w:tcW w:w="0" w:type="auto"/>
            <w:hideMark/>
          </w:tcPr>
          <w:p w14:paraId="04C8AC50" w14:textId="77777777" w:rsidR="00F76F66" w:rsidRPr="00776648" w:rsidRDefault="00F76F66" w:rsidP="00F76F66">
            <w:pPr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Создание устного связного монологического высказывания с использованием одного из основных коммуникативных типов речи – рассуждения в рамках тематического содер</w:t>
            </w:r>
            <w:r w:rsidRPr="00776648">
              <w:rPr>
                <w:color w:val="000000"/>
                <w:sz w:val="24"/>
                <w:szCs w:val="24"/>
              </w:rPr>
              <w:softHyphen/>
              <w:t>жания речи 10 класса с использованием ключевых слов, плана и (или) ил</w:t>
            </w:r>
            <w:r w:rsidRPr="00776648">
              <w:rPr>
                <w:color w:val="000000"/>
                <w:sz w:val="24"/>
                <w:szCs w:val="24"/>
              </w:rPr>
              <w:softHyphen/>
              <w:t>люстраций, фотографий, таблиц, диаграмм или без использования (объём монологического высказывания – до 14 фраз)</w:t>
            </w:r>
          </w:p>
        </w:tc>
      </w:tr>
      <w:tr w:rsidR="00F76F66" w:rsidRPr="00776648" w14:paraId="79B4450F" w14:textId="77777777" w:rsidTr="00F76F66">
        <w:tc>
          <w:tcPr>
            <w:tcW w:w="0" w:type="auto"/>
            <w:hideMark/>
          </w:tcPr>
          <w:p w14:paraId="5B3FEABB" w14:textId="77777777" w:rsidR="00F76F66" w:rsidRPr="00776648" w:rsidRDefault="00F76F66" w:rsidP="00F76F66">
            <w:pPr>
              <w:jc w:val="center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1.1.2.4</w:t>
            </w:r>
          </w:p>
        </w:tc>
        <w:tc>
          <w:tcPr>
            <w:tcW w:w="0" w:type="auto"/>
            <w:hideMark/>
          </w:tcPr>
          <w:p w14:paraId="3E1D00CB" w14:textId="77777777" w:rsidR="00F76F66" w:rsidRPr="00776648" w:rsidRDefault="00F76F66" w:rsidP="00F76F66">
            <w:pPr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Пересказ основного содержания прочитанного (прослушанного текста в рам</w:t>
            </w:r>
            <w:r w:rsidRPr="00776648">
              <w:rPr>
                <w:color w:val="000000"/>
                <w:sz w:val="24"/>
                <w:szCs w:val="24"/>
              </w:rPr>
              <w:softHyphen/>
              <w:t>ках тематического содержания речи 10 класса с использованием ключевыых слов, плана и (или) ил</w:t>
            </w:r>
            <w:r w:rsidRPr="00776648">
              <w:rPr>
                <w:color w:val="000000"/>
                <w:sz w:val="24"/>
                <w:szCs w:val="24"/>
              </w:rPr>
              <w:softHyphen/>
              <w:t>люстраций, фотографий, таблиц, диаграмм или без их использования (объём монологического высказывания – до 14 фраз)</w:t>
            </w:r>
          </w:p>
        </w:tc>
      </w:tr>
      <w:tr w:rsidR="00F76F66" w:rsidRPr="00776648" w14:paraId="589E75FB" w14:textId="77777777" w:rsidTr="00F76F66">
        <w:tc>
          <w:tcPr>
            <w:tcW w:w="0" w:type="auto"/>
            <w:hideMark/>
          </w:tcPr>
          <w:p w14:paraId="13CA3E13" w14:textId="77777777" w:rsidR="00F76F66" w:rsidRPr="00776648" w:rsidRDefault="00F76F66" w:rsidP="00F76F66">
            <w:pPr>
              <w:jc w:val="center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1.1.2.5</w:t>
            </w:r>
          </w:p>
        </w:tc>
        <w:tc>
          <w:tcPr>
            <w:tcW w:w="0" w:type="auto"/>
            <w:hideMark/>
          </w:tcPr>
          <w:p w14:paraId="50BC087D" w14:textId="77777777" w:rsidR="00F76F66" w:rsidRPr="00776648" w:rsidRDefault="00F76F66" w:rsidP="00F76F66">
            <w:pPr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Устное представление (презентация) результатов выполненной проектной работы в рамках тематического содержания речи 10 класса с использованием ключевых слов, плана и (или) ил</w:t>
            </w:r>
            <w:r w:rsidRPr="00776648">
              <w:rPr>
                <w:color w:val="000000"/>
                <w:sz w:val="24"/>
                <w:szCs w:val="24"/>
              </w:rPr>
              <w:softHyphen/>
              <w:t>люстраций, фотографий, таблиц, диаграмм или без их использования (объём монологического высказывания – до 14 фраз)</w:t>
            </w:r>
          </w:p>
        </w:tc>
      </w:tr>
      <w:tr w:rsidR="00F76F66" w:rsidRPr="00776648" w14:paraId="032BB529" w14:textId="77777777" w:rsidTr="00F76F66">
        <w:tc>
          <w:tcPr>
            <w:tcW w:w="0" w:type="auto"/>
            <w:hideMark/>
          </w:tcPr>
          <w:p w14:paraId="5220FE77" w14:textId="77777777" w:rsidR="00F76F66" w:rsidRPr="00776648" w:rsidRDefault="00F76F66" w:rsidP="00F76F66">
            <w:pPr>
              <w:jc w:val="center"/>
              <w:rPr>
                <w:sz w:val="24"/>
                <w:szCs w:val="24"/>
              </w:rPr>
            </w:pPr>
            <w:r w:rsidRPr="00776648">
              <w:rPr>
                <w:i/>
                <w:iCs/>
                <w:color w:val="000000"/>
                <w:sz w:val="24"/>
                <w:szCs w:val="24"/>
              </w:rPr>
              <w:t>1.2</w:t>
            </w:r>
          </w:p>
        </w:tc>
        <w:tc>
          <w:tcPr>
            <w:tcW w:w="0" w:type="auto"/>
            <w:hideMark/>
          </w:tcPr>
          <w:p w14:paraId="56CF04BA" w14:textId="77777777" w:rsidR="00F76F66" w:rsidRPr="00776648" w:rsidRDefault="00F76F66" w:rsidP="00F76F66">
            <w:pPr>
              <w:rPr>
                <w:sz w:val="24"/>
                <w:szCs w:val="24"/>
              </w:rPr>
            </w:pPr>
            <w:r w:rsidRPr="00776648">
              <w:rPr>
                <w:i/>
                <w:iCs/>
                <w:color w:val="000000"/>
                <w:sz w:val="24"/>
                <w:szCs w:val="24"/>
              </w:rPr>
              <w:t>Аудирование</w:t>
            </w:r>
          </w:p>
          <w:p w14:paraId="5EF54A2E" w14:textId="77777777" w:rsidR="00F76F66" w:rsidRPr="00776648" w:rsidRDefault="00F76F66" w:rsidP="00F76F66">
            <w:pPr>
              <w:tabs>
                <w:tab w:val="left" w:pos="1843"/>
              </w:tabs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Развитие коммуникативных умений аудирования на базе умений, сформированных на уровне основного общего образования</w:t>
            </w:r>
          </w:p>
        </w:tc>
      </w:tr>
      <w:tr w:rsidR="00F76F66" w:rsidRPr="00776648" w14:paraId="76A6C51D" w14:textId="77777777" w:rsidTr="00F76F66">
        <w:tc>
          <w:tcPr>
            <w:tcW w:w="0" w:type="auto"/>
            <w:hideMark/>
          </w:tcPr>
          <w:p w14:paraId="3ED18F55" w14:textId="77777777" w:rsidR="00F76F66" w:rsidRPr="00776648" w:rsidRDefault="00F76F66" w:rsidP="00F76F66">
            <w:pPr>
              <w:jc w:val="center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1.2.1</w:t>
            </w:r>
          </w:p>
        </w:tc>
        <w:tc>
          <w:tcPr>
            <w:tcW w:w="0" w:type="auto"/>
            <w:hideMark/>
          </w:tcPr>
          <w:p w14:paraId="08747485" w14:textId="77777777" w:rsidR="00F76F66" w:rsidRPr="00776648" w:rsidRDefault="00F76F66" w:rsidP="00F76F66">
            <w:pPr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Аудирование с пониманием основного содержания текста – умения понимать на слух аутентичные тексты, содержащие отдельные неизученные языковые явления, с использованием языковой и контекстуальной догадки; определять основную тему (идею) и главные факты (события) в воспринимаемом на слух тексте, отделять главную информацию от второстепенной; прогнозировать содержание текста по началу сообщения; игнорировать незнакомые слова, несущественные для понимания основного содержания (время звучания текста (текстов) для аудирования – до 2,5 минут)</w:t>
            </w:r>
          </w:p>
        </w:tc>
      </w:tr>
      <w:tr w:rsidR="00F76F66" w:rsidRPr="00776648" w14:paraId="5E9ABEAF" w14:textId="77777777" w:rsidTr="00F76F66">
        <w:tc>
          <w:tcPr>
            <w:tcW w:w="0" w:type="auto"/>
            <w:hideMark/>
          </w:tcPr>
          <w:p w14:paraId="76E4EF94" w14:textId="77777777" w:rsidR="00F76F66" w:rsidRPr="00776648" w:rsidRDefault="00F76F66" w:rsidP="00F76F66">
            <w:pPr>
              <w:jc w:val="center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1.2.2</w:t>
            </w:r>
          </w:p>
        </w:tc>
        <w:tc>
          <w:tcPr>
            <w:tcW w:w="0" w:type="auto"/>
            <w:hideMark/>
          </w:tcPr>
          <w:p w14:paraId="47C7FF52" w14:textId="77777777" w:rsidR="00F76F66" w:rsidRPr="00776648" w:rsidRDefault="00F76F66" w:rsidP="00F76F66">
            <w:pPr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Аудирование с пониманием нужной (интересующей, запрашиваемой) инфор</w:t>
            </w:r>
            <w:r w:rsidRPr="00776648">
              <w:rPr>
                <w:color w:val="000000"/>
                <w:sz w:val="24"/>
                <w:szCs w:val="24"/>
              </w:rPr>
              <w:softHyphen/>
              <w:t>мации – умение понимать на слух аутентичные тексты, содержащие отдельные неизученные языковые явления, с использованием языковой и контекстуальной догадки и выделять данную информацию, представленную в эксплицитной (явной) форме, в воспринимаемом на слух тексте (время звучания текста (текстов) для аудирования – до 2,5 минут)</w:t>
            </w:r>
          </w:p>
        </w:tc>
      </w:tr>
      <w:tr w:rsidR="00F76F66" w:rsidRPr="00776648" w14:paraId="20A4F1E6" w14:textId="77777777" w:rsidTr="00F76F66">
        <w:tc>
          <w:tcPr>
            <w:tcW w:w="0" w:type="auto"/>
            <w:hideMark/>
          </w:tcPr>
          <w:p w14:paraId="71922DDE" w14:textId="77777777" w:rsidR="00F76F66" w:rsidRPr="00776648" w:rsidRDefault="00F76F66" w:rsidP="00F76F66">
            <w:pPr>
              <w:jc w:val="center"/>
              <w:rPr>
                <w:sz w:val="24"/>
                <w:szCs w:val="24"/>
              </w:rPr>
            </w:pPr>
            <w:r w:rsidRPr="00776648">
              <w:rPr>
                <w:i/>
                <w:iCs/>
                <w:color w:val="000000"/>
                <w:sz w:val="24"/>
                <w:szCs w:val="24"/>
              </w:rPr>
              <w:t>1.3</w:t>
            </w:r>
          </w:p>
        </w:tc>
        <w:tc>
          <w:tcPr>
            <w:tcW w:w="0" w:type="auto"/>
            <w:hideMark/>
          </w:tcPr>
          <w:p w14:paraId="0FF685E1" w14:textId="77777777" w:rsidR="00F76F66" w:rsidRPr="00776648" w:rsidRDefault="00F76F66" w:rsidP="00F76F66">
            <w:pPr>
              <w:rPr>
                <w:sz w:val="24"/>
                <w:szCs w:val="24"/>
              </w:rPr>
            </w:pPr>
            <w:r w:rsidRPr="00776648">
              <w:rPr>
                <w:i/>
                <w:iCs/>
                <w:color w:val="000000"/>
                <w:sz w:val="24"/>
                <w:szCs w:val="24"/>
              </w:rPr>
              <w:t>Смысловое чтение</w:t>
            </w:r>
          </w:p>
          <w:p w14:paraId="7F7AAF53" w14:textId="77777777" w:rsidR="00F76F66" w:rsidRPr="00776648" w:rsidRDefault="00F76F66" w:rsidP="00F76F66">
            <w:pPr>
              <w:tabs>
                <w:tab w:val="left" w:pos="1843"/>
              </w:tabs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lastRenderedPageBreak/>
              <w:t>Развитие сформированных на уровне основного общего образования умений читать про себя и понимать с использованием языковой и контекстуальной догадки аутентичные тексты разных жанров и стилей, содержащие отдельные неизученные языковые явления, с разной глубиной проникновения в их содер</w:t>
            </w:r>
            <w:r w:rsidRPr="00776648">
              <w:rPr>
                <w:color w:val="000000"/>
                <w:sz w:val="24"/>
                <w:szCs w:val="24"/>
              </w:rPr>
              <w:softHyphen/>
              <w:t>жание в зависимости от поставленной коммуникативной задачи: с пониманием основного содержания, с пониманием нужной (интересующей, запрашиваемой) информации, с полным пониманием содержания текста</w:t>
            </w:r>
          </w:p>
        </w:tc>
      </w:tr>
      <w:tr w:rsidR="00F76F66" w:rsidRPr="00776648" w14:paraId="481E3910" w14:textId="77777777" w:rsidTr="00F76F66">
        <w:tc>
          <w:tcPr>
            <w:tcW w:w="0" w:type="auto"/>
            <w:hideMark/>
          </w:tcPr>
          <w:p w14:paraId="72E0CA03" w14:textId="77777777" w:rsidR="00F76F66" w:rsidRPr="00776648" w:rsidRDefault="00F76F66" w:rsidP="00F76F66">
            <w:pPr>
              <w:jc w:val="center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1.3.1</w:t>
            </w:r>
          </w:p>
        </w:tc>
        <w:tc>
          <w:tcPr>
            <w:tcW w:w="0" w:type="auto"/>
            <w:hideMark/>
          </w:tcPr>
          <w:p w14:paraId="34B2BD8A" w14:textId="77777777" w:rsidR="00F76F66" w:rsidRPr="00776648" w:rsidRDefault="00F76F66" w:rsidP="00F76F66">
            <w:pPr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Чтение с пониманием основного содержания текста – умения читать про себя и понимать с использованием языковой и контекстуальной догадки аутентичные тексты разных жанров и стилей, содержащие отдельные неизученные языковые явления; определять тему (основную мысль), выделять главные факты (события) (опуская второстепенные); прогнозировать содержание текста по заголовку (началу) текста, определять логическую последовательность главных фактов, событий; игнорировать незнакомые слова, несущественные для понимания основного содержания (объём текста (текстов) для чтения – 500-700 слов)</w:t>
            </w:r>
          </w:p>
        </w:tc>
      </w:tr>
      <w:tr w:rsidR="00F76F66" w:rsidRPr="00776648" w14:paraId="42738E5D" w14:textId="77777777" w:rsidTr="00F76F66">
        <w:tc>
          <w:tcPr>
            <w:tcW w:w="0" w:type="auto"/>
            <w:hideMark/>
          </w:tcPr>
          <w:p w14:paraId="4A800429" w14:textId="77777777" w:rsidR="00F76F66" w:rsidRPr="00776648" w:rsidRDefault="00F76F66" w:rsidP="00F76F66">
            <w:pPr>
              <w:jc w:val="center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1.3.2</w:t>
            </w:r>
          </w:p>
        </w:tc>
        <w:tc>
          <w:tcPr>
            <w:tcW w:w="0" w:type="auto"/>
            <w:hideMark/>
          </w:tcPr>
          <w:p w14:paraId="2C2C8192" w14:textId="77777777" w:rsidR="00F76F66" w:rsidRPr="00776648" w:rsidRDefault="00F76F66" w:rsidP="00F76F66">
            <w:pPr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Чтение с пониманием нужной (интересующей, запрашиваемой) информации – умения читать про себя и понимать с использованием языковой и контексту</w:t>
            </w:r>
            <w:r w:rsidRPr="00776648">
              <w:rPr>
                <w:color w:val="000000"/>
                <w:sz w:val="24"/>
                <w:szCs w:val="24"/>
              </w:rPr>
              <w:softHyphen/>
              <w:t>альной догадки аутентичные тексты разных жанров и стилей, содержащие отдельные неизученные языковые явления; находить в прочитанном тексте и понимать данную информацию, представленную в эксплицитной (явной) и имплицитной (неявной) форме; оценивать найденную информацию с точки зрения её значимости для решения коммуникативной задачи (объём тек</w:t>
            </w:r>
            <w:r w:rsidRPr="00776648">
              <w:rPr>
                <w:color w:val="000000"/>
                <w:sz w:val="24"/>
                <w:szCs w:val="24"/>
              </w:rPr>
              <w:softHyphen/>
              <w:t>ста (текстов) для чтения – 500-700 слов)</w:t>
            </w:r>
          </w:p>
        </w:tc>
      </w:tr>
      <w:tr w:rsidR="00F76F66" w:rsidRPr="00776648" w14:paraId="08AE313F" w14:textId="77777777" w:rsidTr="00F76F66">
        <w:tc>
          <w:tcPr>
            <w:tcW w:w="0" w:type="auto"/>
            <w:hideMark/>
          </w:tcPr>
          <w:p w14:paraId="662954D5" w14:textId="77777777" w:rsidR="00F76F66" w:rsidRPr="00776648" w:rsidRDefault="00F76F66" w:rsidP="00F76F66">
            <w:pPr>
              <w:jc w:val="center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1.3.3</w:t>
            </w:r>
          </w:p>
        </w:tc>
        <w:tc>
          <w:tcPr>
            <w:tcW w:w="0" w:type="auto"/>
            <w:hideMark/>
          </w:tcPr>
          <w:p w14:paraId="5AA8616B" w14:textId="77777777" w:rsidR="00F76F66" w:rsidRPr="00776648" w:rsidRDefault="00F76F66" w:rsidP="00F76F66">
            <w:pPr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Чтение с полным пониманием – умения читать про себя аутентичные тексты разных жанров и стилей, содержащие отдельные неизученные языковые явле</w:t>
            </w:r>
            <w:r w:rsidRPr="00776648">
              <w:rPr>
                <w:color w:val="000000"/>
                <w:sz w:val="24"/>
                <w:szCs w:val="24"/>
              </w:rPr>
              <w:softHyphen/>
              <w:t>ния, и полно и точно понимать текст на основе его информационной пере</w:t>
            </w:r>
            <w:r w:rsidRPr="00776648">
              <w:rPr>
                <w:color w:val="000000"/>
                <w:sz w:val="24"/>
                <w:szCs w:val="24"/>
              </w:rPr>
              <w:softHyphen/>
              <w:t>работки (смыслового и структурного анализа отдельных частей текста, выбо</w:t>
            </w:r>
            <w:r w:rsidRPr="00776648">
              <w:rPr>
                <w:color w:val="000000"/>
                <w:sz w:val="24"/>
                <w:szCs w:val="24"/>
              </w:rPr>
              <w:softHyphen/>
              <w:t>рочного перевода) с использованием языковой и контекстуальной догадки; устанавливать причинно-следственную взаимосвязь изложенных в тексте фактов и событий (объём текста (текстов) для чтения – 500-700 слов)</w:t>
            </w:r>
          </w:p>
        </w:tc>
      </w:tr>
      <w:tr w:rsidR="00F76F66" w:rsidRPr="00776648" w14:paraId="391D599A" w14:textId="77777777" w:rsidTr="00F76F66">
        <w:tc>
          <w:tcPr>
            <w:tcW w:w="0" w:type="auto"/>
            <w:hideMark/>
          </w:tcPr>
          <w:p w14:paraId="1DA3FC87" w14:textId="77777777" w:rsidR="00F76F66" w:rsidRPr="00776648" w:rsidRDefault="00F76F66" w:rsidP="00F76F66">
            <w:pPr>
              <w:jc w:val="center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1.3.4</w:t>
            </w:r>
          </w:p>
        </w:tc>
        <w:tc>
          <w:tcPr>
            <w:tcW w:w="0" w:type="auto"/>
            <w:hideMark/>
          </w:tcPr>
          <w:p w14:paraId="371B9B30" w14:textId="77777777" w:rsidR="00F76F66" w:rsidRPr="00776648" w:rsidRDefault="00F76F66" w:rsidP="00F76F66">
            <w:pPr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Чтение несплошных текстов (таблиц, диаграмм, графиков, схем, инфографики и других) и понимание представленной в них информации</w:t>
            </w:r>
          </w:p>
        </w:tc>
      </w:tr>
      <w:tr w:rsidR="00F76F66" w:rsidRPr="00776648" w14:paraId="69560157" w14:textId="77777777" w:rsidTr="00F76F66">
        <w:tc>
          <w:tcPr>
            <w:tcW w:w="0" w:type="auto"/>
            <w:hideMark/>
          </w:tcPr>
          <w:p w14:paraId="360348A1" w14:textId="77777777" w:rsidR="00F76F66" w:rsidRPr="00776648" w:rsidRDefault="00F76F66" w:rsidP="00F76F66">
            <w:pPr>
              <w:jc w:val="center"/>
              <w:rPr>
                <w:sz w:val="24"/>
                <w:szCs w:val="24"/>
              </w:rPr>
            </w:pPr>
            <w:r w:rsidRPr="00776648">
              <w:rPr>
                <w:i/>
                <w:iCs/>
                <w:color w:val="000000"/>
                <w:sz w:val="24"/>
                <w:szCs w:val="24"/>
              </w:rPr>
              <w:t>1.4</w:t>
            </w:r>
          </w:p>
        </w:tc>
        <w:tc>
          <w:tcPr>
            <w:tcW w:w="0" w:type="auto"/>
            <w:hideMark/>
          </w:tcPr>
          <w:p w14:paraId="3706209B" w14:textId="77777777" w:rsidR="00F76F66" w:rsidRPr="00776648" w:rsidRDefault="00F76F66" w:rsidP="00F76F66">
            <w:pPr>
              <w:rPr>
                <w:sz w:val="24"/>
                <w:szCs w:val="24"/>
              </w:rPr>
            </w:pPr>
            <w:r w:rsidRPr="00776648">
              <w:rPr>
                <w:i/>
                <w:iCs/>
                <w:color w:val="000000"/>
                <w:sz w:val="24"/>
                <w:szCs w:val="24"/>
              </w:rPr>
              <w:t>Письменная речь</w:t>
            </w:r>
          </w:p>
          <w:p w14:paraId="011DA52B" w14:textId="77777777" w:rsidR="00F76F66" w:rsidRPr="00776648" w:rsidRDefault="00F76F66" w:rsidP="00F76F66">
            <w:pPr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Развитие умений письменной речи на базе умений, сформированных на уровне основного общего образования</w:t>
            </w:r>
          </w:p>
        </w:tc>
      </w:tr>
      <w:tr w:rsidR="00F76F66" w:rsidRPr="00776648" w14:paraId="78DF3622" w14:textId="77777777" w:rsidTr="00F76F66">
        <w:tc>
          <w:tcPr>
            <w:tcW w:w="0" w:type="auto"/>
            <w:hideMark/>
          </w:tcPr>
          <w:p w14:paraId="237E5295" w14:textId="77777777" w:rsidR="00F76F66" w:rsidRPr="00776648" w:rsidRDefault="00F76F66" w:rsidP="00F76F66">
            <w:pPr>
              <w:jc w:val="center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1.4.1</w:t>
            </w:r>
          </w:p>
        </w:tc>
        <w:tc>
          <w:tcPr>
            <w:tcW w:w="0" w:type="auto"/>
            <w:hideMark/>
          </w:tcPr>
          <w:p w14:paraId="4032D341" w14:textId="77777777" w:rsidR="00F76F66" w:rsidRPr="00776648" w:rsidRDefault="00F76F66" w:rsidP="00F76F66">
            <w:pPr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Заполнение анкет и формуляров в соответствии с нормами, принятыми в стра</w:t>
            </w:r>
            <w:r w:rsidRPr="00776648">
              <w:rPr>
                <w:color w:val="000000"/>
                <w:sz w:val="24"/>
                <w:szCs w:val="24"/>
              </w:rPr>
              <w:softHyphen/>
              <w:t xml:space="preserve">не (странах) изучаемого языка </w:t>
            </w:r>
          </w:p>
        </w:tc>
      </w:tr>
      <w:tr w:rsidR="00F76F66" w:rsidRPr="00776648" w14:paraId="16DC2D3B" w14:textId="77777777" w:rsidTr="00F76F66">
        <w:tc>
          <w:tcPr>
            <w:tcW w:w="0" w:type="auto"/>
            <w:hideMark/>
          </w:tcPr>
          <w:p w14:paraId="262CA82B" w14:textId="77777777" w:rsidR="00F76F66" w:rsidRPr="00776648" w:rsidRDefault="00F76F66" w:rsidP="00F76F66">
            <w:pPr>
              <w:jc w:val="center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1.4.2</w:t>
            </w:r>
          </w:p>
        </w:tc>
        <w:tc>
          <w:tcPr>
            <w:tcW w:w="0" w:type="auto"/>
            <w:hideMark/>
          </w:tcPr>
          <w:p w14:paraId="1A3C502A" w14:textId="77777777" w:rsidR="00F76F66" w:rsidRPr="00776648" w:rsidRDefault="00F76F66" w:rsidP="00F76F66">
            <w:pPr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Написание резюме (CV) с сообщением основных сведений о себе в соответ</w:t>
            </w:r>
            <w:r w:rsidRPr="00776648">
              <w:rPr>
                <w:color w:val="000000"/>
                <w:sz w:val="24"/>
                <w:szCs w:val="24"/>
              </w:rPr>
              <w:softHyphen/>
              <w:t>ствии с нормами, принятыми в стране (странах) изучаемого языка</w:t>
            </w:r>
          </w:p>
        </w:tc>
      </w:tr>
      <w:tr w:rsidR="00F76F66" w:rsidRPr="00776648" w14:paraId="6743E7CC" w14:textId="77777777" w:rsidTr="00F76F66">
        <w:tc>
          <w:tcPr>
            <w:tcW w:w="0" w:type="auto"/>
            <w:hideMark/>
          </w:tcPr>
          <w:p w14:paraId="17BFFF56" w14:textId="77777777" w:rsidR="00F76F66" w:rsidRPr="00776648" w:rsidRDefault="00F76F66" w:rsidP="00F76F66">
            <w:pPr>
              <w:jc w:val="center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1.4.3</w:t>
            </w:r>
          </w:p>
        </w:tc>
        <w:tc>
          <w:tcPr>
            <w:tcW w:w="0" w:type="auto"/>
            <w:hideMark/>
          </w:tcPr>
          <w:p w14:paraId="3BB343FC" w14:textId="77777777" w:rsidR="00F76F66" w:rsidRPr="00776648" w:rsidRDefault="00F76F66" w:rsidP="00F76F66">
            <w:pPr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Написание электронного сообщения личного характера в соответствии с нор</w:t>
            </w:r>
            <w:r w:rsidRPr="00776648">
              <w:rPr>
                <w:color w:val="000000"/>
                <w:sz w:val="24"/>
                <w:szCs w:val="24"/>
              </w:rPr>
              <w:softHyphen/>
              <w:t>мами речевого этикета, принятыми в стране (странах) изучаемого языка (объём сообщения – до 130 слов)</w:t>
            </w:r>
          </w:p>
        </w:tc>
      </w:tr>
      <w:tr w:rsidR="00F76F66" w:rsidRPr="00776648" w14:paraId="58F2B778" w14:textId="77777777" w:rsidTr="00F76F66">
        <w:tc>
          <w:tcPr>
            <w:tcW w:w="0" w:type="auto"/>
            <w:hideMark/>
          </w:tcPr>
          <w:p w14:paraId="3320615D" w14:textId="77777777" w:rsidR="00F76F66" w:rsidRPr="00776648" w:rsidRDefault="00F76F66" w:rsidP="00F76F66">
            <w:pPr>
              <w:jc w:val="center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1.4.4</w:t>
            </w:r>
          </w:p>
        </w:tc>
        <w:tc>
          <w:tcPr>
            <w:tcW w:w="0" w:type="auto"/>
            <w:hideMark/>
          </w:tcPr>
          <w:p w14:paraId="7C4407F8" w14:textId="77777777" w:rsidR="00F76F66" w:rsidRPr="00776648" w:rsidRDefault="00F76F66" w:rsidP="00F76F66">
            <w:pPr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Создание небольшого письменного высказывания (рассказа, сочинения и дру</w:t>
            </w:r>
            <w:r w:rsidRPr="00776648">
              <w:rPr>
                <w:color w:val="000000"/>
                <w:sz w:val="24"/>
                <w:szCs w:val="24"/>
              </w:rPr>
              <w:softHyphen/>
              <w:t>гого) на основе плана, иллюстрации, таблицы, диаграммы и (или) прочитан</w:t>
            </w:r>
            <w:r w:rsidRPr="00776648">
              <w:rPr>
                <w:color w:val="000000"/>
                <w:sz w:val="24"/>
                <w:szCs w:val="24"/>
              </w:rPr>
              <w:softHyphen/>
              <w:t>ного/прослушанного текста с использованием образца (объём письменного высказывания – до 150 слов)</w:t>
            </w:r>
          </w:p>
        </w:tc>
      </w:tr>
      <w:tr w:rsidR="00F76F66" w:rsidRPr="00776648" w14:paraId="0DD73C1E" w14:textId="77777777" w:rsidTr="00F76F66">
        <w:tc>
          <w:tcPr>
            <w:tcW w:w="0" w:type="auto"/>
            <w:hideMark/>
          </w:tcPr>
          <w:p w14:paraId="72755287" w14:textId="77777777" w:rsidR="00F76F66" w:rsidRPr="00776648" w:rsidRDefault="00F76F66" w:rsidP="00F76F66">
            <w:pPr>
              <w:jc w:val="center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lastRenderedPageBreak/>
              <w:t>1.4.5</w:t>
            </w:r>
          </w:p>
        </w:tc>
        <w:tc>
          <w:tcPr>
            <w:tcW w:w="0" w:type="auto"/>
            <w:hideMark/>
          </w:tcPr>
          <w:p w14:paraId="19EC0061" w14:textId="77777777" w:rsidR="00F76F66" w:rsidRPr="00776648" w:rsidRDefault="00F76F66" w:rsidP="00F76F66">
            <w:pPr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Заполнение таблицы: краткая фиксация содержания прочитанного (прослушан</w:t>
            </w:r>
            <w:r w:rsidRPr="00776648">
              <w:rPr>
                <w:color w:val="000000"/>
                <w:sz w:val="24"/>
                <w:szCs w:val="24"/>
              </w:rPr>
              <w:softHyphen/>
              <w:t>ного) текста или дополнение информации в таблице</w:t>
            </w:r>
          </w:p>
        </w:tc>
      </w:tr>
      <w:tr w:rsidR="00F76F66" w:rsidRPr="00776648" w14:paraId="4742E18D" w14:textId="77777777" w:rsidTr="00F76F66">
        <w:tc>
          <w:tcPr>
            <w:tcW w:w="0" w:type="auto"/>
            <w:hideMark/>
          </w:tcPr>
          <w:p w14:paraId="152A0B31" w14:textId="77777777" w:rsidR="00F76F66" w:rsidRPr="00776648" w:rsidRDefault="00F76F66" w:rsidP="00F76F66">
            <w:pPr>
              <w:jc w:val="center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1.4.6</w:t>
            </w:r>
          </w:p>
        </w:tc>
        <w:tc>
          <w:tcPr>
            <w:tcW w:w="0" w:type="auto"/>
            <w:hideMark/>
          </w:tcPr>
          <w:p w14:paraId="08FC0470" w14:textId="77777777" w:rsidR="00F76F66" w:rsidRPr="00776648" w:rsidRDefault="00F76F66" w:rsidP="00F76F66">
            <w:pPr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Письменное представление результатов выполненной проектной работы, в том числе в форме презентации (объём – до 150 слов)</w:t>
            </w:r>
          </w:p>
        </w:tc>
      </w:tr>
      <w:tr w:rsidR="00F76F66" w:rsidRPr="00776648" w14:paraId="6D99A507" w14:textId="77777777" w:rsidTr="00F76F66">
        <w:tc>
          <w:tcPr>
            <w:tcW w:w="0" w:type="auto"/>
            <w:hideMark/>
          </w:tcPr>
          <w:p w14:paraId="6BD3C625" w14:textId="77777777" w:rsidR="00F76F66" w:rsidRPr="00776648" w:rsidRDefault="00F76F66" w:rsidP="00F76F66">
            <w:pPr>
              <w:jc w:val="center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14:paraId="3665772C" w14:textId="77777777" w:rsidR="00F76F66" w:rsidRPr="00776648" w:rsidRDefault="00F76F66" w:rsidP="00F76F66">
            <w:pPr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Языковые знания и навыки</w:t>
            </w:r>
          </w:p>
        </w:tc>
      </w:tr>
      <w:tr w:rsidR="00F76F66" w:rsidRPr="00776648" w14:paraId="08209E61" w14:textId="77777777" w:rsidTr="00F76F66">
        <w:tc>
          <w:tcPr>
            <w:tcW w:w="0" w:type="auto"/>
            <w:hideMark/>
          </w:tcPr>
          <w:p w14:paraId="3A5CF9C6" w14:textId="77777777" w:rsidR="00F76F66" w:rsidRPr="00776648" w:rsidRDefault="00F76F66" w:rsidP="00F76F66">
            <w:pPr>
              <w:jc w:val="center"/>
              <w:rPr>
                <w:sz w:val="24"/>
                <w:szCs w:val="24"/>
              </w:rPr>
            </w:pPr>
            <w:r w:rsidRPr="00776648">
              <w:rPr>
                <w:i/>
                <w:iCs/>
                <w:color w:val="000000"/>
                <w:sz w:val="24"/>
                <w:szCs w:val="24"/>
              </w:rPr>
              <w:t>2.1</w:t>
            </w:r>
          </w:p>
        </w:tc>
        <w:tc>
          <w:tcPr>
            <w:tcW w:w="0" w:type="auto"/>
            <w:hideMark/>
          </w:tcPr>
          <w:p w14:paraId="1BE70111" w14:textId="77777777" w:rsidR="00F76F66" w:rsidRPr="00776648" w:rsidRDefault="00F76F66" w:rsidP="00F76F66">
            <w:pPr>
              <w:rPr>
                <w:sz w:val="24"/>
                <w:szCs w:val="24"/>
              </w:rPr>
            </w:pPr>
            <w:r w:rsidRPr="00776648">
              <w:rPr>
                <w:i/>
                <w:iCs/>
                <w:color w:val="000000"/>
                <w:sz w:val="24"/>
                <w:szCs w:val="24"/>
              </w:rPr>
              <w:t>Фонетическая сторона речи</w:t>
            </w:r>
          </w:p>
        </w:tc>
      </w:tr>
      <w:tr w:rsidR="00F76F66" w:rsidRPr="00776648" w14:paraId="36B2F787" w14:textId="77777777" w:rsidTr="00F76F66">
        <w:tc>
          <w:tcPr>
            <w:tcW w:w="0" w:type="auto"/>
            <w:hideMark/>
          </w:tcPr>
          <w:p w14:paraId="6668A15D" w14:textId="77777777" w:rsidR="00F76F66" w:rsidRPr="00776648" w:rsidRDefault="00F76F66" w:rsidP="00F76F66">
            <w:pPr>
              <w:jc w:val="center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2.1.1</w:t>
            </w:r>
          </w:p>
        </w:tc>
        <w:tc>
          <w:tcPr>
            <w:tcW w:w="0" w:type="auto"/>
            <w:hideMark/>
          </w:tcPr>
          <w:p w14:paraId="57035A7B" w14:textId="77777777" w:rsidR="00F76F66" w:rsidRPr="00776648" w:rsidRDefault="00F76F66" w:rsidP="00F76F66">
            <w:pPr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Различение на слух и адекватное (без ошибок, ведущих к сбою в коммуни</w:t>
            </w:r>
            <w:r w:rsidRPr="00776648">
              <w:rPr>
                <w:color w:val="000000"/>
                <w:sz w:val="24"/>
                <w:szCs w:val="24"/>
              </w:rPr>
              <w:softHyphen/>
              <w:t>кации) произношение слов с соблюдением правильного ударения и фраз (пред</w:t>
            </w:r>
            <w:r w:rsidRPr="00776648">
              <w:rPr>
                <w:color w:val="000000"/>
                <w:sz w:val="24"/>
                <w:szCs w:val="24"/>
              </w:rPr>
              <w:softHyphen/>
              <w:t>ложений) с соблюдением основных ритмико-интонационных особенностей, в том числе правила отсутствия фразового ударения на служебных словах</w:t>
            </w:r>
          </w:p>
        </w:tc>
      </w:tr>
      <w:tr w:rsidR="00F76F66" w:rsidRPr="00776648" w14:paraId="7BEA481A" w14:textId="77777777" w:rsidTr="00F76F66">
        <w:tc>
          <w:tcPr>
            <w:tcW w:w="0" w:type="auto"/>
            <w:hideMark/>
          </w:tcPr>
          <w:p w14:paraId="0ACEBD87" w14:textId="77777777" w:rsidR="00F76F66" w:rsidRPr="00776648" w:rsidRDefault="00F76F66" w:rsidP="00F76F66">
            <w:pPr>
              <w:jc w:val="center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2.1.2</w:t>
            </w:r>
          </w:p>
        </w:tc>
        <w:tc>
          <w:tcPr>
            <w:tcW w:w="0" w:type="auto"/>
            <w:hideMark/>
          </w:tcPr>
          <w:p w14:paraId="3849A276" w14:textId="77777777" w:rsidR="00F76F66" w:rsidRPr="00776648" w:rsidRDefault="00F76F66" w:rsidP="00F76F66">
            <w:pPr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Чтение вслух аутентичных текстов, построенных в основном на изученном языковом материале, с соблюдением правил чтения и соответствующей ин</w:t>
            </w:r>
            <w:r w:rsidRPr="00776648">
              <w:rPr>
                <w:color w:val="000000"/>
                <w:sz w:val="24"/>
                <w:szCs w:val="24"/>
              </w:rPr>
              <w:softHyphen/>
              <w:t>тонацией, демонстрирующее понимание текста (объём текста для чтения вслух – до 140 слов)</w:t>
            </w:r>
          </w:p>
        </w:tc>
      </w:tr>
      <w:tr w:rsidR="00F76F66" w:rsidRPr="00776648" w14:paraId="233D3907" w14:textId="77777777" w:rsidTr="00F76F66">
        <w:tc>
          <w:tcPr>
            <w:tcW w:w="0" w:type="auto"/>
            <w:hideMark/>
          </w:tcPr>
          <w:p w14:paraId="65DD1956" w14:textId="77777777" w:rsidR="00F76F66" w:rsidRPr="00776648" w:rsidRDefault="00F76F66" w:rsidP="00F76F66">
            <w:pPr>
              <w:jc w:val="center"/>
              <w:rPr>
                <w:sz w:val="24"/>
                <w:szCs w:val="24"/>
              </w:rPr>
            </w:pPr>
            <w:r w:rsidRPr="00776648">
              <w:rPr>
                <w:i/>
                <w:iCs/>
                <w:color w:val="000000"/>
                <w:sz w:val="24"/>
                <w:szCs w:val="24"/>
              </w:rPr>
              <w:t>2.2</w:t>
            </w:r>
          </w:p>
        </w:tc>
        <w:tc>
          <w:tcPr>
            <w:tcW w:w="0" w:type="auto"/>
            <w:hideMark/>
          </w:tcPr>
          <w:p w14:paraId="6E21D6E0" w14:textId="77777777" w:rsidR="00F76F66" w:rsidRPr="00776648" w:rsidRDefault="00F76F66" w:rsidP="00F76F66">
            <w:pPr>
              <w:rPr>
                <w:sz w:val="24"/>
                <w:szCs w:val="24"/>
              </w:rPr>
            </w:pPr>
            <w:r w:rsidRPr="00776648">
              <w:rPr>
                <w:i/>
                <w:iCs/>
                <w:color w:val="000000"/>
                <w:sz w:val="24"/>
                <w:szCs w:val="24"/>
              </w:rPr>
              <w:t>Орфография и пунктуация</w:t>
            </w:r>
          </w:p>
        </w:tc>
      </w:tr>
      <w:tr w:rsidR="00F76F66" w:rsidRPr="00776648" w14:paraId="6F59F063" w14:textId="77777777" w:rsidTr="00F76F66">
        <w:tc>
          <w:tcPr>
            <w:tcW w:w="0" w:type="auto"/>
            <w:hideMark/>
          </w:tcPr>
          <w:p w14:paraId="7EC17983" w14:textId="77777777" w:rsidR="00F76F66" w:rsidRPr="00776648" w:rsidRDefault="00F76F66" w:rsidP="00F76F66">
            <w:pPr>
              <w:jc w:val="center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2.2.1</w:t>
            </w:r>
          </w:p>
        </w:tc>
        <w:tc>
          <w:tcPr>
            <w:tcW w:w="0" w:type="auto"/>
            <w:hideMark/>
          </w:tcPr>
          <w:p w14:paraId="5F5F8ABA" w14:textId="77777777" w:rsidR="00F76F66" w:rsidRPr="00776648" w:rsidRDefault="00F76F66" w:rsidP="00F76F66">
            <w:pPr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Правильное написание изученных слов</w:t>
            </w:r>
          </w:p>
        </w:tc>
      </w:tr>
      <w:tr w:rsidR="00F76F66" w:rsidRPr="00776648" w14:paraId="1561052B" w14:textId="77777777" w:rsidTr="00F76F66">
        <w:tc>
          <w:tcPr>
            <w:tcW w:w="0" w:type="auto"/>
            <w:hideMark/>
          </w:tcPr>
          <w:p w14:paraId="6867F89A" w14:textId="77777777" w:rsidR="00F76F66" w:rsidRPr="00776648" w:rsidRDefault="00F76F66" w:rsidP="00F76F66">
            <w:pPr>
              <w:jc w:val="center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2.2.2</w:t>
            </w:r>
          </w:p>
        </w:tc>
        <w:tc>
          <w:tcPr>
            <w:tcW w:w="0" w:type="auto"/>
            <w:hideMark/>
          </w:tcPr>
          <w:p w14:paraId="77B928D9" w14:textId="77777777" w:rsidR="00F76F66" w:rsidRPr="00776648" w:rsidRDefault="00F76F66" w:rsidP="00F76F66">
            <w:pPr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Правильная расстановка знаков препинания в письменных высказываниях: запятой при перечислении, обращении и при выделении вводных слов, апо</w:t>
            </w:r>
            <w:r w:rsidRPr="00776648">
              <w:rPr>
                <w:color w:val="000000"/>
                <w:sz w:val="24"/>
                <w:szCs w:val="24"/>
              </w:rPr>
              <w:softHyphen/>
              <w:t>строфа, точки, вопросительного, восклицательного знака в конце предложения, отсутствие точки после заголовка</w:t>
            </w:r>
          </w:p>
        </w:tc>
      </w:tr>
      <w:tr w:rsidR="00F76F66" w:rsidRPr="00776648" w14:paraId="3FEC7344" w14:textId="77777777" w:rsidTr="00F76F66">
        <w:tc>
          <w:tcPr>
            <w:tcW w:w="0" w:type="auto"/>
            <w:hideMark/>
          </w:tcPr>
          <w:p w14:paraId="461011AC" w14:textId="77777777" w:rsidR="00F76F66" w:rsidRPr="00776648" w:rsidRDefault="00F76F66" w:rsidP="00F76F66">
            <w:pPr>
              <w:jc w:val="center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2.2.3</w:t>
            </w:r>
          </w:p>
        </w:tc>
        <w:tc>
          <w:tcPr>
            <w:tcW w:w="0" w:type="auto"/>
            <w:hideMark/>
          </w:tcPr>
          <w:p w14:paraId="7182BF29" w14:textId="77777777" w:rsidR="00F76F66" w:rsidRPr="00776648" w:rsidRDefault="00F76F66" w:rsidP="00F76F66">
            <w:pPr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Пунктуационно правильное оформление прямой речи в соответствии с нор</w:t>
            </w:r>
            <w:r w:rsidRPr="00776648">
              <w:rPr>
                <w:color w:val="000000"/>
                <w:sz w:val="24"/>
                <w:szCs w:val="24"/>
              </w:rPr>
              <w:softHyphen/>
              <w:t>мами изучаемого языка: использование запятой (двоеточия) после слов автора перед прямой речью, заключение прямой речи в кавычки</w:t>
            </w:r>
          </w:p>
        </w:tc>
      </w:tr>
      <w:tr w:rsidR="00F76F66" w:rsidRPr="00776648" w14:paraId="1221BD9D" w14:textId="77777777" w:rsidTr="00F76F66">
        <w:tc>
          <w:tcPr>
            <w:tcW w:w="0" w:type="auto"/>
            <w:hideMark/>
          </w:tcPr>
          <w:p w14:paraId="6D0EDCC7" w14:textId="77777777" w:rsidR="00F76F66" w:rsidRPr="00776648" w:rsidRDefault="00F76F66" w:rsidP="00F76F66">
            <w:pPr>
              <w:jc w:val="center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2.2.4</w:t>
            </w:r>
          </w:p>
        </w:tc>
        <w:tc>
          <w:tcPr>
            <w:tcW w:w="0" w:type="auto"/>
            <w:hideMark/>
          </w:tcPr>
          <w:p w14:paraId="6E38BFC4" w14:textId="77777777" w:rsidR="00F76F66" w:rsidRPr="00776648" w:rsidRDefault="00F76F66" w:rsidP="00F76F66">
            <w:pPr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Пунктуационно правильное в соответствии с нормами речевого этикета, при</w:t>
            </w:r>
            <w:r w:rsidRPr="00776648">
              <w:rPr>
                <w:color w:val="000000"/>
                <w:sz w:val="24"/>
                <w:szCs w:val="24"/>
              </w:rPr>
              <w:softHyphen/>
              <w:t>нятыми в стране (странах) изучаемого языка, оформление электронного со</w:t>
            </w:r>
            <w:r w:rsidRPr="00776648">
              <w:rPr>
                <w:color w:val="000000"/>
                <w:sz w:val="24"/>
                <w:szCs w:val="24"/>
              </w:rPr>
              <w:softHyphen/>
              <w:t>общения личного характера: постановка запятой после обращения и завер</w:t>
            </w:r>
            <w:r w:rsidRPr="00776648">
              <w:rPr>
                <w:color w:val="000000"/>
                <w:sz w:val="24"/>
                <w:szCs w:val="24"/>
              </w:rPr>
              <w:softHyphen/>
              <w:t>шающей фразы, точки после выражения надежды на дальнейший контакт, отсутствие точки после подписи</w:t>
            </w:r>
          </w:p>
        </w:tc>
      </w:tr>
      <w:tr w:rsidR="00F76F66" w:rsidRPr="00776648" w14:paraId="47A1A48B" w14:textId="77777777" w:rsidTr="00F76F66">
        <w:tc>
          <w:tcPr>
            <w:tcW w:w="0" w:type="auto"/>
            <w:hideMark/>
          </w:tcPr>
          <w:p w14:paraId="3373E9CE" w14:textId="77777777" w:rsidR="00F76F66" w:rsidRPr="00776648" w:rsidRDefault="00F76F66" w:rsidP="00F76F66">
            <w:pPr>
              <w:jc w:val="center"/>
              <w:rPr>
                <w:sz w:val="24"/>
                <w:szCs w:val="24"/>
              </w:rPr>
            </w:pPr>
            <w:r w:rsidRPr="00776648">
              <w:rPr>
                <w:i/>
                <w:iCs/>
                <w:color w:val="000000"/>
                <w:sz w:val="24"/>
                <w:szCs w:val="24"/>
              </w:rPr>
              <w:t>2.3</w:t>
            </w:r>
          </w:p>
        </w:tc>
        <w:tc>
          <w:tcPr>
            <w:tcW w:w="0" w:type="auto"/>
            <w:hideMark/>
          </w:tcPr>
          <w:p w14:paraId="00DD5F67" w14:textId="77777777" w:rsidR="00F76F66" w:rsidRPr="00776648" w:rsidRDefault="00F76F66" w:rsidP="00F76F66">
            <w:pPr>
              <w:rPr>
                <w:sz w:val="24"/>
                <w:szCs w:val="24"/>
              </w:rPr>
            </w:pPr>
            <w:r w:rsidRPr="00776648">
              <w:rPr>
                <w:i/>
                <w:iCs/>
                <w:color w:val="000000"/>
                <w:sz w:val="24"/>
                <w:szCs w:val="24"/>
              </w:rPr>
              <w:t>Лексическая сторона речи</w:t>
            </w:r>
          </w:p>
        </w:tc>
      </w:tr>
      <w:tr w:rsidR="00F76F66" w:rsidRPr="00776648" w14:paraId="440989A3" w14:textId="77777777" w:rsidTr="00F76F66">
        <w:tc>
          <w:tcPr>
            <w:tcW w:w="0" w:type="auto"/>
            <w:hideMark/>
          </w:tcPr>
          <w:p w14:paraId="1F325632" w14:textId="77777777" w:rsidR="00F76F66" w:rsidRPr="00776648" w:rsidRDefault="00F76F66" w:rsidP="00F76F66">
            <w:pPr>
              <w:jc w:val="center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2.3.1</w:t>
            </w:r>
          </w:p>
        </w:tc>
        <w:tc>
          <w:tcPr>
            <w:tcW w:w="0" w:type="auto"/>
            <w:hideMark/>
          </w:tcPr>
          <w:p w14:paraId="6921781B" w14:textId="77777777" w:rsidR="00F76F66" w:rsidRPr="00776648" w:rsidRDefault="00F76F66" w:rsidP="00F76F66">
            <w:pPr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Распознавание в звучащем и письменном тексте и употребление в устной и письменной речи лексических единиц (слов, в том числе многозначных, фразовых глаголов, словосочетаний, речевых клише, средств логической свя</w:t>
            </w:r>
            <w:r w:rsidRPr="00776648">
              <w:rPr>
                <w:color w:val="000000"/>
                <w:sz w:val="24"/>
                <w:szCs w:val="24"/>
              </w:rPr>
              <w:softHyphen/>
              <w:t xml:space="preserve">зи), обслуживающих ситуации общения в рамках тематического содержания речи 10 класса, с соблюдением существующей в английском языке нормы лексической сочетаемости </w:t>
            </w:r>
          </w:p>
        </w:tc>
      </w:tr>
      <w:tr w:rsidR="00F76F66" w:rsidRPr="00776648" w14:paraId="7C0A8048" w14:textId="77777777" w:rsidTr="00F76F66">
        <w:tc>
          <w:tcPr>
            <w:tcW w:w="0" w:type="auto"/>
            <w:hideMark/>
          </w:tcPr>
          <w:p w14:paraId="3CF20649" w14:textId="77777777" w:rsidR="00F76F66" w:rsidRPr="00776648" w:rsidRDefault="00F76F66" w:rsidP="00F76F66">
            <w:pPr>
              <w:jc w:val="center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2.3.2</w:t>
            </w:r>
          </w:p>
        </w:tc>
        <w:tc>
          <w:tcPr>
            <w:tcW w:w="0" w:type="auto"/>
            <w:hideMark/>
          </w:tcPr>
          <w:p w14:paraId="2BE7F0B8" w14:textId="77777777" w:rsidR="00F76F66" w:rsidRPr="00776648" w:rsidRDefault="00F76F66" w:rsidP="00F76F66">
            <w:pPr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Многозначные лексические единицы. Синонимы. Антонимы</w:t>
            </w:r>
          </w:p>
        </w:tc>
      </w:tr>
      <w:tr w:rsidR="00F76F66" w:rsidRPr="00776648" w14:paraId="0310260B" w14:textId="77777777" w:rsidTr="00F76F66">
        <w:tc>
          <w:tcPr>
            <w:tcW w:w="0" w:type="auto"/>
            <w:hideMark/>
          </w:tcPr>
          <w:p w14:paraId="39E84843" w14:textId="77777777" w:rsidR="00F76F66" w:rsidRPr="00776648" w:rsidRDefault="00F76F66" w:rsidP="00F76F66">
            <w:pPr>
              <w:jc w:val="center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2.3.3</w:t>
            </w:r>
          </w:p>
        </w:tc>
        <w:tc>
          <w:tcPr>
            <w:tcW w:w="0" w:type="auto"/>
            <w:hideMark/>
          </w:tcPr>
          <w:p w14:paraId="1F2900CB" w14:textId="77777777" w:rsidR="00F76F66" w:rsidRPr="00776648" w:rsidRDefault="00F76F66" w:rsidP="00F76F66">
            <w:pPr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 xml:space="preserve">Имена прилагательные на 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>-ed</w:t>
            </w:r>
            <w:r w:rsidRPr="00776648">
              <w:rPr>
                <w:color w:val="000000"/>
                <w:sz w:val="24"/>
                <w:szCs w:val="24"/>
              </w:rPr>
              <w:t xml:space="preserve"> и 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>-ing</w:t>
            </w:r>
            <w:r w:rsidRPr="00776648">
              <w:rPr>
                <w:color w:val="000000"/>
                <w:sz w:val="24"/>
                <w:szCs w:val="24"/>
              </w:rPr>
              <w:t xml:space="preserve"> (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>excited</w:t>
            </w:r>
            <w:r w:rsidRPr="00776648">
              <w:rPr>
                <w:color w:val="000000"/>
                <w:sz w:val="24"/>
                <w:szCs w:val="24"/>
              </w:rPr>
              <w:t xml:space="preserve"> – 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>exciting</w:t>
            </w:r>
            <w:r w:rsidRPr="00776648">
              <w:rPr>
                <w:color w:val="000000"/>
                <w:sz w:val="24"/>
                <w:szCs w:val="24"/>
              </w:rPr>
              <w:t>)</w:t>
            </w:r>
          </w:p>
        </w:tc>
      </w:tr>
      <w:tr w:rsidR="00F76F66" w:rsidRPr="00776648" w14:paraId="11FDF92C" w14:textId="77777777" w:rsidTr="00F76F66">
        <w:tc>
          <w:tcPr>
            <w:tcW w:w="0" w:type="auto"/>
            <w:hideMark/>
          </w:tcPr>
          <w:p w14:paraId="1D90339D" w14:textId="77777777" w:rsidR="00F76F66" w:rsidRPr="00776648" w:rsidRDefault="00F76F66" w:rsidP="00F76F66">
            <w:pPr>
              <w:jc w:val="center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2.3.4</w:t>
            </w:r>
          </w:p>
        </w:tc>
        <w:tc>
          <w:tcPr>
            <w:tcW w:w="0" w:type="auto"/>
            <w:hideMark/>
          </w:tcPr>
          <w:p w14:paraId="4018C9AE" w14:textId="77777777" w:rsidR="00F76F66" w:rsidRPr="00776648" w:rsidRDefault="00F76F66" w:rsidP="00F76F66">
            <w:pPr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Наиболее частотные фразовые глаголы</w:t>
            </w:r>
          </w:p>
        </w:tc>
      </w:tr>
      <w:tr w:rsidR="00F76F66" w:rsidRPr="00776648" w14:paraId="6B45E11D" w14:textId="77777777" w:rsidTr="00F76F66">
        <w:tc>
          <w:tcPr>
            <w:tcW w:w="0" w:type="auto"/>
            <w:hideMark/>
          </w:tcPr>
          <w:p w14:paraId="574CC21C" w14:textId="77777777" w:rsidR="00F76F66" w:rsidRPr="00776648" w:rsidRDefault="00F76F66" w:rsidP="00F76F66">
            <w:pPr>
              <w:jc w:val="center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2.3.5</w:t>
            </w:r>
          </w:p>
        </w:tc>
        <w:tc>
          <w:tcPr>
            <w:tcW w:w="0" w:type="auto"/>
            <w:hideMark/>
          </w:tcPr>
          <w:p w14:paraId="36BF7DB2" w14:textId="77777777" w:rsidR="00F76F66" w:rsidRPr="00776648" w:rsidRDefault="00F76F66" w:rsidP="00F76F66">
            <w:pPr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 xml:space="preserve">Интернациональные слова </w:t>
            </w:r>
          </w:p>
        </w:tc>
      </w:tr>
      <w:tr w:rsidR="00F76F66" w:rsidRPr="00776648" w14:paraId="0BC44A02" w14:textId="77777777" w:rsidTr="00F76F66">
        <w:tc>
          <w:tcPr>
            <w:tcW w:w="0" w:type="auto"/>
            <w:hideMark/>
          </w:tcPr>
          <w:p w14:paraId="72DA125D" w14:textId="77777777" w:rsidR="00F76F66" w:rsidRPr="00776648" w:rsidRDefault="00F76F66" w:rsidP="00F76F66">
            <w:pPr>
              <w:jc w:val="center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2.3.6</w:t>
            </w:r>
          </w:p>
        </w:tc>
        <w:tc>
          <w:tcPr>
            <w:tcW w:w="0" w:type="auto"/>
            <w:hideMark/>
          </w:tcPr>
          <w:p w14:paraId="32FF6B4D" w14:textId="77777777" w:rsidR="00F76F66" w:rsidRPr="00776648" w:rsidRDefault="00F76F66" w:rsidP="00F76F66">
            <w:pPr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Сокращения и аббревиатуры</w:t>
            </w:r>
          </w:p>
        </w:tc>
      </w:tr>
      <w:tr w:rsidR="00F76F66" w:rsidRPr="00776648" w14:paraId="73431D20" w14:textId="77777777" w:rsidTr="00F76F66">
        <w:tc>
          <w:tcPr>
            <w:tcW w:w="0" w:type="auto"/>
            <w:hideMark/>
          </w:tcPr>
          <w:p w14:paraId="0457EAD3" w14:textId="77777777" w:rsidR="00F76F66" w:rsidRPr="00776648" w:rsidRDefault="00F76F66" w:rsidP="00F76F66">
            <w:pPr>
              <w:jc w:val="center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2.3.7</w:t>
            </w:r>
          </w:p>
        </w:tc>
        <w:tc>
          <w:tcPr>
            <w:tcW w:w="0" w:type="auto"/>
            <w:hideMark/>
          </w:tcPr>
          <w:p w14:paraId="3BD847B1" w14:textId="77777777" w:rsidR="00F76F66" w:rsidRPr="00776648" w:rsidRDefault="00F76F66" w:rsidP="00F76F66">
            <w:pPr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Различные средства связи для обеспечения целостности и логичности устного (письменного) высказывания</w:t>
            </w:r>
          </w:p>
        </w:tc>
      </w:tr>
      <w:tr w:rsidR="00F76F66" w:rsidRPr="00776648" w14:paraId="66217D54" w14:textId="77777777" w:rsidTr="00F76F66">
        <w:tc>
          <w:tcPr>
            <w:tcW w:w="0" w:type="auto"/>
            <w:hideMark/>
          </w:tcPr>
          <w:p w14:paraId="70C14DEE" w14:textId="77777777" w:rsidR="00F76F66" w:rsidRPr="00776648" w:rsidRDefault="00F76F66" w:rsidP="00F76F66">
            <w:pPr>
              <w:jc w:val="center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2.3.11</w:t>
            </w:r>
          </w:p>
        </w:tc>
        <w:tc>
          <w:tcPr>
            <w:tcW w:w="0" w:type="auto"/>
            <w:hideMark/>
          </w:tcPr>
          <w:p w14:paraId="42D7A6A9" w14:textId="77777777" w:rsidR="00F76F66" w:rsidRPr="00776648" w:rsidRDefault="00F76F66" w:rsidP="00F76F66">
            <w:pPr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Основные способы словообразования – аффиксация</w:t>
            </w:r>
          </w:p>
        </w:tc>
      </w:tr>
      <w:tr w:rsidR="00F76F66" w:rsidRPr="00776648" w14:paraId="3BE84973" w14:textId="77777777" w:rsidTr="00F76F66">
        <w:tc>
          <w:tcPr>
            <w:tcW w:w="0" w:type="auto"/>
            <w:hideMark/>
          </w:tcPr>
          <w:p w14:paraId="2DD1FAD9" w14:textId="77777777" w:rsidR="00F76F66" w:rsidRPr="00776648" w:rsidRDefault="00F76F66" w:rsidP="00F76F66">
            <w:pPr>
              <w:jc w:val="center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lastRenderedPageBreak/>
              <w:t>2.3.11.1</w:t>
            </w:r>
          </w:p>
        </w:tc>
        <w:tc>
          <w:tcPr>
            <w:tcW w:w="0" w:type="auto"/>
            <w:hideMark/>
          </w:tcPr>
          <w:p w14:paraId="6B912FEB" w14:textId="77777777" w:rsidR="00F76F66" w:rsidRPr="00776648" w:rsidRDefault="00F76F66" w:rsidP="00F76F66">
            <w:pPr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 xml:space="preserve">Образование глаголов при помощи префиксов 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>dis-</w:t>
            </w:r>
            <w:r w:rsidRPr="00776648">
              <w:rPr>
                <w:color w:val="000000"/>
                <w:sz w:val="24"/>
                <w:szCs w:val="24"/>
              </w:rPr>
              <w:t xml:space="preserve">, 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>mis-</w:t>
            </w:r>
            <w:r w:rsidRPr="00776648">
              <w:rPr>
                <w:color w:val="000000"/>
                <w:sz w:val="24"/>
                <w:szCs w:val="24"/>
              </w:rPr>
              <w:t xml:space="preserve">, 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>re-</w:t>
            </w:r>
            <w:r w:rsidRPr="00776648">
              <w:rPr>
                <w:color w:val="000000"/>
                <w:sz w:val="24"/>
                <w:szCs w:val="24"/>
              </w:rPr>
              <w:t xml:space="preserve">, 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>over-</w:t>
            </w:r>
            <w:r w:rsidRPr="00776648">
              <w:rPr>
                <w:color w:val="000000"/>
                <w:sz w:val="24"/>
                <w:szCs w:val="24"/>
              </w:rPr>
              <w:t xml:space="preserve">, 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>under- </w:t>
            </w:r>
            <w:r w:rsidRPr="00776648">
              <w:rPr>
                <w:color w:val="000000"/>
                <w:sz w:val="24"/>
                <w:szCs w:val="24"/>
              </w:rPr>
              <w:t xml:space="preserve">и суффикса 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>-ise/-ize</w:t>
            </w:r>
          </w:p>
        </w:tc>
      </w:tr>
      <w:tr w:rsidR="00F76F66" w:rsidRPr="00776648" w14:paraId="25A9D56F" w14:textId="77777777" w:rsidTr="00F76F66">
        <w:tc>
          <w:tcPr>
            <w:tcW w:w="0" w:type="auto"/>
            <w:hideMark/>
          </w:tcPr>
          <w:p w14:paraId="59569D03" w14:textId="77777777" w:rsidR="00F76F66" w:rsidRPr="00776648" w:rsidRDefault="00F76F66" w:rsidP="00F76F66">
            <w:pPr>
              <w:jc w:val="center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2.3.11.2</w:t>
            </w:r>
          </w:p>
        </w:tc>
        <w:tc>
          <w:tcPr>
            <w:tcW w:w="0" w:type="auto"/>
            <w:hideMark/>
          </w:tcPr>
          <w:p w14:paraId="6AD26CEE" w14:textId="77777777" w:rsidR="00F76F66" w:rsidRPr="00776648" w:rsidRDefault="00F76F66" w:rsidP="00F76F66">
            <w:pPr>
              <w:rPr>
                <w:sz w:val="24"/>
                <w:szCs w:val="24"/>
              </w:rPr>
            </w:pPr>
            <w:r w:rsidRPr="00776648">
              <w:rPr>
                <w:color w:val="000000"/>
                <w:spacing w:val="-2"/>
                <w:sz w:val="24"/>
                <w:szCs w:val="24"/>
              </w:rPr>
              <w:t xml:space="preserve">Образование имён существительных при помощи префиксов </w:t>
            </w:r>
            <w:r w:rsidRPr="00776648">
              <w:rPr>
                <w:i/>
                <w:iCs/>
                <w:color w:val="000000"/>
                <w:spacing w:val="-2"/>
                <w:sz w:val="24"/>
                <w:szCs w:val="24"/>
              </w:rPr>
              <w:t>un-</w:t>
            </w:r>
            <w:r w:rsidRPr="00776648">
              <w:rPr>
                <w:color w:val="000000"/>
                <w:spacing w:val="-2"/>
                <w:sz w:val="24"/>
                <w:szCs w:val="24"/>
              </w:rPr>
              <w:t xml:space="preserve">, </w:t>
            </w:r>
            <w:r w:rsidRPr="00776648">
              <w:rPr>
                <w:i/>
                <w:iCs/>
                <w:color w:val="000000"/>
                <w:spacing w:val="-2"/>
                <w:sz w:val="24"/>
                <w:szCs w:val="24"/>
              </w:rPr>
              <w:t>in-/im-</w:t>
            </w:r>
            <w:r w:rsidRPr="00776648">
              <w:rPr>
                <w:color w:val="000000"/>
                <w:sz w:val="24"/>
                <w:szCs w:val="24"/>
              </w:rPr>
              <w:t xml:space="preserve"> и суффиксов 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>-ance/-ence</w:t>
            </w:r>
            <w:r w:rsidRPr="00776648">
              <w:rPr>
                <w:color w:val="000000"/>
                <w:sz w:val="24"/>
                <w:szCs w:val="24"/>
              </w:rPr>
              <w:t xml:space="preserve">, 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>-er/-or</w:t>
            </w:r>
            <w:r w:rsidRPr="00776648">
              <w:rPr>
                <w:color w:val="000000"/>
                <w:sz w:val="24"/>
                <w:szCs w:val="24"/>
              </w:rPr>
              <w:t xml:space="preserve">, 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>-ing</w:t>
            </w:r>
            <w:r w:rsidRPr="00776648">
              <w:rPr>
                <w:color w:val="000000"/>
                <w:sz w:val="24"/>
                <w:szCs w:val="24"/>
              </w:rPr>
              <w:t xml:space="preserve">, 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>-ist</w:t>
            </w:r>
            <w:r w:rsidRPr="00776648">
              <w:rPr>
                <w:color w:val="000000"/>
                <w:sz w:val="24"/>
                <w:szCs w:val="24"/>
              </w:rPr>
              <w:t xml:space="preserve">, 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>-ity</w:t>
            </w:r>
            <w:r w:rsidRPr="00776648">
              <w:rPr>
                <w:color w:val="000000"/>
                <w:sz w:val="24"/>
                <w:szCs w:val="24"/>
              </w:rPr>
              <w:t xml:space="preserve">, 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>-ment</w:t>
            </w:r>
            <w:r w:rsidRPr="00776648">
              <w:rPr>
                <w:color w:val="000000"/>
                <w:sz w:val="24"/>
                <w:szCs w:val="24"/>
              </w:rPr>
              <w:t xml:space="preserve">, 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>-ness</w:t>
            </w:r>
            <w:r w:rsidRPr="00776648">
              <w:rPr>
                <w:color w:val="000000"/>
                <w:sz w:val="24"/>
                <w:szCs w:val="24"/>
              </w:rPr>
              <w:t xml:space="preserve">, 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>-sion/-tion</w:t>
            </w:r>
            <w:r w:rsidRPr="00776648">
              <w:rPr>
                <w:color w:val="000000"/>
                <w:sz w:val="24"/>
                <w:szCs w:val="24"/>
              </w:rPr>
              <w:t>, 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>-ship</w:t>
            </w:r>
          </w:p>
        </w:tc>
      </w:tr>
      <w:tr w:rsidR="00F76F66" w:rsidRPr="00776648" w14:paraId="5C87E82C" w14:textId="77777777" w:rsidTr="00F76F66">
        <w:tc>
          <w:tcPr>
            <w:tcW w:w="0" w:type="auto"/>
            <w:hideMark/>
          </w:tcPr>
          <w:p w14:paraId="7F6DB73F" w14:textId="77777777" w:rsidR="00F76F66" w:rsidRPr="00776648" w:rsidRDefault="00F76F66" w:rsidP="00F76F66">
            <w:pPr>
              <w:jc w:val="center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2.3.11.3</w:t>
            </w:r>
          </w:p>
        </w:tc>
        <w:tc>
          <w:tcPr>
            <w:tcW w:w="0" w:type="auto"/>
            <w:hideMark/>
          </w:tcPr>
          <w:p w14:paraId="2F1BE75F" w14:textId="77777777" w:rsidR="00F76F66" w:rsidRPr="00776648" w:rsidRDefault="00F76F66" w:rsidP="00F76F66">
            <w:pPr>
              <w:rPr>
                <w:sz w:val="24"/>
                <w:szCs w:val="24"/>
              </w:rPr>
            </w:pPr>
            <w:r w:rsidRPr="00776648">
              <w:rPr>
                <w:color w:val="000000"/>
                <w:spacing w:val="-4"/>
                <w:sz w:val="24"/>
                <w:szCs w:val="24"/>
              </w:rPr>
              <w:t xml:space="preserve">Образование имён прилагательных при помощи префиксов </w:t>
            </w:r>
            <w:r w:rsidRPr="00776648">
              <w:rPr>
                <w:i/>
                <w:iCs/>
                <w:color w:val="000000"/>
                <w:spacing w:val="-4"/>
                <w:sz w:val="24"/>
                <w:szCs w:val="24"/>
              </w:rPr>
              <w:t>un-</w:t>
            </w:r>
            <w:r w:rsidRPr="00776648">
              <w:rPr>
                <w:color w:val="000000"/>
                <w:spacing w:val="-4"/>
                <w:sz w:val="24"/>
                <w:szCs w:val="24"/>
              </w:rPr>
              <w:t xml:space="preserve">, </w:t>
            </w:r>
            <w:r w:rsidRPr="00776648">
              <w:rPr>
                <w:i/>
                <w:iCs/>
                <w:color w:val="000000"/>
                <w:spacing w:val="-4"/>
                <w:sz w:val="24"/>
                <w:szCs w:val="24"/>
              </w:rPr>
              <w:t>in-/im-</w:t>
            </w:r>
            <w:r w:rsidRPr="00776648">
              <w:rPr>
                <w:color w:val="000000"/>
                <w:spacing w:val="-4"/>
                <w:sz w:val="24"/>
                <w:szCs w:val="24"/>
              </w:rPr>
              <w:t xml:space="preserve">, </w:t>
            </w:r>
            <w:r w:rsidRPr="00776648">
              <w:rPr>
                <w:i/>
                <w:iCs/>
                <w:color w:val="000000"/>
                <w:spacing w:val="-4"/>
                <w:sz w:val="24"/>
                <w:szCs w:val="24"/>
              </w:rPr>
              <w:t>inter-</w:t>
            </w:r>
            <w:r w:rsidRPr="00776648">
              <w:rPr>
                <w:color w:val="000000"/>
                <w:spacing w:val="-4"/>
                <w:sz w:val="24"/>
                <w:szCs w:val="24"/>
              </w:rPr>
              <w:t xml:space="preserve">, </w:t>
            </w:r>
            <w:r w:rsidRPr="00776648">
              <w:rPr>
                <w:i/>
                <w:iCs/>
                <w:color w:val="000000"/>
                <w:spacing w:val="-4"/>
                <w:sz w:val="24"/>
                <w:szCs w:val="24"/>
              </w:rPr>
              <w:t xml:space="preserve">non- </w:t>
            </w:r>
            <w:r w:rsidRPr="00776648">
              <w:rPr>
                <w:color w:val="000000"/>
                <w:spacing w:val="-4"/>
                <w:sz w:val="24"/>
                <w:szCs w:val="24"/>
              </w:rPr>
              <w:t xml:space="preserve">и суффиксов </w:t>
            </w:r>
            <w:r w:rsidRPr="00776648">
              <w:rPr>
                <w:i/>
                <w:iCs/>
                <w:color w:val="000000"/>
                <w:spacing w:val="-4"/>
                <w:sz w:val="24"/>
                <w:szCs w:val="24"/>
              </w:rPr>
              <w:t>-able/-ible</w:t>
            </w:r>
            <w:r w:rsidRPr="00776648">
              <w:rPr>
                <w:color w:val="000000"/>
                <w:spacing w:val="-4"/>
                <w:sz w:val="24"/>
                <w:szCs w:val="24"/>
              </w:rPr>
              <w:t xml:space="preserve">, </w:t>
            </w:r>
            <w:r w:rsidRPr="00776648">
              <w:rPr>
                <w:i/>
                <w:iCs/>
                <w:color w:val="000000"/>
                <w:spacing w:val="-4"/>
                <w:sz w:val="24"/>
                <w:szCs w:val="24"/>
              </w:rPr>
              <w:t>-al</w:t>
            </w:r>
            <w:r w:rsidRPr="00776648">
              <w:rPr>
                <w:color w:val="000000"/>
                <w:spacing w:val="-4"/>
                <w:sz w:val="24"/>
                <w:szCs w:val="24"/>
              </w:rPr>
              <w:t xml:space="preserve">, </w:t>
            </w:r>
            <w:r w:rsidRPr="00776648">
              <w:rPr>
                <w:i/>
                <w:iCs/>
                <w:color w:val="000000"/>
                <w:spacing w:val="-4"/>
                <w:sz w:val="24"/>
                <w:szCs w:val="24"/>
              </w:rPr>
              <w:t>-ed</w:t>
            </w:r>
            <w:r w:rsidRPr="00776648">
              <w:rPr>
                <w:color w:val="000000"/>
                <w:spacing w:val="-4"/>
                <w:sz w:val="24"/>
                <w:szCs w:val="24"/>
              </w:rPr>
              <w:t xml:space="preserve">, </w:t>
            </w:r>
            <w:r w:rsidRPr="00776648">
              <w:rPr>
                <w:i/>
                <w:iCs/>
                <w:color w:val="000000"/>
                <w:spacing w:val="-4"/>
                <w:sz w:val="24"/>
                <w:szCs w:val="24"/>
              </w:rPr>
              <w:t>-ese</w:t>
            </w:r>
            <w:r w:rsidRPr="00776648">
              <w:rPr>
                <w:color w:val="000000"/>
                <w:spacing w:val="-4"/>
                <w:sz w:val="24"/>
                <w:szCs w:val="24"/>
              </w:rPr>
              <w:t xml:space="preserve">, </w:t>
            </w:r>
            <w:r w:rsidRPr="00776648">
              <w:rPr>
                <w:i/>
                <w:iCs/>
                <w:color w:val="000000"/>
                <w:spacing w:val="-4"/>
                <w:sz w:val="24"/>
                <w:szCs w:val="24"/>
              </w:rPr>
              <w:t>-ful</w:t>
            </w:r>
            <w:r w:rsidRPr="00776648">
              <w:rPr>
                <w:color w:val="000000"/>
                <w:spacing w:val="-4"/>
                <w:sz w:val="24"/>
                <w:szCs w:val="24"/>
              </w:rPr>
              <w:t xml:space="preserve">, </w:t>
            </w:r>
            <w:r w:rsidRPr="00776648">
              <w:rPr>
                <w:i/>
                <w:iCs/>
                <w:color w:val="000000"/>
                <w:spacing w:val="-4"/>
                <w:sz w:val="24"/>
                <w:szCs w:val="24"/>
              </w:rPr>
              <w:t>-ian/-an</w:t>
            </w:r>
            <w:r w:rsidRPr="00776648">
              <w:rPr>
                <w:color w:val="000000"/>
                <w:spacing w:val="-4"/>
                <w:sz w:val="24"/>
                <w:szCs w:val="24"/>
              </w:rPr>
              <w:t xml:space="preserve">, </w:t>
            </w:r>
            <w:r w:rsidRPr="00776648">
              <w:rPr>
                <w:i/>
                <w:iCs/>
                <w:color w:val="000000"/>
                <w:spacing w:val="-4"/>
                <w:sz w:val="24"/>
                <w:szCs w:val="24"/>
              </w:rPr>
              <w:t>-ing</w:t>
            </w:r>
            <w:r w:rsidRPr="00776648">
              <w:rPr>
                <w:color w:val="000000"/>
                <w:spacing w:val="-4"/>
                <w:sz w:val="24"/>
                <w:szCs w:val="24"/>
              </w:rPr>
              <w:t xml:space="preserve">, </w:t>
            </w:r>
            <w:r w:rsidRPr="00776648">
              <w:rPr>
                <w:i/>
                <w:iCs/>
                <w:color w:val="000000"/>
                <w:spacing w:val="-4"/>
                <w:sz w:val="24"/>
                <w:szCs w:val="24"/>
              </w:rPr>
              <w:t>-ish</w:t>
            </w:r>
            <w:r w:rsidRPr="00776648">
              <w:rPr>
                <w:color w:val="000000"/>
                <w:spacing w:val="-4"/>
                <w:sz w:val="24"/>
                <w:szCs w:val="24"/>
              </w:rPr>
              <w:t>, </w:t>
            </w:r>
            <w:r w:rsidRPr="00776648">
              <w:rPr>
                <w:i/>
                <w:iCs/>
                <w:color w:val="000000"/>
                <w:spacing w:val="-4"/>
                <w:sz w:val="24"/>
                <w:szCs w:val="24"/>
              </w:rPr>
              <w:t>-ive</w:t>
            </w:r>
            <w:r w:rsidRPr="00776648">
              <w:rPr>
                <w:color w:val="000000"/>
                <w:spacing w:val="-4"/>
                <w:sz w:val="24"/>
                <w:szCs w:val="24"/>
              </w:rPr>
              <w:t xml:space="preserve">, </w:t>
            </w:r>
            <w:r w:rsidRPr="00776648">
              <w:rPr>
                <w:i/>
                <w:iCs/>
                <w:color w:val="000000"/>
                <w:spacing w:val="-4"/>
                <w:sz w:val="24"/>
                <w:szCs w:val="24"/>
              </w:rPr>
              <w:t>-less</w:t>
            </w:r>
            <w:r w:rsidRPr="00776648">
              <w:rPr>
                <w:color w:val="000000"/>
                <w:spacing w:val="-4"/>
                <w:sz w:val="24"/>
                <w:szCs w:val="24"/>
              </w:rPr>
              <w:t xml:space="preserve">, </w:t>
            </w:r>
            <w:r w:rsidRPr="00776648">
              <w:rPr>
                <w:i/>
                <w:iCs/>
                <w:color w:val="000000"/>
                <w:spacing w:val="-4"/>
                <w:sz w:val="24"/>
                <w:szCs w:val="24"/>
              </w:rPr>
              <w:t>-ly</w:t>
            </w:r>
            <w:r w:rsidRPr="00776648">
              <w:rPr>
                <w:color w:val="000000"/>
                <w:spacing w:val="-4"/>
                <w:sz w:val="24"/>
                <w:szCs w:val="24"/>
              </w:rPr>
              <w:t xml:space="preserve">, </w:t>
            </w:r>
            <w:r w:rsidRPr="00776648">
              <w:rPr>
                <w:i/>
                <w:iCs/>
                <w:color w:val="000000"/>
                <w:spacing w:val="-4"/>
                <w:sz w:val="24"/>
                <w:szCs w:val="24"/>
              </w:rPr>
              <w:t>-ous</w:t>
            </w:r>
            <w:r w:rsidRPr="00776648">
              <w:rPr>
                <w:color w:val="000000"/>
                <w:spacing w:val="-4"/>
                <w:sz w:val="24"/>
                <w:szCs w:val="24"/>
              </w:rPr>
              <w:t xml:space="preserve">, </w:t>
            </w:r>
            <w:r w:rsidRPr="00776648">
              <w:rPr>
                <w:i/>
                <w:iCs/>
                <w:color w:val="000000"/>
                <w:spacing w:val="-4"/>
                <w:sz w:val="24"/>
                <w:szCs w:val="24"/>
              </w:rPr>
              <w:t>-y</w:t>
            </w:r>
          </w:p>
        </w:tc>
      </w:tr>
      <w:tr w:rsidR="00F76F66" w:rsidRPr="00776648" w14:paraId="66E84E3A" w14:textId="77777777" w:rsidTr="00F76F66">
        <w:tc>
          <w:tcPr>
            <w:tcW w:w="0" w:type="auto"/>
            <w:hideMark/>
          </w:tcPr>
          <w:p w14:paraId="64E2D6D2" w14:textId="77777777" w:rsidR="00F76F66" w:rsidRPr="00776648" w:rsidRDefault="00F76F66" w:rsidP="00F76F66">
            <w:pPr>
              <w:jc w:val="center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2.3.11.4</w:t>
            </w:r>
          </w:p>
        </w:tc>
        <w:tc>
          <w:tcPr>
            <w:tcW w:w="0" w:type="auto"/>
            <w:hideMark/>
          </w:tcPr>
          <w:p w14:paraId="6D581346" w14:textId="77777777" w:rsidR="00F76F66" w:rsidRPr="00776648" w:rsidRDefault="00F76F66" w:rsidP="00F76F66">
            <w:pPr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О</w:t>
            </w:r>
            <w:r w:rsidRPr="00776648">
              <w:rPr>
                <w:color w:val="000000"/>
                <w:spacing w:val="-4"/>
                <w:sz w:val="24"/>
                <w:szCs w:val="24"/>
              </w:rPr>
              <w:t xml:space="preserve">бразование наречий при помощи префиксов </w:t>
            </w:r>
            <w:r w:rsidRPr="00776648">
              <w:rPr>
                <w:i/>
                <w:iCs/>
                <w:color w:val="000000"/>
                <w:spacing w:val="-4"/>
                <w:sz w:val="24"/>
                <w:szCs w:val="24"/>
              </w:rPr>
              <w:t>un-</w:t>
            </w:r>
            <w:r w:rsidRPr="00776648">
              <w:rPr>
                <w:color w:val="000000"/>
                <w:spacing w:val="-4"/>
                <w:sz w:val="24"/>
                <w:szCs w:val="24"/>
              </w:rPr>
              <w:t xml:space="preserve">, </w:t>
            </w:r>
            <w:r w:rsidRPr="00776648">
              <w:rPr>
                <w:i/>
                <w:iCs/>
                <w:color w:val="000000"/>
                <w:spacing w:val="-4"/>
                <w:sz w:val="24"/>
                <w:szCs w:val="24"/>
              </w:rPr>
              <w:t>in-/im-</w:t>
            </w:r>
            <w:r w:rsidRPr="00776648">
              <w:rPr>
                <w:color w:val="000000"/>
                <w:spacing w:val="-4"/>
                <w:sz w:val="24"/>
                <w:szCs w:val="24"/>
              </w:rPr>
              <w:t xml:space="preserve"> и суффикса </w:t>
            </w:r>
            <w:r w:rsidRPr="00776648">
              <w:rPr>
                <w:i/>
                <w:iCs/>
                <w:color w:val="000000"/>
                <w:spacing w:val="-4"/>
                <w:sz w:val="24"/>
                <w:szCs w:val="24"/>
              </w:rPr>
              <w:t>-ly</w:t>
            </w:r>
          </w:p>
        </w:tc>
      </w:tr>
      <w:tr w:rsidR="00F76F66" w:rsidRPr="00776648" w14:paraId="16BA164A" w14:textId="77777777" w:rsidTr="00F76F66">
        <w:tc>
          <w:tcPr>
            <w:tcW w:w="0" w:type="auto"/>
            <w:hideMark/>
          </w:tcPr>
          <w:p w14:paraId="790DF330" w14:textId="77777777" w:rsidR="00F76F66" w:rsidRPr="00776648" w:rsidRDefault="00F76F66" w:rsidP="00F76F66">
            <w:pPr>
              <w:jc w:val="center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2.3.11.5</w:t>
            </w:r>
          </w:p>
        </w:tc>
        <w:tc>
          <w:tcPr>
            <w:tcW w:w="0" w:type="auto"/>
            <w:hideMark/>
          </w:tcPr>
          <w:p w14:paraId="27377CC3" w14:textId="77777777" w:rsidR="00F76F66" w:rsidRPr="00776648" w:rsidRDefault="00F76F66" w:rsidP="00F76F66">
            <w:pPr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 xml:space="preserve">Образование числительных при помощи суффиксов 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>-teen</w:t>
            </w:r>
            <w:r w:rsidRPr="00776648">
              <w:rPr>
                <w:color w:val="000000"/>
                <w:sz w:val="24"/>
                <w:szCs w:val="24"/>
              </w:rPr>
              <w:t xml:space="preserve">, 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>-ty</w:t>
            </w:r>
            <w:r w:rsidRPr="00776648">
              <w:rPr>
                <w:color w:val="000000"/>
                <w:sz w:val="24"/>
                <w:szCs w:val="24"/>
              </w:rPr>
              <w:t xml:space="preserve">, 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>-th</w:t>
            </w:r>
            <w:r w:rsidRPr="00776648"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F76F66" w:rsidRPr="00776648" w14:paraId="2FCEAE5D" w14:textId="77777777" w:rsidTr="00F76F66">
        <w:tc>
          <w:tcPr>
            <w:tcW w:w="0" w:type="auto"/>
            <w:hideMark/>
          </w:tcPr>
          <w:p w14:paraId="7BF5D95D" w14:textId="77777777" w:rsidR="00F76F66" w:rsidRPr="00776648" w:rsidRDefault="00F76F66" w:rsidP="00F76F66">
            <w:pPr>
              <w:jc w:val="center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2.3.12</w:t>
            </w:r>
          </w:p>
        </w:tc>
        <w:tc>
          <w:tcPr>
            <w:tcW w:w="0" w:type="auto"/>
            <w:hideMark/>
          </w:tcPr>
          <w:p w14:paraId="21A0C5BD" w14:textId="77777777" w:rsidR="00F76F66" w:rsidRPr="00776648" w:rsidRDefault="00F76F66" w:rsidP="00F76F66">
            <w:pPr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Основные способы словообразования – словосложение</w:t>
            </w:r>
          </w:p>
        </w:tc>
      </w:tr>
      <w:tr w:rsidR="00F76F66" w:rsidRPr="00776648" w14:paraId="5F8BA624" w14:textId="77777777" w:rsidTr="00F76F66">
        <w:tc>
          <w:tcPr>
            <w:tcW w:w="0" w:type="auto"/>
            <w:hideMark/>
          </w:tcPr>
          <w:p w14:paraId="2704034C" w14:textId="77777777" w:rsidR="00F76F66" w:rsidRPr="00776648" w:rsidRDefault="00F76F66" w:rsidP="00F76F66">
            <w:pPr>
              <w:jc w:val="center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2.3.12.1</w:t>
            </w:r>
          </w:p>
        </w:tc>
        <w:tc>
          <w:tcPr>
            <w:tcW w:w="0" w:type="auto"/>
            <w:hideMark/>
          </w:tcPr>
          <w:p w14:paraId="5FFF4875" w14:textId="77777777" w:rsidR="00F76F66" w:rsidRPr="00776648" w:rsidRDefault="00F76F66" w:rsidP="00F76F66">
            <w:pPr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Образование сложных существительных путём соединения основ существи</w:t>
            </w:r>
            <w:r w:rsidRPr="00776648">
              <w:rPr>
                <w:color w:val="000000"/>
                <w:sz w:val="24"/>
                <w:szCs w:val="24"/>
              </w:rPr>
              <w:softHyphen/>
              <w:t>тельных (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>football</w:t>
            </w:r>
            <w:r w:rsidRPr="00776648">
              <w:rPr>
                <w:color w:val="000000"/>
                <w:sz w:val="24"/>
                <w:szCs w:val="24"/>
              </w:rPr>
              <w:t>)</w:t>
            </w:r>
          </w:p>
        </w:tc>
      </w:tr>
      <w:tr w:rsidR="00F76F66" w:rsidRPr="00776648" w14:paraId="261BEA8C" w14:textId="77777777" w:rsidTr="00F76F66">
        <w:tc>
          <w:tcPr>
            <w:tcW w:w="0" w:type="auto"/>
            <w:hideMark/>
          </w:tcPr>
          <w:p w14:paraId="0B7193AA" w14:textId="77777777" w:rsidR="00F76F66" w:rsidRPr="00776648" w:rsidRDefault="00F76F66" w:rsidP="00F76F66">
            <w:pPr>
              <w:jc w:val="center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2.3.12.2</w:t>
            </w:r>
          </w:p>
        </w:tc>
        <w:tc>
          <w:tcPr>
            <w:tcW w:w="0" w:type="auto"/>
            <w:hideMark/>
          </w:tcPr>
          <w:p w14:paraId="1F3A9968" w14:textId="77777777" w:rsidR="00F76F66" w:rsidRPr="00776648" w:rsidRDefault="00F76F66" w:rsidP="00F76F66">
            <w:pPr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Образование сложных существительных путём соединения основы прилага</w:t>
            </w:r>
            <w:r w:rsidRPr="00776648">
              <w:rPr>
                <w:color w:val="000000"/>
                <w:sz w:val="24"/>
                <w:szCs w:val="24"/>
              </w:rPr>
              <w:softHyphen/>
              <w:t>тельного с основой существительного (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>blackboard</w:t>
            </w:r>
            <w:r w:rsidRPr="00776648">
              <w:rPr>
                <w:color w:val="000000"/>
                <w:sz w:val="24"/>
                <w:szCs w:val="24"/>
              </w:rPr>
              <w:t>)</w:t>
            </w:r>
          </w:p>
        </w:tc>
      </w:tr>
      <w:tr w:rsidR="00F76F66" w:rsidRPr="00776648" w14:paraId="3FA58425" w14:textId="77777777" w:rsidTr="00F76F66">
        <w:tc>
          <w:tcPr>
            <w:tcW w:w="0" w:type="auto"/>
            <w:hideMark/>
          </w:tcPr>
          <w:p w14:paraId="1801C671" w14:textId="77777777" w:rsidR="00F76F66" w:rsidRPr="00776648" w:rsidRDefault="00F76F66" w:rsidP="00F76F66">
            <w:pPr>
              <w:jc w:val="center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2.3.12.3</w:t>
            </w:r>
          </w:p>
        </w:tc>
        <w:tc>
          <w:tcPr>
            <w:tcW w:w="0" w:type="auto"/>
            <w:hideMark/>
          </w:tcPr>
          <w:p w14:paraId="17269EC4" w14:textId="77777777" w:rsidR="00F76F66" w:rsidRPr="00776648" w:rsidRDefault="00F76F66" w:rsidP="00F76F66">
            <w:pPr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Образование сложных существительных путём соединения основ существи</w:t>
            </w:r>
            <w:r w:rsidRPr="00776648">
              <w:rPr>
                <w:color w:val="000000"/>
                <w:sz w:val="24"/>
                <w:szCs w:val="24"/>
              </w:rPr>
              <w:softHyphen/>
              <w:t>тельных с предлогом (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>father-in-law</w:t>
            </w:r>
            <w:r w:rsidRPr="00776648">
              <w:rPr>
                <w:color w:val="000000"/>
                <w:sz w:val="24"/>
                <w:szCs w:val="24"/>
              </w:rPr>
              <w:t>)</w:t>
            </w:r>
          </w:p>
        </w:tc>
      </w:tr>
      <w:tr w:rsidR="00F76F66" w:rsidRPr="00776648" w14:paraId="72B67605" w14:textId="77777777" w:rsidTr="00F76F66">
        <w:tc>
          <w:tcPr>
            <w:tcW w:w="0" w:type="auto"/>
            <w:hideMark/>
          </w:tcPr>
          <w:p w14:paraId="4BCB4918" w14:textId="77777777" w:rsidR="00F76F66" w:rsidRPr="00776648" w:rsidRDefault="00F76F66" w:rsidP="00F76F66">
            <w:pPr>
              <w:jc w:val="center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2.3.12.4</w:t>
            </w:r>
          </w:p>
        </w:tc>
        <w:tc>
          <w:tcPr>
            <w:tcW w:w="0" w:type="auto"/>
            <w:hideMark/>
          </w:tcPr>
          <w:p w14:paraId="50C00CC3" w14:textId="77777777" w:rsidR="00F76F66" w:rsidRPr="00776648" w:rsidRDefault="00F76F66" w:rsidP="00F76F66">
            <w:pPr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Образование сложных прилагательных путём соединения основы прилагатель</w:t>
            </w:r>
            <w:r w:rsidRPr="00776648">
              <w:rPr>
                <w:color w:val="000000"/>
                <w:sz w:val="24"/>
                <w:szCs w:val="24"/>
              </w:rPr>
              <w:softHyphen/>
              <w:t>ного/числительного с основой существительного с добавлением суффикса -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>ed</w:t>
            </w:r>
            <w:r w:rsidRPr="00776648">
              <w:rPr>
                <w:color w:val="000000"/>
                <w:sz w:val="24"/>
                <w:szCs w:val="24"/>
              </w:rPr>
              <w:t xml:space="preserve"> (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>blue-eyed</w:t>
            </w:r>
            <w:r w:rsidRPr="00776648">
              <w:rPr>
                <w:color w:val="000000"/>
                <w:sz w:val="24"/>
                <w:szCs w:val="24"/>
              </w:rPr>
              <w:t xml:space="preserve">, 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>eight-legged</w:t>
            </w:r>
            <w:r w:rsidRPr="00776648">
              <w:rPr>
                <w:color w:val="000000"/>
                <w:sz w:val="24"/>
                <w:szCs w:val="24"/>
              </w:rPr>
              <w:t xml:space="preserve">) </w:t>
            </w:r>
          </w:p>
        </w:tc>
      </w:tr>
      <w:tr w:rsidR="00F76F66" w:rsidRPr="00776648" w14:paraId="3ED608DF" w14:textId="77777777" w:rsidTr="00F76F66">
        <w:tc>
          <w:tcPr>
            <w:tcW w:w="0" w:type="auto"/>
            <w:hideMark/>
          </w:tcPr>
          <w:p w14:paraId="5CDA8E35" w14:textId="77777777" w:rsidR="00F76F66" w:rsidRPr="00776648" w:rsidRDefault="00F76F66" w:rsidP="00F76F66">
            <w:pPr>
              <w:jc w:val="center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2.3.12.5</w:t>
            </w:r>
          </w:p>
        </w:tc>
        <w:tc>
          <w:tcPr>
            <w:tcW w:w="0" w:type="auto"/>
            <w:hideMark/>
          </w:tcPr>
          <w:p w14:paraId="478E72C7" w14:textId="77777777" w:rsidR="00F76F66" w:rsidRPr="00776648" w:rsidRDefault="00F76F66" w:rsidP="00F76F66">
            <w:pPr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Образование сложных прилагательных путём соединения наречия с основой причастия II (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>well-behaved</w:t>
            </w:r>
            <w:r w:rsidRPr="00776648">
              <w:rPr>
                <w:color w:val="000000"/>
                <w:sz w:val="24"/>
                <w:szCs w:val="24"/>
              </w:rPr>
              <w:t>)</w:t>
            </w:r>
          </w:p>
        </w:tc>
      </w:tr>
      <w:tr w:rsidR="00F76F66" w:rsidRPr="00776648" w14:paraId="5FE8C65F" w14:textId="77777777" w:rsidTr="00F76F66">
        <w:tc>
          <w:tcPr>
            <w:tcW w:w="0" w:type="auto"/>
            <w:hideMark/>
          </w:tcPr>
          <w:p w14:paraId="341F1EEA" w14:textId="77777777" w:rsidR="00F76F66" w:rsidRPr="00776648" w:rsidRDefault="00F76F66" w:rsidP="00F76F66">
            <w:pPr>
              <w:jc w:val="center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2.3.12.6</w:t>
            </w:r>
          </w:p>
        </w:tc>
        <w:tc>
          <w:tcPr>
            <w:tcW w:w="0" w:type="auto"/>
            <w:hideMark/>
          </w:tcPr>
          <w:p w14:paraId="28F1D0EC" w14:textId="77777777" w:rsidR="00F76F66" w:rsidRPr="00776648" w:rsidRDefault="00F76F66" w:rsidP="00F76F66">
            <w:pPr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Образование сложных прилагательных путём соединения основы прилага</w:t>
            </w:r>
            <w:r w:rsidRPr="00776648">
              <w:rPr>
                <w:color w:val="000000"/>
                <w:sz w:val="24"/>
                <w:szCs w:val="24"/>
              </w:rPr>
              <w:softHyphen/>
              <w:t>тельного с основой причастия I (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>nice-looking</w:t>
            </w:r>
            <w:r w:rsidRPr="00776648">
              <w:rPr>
                <w:color w:val="000000"/>
                <w:sz w:val="24"/>
                <w:szCs w:val="24"/>
              </w:rPr>
              <w:t>)</w:t>
            </w:r>
          </w:p>
        </w:tc>
      </w:tr>
      <w:tr w:rsidR="00F76F66" w:rsidRPr="00776648" w14:paraId="3F07F63B" w14:textId="77777777" w:rsidTr="00F76F66">
        <w:tc>
          <w:tcPr>
            <w:tcW w:w="0" w:type="auto"/>
            <w:hideMark/>
          </w:tcPr>
          <w:p w14:paraId="000F2626" w14:textId="77777777" w:rsidR="00F76F66" w:rsidRPr="00776648" w:rsidRDefault="00F76F66" w:rsidP="00F76F66">
            <w:pPr>
              <w:jc w:val="center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2.3.13</w:t>
            </w:r>
          </w:p>
        </w:tc>
        <w:tc>
          <w:tcPr>
            <w:tcW w:w="0" w:type="auto"/>
            <w:hideMark/>
          </w:tcPr>
          <w:p w14:paraId="6037280A" w14:textId="77777777" w:rsidR="00F76F66" w:rsidRPr="00776648" w:rsidRDefault="00F76F66" w:rsidP="00F76F66">
            <w:pPr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Основные способы словообразования – конверсия</w:t>
            </w:r>
          </w:p>
        </w:tc>
      </w:tr>
      <w:tr w:rsidR="00F76F66" w:rsidRPr="00776648" w14:paraId="33D83B3B" w14:textId="77777777" w:rsidTr="00F76F66">
        <w:tc>
          <w:tcPr>
            <w:tcW w:w="0" w:type="auto"/>
            <w:hideMark/>
          </w:tcPr>
          <w:p w14:paraId="2F7DFA72" w14:textId="77777777" w:rsidR="00F76F66" w:rsidRPr="00776648" w:rsidRDefault="00F76F66" w:rsidP="00F76F66">
            <w:pPr>
              <w:jc w:val="center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2.3.13.1</w:t>
            </w:r>
          </w:p>
        </w:tc>
        <w:tc>
          <w:tcPr>
            <w:tcW w:w="0" w:type="auto"/>
            <w:hideMark/>
          </w:tcPr>
          <w:p w14:paraId="0EFDA60F" w14:textId="77777777" w:rsidR="00F76F66" w:rsidRPr="00776648" w:rsidRDefault="00F76F66" w:rsidP="00F76F66">
            <w:pPr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Образование имён существительных от неопределённой формы глаголов (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>to run – a run</w:t>
            </w:r>
            <w:r w:rsidRPr="00776648">
              <w:rPr>
                <w:color w:val="000000"/>
                <w:sz w:val="24"/>
                <w:szCs w:val="24"/>
              </w:rPr>
              <w:t>)</w:t>
            </w:r>
          </w:p>
        </w:tc>
      </w:tr>
      <w:tr w:rsidR="00F76F66" w:rsidRPr="00776648" w14:paraId="70CED8D1" w14:textId="77777777" w:rsidTr="00F76F66">
        <w:tc>
          <w:tcPr>
            <w:tcW w:w="0" w:type="auto"/>
            <w:hideMark/>
          </w:tcPr>
          <w:p w14:paraId="09651F9A" w14:textId="77777777" w:rsidR="00F76F66" w:rsidRPr="00776648" w:rsidRDefault="00F76F66" w:rsidP="00F76F66">
            <w:pPr>
              <w:jc w:val="center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2.3.13.2</w:t>
            </w:r>
          </w:p>
        </w:tc>
        <w:tc>
          <w:tcPr>
            <w:tcW w:w="0" w:type="auto"/>
            <w:hideMark/>
          </w:tcPr>
          <w:p w14:paraId="077A1045" w14:textId="77777777" w:rsidR="00F76F66" w:rsidRPr="00776648" w:rsidRDefault="00F76F66" w:rsidP="00F76F66">
            <w:pPr>
              <w:rPr>
                <w:sz w:val="24"/>
                <w:szCs w:val="24"/>
              </w:rPr>
            </w:pPr>
            <w:r w:rsidRPr="00776648">
              <w:rPr>
                <w:color w:val="000000"/>
                <w:spacing w:val="-2"/>
                <w:sz w:val="24"/>
                <w:szCs w:val="24"/>
              </w:rPr>
              <w:t xml:space="preserve">Образование имён существительных от прилагательных </w:t>
            </w:r>
            <w:r w:rsidRPr="00776648">
              <w:rPr>
                <w:color w:val="000000"/>
                <w:spacing w:val="-2"/>
                <w:sz w:val="24"/>
                <w:szCs w:val="24"/>
              </w:rPr>
              <w:br/>
              <w:t>(</w:t>
            </w:r>
            <w:r w:rsidRPr="00776648">
              <w:rPr>
                <w:i/>
                <w:iCs/>
                <w:color w:val="000000"/>
                <w:spacing w:val="-2"/>
                <w:sz w:val="24"/>
                <w:szCs w:val="24"/>
              </w:rPr>
              <w:t>rich people – the rich</w:t>
            </w:r>
            <w:r w:rsidRPr="00776648">
              <w:rPr>
                <w:color w:val="000000"/>
                <w:spacing w:val="-2"/>
                <w:sz w:val="24"/>
                <w:szCs w:val="24"/>
              </w:rPr>
              <w:t>)</w:t>
            </w:r>
          </w:p>
        </w:tc>
      </w:tr>
      <w:tr w:rsidR="00F76F66" w:rsidRPr="00776648" w14:paraId="7DACC385" w14:textId="77777777" w:rsidTr="00F76F66">
        <w:tc>
          <w:tcPr>
            <w:tcW w:w="0" w:type="auto"/>
            <w:hideMark/>
          </w:tcPr>
          <w:p w14:paraId="4A60BB24" w14:textId="77777777" w:rsidR="00F76F66" w:rsidRPr="00776648" w:rsidRDefault="00F76F66" w:rsidP="00F76F66">
            <w:pPr>
              <w:jc w:val="center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2.3.13.3</w:t>
            </w:r>
          </w:p>
        </w:tc>
        <w:tc>
          <w:tcPr>
            <w:tcW w:w="0" w:type="auto"/>
            <w:hideMark/>
          </w:tcPr>
          <w:p w14:paraId="7BF83F99" w14:textId="77777777" w:rsidR="00F76F66" w:rsidRPr="00776648" w:rsidRDefault="00F76F66" w:rsidP="00F76F66">
            <w:pPr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образование глаголов от имён существительных (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>a hand – to hand</w:t>
            </w:r>
            <w:r w:rsidRPr="00776648">
              <w:rPr>
                <w:color w:val="000000"/>
                <w:sz w:val="24"/>
                <w:szCs w:val="24"/>
              </w:rPr>
              <w:t>)</w:t>
            </w:r>
          </w:p>
        </w:tc>
      </w:tr>
      <w:tr w:rsidR="00F76F66" w:rsidRPr="00776648" w14:paraId="64219749" w14:textId="77777777" w:rsidTr="00F76F66">
        <w:tc>
          <w:tcPr>
            <w:tcW w:w="0" w:type="auto"/>
            <w:hideMark/>
          </w:tcPr>
          <w:p w14:paraId="67D5B7BB" w14:textId="77777777" w:rsidR="00F76F66" w:rsidRPr="00776648" w:rsidRDefault="00F76F66" w:rsidP="00F76F66">
            <w:pPr>
              <w:jc w:val="center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2.3.13.4</w:t>
            </w:r>
          </w:p>
        </w:tc>
        <w:tc>
          <w:tcPr>
            <w:tcW w:w="0" w:type="auto"/>
            <w:hideMark/>
          </w:tcPr>
          <w:p w14:paraId="0CF668DD" w14:textId="77777777" w:rsidR="00F76F66" w:rsidRPr="00776648" w:rsidRDefault="00F76F66" w:rsidP="00F76F66">
            <w:pPr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Образование глаголов от имён прилагательных (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>cool – to cool</w:t>
            </w:r>
            <w:r w:rsidRPr="00776648">
              <w:rPr>
                <w:color w:val="000000"/>
                <w:sz w:val="24"/>
                <w:szCs w:val="24"/>
              </w:rPr>
              <w:t>)</w:t>
            </w:r>
          </w:p>
        </w:tc>
      </w:tr>
      <w:tr w:rsidR="00F76F66" w:rsidRPr="00776648" w14:paraId="6BC488B8" w14:textId="77777777" w:rsidTr="00F76F66">
        <w:tc>
          <w:tcPr>
            <w:tcW w:w="0" w:type="auto"/>
            <w:hideMark/>
          </w:tcPr>
          <w:p w14:paraId="77B5C3C7" w14:textId="77777777" w:rsidR="00F76F66" w:rsidRPr="00776648" w:rsidRDefault="00F76F66" w:rsidP="00F76F66">
            <w:pPr>
              <w:jc w:val="center"/>
              <w:rPr>
                <w:sz w:val="24"/>
                <w:szCs w:val="24"/>
              </w:rPr>
            </w:pPr>
            <w:r w:rsidRPr="00776648">
              <w:rPr>
                <w:i/>
                <w:iCs/>
                <w:color w:val="000000"/>
                <w:sz w:val="24"/>
                <w:szCs w:val="24"/>
              </w:rPr>
              <w:t>2.4</w:t>
            </w:r>
          </w:p>
        </w:tc>
        <w:tc>
          <w:tcPr>
            <w:tcW w:w="0" w:type="auto"/>
            <w:hideMark/>
          </w:tcPr>
          <w:p w14:paraId="13249797" w14:textId="77777777" w:rsidR="00F76F66" w:rsidRPr="00776648" w:rsidRDefault="00F76F66" w:rsidP="00F76F66">
            <w:pPr>
              <w:rPr>
                <w:sz w:val="24"/>
                <w:szCs w:val="24"/>
              </w:rPr>
            </w:pPr>
            <w:r w:rsidRPr="00776648">
              <w:rPr>
                <w:i/>
                <w:iCs/>
                <w:color w:val="000000"/>
                <w:sz w:val="24"/>
                <w:szCs w:val="24"/>
              </w:rPr>
              <w:t>Грамматическая сторона речи</w:t>
            </w:r>
          </w:p>
          <w:p w14:paraId="7DD83DB7" w14:textId="77777777" w:rsidR="00F76F66" w:rsidRPr="00776648" w:rsidRDefault="00F76F66" w:rsidP="00F76F66">
            <w:pPr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Распознавание в звучащем и письменном тексте и употребление в устной и письменной речи изученных морфологических форм и синтаксических кон</w:t>
            </w:r>
            <w:r w:rsidRPr="00776648">
              <w:rPr>
                <w:color w:val="000000"/>
                <w:sz w:val="24"/>
                <w:szCs w:val="24"/>
              </w:rPr>
              <w:softHyphen/>
              <w:t>струкций английского языка</w:t>
            </w:r>
          </w:p>
        </w:tc>
      </w:tr>
      <w:tr w:rsidR="00F76F66" w:rsidRPr="00776648" w14:paraId="3B2F60AB" w14:textId="77777777" w:rsidTr="00F76F66">
        <w:tc>
          <w:tcPr>
            <w:tcW w:w="0" w:type="auto"/>
            <w:hideMark/>
          </w:tcPr>
          <w:p w14:paraId="6DBDE2C4" w14:textId="77777777" w:rsidR="00F76F66" w:rsidRPr="00776648" w:rsidRDefault="00F76F66" w:rsidP="00F76F66">
            <w:pPr>
              <w:jc w:val="center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2.4.1</w:t>
            </w:r>
          </w:p>
        </w:tc>
        <w:tc>
          <w:tcPr>
            <w:tcW w:w="0" w:type="auto"/>
            <w:hideMark/>
          </w:tcPr>
          <w:p w14:paraId="28B17702" w14:textId="77777777" w:rsidR="00F76F66" w:rsidRPr="00776648" w:rsidRDefault="00F76F66" w:rsidP="00F76F66">
            <w:pPr>
              <w:rPr>
                <w:sz w:val="24"/>
                <w:szCs w:val="24"/>
              </w:rPr>
            </w:pPr>
            <w:r w:rsidRPr="00776648">
              <w:rPr>
                <w:color w:val="000000"/>
                <w:spacing w:val="-2"/>
                <w:sz w:val="24"/>
                <w:szCs w:val="24"/>
              </w:rPr>
              <w:t>Различные коммуникативные типы предложений: повествовательные (утвер</w:t>
            </w:r>
            <w:r w:rsidRPr="00776648">
              <w:rPr>
                <w:color w:val="000000"/>
                <w:spacing w:val="-2"/>
                <w:sz w:val="24"/>
                <w:szCs w:val="24"/>
              </w:rPr>
              <w:softHyphen/>
              <w:t>дительные, отрицательные), вопросительные (общий, специальный, альтер</w:t>
            </w:r>
            <w:r w:rsidRPr="00776648">
              <w:rPr>
                <w:color w:val="000000"/>
                <w:spacing w:val="-2"/>
                <w:sz w:val="24"/>
                <w:szCs w:val="24"/>
              </w:rPr>
              <w:softHyphen/>
              <w:t>нативный, разделительный вопросы), побудительные (в утвердительной и отрицательной формах)</w:t>
            </w:r>
          </w:p>
        </w:tc>
      </w:tr>
      <w:tr w:rsidR="00F76F66" w:rsidRPr="00776648" w14:paraId="1142A901" w14:textId="77777777" w:rsidTr="00F76F66">
        <w:tc>
          <w:tcPr>
            <w:tcW w:w="0" w:type="auto"/>
            <w:hideMark/>
          </w:tcPr>
          <w:p w14:paraId="239C4AE7" w14:textId="77777777" w:rsidR="00F76F66" w:rsidRPr="00776648" w:rsidRDefault="00F76F66" w:rsidP="00F76F66">
            <w:pPr>
              <w:jc w:val="center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2.4.2</w:t>
            </w:r>
          </w:p>
        </w:tc>
        <w:tc>
          <w:tcPr>
            <w:tcW w:w="0" w:type="auto"/>
            <w:hideMark/>
          </w:tcPr>
          <w:p w14:paraId="3DF23E09" w14:textId="77777777" w:rsidR="00F76F66" w:rsidRPr="00776648" w:rsidRDefault="00F76F66" w:rsidP="00F76F66">
            <w:pPr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Нераспространённые и распространённые простые предложения, в том числе с несколькими обстоятельствами, следующими в определённом порядке (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>We moved to a new house last year.</w:t>
            </w:r>
            <w:r w:rsidRPr="00776648">
              <w:rPr>
                <w:color w:val="000000"/>
                <w:sz w:val="24"/>
                <w:szCs w:val="24"/>
              </w:rPr>
              <w:t>)</w:t>
            </w:r>
          </w:p>
        </w:tc>
      </w:tr>
      <w:tr w:rsidR="00F76F66" w:rsidRPr="00776648" w14:paraId="6A155D8D" w14:textId="77777777" w:rsidTr="00F76F66">
        <w:tc>
          <w:tcPr>
            <w:tcW w:w="0" w:type="auto"/>
            <w:hideMark/>
          </w:tcPr>
          <w:p w14:paraId="455A34A6" w14:textId="77777777" w:rsidR="00F76F66" w:rsidRPr="00776648" w:rsidRDefault="00F76F66" w:rsidP="00F76F66">
            <w:pPr>
              <w:jc w:val="center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2.4.3</w:t>
            </w:r>
          </w:p>
        </w:tc>
        <w:tc>
          <w:tcPr>
            <w:tcW w:w="0" w:type="auto"/>
            <w:hideMark/>
          </w:tcPr>
          <w:p w14:paraId="30A2A15E" w14:textId="77777777" w:rsidR="00F76F66" w:rsidRPr="00776648" w:rsidRDefault="00F76F66" w:rsidP="00F76F66">
            <w:pPr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 xml:space="preserve">Предложения с начальным 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>It</w:t>
            </w:r>
            <w:r w:rsidRPr="00776648"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F76F66" w:rsidRPr="00776648" w14:paraId="2EDC7AC6" w14:textId="77777777" w:rsidTr="00F76F66">
        <w:tc>
          <w:tcPr>
            <w:tcW w:w="0" w:type="auto"/>
            <w:hideMark/>
          </w:tcPr>
          <w:p w14:paraId="50B2D239" w14:textId="77777777" w:rsidR="00F76F66" w:rsidRPr="00776648" w:rsidRDefault="00F76F66" w:rsidP="00F76F66">
            <w:pPr>
              <w:jc w:val="center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2.4.4</w:t>
            </w:r>
          </w:p>
        </w:tc>
        <w:tc>
          <w:tcPr>
            <w:tcW w:w="0" w:type="auto"/>
            <w:hideMark/>
          </w:tcPr>
          <w:p w14:paraId="7737B30A" w14:textId="77777777" w:rsidR="00F76F66" w:rsidRPr="00776648" w:rsidRDefault="00F76F66" w:rsidP="00F76F66">
            <w:pPr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 xml:space="preserve">Предложения с начальным 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>There</w:t>
            </w:r>
            <w:r w:rsidRPr="00776648">
              <w:rPr>
                <w:color w:val="000000"/>
                <w:sz w:val="24"/>
                <w:szCs w:val="24"/>
              </w:rPr>
              <w:t xml:space="preserve"> + 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>to be</w:t>
            </w:r>
            <w:r w:rsidRPr="00776648"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F76F66" w:rsidRPr="00B94078" w14:paraId="7DC370EA" w14:textId="77777777" w:rsidTr="00F76F66">
        <w:tc>
          <w:tcPr>
            <w:tcW w:w="0" w:type="auto"/>
            <w:hideMark/>
          </w:tcPr>
          <w:p w14:paraId="5B5EC662" w14:textId="77777777" w:rsidR="00F76F66" w:rsidRPr="00776648" w:rsidRDefault="00F76F66" w:rsidP="00F76F66">
            <w:pPr>
              <w:jc w:val="center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2.4.5</w:t>
            </w:r>
          </w:p>
        </w:tc>
        <w:tc>
          <w:tcPr>
            <w:tcW w:w="0" w:type="auto"/>
            <w:hideMark/>
          </w:tcPr>
          <w:p w14:paraId="5DED903E" w14:textId="77777777" w:rsidR="00F76F66" w:rsidRPr="00776648" w:rsidRDefault="00F76F66" w:rsidP="00F76F66">
            <w:pPr>
              <w:rPr>
                <w:sz w:val="24"/>
                <w:szCs w:val="24"/>
                <w:lang w:val="en-US"/>
              </w:rPr>
            </w:pPr>
            <w:r w:rsidRPr="00776648">
              <w:rPr>
                <w:color w:val="000000"/>
                <w:sz w:val="24"/>
                <w:szCs w:val="24"/>
              </w:rPr>
              <w:t>Предложения</w:t>
            </w:r>
            <w:r w:rsidRPr="00776648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r w:rsidRPr="00776648">
              <w:rPr>
                <w:color w:val="000000"/>
                <w:sz w:val="24"/>
                <w:szCs w:val="24"/>
              </w:rPr>
              <w:t>с</w:t>
            </w:r>
            <w:r w:rsidRPr="00776648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r w:rsidRPr="00776648">
              <w:rPr>
                <w:color w:val="000000"/>
                <w:sz w:val="24"/>
                <w:szCs w:val="24"/>
              </w:rPr>
              <w:t>глагольными</w:t>
            </w:r>
            <w:r w:rsidRPr="00776648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r w:rsidRPr="00776648">
              <w:rPr>
                <w:color w:val="000000"/>
                <w:sz w:val="24"/>
                <w:szCs w:val="24"/>
              </w:rPr>
              <w:t>конструкциями</w:t>
            </w:r>
            <w:r w:rsidRPr="00776648">
              <w:rPr>
                <w:color w:val="000000"/>
                <w:sz w:val="24"/>
                <w:szCs w:val="24"/>
                <w:lang w:val="en-US"/>
              </w:rPr>
              <w:t xml:space="preserve">, </w:t>
            </w:r>
            <w:r w:rsidRPr="00776648">
              <w:rPr>
                <w:color w:val="000000"/>
                <w:sz w:val="24"/>
                <w:szCs w:val="24"/>
              </w:rPr>
              <w:t>содержащими</w:t>
            </w:r>
            <w:r w:rsidRPr="00776648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r w:rsidRPr="00776648">
              <w:rPr>
                <w:color w:val="000000"/>
                <w:sz w:val="24"/>
                <w:szCs w:val="24"/>
              </w:rPr>
              <w:t>глаголы</w:t>
            </w:r>
            <w:r w:rsidRPr="00776648">
              <w:rPr>
                <w:color w:val="000000"/>
                <w:sz w:val="24"/>
                <w:szCs w:val="24"/>
                <w:lang w:val="en-US"/>
              </w:rPr>
              <w:t>-</w:t>
            </w:r>
            <w:r w:rsidRPr="00776648">
              <w:rPr>
                <w:color w:val="000000"/>
                <w:sz w:val="24"/>
                <w:szCs w:val="24"/>
              </w:rPr>
              <w:t>связки</w:t>
            </w:r>
            <w:r w:rsidRPr="00776648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r w:rsidRPr="00776648">
              <w:rPr>
                <w:i/>
                <w:iCs/>
                <w:color w:val="000000"/>
                <w:sz w:val="24"/>
                <w:szCs w:val="24"/>
                <w:lang w:val="en-US"/>
              </w:rPr>
              <w:t>to be</w:t>
            </w:r>
            <w:r w:rsidRPr="00776648">
              <w:rPr>
                <w:color w:val="000000"/>
                <w:sz w:val="24"/>
                <w:szCs w:val="24"/>
                <w:lang w:val="en-US"/>
              </w:rPr>
              <w:t xml:space="preserve">, </w:t>
            </w:r>
            <w:r w:rsidRPr="00776648">
              <w:rPr>
                <w:i/>
                <w:iCs/>
                <w:color w:val="000000"/>
                <w:sz w:val="24"/>
                <w:szCs w:val="24"/>
                <w:lang w:val="en-US"/>
              </w:rPr>
              <w:t>to look</w:t>
            </w:r>
            <w:r w:rsidRPr="00776648">
              <w:rPr>
                <w:color w:val="000000"/>
                <w:sz w:val="24"/>
                <w:szCs w:val="24"/>
                <w:lang w:val="en-US"/>
              </w:rPr>
              <w:t xml:space="preserve">, </w:t>
            </w:r>
            <w:r w:rsidRPr="00776648">
              <w:rPr>
                <w:i/>
                <w:iCs/>
                <w:color w:val="000000"/>
                <w:sz w:val="24"/>
                <w:szCs w:val="24"/>
                <w:lang w:val="en-US"/>
              </w:rPr>
              <w:t>to seem</w:t>
            </w:r>
            <w:r w:rsidRPr="00776648">
              <w:rPr>
                <w:color w:val="000000"/>
                <w:sz w:val="24"/>
                <w:szCs w:val="24"/>
                <w:lang w:val="en-US"/>
              </w:rPr>
              <w:t xml:space="preserve">, </w:t>
            </w:r>
            <w:r w:rsidRPr="00776648">
              <w:rPr>
                <w:i/>
                <w:iCs/>
                <w:color w:val="000000"/>
                <w:sz w:val="24"/>
                <w:szCs w:val="24"/>
                <w:lang w:val="en-US"/>
              </w:rPr>
              <w:t>to feel</w:t>
            </w:r>
            <w:r w:rsidRPr="00776648">
              <w:rPr>
                <w:color w:val="000000"/>
                <w:sz w:val="24"/>
                <w:szCs w:val="24"/>
                <w:lang w:val="en-US"/>
              </w:rPr>
              <w:t xml:space="preserve"> (</w:t>
            </w:r>
            <w:r w:rsidRPr="00776648">
              <w:rPr>
                <w:i/>
                <w:iCs/>
                <w:color w:val="000000"/>
                <w:sz w:val="24"/>
                <w:szCs w:val="24"/>
                <w:lang w:val="en-US"/>
              </w:rPr>
              <w:t>He looks/seems/feels happy.</w:t>
            </w:r>
            <w:r w:rsidRPr="00776648">
              <w:rPr>
                <w:color w:val="000000"/>
                <w:sz w:val="24"/>
                <w:szCs w:val="24"/>
                <w:lang w:val="en-US"/>
              </w:rPr>
              <w:t>)</w:t>
            </w:r>
          </w:p>
        </w:tc>
      </w:tr>
      <w:tr w:rsidR="00F76F66" w:rsidRPr="00B94078" w14:paraId="2AD7C017" w14:textId="77777777" w:rsidTr="00F76F66">
        <w:tc>
          <w:tcPr>
            <w:tcW w:w="0" w:type="auto"/>
            <w:hideMark/>
          </w:tcPr>
          <w:p w14:paraId="4DCFAB68" w14:textId="77777777" w:rsidR="00F76F66" w:rsidRPr="00776648" w:rsidRDefault="00F76F66" w:rsidP="00F76F66">
            <w:pPr>
              <w:jc w:val="center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lastRenderedPageBreak/>
              <w:t>2.4.6</w:t>
            </w:r>
          </w:p>
        </w:tc>
        <w:tc>
          <w:tcPr>
            <w:tcW w:w="0" w:type="auto"/>
            <w:hideMark/>
          </w:tcPr>
          <w:p w14:paraId="32EF8BED" w14:textId="77777777" w:rsidR="00F76F66" w:rsidRPr="00776648" w:rsidRDefault="00F76F66" w:rsidP="00F76F66">
            <w:pPr>
              <w:rPr>
                <w:sz w:val="24"/>
                <w:szCs w:val="24"/>
                <w:lang w:val="en-US"/>
              </w:rPr>
            </w:pPr>
            <w:r w:rsidRPr="00776648">
              <w:rPr>
                <w:color w:val="000000"/>
                <w:sz w:val="24"/>
                <w:szCs w:val="24"/>
              </w:rPr>
              <w:t>Предложения</w:t>
            </w:r>
            <w:r w:rsidRPr="00776648">
              <w:rPr>
                <w:color w:val="000000"/>
                <w:sz w:val="24"/>
                <w:szCs w:val="24"/>
                <w:lang w:val="en-US"/>
              </w:rPr>
              <w:t xml:space="preserve"> c</w:t>
            </w:r>
            <w:r w:rsidRPr="00776648">
              <w:rPr>
                <w:color w:val="000000"/>
                <w:sz w:val="24"/>
                <w:szCs w:val="24"/>
              </w:rPr>
              <w:t>о</w:t>
            </w:r>
            <w:r w:rsidRPr="00776648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r w:rsidRPr="00776648">
              <w:rPr>
                <w:color w:val="000000"/>
                <w:sz w:val="24"/>
                <w:szCs w:val="24"/>
              </w:rPr>
              <w:t>сложным</w:t>
            </w:r>
            <w:r w:rsidRPr="00776648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r w:rsidRPr="00776648">
              <w:rPr>
                <w:color w:val="000000"/>
                <w:sz w:val="24"/>
                <w:szCs w:val="24"/>
              </w:rPr>
              <w:t>дополнением</w:t>
            </w:r>
            <w:r w:rsidRPr="00776648">
              <w:rPr>
                <w:color w:val="000000"/>
                <w:sz w:val="24"/>
                <w:szCs w:val="24"/>
                <w:lang w:val="en-US"/>
              </w:rPr>
              <w:t xml:space="preserve"> – Complex Object (</w:t>
            </w:r>
            <w:r w:rsidRPr="00776648">
              <w:rPr>
                <w:i/>
                <w:iCs/>
                <w:color w:val="000000"/>
                <w:sz w:val="24"/>
                <w:szCs w:val="24"/>
                <w:lang w:val="en-US"/>
              </w:rPr>
              <w:t>I want you to help me. I saw her cross/crossing the road. I want to have my hair cut.</w:t>
            </w:r>
            <w:r w:rsidRPr="00776648">
              <w:rPr>
                <w:color w:val="000000"/>
                <w:sz w:val="24"/>
                <w:szCs w:val="24"/>
                <w:lang w:val="en-US"/>
              </w:rPr>
              <w:t>)</w:t>
            </w:r>
          </w:p>
        </w:tc>
      </w:tr>
      <w:tr w:rsidR="00F76F66" w:rsidRPr="00776648" w14:paraId="350B6E39" w14:textId="77777777" w:rsidTr="00F76F66">
        <w:tc>
          <w:tcPr>
            <w:tcW w:w="0" w:type="auto"/>
            <w:hideMark/>
          </w:tcPr>
          <w:p w14:paraId="31F106A7" w14:textId="77777777" w:rsidR="00F76F66" w:rsidRPr="00776648" w:rsidRDefault="00F76F66" w:rsidP="00F76F66">
            <w:pPr>
              <w:jc w:val="center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2.4.7</w:t>
            </w:r>
          </w:p>
        </w:tc>
        <w:tc>
          <w:tcPr>
            <w:tcW w:w="0" w:type="auto"/>
            <w:hideMark/>
          </w:tcPr>
          <w:p w14:paraId="0698F569" w14:textId="77777777" w:rsidR="00F76F66" w:rsidRPr="00776648" w:rsidRDefault="00F76F66" w:rsidP="00F76F66">
            <w:pPr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 xml:space="preserve">Сложносочинённые предложения с сочинительными союзами 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>and</w:t>
            </w:r>
            <w:r w:rsidRPr="00776648">
              <w:rPr>
                <w:color w:val="000000"/>
                <w:sz w:val="24"/>
                <w:szCs w:val="24"/>
              </w:rPr>
              <w:t xml:space="preserve">, 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>but</w:t>
            </w:r>
            <w:r w:rsidRPr="00776648">
              <w:rPr>
                <w:color w:val="000000"/>
                <w:sz w:val="24"/>
                <w:szCs w:val="24"/>
              </w:rPr>
              <w:t xml:space="preserve">, 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>or</w:t>
            </w:r>
          </w:p>
        </w:tc>
      </w:tr>
      <w:tr w:rsidR="00F76F66" w:rsidRPr="00776648" w14:paraId="2CE5A038" w14:textId="77777777" w:rsidTr="00F76F66">
        <w:tc>
          <w:tcPr>
            <w:tcW w:w="0" w:type="auto"/>
            <w:hideMark/>
          </w:tcPr>
          <w:p w14:paraId="12905993" w14:textId="77777777" w:rsidR="00F76F66" w:rsidRPr="00776648" w:rsidRDefault="00F76F66" w:rsidP="00F76F66">
            <w:pPr>
              <w:jc w:val="center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2.4.8</w:t>
            </w:r>
          </w:p>
        </w:tc>
        <w:tc>
          <w:tcPr>
            <w:tcW w:w="0" w:type="auto"/>
            <w:hideMark/>
          </w:tcPr>
          <w:p w14:paraId="46C92036" w14:textId="77777777" w:rsidR="00F76F66" w:rsidRPr="00776648" w:rsidRDefault="00F76F66" w:rsidP="00F76F66">
            <w:pPr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 xml:space="preserve">Сложноподчинённые предложения с союзами и союзными словами 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>because</w:t>
            </w:r>
            <w:r w:rsidRPr="00776648">
              <w:rPr>
                <w:color w:val="000000"/>
                <w:sz w:val="24"/>
                <w:szCs w:val="24"/>
              </w:rPr>
              <w:t xml:space="preserve">, 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>if</w:t>
            </w:r>
            <w:r w:rsidRPr="00776648">
              <w:rPr>
                <w:color w:val="000000"/>
                <w:sz w:val="24"/>
                <w:szCs w:val="24"/>
              </w:rPr>
              <w:t xml:space="preserve">, 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>when</w:t>
            </w:r>
            <w:r w:rsidRPr="00776648">
              <w:rPr>
                <w:color w:val="000000"/>
                <w:sz w:val="24"/>
                <w:szCs w:val="24"/>
              </w:rPr>
              <w:t xml:space="preserve">, 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>where</w:t>
            </w:r>
            <w:r w:rsidRPr="00776648">
              <w:rPr>
                <w:color w:val="000000"/>
                <w:sz w:val="24"/>
                <w:szCs w:val="24"/>
              </w:rPr>
              <w:t xml:space="preserve">, 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>what</w:t>
            </w:r>
            <w:r w:rsidRPr="00776648">
              <w:rPr>
                <w:color w:val="000000"/>
                <w:sz w:val="24"/>
                <w:szCs w:val="24"/>
              </w:rPr>
              <w:t xml:space="preserve">, 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>why</w:t>
            </w:r>
            <w:r w:rsidRPr="00776648">
              <w:rPr>
                <w:color w:val="000000"/>
                <w:sz w:val="24"/>
                <w:szCs w:val="24"/>
              </w:rPr>
              <w:t xml:space="preserve">, 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>how</w:t>
            </w:r>
          </w:p>
        </w:tc>
      </w:tr>
      <w:tr w:rsidR="00F76F66" w:rsidRPr="00776648" w14:paraId="797532D4" w14:textId="77777777" w:rsidTr="00F76F66">
        <w:tc>
          <w:tcPr>
            <w:tcW w:w="0" w:type="auto"/>
            <w:hideMark/>
          </w:tcPr>
          <w:p w14:paraId="00404DB4" w14:textId="77777777" w:rsidR="00F76F66" w:rsidRPr="00776648" w:rsidRDefault="00F76F66" w:rsidP="00F76F66">
            <w:pPr>
              <w:jc w:val="center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2.4.9</w:t>
            </w:r>
          </w:p>
        </w:tc>
        <w:tc>
          <w:tcPr>
            <w:tcW w:w="0" w:type="auto"/>
            <w:hideMark/>
          </w:tcPr>
          <w:p w14:paraId="3DF19F33" w14:textId="77777777" w:rsidR="00F76F66" w:rsidRPr="00776648" w:rsidRDefault="00F76F66" w:rsidP="00F76F66">
            <w:pPr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Сложноподчинённые предложения с определительными придаточными с союз</w:t>
            </w:r>
            <w:r w:rsidRPr="00776648">
              <w:rPr>
                <w:color w:val="000000"/>
                <w:sz w:val="24"/>
                <w:szCs w:val="24"/>
              </w:rPr>
              <w:softHyphen/>
              <w:t xml:space="preserve">ными словами 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>who</w:t>
            </w:r>
            <w:r w:rsidRPr="00776648">
              <w:rPr>
                <w:color w:val="000000"/>
                <w:sz w:val="24"/>
                <w:szCs w:val="24"/>
              </w:rPr>
              <w:t xml:space="preserve">, 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>which</w:t>
            </w:r>
            <w:r w:rsidRPr="00776648">
              <w:rPr>
                <w:color w:val="000000"/>
                <w:sz w:val="24"/>
                <w:szCs w:val="24"/>
              </w:rPr>
              <w:t xml:space="preserve">, 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>that</w:t>
            </w:r>
          </w:p>
        </w:tc>
      </w:tr>
      <w:tr w:rsidR="00F76F66" w:rsidRPr="00776648" w14:paraId="4DFD961B" w14:textId="77777777" w:rsidTr="00F76F66">
        <w:tc>
          <w:tcPr>
            <w:tcW w:w="0" w:type="auto"/>
            <w:hideMark/>
          </w:tcPr>
          <w:p w14:paraId="202BEC4C" w14:textId="77777777" w:rsidR="00F76F66" w:rsidRPr="00776648" w:rsidRDefault="00F76F66" w:rsidP="00F76F66">
            <w:pPr>
              <w:jc w:val="center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2.4.10</w:t>
            </w:r>
          </w:p>
        </w:tc>
        <w:tc>
          <w:tcPr>
            <w:tcW w:w="0" w:type="auto"/>
            <w:hideMark/>
          </w:tcPr>
          <w:p w14:paraId="5014EE0F" w14:textId="77777777" w:rsidR="00F76F66" w:rsidRPr="00776648" w:rsidRDefault="00F76F66" w:rsidP="00F76F66">
            <w:pPr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 xml:space="preserve">Сложноподчинённые предложения с союзными словами 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>whoever</w:t>
            </w:r>
            <w:r w:rsidRPr="00776648">
              <w:rPr>
                <w:color w:val="000000"/>
                <w:sz w:val="24"/>
                <w:szCs w:val="24"/>
              </w:rPr>
              <w:t xml:space="preserve">, 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>whatever</w:t>
            </w:r>
            <w:r w:rsidRPr="00776648">
              <w:rPr>
                <w:color w:val="000000"/>
                <w:sz w:val="24"/>
                <w:szCs w:val="24"/>
              </w:rPr>
              <w:t xml:space="preserve">, 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>however</w:t>
            </w:r>
            <w:r w:rsidRPr="00776648">
              <w:rPr>
                <w:color w:val="000000"/>
                <w:sz w:val="24"/>
                <w:szCs w:val="24"/>
              </w:rPr>
              <w:t xml:space="preserve">, 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>whenever</w:t>
            </w:r>
          </w:p>
        </w:tc>
      </w:tr>
      <w:tr w:rsidR="00F76F66" w:rsidRPr="00776648" w14:paraId="32315A80" w14:textId="77777777" w:rsidTr="00F76F66">
        <w:tc>
          <w:tcPr>
            <w:tcW w:w="0" w:type="auto"/>
            <w:hideMark/>
          </w:tcPr>
          <w:p w14:paraId="14746FCA" w14:textId="77777777" w:rsidR="00F76F66" w:rsidRPr="00776648" w:rsidRDefault="00F76F66" w:rsidP="00F76F66">
            <w:pPr>
              <w:jc w:val="center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2.4.11</w:t>
            </w:r>
          </w:p>
        </w:tc>
        <w:tc>
          <w:tcPr>
            <w:tcW w:w="0" w:type="auto"/>
            <w:hideMark/>
          </w:tcPr>
          <w:p w14:paraId="51F15406" w14:textId="77777777" w:rsidR="00F76F66" w:rsidRPr="00776648" w:rsidRDefault="00F76F66" w:rsidP="00F76F66">
            <w:pPr>
              <w:rPr>
                <w:sz w:val="24"/>
                <w:szCs w:val="24"/>
              </w:rPr>
            </w:pPr>
            <w:r w:rsidRPr="00776648">
              <w:rPr>
                <w:color w:val="000000"/>
                <w:spacing w:val="-4"/>
                <w:sz w:val="24"/>
                <w:szCs w:val="24"/>
              </w:rPr>
              <w:t>Условные предложения с глаголами в изъявительном наклонении (Conditional 0,</w:t>
            </w:r>
            <w:r w:rsidRPr="00776648">
              <w:rPr>
                <w:color w:val="000000"/>
                <w:sz w:val="24"/>
                <w:szCs w:val="24"/>
              </w:rPr>
              <w:t xml:space="preserve"> Conditional I) и с глаголами в сослагательном наклонении (Conditional II)</w:t>
            </w:r>
          </w:p>
        </w:tc>
      </w:tr>
      <w:tr w:rsidR="00F76F66" w:rsidRPr="00B94078" w14:paraId="77D47486" w14:textId="77777777" w:rsidTr="00F76F66">
        <w:tc>
          <w:tcPr>
            <w:tcW w:w="0" w:type="auto"/>
            <w:hideMark/>
          </w:tcPr>
          <w:p w14:paraId="2A699EB1" w14:textId="77777777" w:rsidR="00F76F66" w:rsidRPr="00776648" w:rsidRDefault="00F76F66" w:rsidP="00F76F66">
            <w:pPr>
              <w:jc w:val="center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2.4.12</w:t>
            </w:r>
          </w:p>
        </w:tc>
        <w:tc>
          <w:tcPr>
            <w:tcW w:w="0" w:type="auto"/>
            <w:hideMark/>
          </w:tcPr>
          <w:p w14:paraId="30F9BD00" w14:textId="77777777" w:rsidR="00F76F66" w:rsidRPr="00776648" w:rsidRDefault="00F76F66" w:rsidP="00F76F66">
            <w:pPr>
              <w:rPr>
                <w:sz w:val="24"/>
                <w:szCs w:val="24"/>
                <w:lang w:val="en-US"/>
              </w:rPr>
            </w:pPr>
            <w:r w:rsidRPr="00776648">
              <w:rPr>
                <w:color w:val="000000"/>
                <w:sz w:val="24"/>
                <w:szCs w:val="24"/>
              </w:rPr>
              <w:t>Все</w:t>
            </w:r>
            <w:r w:rsidRPr="00776648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r w:rsidRPr="00776648">
              <w:rPr>
                <w:color w:val="000000"/>
                <w:sz w:val="24"/>
                <w:szCs w:val="24"/>
              </w:rPr>
              <w:t>типы</w:t>
            </w:r>
            <w:r w:rsidRPr="00776648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r w:rsidRPr="00776648">
              <w:rPr>
                <w:color w:val="000000"/>
                <w:sz w:val="24"/>
                <w:szCs w:val="24"/>
              </w:rPr>
              <w:t>вопросительных</w:t>
            </w:r>
            <w:r w:rsidRPr="00776648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r w:rsidRPr="00776648">
              <w:rPr>
                <w:color w:val="000000"/>
                <w:sz w:val="24"/>
                <w:szCs w:val="24"/>
              </w:rPr>
              <w:t>предложений</w:t>
            </w:r>
            <w:r w:rsidRPr="00776648">
              <w:rPr>
                <w:color w:val="000000"/>
                <w:sz w:val="24"/>
                <w:szCs w:val="24"/>
                <w:lang w:val="en-US"/>
              </w:rPr>
              <w:t xml:space="preserve"> (</w:t>
            </w:r>
            <w:r w:rsidRPr="00776648">
              <w:rPr>
                <w:color w:val="000000"/>
                <w:sz w:val="24"/>
                <w:szCs w:val="24"/>
              </w:rPr>
              <w:t>общий</w:t>
            </w:r>
            <w:r w:rsidRPr="00776648">
              <w:rPr>
                <w:color w:val="000000"/>
                <w:sz w:val="24"/>
                <w:szCs w:val="24"/>
                <w:lang w:val="en-US"/>
              </w:rPr>
              <w:t xml:space="preserve">, </w:t>
            </w:r>
            <w:r w:rsidRPr="00776648">
              <w:rPr>
                <w:color w:val="000000"/>
                <w:sz w:val="24"/>
                <w:szCs w:val="24"/>
              </w:rPr>
              <w:t>специальный</w:t>
            </w:r>
            <w:r w:rsidRPr="00776648">
              <w:rPr>
                <w:color w:val="000000"/>
                <w:sz w:val="24"/>
                <w:szCs w:val="24"/>
                <w:lang w:val="en-US"/>
              </w:rPr>
              <w:t xml:space="preserve">, </w:t>
            </w:r>
            <w:r w:rsidRPr="00776648">
              <w:rPr>
                <w:color w:val="000000"/>
                <w:sz w:val="24"/>
                <w:szCs w:val="24"/>
              </w:rPr>
              <w:t>альтернатив</w:t>
            </w:r>
            <w:r w:rsidRPr="00776648">
              <w:rPr>
                <w:color w:val="000000"/>
                <w:sz w:val="24"/>
                <w:szCs w:val="24"/>
                <w:lang w:val="en-US"/>
              </w:rPr>
              <w:softHyphen/>
            </w:r>
            <w:r w:rsidRPr="00776648">
              <w:rPr>
                <w:color w:val="000000"/>
                <w:sz w:val="24"/>
                <w:szCs w:val="24"/>
              </w:rPr>
              <w:t>ный</w:t>
            </w:r>
            <w:r w:rsidRPr="00776648">
              <w:rPr>
                <w:color w:val="000000"/>
                <w:sz w:val="24"/>
                <w:szCs w:val="24"/>
                <w:lang w:val="en-US"/>
              </w:rPr>
              <w:t xml:space="preserve">, </w:t>
            </w:r>
            <w:r w:rsidRPr="00776648">
              <w:rPr>
                <w:color w:val="000000"/>
                <w:sz w:val="24"/>
                <w:szCs w:val="24"/>
              </w:rPr>
              <w:t>разделительный</w:t>
            </w:r>
            <w:r w:rsidRPr="00776648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r w:rsidRPr="00776648">
              <w:rPr>
                <w:color w:val="000000"/>
                <w:sz w:val="24"/>
                <w:szCs w:val="24"/>
              </w:rPr>
              <w:t>вопросы</w:t>
            </w:r>
            <w:r w:rsidRPr="00776648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r w:rsidRPr="00776648">
              <w:rPr>
                <w:color w:val="000000"/>
                <w:sz w:val="24"/>
                <w:szCs w:val="24"/>
              </w:rPr>
              <w:t>в</w:t>
            </w:r>
            <w:r w:rsidRPr="00776648">
              <w:rPr>
                <w:color w:val="000000"/>
                <w:sz w:val="24"/>
                <w:szCs w:val="24"/>
                <w:lang w:val="en-US"/>
              </w:rPr>
              <w:t xml:space="preserve"> Present/Past/Future Simple Tense, Present/Past Continuous Tense, Present/Past Perfect Tense, Present Perfect Continuous Tense)</w:t>
            </w:r>
          </w:p>
        </w:tc>
      </w:tr>
      <w:tr w:rsidR="00F76F66" w:rsidRPr="00776648" w14:paraId="28D3CAF2" w14:textId="77777777" w:rsidTr="00F76F66">
        <w:tc>
          <w:tcPr>
            <w:tcW w:w="0" w:type="auto"/>
            <w:hideMark/>
          </w:tcPr>
          <w:p w14:paraId="2C873C7B" w14:textId="77777777" w:rsidR="00F76F66" w:rsidRPr="00776648" w:rsidRDefault="00F76F66" w:rsidP="00F76F66">
            <w:pPr>
              <w:jc w:val="center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2.4.13</w:t>
            </w:r>
          </w:p>
        </w:tc>
        <w:tc>
          <w:tcPr>
            <w:tcW w:w="0" w:type="auto"/>
            <w:hideMark/>
          </w:tcPr>
          <w:p w14:paraId="5B2801A4" w14:textId="77777777" w:rsidR="00F76F66" w:rsidRPr="00776648" w:rsidRDefault="00F76F66" w:rsidP="00F76F66">
            <w:pPr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Повествовательные, вопросительные и побудительные предложения в косвен</w:t>
            </w:r>
            <w:r w:rsidRPr="00776648">
              <w:rPr>
                <w:color w:val="000000"/>
                <w:sz w:val="24"/>
                <w:szCs w:val="24"/>
              </w:rPr>
              <w:softHyphen/>
              <w:t>ной речи в настоящем и прошедшем времени, согласование времён в рамках сложного предложения</w:t>
            </w:r>
          </w:p>
        </w:tc>
      </w:tr>
      <w:tr w:rsidR="00F76F66" w:rsidRPr="00776648" w14:paraId="09BAF91D" w14:textId="77777777" w:rsidTr="00F76F66">
        <w:tc>
          <w:tcPr>
            <w:tcW w:w="0" w:type="auto"/>
            <w:hideMark/>
          </w:tcPr>
          <w:p w14:paraId="601D5BA3" w14:textId="77777777" w:rsidR="00F76F66" w:rsidRPr="00776648" w:rsidRDefault="00F76F66" w:rsidP="00F76F66">
            <w:pPr>
              <w:jc w:val="center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2.4.14</w:t>
            </w:r>
          </w:p>
        </w:tc>
        <w:tc>
          <w:tcPr>
            <w:tcW w:w="0" w:type="auto"/>
            <w:hideMark/>
          </w:tcPr>
          <w:p w14:paraId="61515F1E" w14:textId="77777777" w:rsidR="00F76F66" w:rsidRPr="00776648" w:rsidRDefault="00F76F66" w:rsidP="00F76F66">
            <w:pPr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Модальные глаголы в косвенной речи в настоящем и прошедшем времени</w:t>
            </w:r>
          </w:p>
        </w:tc>
      </w:tr>
      <w:tr w:rsidR="00F76F66" w:rsidRPr="00B94078" w14:paraId="0820FDC8" w14:textId="77777777" w:rsidTr="00F76F66">
        <w:tc>
          <w:tcPr>
            <w:tcW w:w="0" w:type="auto"/>
            <w:hideMark/>
          </w:tcPr>
          <w:p w14:paraId="64F380A2" w14:textId="77777777" w:rsidR="00F76F66" w:rsidRPr="00776648" w:rsidRDefault="00F76F66" w:rsidP="00F76F66">
            <w:pPr>
              <w:jc w:val="center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2.4.15</w:t>
            </w:r>
          </w:p>
        </w:tc>
        <w:tc>
          <w:tcPr>
            <w:tcW w:w="0" w:type="auto"/>
            <w:hideMark/>
          </w:tcPr>
          <w:p w14:paraId="6C9AC268" w14:textId="77777777" w:rsidR="00F76F66" w:rsidRPr="00776648" w:rsidRDefault="00F76F66" w:rsidP="00F76F66">
            <w:pPr>
              <w:rPr>
                <w:sz w:val="24"/>
                <w:szCs w:val="24"/>
                <w:lang w:val="en-US"/>
              </w:rPr>
            </w:pPr>
            <w:r w:rsidRPr="00776648">
              <w:rPr>
                <w:color w:val="000000"/>
                <w:sz w:val="24"/>
                <w:szCs w:val="24"/>
              </w:rPr>
              <w:t>Предложения</w:t>
            </w:r>
            <w:r w:rsidRPr="00776648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r w:rsidRPr="00776648">
              <w:rPr>
                <w:color w:val="000000"/>
                <w:sz w:val="24"/>
                <w:szCs w:val="24"/>
              </w:rPr>
              <w:t>с</w:t>
            </w:r>
            <w:r w:rsidRPr="00776648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r w:rsidRPr="00776648">
              <w:rPr>
                <w:color w:val="000000"/>
                <w:sz w:val="24"/>
                <w:szCs w:val="24"/>
              </w:rPr>
              <w:t>конструкциями</w:t>
            </w:r>
            <w:r w:rsidRPr="00776648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r w:rsidRPr="00776648">
              <w:rPr>
                <w:i/>
                <w:iCs/>
                <w:color w:val="000000"/>
                <w:sz w:val="24"/>
                <w:szCs w:val="24"/>
                <w:lang w:val="en-US"/>
              </w:rPr>
              <w:t>as… as</w:t>
            </w:r>
            <w:r w:rsidRPr="00776648">
              <w:rPr>
                <w:color w:val="000000"/>
                <w:sz w:val="24"/>
                <w:szCs w:val="24"/>
                <w:lang w:val="en-US"/>
              </w:rPr>
              <w:t xml:space="preserve">, </w:t>
            </w:r>
            <w:r w:rsidRPr="00776648">
              <w:rPr>
                <w:i/>
                <w:iCs/>
                <w:color w:val="000000"/>
                <w:sz w:val="24"/>
                <w:szCs w:val="24"/>
                <w:lang w:val="en-US"/>
              </w:rPr>
              <w:t>not so… as</w:t>
            </w:r>
            <w:r w:rsidRPr="00776648">
              <w:rPr>
                <w:color w:val="000000"/>
                <w:sz w:val="24"/>
                <w:szCs w:val="24"/>
                <w:lang w:val="en-US"/>
              </w:rPr>
              <w:t xml:space="preserve">, </w:t>
            </w:r>
            <w:r w:rsidRPr="00776648">
              <w:rPr>
                <w:i/>
                <w:iCs/>
                <w:color w:val="000000"/>
                <w:sz w:val="24"/>
                <w:szCs w:val="24"/>
                <w:lang w:val="en-US"/>
              </w:rPr>
              <w:t>both… and…</w:t>
            </w:r>
            <w:r w:rsidRPr="00776648">
              <w:rPr>
                <w:color w:val="000000"/>
                <w:sz w:val="24"/>
                <w:szCs w:val="24"/>
                <w:lang w:val="en-US"/>
              </w:rPr>
              <w:t xml:space="preserve">, </w:t>
            </w:r>
            <w:r w:rsidRPr="00776648">
              <w:rPr>
                <w:i/>
                <w:iCs/>
                <w:color w:val="000000"/>
                <w:sz w:val="24"/>
                <w:szCs w:val="24"/>
                <w:lang w:val="en-US"/>
              </w:rPr>
              <w:t>either… or</w:t>
            </w:r>
            <w:r w:rsidRPr="00776648">
              <w:rPr>
                <w:color w:val="000000"/>
                <w:sz w:val="24"/>
                <w:szCs w:val="24"/>
                <w:lang w:val="en-US"/>
              </w:rPr>
              <w:t xml:space="preserve">, </w:t>
            </w:r>
            <w:r w:rsidRPr="00776648">
              <w:rPr>
                <w:i/>
                <w:iCs/>
                <w:color w:val="000000"/>
                <w:sz w:val="24"/>
                <w:szCs w:val="24"/>
                <w:lang w:val="en-US"/>
              </w:rPr>
              <w:t>neither… nor</w:t>
            </w:r>
          </w:p>
        </w:tc>
      </w:tr>
      <w:tr w:rsidR="00F76F66" w:rsidRPr="00776648" w14:paraId="2E934A67" w14:textId="77777777" w:rsidTr="00F76F66">
        <w:tc>
          <w:tcPr>
            <w:tcW w:w="0" w:type="auto"/>
            <w:hideMark/>
          </w:tcPr>
          <w:p w14:paraId="74B487A4" w14:textId="77777777" w:rsidR="00F76F66" w:rsidRPr="00776648" w:rsidRDefault="00F76F66" w:rsidP="00F76F66">
            <w:pPr>
              <w:jc w:val="center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2.4.16</w:t>
            </w:r>
          </w:p>
        </w:tc>
        <w:tc>
          <w:tcPr>
            <w:tcW w:w="0" w:type="auto"/>
            <w:hideMark/>
          </w:tcPr>
          <w:p w14:paraId="4CC4A24D" w14:textId="77777777" w:rsidR="00F76F66" w:rsidRPr="00776648" w:rsidRDefault="00F76F66" w:rsidP="00F76F66">
            <w:pPr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 xml:space="preserve">Предложения с 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>I wish</w:t>
            </w:r>
            <w:r w:rsidRPr="00776648">
              <w:rPr>
                <w:color w:val="000000"/>
                <w:sz w:val="24"/>
                <w:szCs w:val="24"/>
              </w:rPr>
              <w:t>…</w:t>
            </w:r>
          </w:p>
        </w:tc>
      </w:tr>
      <w:tr w:rsidR="00F76F66" w:rsidRPr="00776648" w14:paraId="23DC92BB" w14:textId="77777777" w:rsidTr="00F76F66">
        <w:tc>
          <w:tcPr>
            <w:tcW w:w="0" w:type="auto"/>
            <w:hideMark/>
          </w:tcPr>
          <w:p w14:paraId="639A1081" w14:textId="77777777" w:rsidR="00F76F66" w:rsidRPr="00776648" w:rsidRDefault="00F76F66" w:rsidP="00F76F66">
            <w:pPr>
              <w:jc w:val="center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2.4.17</w:t>
            </w:r>
          </w:p>
        </w:tc>
        <w:tc>
          <w:tcPr>
            <w:tcW w:w="0" w:type="auto"/>
            <w:hideMark/>
          </w:tcPr>
          <w:p w14:paraId="287822D2" w14:textId="77777777" w:rsidR="00F76F66" w:rsidRPr="00776648" w:rsidRDefault="00F76F66" w:rsidP="00F76F66">
            <w:pPr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 xml:space="preserve">Конструкции с глаголами на 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>-ing</w:t>
            </w:r>
            <w:r w:rsidRPr="00776648">
              <w:rPr>
                <w:color w:val="000000"/>
                <w:sz w:val="24"/>
                <w:szCs w:val="24"/>
              </w:rPr>
              <w:t xml:space="preserve">: 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>to love/hate doing smth</w:t>
            </w:r>
          </w:p>
        </w:tc>
      </w:tr>
      <w:tr w:rsidR="00F76F66" w:rsidRPr="00B94078" w14:paraId="7D1B2B81" w14:textId="77777777" w:rsidTr="00F76F66">
        <w:tc>
          <w:tcPr>
            <w:tcW w:w="0" w:type="auto"/>
            <w:hideMark/>
          </w:tcPr>
          <w:p w14:paraId="5FF5CB80" w14:textId="77777777" w:rsidR="00F76F66" w:rsidRPr="00776648" w:rsidRDefault="00F76F66" w:rsidP="00F76F66">
            <w:pPr>
              <w:jc w:val="center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2.4.18</w:t>
            </w:r>
          </w:p>
        </w:tc>
        <w:tc>
          <w:tcPr>
            <w:tcW w:w="0" w:type="auto"/>
            <w:hideMark/>
          </w:tcPr>
          <w:p w14:paraId="738CD6D9" w14:textId="77777777" w:rsidR="00F76F66" w:rsidRPr="00776648" w:rsidRDefault="00F76F66" w:rsidP="00F76F66">
            <w:pPr>
              <w:rPr>
                <w:sz w:val="24"/>
                <w:szCs w:val="24"/>
                <w:lang w:val="en-US"/>
              </w:rPr>
            </w:pPr>
            <w:r w:rsidRPr="00776648">
              <w:rPr>
                <w:color w:val="000000"/>
                <w:sz w:val="24"/>
                <w:szCs w:val="24"/>
              </w:rPr>
              <w:t>Конструкции</w:t>
            </w:r>
            <w:r w:rsidRPr="00776648">
              <w:rPr>
                <w:color w:val="000000"/>
                <w:sz w:val="24"/>
                <w:szCs w:val="24"/>
                <w:lang w:val="en-US"/>
              </w:rPr>
              <w:t xml:space="preserve"> c </w:t>
            </w:r>
            <w:r w:rsidRPr="00776648">
              <w:rPr>
                <w:color w:val="000000"/>
                <w:sz w:val="24"/>
                <w:szCs w:val="24"/>
              </w:rPr>
              <w:t>глаголами</w:t>
            </w:r>
            <w:r w:rsidRPr="00776648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r w:rsidRPr="00776648">
              <w:rPr>
                <w:i/>
                <w:iCs/>
                <w:color w:val="000000"/>
                <w:sz w:val="24"/>
                <w:szCs w:val="24"/>
                <w:lang w:val="en-US"/>
              </w:rPr>
              <w:t>to stop</w:t>
            </w:r>
            <w:r w:rsidRPr="00776648">
              <w:rPr>
                <w:color w:val="000000"/>
                <w:sz w:val="24"/>
                <w:szCs w:val="24"/>
                <w:lang w:val="en-US"/>
              </w:rPr>
              <w:t xml:space="preserve">, </w:t>
            </w:r>
            <w:r w:rsidRPr="00776648">
              <w:rPr>
                <w:i/>
                <w:iCs/>
                <w:color w:val="000000"/>
                <w:sz w:val="24"/>
                <w:szCs w:val="24"/>
                <w:lang w:val="en-US"/>
              </w:rPr>
              <w:t>to remember</w:t>
            </w:r>
            <w:r w:rsidRPr="00776648">
              <w:rPr>
                <w:color w:val="000000"/>
                <w:sz w:val="24"/>
                <w:szCs w:val="24"/>
                <w:lang w:val="en-US"/>
              </w:rPr>
              <w:t xml:space="preserve">, </w:t>
            </w:r>
            <w:r w:rsidRPr="00776648">
              <w:rPr>
                <w:i/>
                <w:iCs/>
                <w:color w:val="000000"/>
                <w:sz w:val="24"/>
                <w:szCs w:val="24"/>
                <w:lang w:val="en-US"/>
              </w:rPr>
              <w:t>to forget</w:t>
            </w:r>
            <w:r w:rsidRPr="00776648">
              <w:rPr>
                <w:color w:val="000000"/>
                <w:sz w:val="24"/>
                <w:szCs w:val="24"/>
                <w:lang w:val="en-US"/>
              </w:rPr>
              <w:t xml:space="preserve"> (</w:t>
            </w:r>
            <w:r w:rsidRPr="00776648">
              <w:rPr>
                <w:color w:val="000000"/>
                <w:sz w:val="24"/>
                <w:szCs w:val="24"/>
              </w:rPr>
              <w:t>разница</w:t>
            </w:r>
            <w:r w:rsidRPr="00776648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r w:rsidRPr="00776648">
              <w:rPr>
                <w:color w:val="000000"/>
                <w:sz w:val="24"/>
                <w:szCs w:val="24"/>
                <w:lang w:val="en-US"/>
              </w:rPr>
              <w:br/>
            </w:r>
            <w:r w:rsidRPr="00776648">
              <w:rPr>
                <w:color w:val="000000"/>
                <w:sz w:val="24"/>
                <w:szCs w:val="24"/>
              </w:rPr>
              <w:t>в</w:t>
            </w:r>
            <w:r w:rsidRPr="00776648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r w:rsidRPr="00776648">
              <w:rPr>
                <w:color w:val="000000"/>
                <w:sz w:val="24"/>
                <w:szCs w:val="24"/>
              </w:rPr>
              <w:t>значении</w:t>
            </w:r>
            <w:r w:rsidRPr="00776648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r w:rsidRPr="00776648">
              <w:rPr>
                <w:i/>
                <w:iCs/>
                <w:color w:val="000000"/>
                <w:sz w:val="24"/>
                <w:szCs w:val="24"/>
                <w:lang w:val="en-US"/>
              </w:rPr>
              <w:t>to stop doing smth</w:t>
            </w:r>
            <w:r w:rsidRPr="00776648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r w:rsidRPr="00776648">
              <w:rPr>
                <w:color w:val="000000"/>
                <w:sz w:val="24"/>
                <w:szCs w:val="24"/>
              </w:rPr>
              <w:t>и</w:t>
            </w:r>
            <w:r w:rsidRPr="00776648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r w:rsidRPr="00776648">
              <w:rPr>
                <w:i/>
                <w:iCs/>
                <w:color w:val="000000"/>
                <w:sz w:val="24"/>
                <w:szCs w:val="24"/>
                <w:lang w:val="en-US"/>
              </w:rPr>
              <w:t>to stop to do smth</w:t>
            </w:r>
            <w:r w:rsidRPr="00776648">
              <w:rPr>
                <w:color w:val="000000"/>
                <w:sz w:val="24"/>
                <w:szCs w:val="24"/>
                <w:lang w:val="en-US"/>
              </w:rPr>
              <w:t>)</w:t>
            </w:r>
          </w:p>
        </w:tc>
      </w:tr>
      <w:tr w:rsidR="00F76F66" w:rsidRPr="00B94078" w14:paraId="232E7CDF" w14:textId="77777777" w:rsidTr="00F76F66">
        <w:tc>
          <w:tcPr>
            <w:tcW w:w="0" w:type="auto"/>
            <w:hideMark/>
          </w:tcPr>
          <w:p w14:paraId="1660EAA1" w14:textId="77777777" w:rsidR="00F76F66" w:rsidRPr="00776648" w:rsidRDefault="00F76F66" w:rsidP="00F76F66">
            <w:pPr>
              <w:jc w:val="center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2.4.19</w:t>
            </w:r>
          </w:p>
        </w:tc>
        <w:tc>
          <w:tcPr>
            <w:tcW w:w="0" w:type="auto"/>
            <w:hideMark/>
          </w:tcPr>
          <w:p w14:paraId="1F15D238" w14:textId="77777777" w:rsidR="00F76F66" w:rsidRPr="00776648" w:rsidRDefault="00F76F66" w:rsidP="00F76F66">
            <w:pPr>
              <w:rPr>
                <w:sz w:val="24"/>
                <w:szCs w:val="24"/>
                <w:lang w:val="en-US"/>
              </w:rPr>
            </w:pPr>
            <w:r w:rsidRPr="00776648">
              <w:rPr>
                <w:color w:val="000000"/>
                <w:sz w:val="24"/>
                <w:szCs w:val="24"/>
              </w:rPr>
              <w:t>Конструкция</w:t>
            </w:r>
            <w:r w:rsidRPr="00776648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r w:rsidRPr="00776648">
              <w:rPr>
                <w:i/>
                <w:iCs/>
                <w:color w:val="000000"/>
                <w:sz w:val="24"/>
                <w:szCs w:val="24"/>
                <w:lang w:val="en-US"/>
              </w:rPr>
              <w:t>It takes me… to do smth</w:t>
            </w:r>
          </w:p>
        </w:tc>
      </w:tr>
      <w:tr w:rsidR="00F76F66" w:rsidRPr="00776648" w14:paraId="61344DE6" w14:textId="77777777" w:rsidTr="00F76F66">
        <w:tc>
          <w:tcPr>
            <w:tcW w:w="0" w:type="auto"/>
            <w:hideMark/>
          </w:tcPr>
          <w:p w14:paraId="49793846" w14:textId="77777777" w:rsidR="00F76F66" w:rsidRPr="00776648" w:rsidRDefault="00F76F66" w:rsidP="00F76F66">
            <w:pPr>
              <w:jc w:val="center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2.4.20</w:t>
            </w:r>
          </w:p>
        </w:tc>
        <w:tc>
          <w:tcPr>
            <w:tcW w:w="0" w:type="auto"/>
            <w:hideMark/>
          </w:tcPr>
          <w:p w14:paraId="4A70B749" w14:textId="77777777" w:rsidR="00F76F66" w:rsidRPr="00776648" w:rsidRDefault="00F76F66" w:rsidP="00F76F66">
            <w:pPr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 xml:space="preserve">Конструкция 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>used to</w:t>
            </w:r>
            <w:r w:rsidRPr="00776648">
              <w:rPr>
                <w:color w:val="000000"/>
                <w:sz w:val="24"/>
                <w:szCs w:val="24"/>
              </w:rPr>
              <w:t xml:space="preserve"> + инфинитив глагола </w:t>
            </w:r>
          </w:p>
        </w:tc>
      </w:tr>
      <w:tr w:rsidR="00F76F66" w:rsidRPr="00B94078" w14:paraId="05322D84" w14:textId="77777777" w:rsidTr="00F76F66">
        <w:tc>
          <w:tcPr>
            <w:tcW w:w="0" w:type="auto"/>
            <w:hideMark/>
          </w:tcPr>
          <w:p w14:paraId="2E9D5D5A" w14:textId="77777777" w:rsidR="00F76F66" w:rsidRPr="00776648" w:rsidRDefault="00F76F66" w:rsidP="00F76F66">
            <w:pPr>
              <w:jc w:val="center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2.4.21</w:t>
            </w:r>
          </w:p>
        </w:tc>
        <w:tc>
          <w:tcPr>
            <w:tcW w:w="0" w:type="auto"/>
            <w:hideMark/>
          </w:tcPr>
          <w:p w14:paraId="661315A4" w14:textId="77777777" w:rsidR="00F76F66" w:rsidRPr="00776648" w:rsidRDefault="00F76F66" w:rsidP="00F76F66">
            <w:pPr>
              <w:rPr>
                <w:sz w:val="24"/>
                <w:szCs w:val="24"/>
                <w:lang w:val="en-US"/>
              </w:rPr>
            </w:pPr>
            <w:r w:rsidRPr="00776648">
              <w:rPr>
                <w:color w:val="000000"/>
                <w:sz w:val="24"/>
                <w:szCs w:val="24"/>
              </w:rPr>
              <w:t>Конструкции</w:t>
            </w:r>
            <w:r w:rsidRPr="00776648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r w:rsidRPr="00776648">
              <w:rPr>
                <w:i/>
                <w:iCs/>
                <w:color w:val="000000"/>
                <w:sz w:val="24"/>
                <w:szCs w:val="24"/>
                <w:lang w:val="en-US"/>
              </w:rPr>
              <w:t>be/get used to smth</w:t>
            </w:r>
            <w:r w:rsidRPr="00776648">
              <w:rPr>
                <w:color w:val="000000"/>
                <w:sz w:val="24"/>
                <w:szCs w:val="24"/>
                <w:lang w:val="en-US"/>
              </w:rPr>
              <w:t xml:space="preserve">, </w:t>
            </w:r>
            <w:r w:rsidRPr="00776648">
              <w:rPr>
                <w:i/>
                <w:iCs/>
                <w:color w:val="000000"/>
                <w:sz w:val="24"/>
                <w:szCs w:val="24"/>
                <w:lang w:val="en-US"/>
              </w:rPr>
              <w:t>be/get used to doing smth</w:t>
            </w:r>
          </w:p>
        </w:tc>
      </w:tr>
      <w:tr w:rsidR="00F76F66" w:rsidRPr="00776648" w14:paraId="4A521FD6" w14:textId="77777777" w:rsidTr="00F76F66">
        <w:tc>
          <w:tcPr>
            <w:tcW w:w="0" w:type="auto"/>
            <w:hideMark/>
          </w:tcPr>
          <w:p w14:paraId="7108DADF" w14:textId="77777777" w:rsidR="00F76F66" w:rsidRPr="00776648" w:rsidRDefault="00F76F66" w:rsidP="00F76F66">
            <w:pPr>
              <w:jc w:val="center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2.4.22</w:t>
            </w:r>
          </w:p>
        </w:tc>
        <w:tc>
          <w:tcPr>
            <w:tcW w:w="0" w:type="auto"/>
            <w:hideMark/>
          </w:tcPr>
          <w:p w14:paraId="7BC18682" w14:textId="77777777" w:rsidR="00F76F66" w:rsidRPr="00776648" w:rsidRDefault="00F76F66" w:rsidP="00F76F66">
            <w:pPr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 xml:space="preserve">Конструкции 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>I prefer</w:t>
            </w:r>
            <w:r w:rsidRPr="00776648">
              <w:rPr>
                <w:color w:val="000000"/>
                <w:sz w:val="24"/>
                <w:szCs w:val="24"/>
              </w:rPr>
              <w:t xml:space="preserve">, 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>I’d prefer</w:t>
            </w:r>
            <w:r w:rsidRPr="00776648">
              <w:rPr>
                <w:color w:val="000000"/>
                <w:sz w:val="24"/>
                <w:szCs w:val="24"/>
              </w:rPr>
              <w:t xml:space="preserve">, 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>I’d rather prefer</w:t>
            </w:r>
            <w:r w:rsidRPr="00776648">
              <w:rPr>
                <w:color w:val="000000"/>
                <w:sz w:val="24"/>
                <w:szCs w:val="24"/>
              </w:rPr>
              <w:t xml:space="preserve">, выражающие предпочтение, а также конструкции 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>I’d rather</w:t>
            </w:r>
            <w:r w:rsidRPr="00776648">
              <w:rPr>
                <w:color w:val="000000"/>
                <w:sz w:val="24"/>
                <w:szCs w:val="24"/>
              </w:rPr>
              <w:t xml:space="preserve">, 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>You’d better</w:t>
            </w:r>
          </w:p>
        </w:tc>
      </w:tr>
      <w:tr w:rsidR="00F76F66" w:rsidRPr="00776648" w14:paraId="0FEE4AB0" w14:textId="77777777" w:rsidTr="00F76F66">
        <w:tc>
          <w:tcPr>
            <w:tcW w:w="0" w:type="auto"/>
            <w:hideMark/>
          </w:tcPr>
          <w:p w14:paraId="4B9C4343" w14:textId="77777777" w:rsidR="00F76F66" w:rsidRPr="00776648" w:rsidRDefault="00F76F66" w:rsidP="00F76F66">
            <w:pPr>
              <w:jc w:val="center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2.4.23</w:t>
            </w:r>
          </w:p>
        </w:tc>
        <w:tc>
          <w:tcPr>
            <w:tcW w:w="0" w:type="auto"/>
            <w:hideMark/>
          </w:tcPr>
          <w:p w14:paraId="44CD381B" w14:textId="77777777" w:rsidR="00F76F66" w:rsidRPr="00776648" w:rsidRDefault="00F76F66" w:rsidP="00F76F66">
            <w:pPr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Подлежащее, выраженное собирательным существительным (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>family, police</w:t>
            </w:r>
            <w:r w:rsidRPr="00776648">
              <w:rPr>
                <w:color w:val="000000"/>
                <w:sz w:val="24"/>
                <w:szCs w:val="24"/>
              </w:rPr>
              <w:t>), и его согласование со сказуемым</w:t>
            </w:r>
          </w:p>
        </w:tc>
      </w:tr>
      <w:tr w:rsidR="00F76F66" w:rsidRPr="00776648" w14:paraId="1BAEA320" w14:textId="77777777" w:rsidTr="00F76F66">
        <w:tc>
          <w:tcPr>
            <w:tcW w:w="0" w:type="auto"/>
            <w:hideMark/>
          </w:tcPr>
          <w:p w14:paraId="43B40479" w14:textId="77777777" w:rsidR="00F76F66" w:rsidRPr="00776648" w:rsidRDefault="00F76F66" w:rsidP="00F76F66">
            <w:pPr>
              <w:jc w:val="center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2.4.24</w:t>
            </w:r>
          </w:p>
        </w:tc>
        <w:tc>
          <w:tcPr>
            <w:tcW w:w="0" w:type="auto"/>
            <w:hideMark/>
          </w:tcPr>
          <w:p w14:paraId="6C1C7B2F" w14:textId="77777777" w:rsidR="00F76F66" w:rsidRPr="00776648" w:rsidRDefault="00F76F66" w:rsidP="00F76F66">
            <w:pPr>
              <w:rPr>
                <w:sz w:val="24"/>
                <w:szCs w:val="24"/>
              </w:rPr>
            </w:pPr>
            <w:r w:rsidRPr="00776648">
              <w:rPr>
                <w:color w:val="000000"/>
                <w:spacing w:val="-2"/>
                <w:sz w:val="24"/>
                <w:szCs w:val="24"/>
              </w:rPr>
              <w:t>Глаголы (правильные и неправильные) в видовременных формах действитель</w:t>
            </w:r>
            <w:r w:rsidRPr="00776648">
              <w:rPr>
                <w:color w:val="000000"/>
                <w:spacing w:val="-2"/>
                <w:sz w:val="24"/>
                <w:szCs w:val="24"/>
              </w:rPr>
              <w:softHyphen/>
              <w:t>ного залога в изъявительном наклонении (Present/Past/Future Simple Tense, Present/Past Continuous Tense, Present/Past Perfect Tense, Present Perfect Continuous Tense, Future-in-the-Past Tense) и наиболее употребительных формах страда</w:t>
            </w:r>
            <w:r w:rsidRPr="00776648">
              <w:rPr>
                <w:color w:val="000000"/>
                <w:spacing w:val="-2"/>
                <w:sz w:val="24"/>
                <w:szCs w:val="24"/>
              </w:rPr>
              <w:softHyphen/>
              <w:t>тельного залога (Present/Past Simple Passive, Present Perfect Passive)</w:t>
            </w:r>
          </w:p>
        </w:tc>
      </w:tr>
      <w:tr w:rsidR="00F76F66" w:rsidRPr="00B94078" w14:paraId="20135C1E" w14:textId="77777777" w:rsidTr="00F76F66">
        <w:tc>
          <w:tcPr>
            <w:tcW w:w="0" w:type="auto"/>
            <w:hideMark/>
          </w:tcPr>
          <w:p w14:paraId="15B4CF94" w14:textId="77777777" w:rsidR="00F76F66" w:rsidRPr="00776648" w:rsidRDefault="00F76F66" w:rsidP="00F76F66">
            <w:pPr>
              <w:jc w:val="center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2.4.25</w:t>
            </w:r>
          </w:p>
        </w:tc>
        <w:tc>
          <w:tcPr>
            <w:tcW w:w="0" w:type="auto"/>
            <w:hideMark/>
          </w:tcPr>
          <w:p w14:paraId="548C2925" w14:textId="77777777" w:rsidR="00F76F66" w:rsidRPr="00776648" w:rsidRDefault="00F76F66" w:rsidP="00F76F66">
            <w:pPr>
              <w:rPr>
                <w:sz w:val="24"/>
                <w:szCs w:val="24"/>
                <w:lang w:val="en-US"/>
              </w:rPr>
            </w:pPr>
            <w:r w:rsidRPr="00776648">
              <w:rPr>
                <w:color w:val="000000"/>
                <w:sz w:val="24"/>
                <w:szCs w:val="24"/>
              </w:rPr>
              <w:t>Конструкция</w:t>
            </w:r>
            <w:r w:rsidRPr="00776648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r w:rsidRPr="00776648">
              <w:rPr>
                <w:i/>
                <w:iCs/>
                <w:color w:val="000000"/>
                <w:sz w:val="24"/>
                <w:szCs w:val="24"/>
                <w:lang w:val="en-US"/>
              </w:rPr>
              <w:t>to be going to</w:t>
            </w:r>
            <w:r w:rsidRPr="00776648">
              <w:rPr>
                <w:color w:val="000000"/>
                <w:sz w:val="24"/>
                <w:szCs w:val="24"/>
                <w:lang w:val="en-US"/>
              </w:rPr>
              <w:t xml:space="preserve">, </w:t>
            </w:r>
            <w:r w:rsidRPr="00776648">
              <w:rPr>
                <w:color w:val="000000"/>
                <w:sz w:val="24"/>
                <w:szCs w:val="24"/>
              </w:rPr>
              <w:t>формы</w:t>
            </w:r>
            <w:r w:rsidRPr="00776648">
              <w:rPr>
                <w:color w:val="000000"/>
                <w:sz w:val="24"/>
                <w:szCs w:val="24"/>
                <w:lang w:val="en-US"/>
              </w:rPr>
              <w:t xml:space="preserve"> Future Simple Tense </w:t>
            </w:r>
            <w:r w:rsidRPr="00776648">
              <w:rPr>
                <w:color w:val="000000"/>
                <w:sz w:val="24"/>
                <w:szCs w:val="24"/>
              </w:rPr>
              <w:t>и</w:t>
            </w:r>
            <w:r w:rsidRPr="00776648">
              <w:rPr>
                <w:color w:val="000000"/>
                <w:sz w:val="24"/>
                <w:szCs w:val="24"/>
                <w:lang w:val="en-US"/>
              </w:rPr>
              <w:t xml:space="preserve"> Present Continuous Tense </w:t>
            </w:r>
            <w:r w:rsidRPr="00776648">
              <w:rPr>
                <w:color w:val="000000"/>
                <w:sz w:val="24"/>
                <w:szCs w:val="24"/>
              </w:rPr>
              <w:t>для</w:t>
            </w:r>
            <w:r w:rsidRPr="00776648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r w:rsidRPr="00776648">
              <w:rPr>
                <w:color w:val="000000"/>
                <w:sz w:val="24"/>
                <w:szCs w:val="24"/>
              </w:rPr>
              <w:t>выражения</w:t>
            </w:r>
            <w:r w:rsidRPr="00776648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r w:rsidRPr="00776648">
              <w:rPr>
                <w:color w:val="000000"/>
                <w:sz w:val="24"/>
                <w:szCs w:val="24"/>
              </w:rPr>
              <w:t>будущего</w:t>
            </w:r>
            <w:r w:rsidRPr="00776648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r w:rsidRPr="00776648">
              <w:rPr>
                <w:color w:val="000000"/>
                <w:sz w:val="24"/>
                <w:szCs w:val="24"/>
              </w:rPr>
              <w:t>действия</w:t>
            </w:r>
            <w:r w:rsidRPr="00776648">
              <w:rPr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F76F66" w:rsidRPr="00B94078" w14:paraId="32E07F44" w14:textId="77777777" w:rsidTr="00F76F66">
        <w:tc>
          <w:tcPr>
            <w:tcW w:w="0" w:type="auto"/>
            <w:hideMark/>
          </w:tcPr>
          <w:p w14:paraId="21C19F0D" w14:textId="77777777" w:rsidR="00F76F66" w:rsidRPr="00776648" w:rsidRDefault="00F76F66" w:rsidP="00F76F66">
            <w:pPr>
              <w:jc w:val="center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2.4.26</w:t>
            </w:r>
          </w:p>
        </w:tc>
        <w:tc>
          <w:tcPr>
            <w:tcW w:w="0" w:type="auto"/>
            <w:hideMark/>
          </w:tcPr>
          <w:p w14:paraId="1BFF7963" w14:textId="77777777" w:rsidR="00F76F66" w:rsidRPr="00776648" w:rsidRDefault="00F76F66" w:rsidP="00F76F66">
            <w:pPr>
              <w:rPr>
                <w:sz w:val="24"/>
                <w:szCs w:val="24"/>
                <w:lang w:val="en-US"/>
              </w:rPr>
            </w:pPr>
            <w:r w:rsidRPr="00776648">
              <w:rPr>
                <w:color w:val="000000"/>
                <w:sz w:val="24"/>
                <w:szCs w:val="24"/>
              </w:rPr>
              <w:t>Модальные</w:t>
            </w:r>
            <w:r w:rsidRPr="00776648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r w:rsidRPr="00776648">
              <w:rPr>
                <w:color w:val="000000"/>
                <w:sz w:val="24"/>
                <w:szCs w:val="24"/>
              </w:rPr>
              <w:t>глаголы</w:t>
            </w:r>
            <w:r w:rsidRPr="00776648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r w:rsidRPr="00776648">
              <w:rPr>
                <w:color w:val="000000"/>
                <w:sz w:val="24"/>
                <w:szCs w:val="24"/>
              </w:rPr>
              <w:t>и</w:t>
            </w:r>
            <w:r w:rsidRPr="00776648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r w:rsidRPr="00776648">
              <w:rPr>
                <w:color w:val="000000"/>
                <w:sz w:val="24"/>
                <w:szCs w:val="24"/>
              </w:rPr>
              <w:t>их</w:t>
            </w:r>
            <w:r w:rsidRPr="00776648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r w:rsidRPr="00776648">
              <w:rPr>
                <w:color w:val="000000"/>
                <w:sz w:val="24"/>
                <w:szCs w:val="24"/>
              </w:rPr>
              <w:t>эквиваленты</w:t>
            </w:r>
            <w:r w:rsidRPr="00776648">
              <w:rPr>
                <w:color w:val="000000"/>
                <w:sz w:val="24"/>
                <w:szCs w:val="24"/>
                <w:lang w:val="en-US"/>
              </w:rPr>
              <w:t xml:space="preserve"> (</w:t>
            </w:r>
            <w:r w:rsidRPr="00776648">
              <w:rPr>
                <w:i/>
                <w:iCs/>
                <w:color w:val="000000"/>
                <w:sz w:val="24"/>
                <w:szCs w:val="24"/>
                <w:lang w:val="en-US"/>
              </w:rPr>
              <w:t>can/be able to</w:t>
            </w:r>
            <w:r w:rsidRPr="00776648">
              <w:rPr>
                <w:color w:val="000000"/>
                <w:sz w:val="24"/>
                <w:szCs w:val="24"/>
                <w:lang w:val="en-US"/>
              </w:rPr>
              <w:t xml:space="preserve">, </w:t>
            </w:r>
            <w:r w:rsidRPr="00776648">
              <w:rPr>
                <w:i/>
                <w:iCs/>
                <w:color w:val="000000"/>
                <w:sz w:val="24"/>
                <w:szCs w:val="24"/>
                <w:lang w:val="en-US"/>
              </w:rPr>
              <w:t>could</w:t>
            </w:r>
            <w:r w:rsidRPr="00776648">
              <w:rPr>
                <w:color w:val="000000"/>
                <w:sz w:val="24"/>
                <w:szCs w:val="24"/>
                <w:lang w:val="en-US"/>
              </w:rPr>
              <w:t xml:space="preserve">, </w:t>
            </w:r>
            <w:r w:rsidRPr="00776648">
              <w:rPr>
                <w:i/>
                <w:iCs/>
                <w:color w:val="000000"/>
                <w:sz w:val="24"/>
                <w:szCs w:val="24"/>
                <w:lang w:val="en-US"/>
              </w:rPr>
              <w:t>must/have to</w:t>
            </w:r>
            <w:r w:rsidRPr="00776648">
              <w:rPr>
                <w:color w:val="000000"/>
                <w:sz w:val="24"/>
                <w:szCs w:val="24"/>
                <w:lang w:val="en-US"/>
              </w:rPr>
              <w:t xml:space="preserve">, </w:t>
            </w:r>
            <w:r w:rsidRPr="00776648">
              <w:rPr>
                <w:i/>
                <w:iCs/>
                <w:color w:val="000000"/>
                <w:sz w:val="24"/>
                <w:szCs w:val="24"/>
                <w:lang w:val="en-US"/>
              </w:rPr>
              <w:t>may</w:t>
            </w:r>
            <w:r w:rsidRPr="00776648">
              <w:rPr>
                <w:color w:val="000000"/>
                <w:sz w:val="24"/>
                <w:szCs w:val="24"/>
                <w:lang w:val="en-US"/>
              </w:rPr>
              <w:t xml:space="preserve">, </w:t>
            </w:r>
            <w:r w:rsidRPr="00776648">
              <w:rPr>
                <w:i/>
                <w:iCs/>
                <w:color w:val="000000"/>
                <w:sz w:val="24"/>
                <w:szCs w:val="24"/>
                <w:lang w:val="en-US"/>
              </w:rPr>
              <w:t>might</w:t>
            </w:r>
            <w:r w:rsidRPr="00776648">
              <w:rPr>
                <w:color w:val="000000"/>
                <w:sz w:val="24"/>
                <w:szCs w:val="24"/>
                <w:lang w:val="en-US"/>
              </w:rPr>
              <w:t xml:space="preserve">, </w:t>
            </w:r>
            <w:r w:rsidRPr="00776648">
              <w:rPr>
                <w:i/>
                <w:iCs/>
                <w:color w:val="000000"/>
                <w:sz w:val="24"/>
                <w:szCs w:val="24"/>
                <w:lang w:val="en-US"/>
              </w:rPr>
              <w:t>should</w:t>
            </w:r>
            <w:r w:rsidRPr="00776648">
              <w:rPr>
                <w:color w:val="000000"/>
                <w:sz w:val="24"/>
                <w:szCs w:val="24"/>
                <w:lang w:val="en-US"/>
              </w:rPr>
              <w:t xml:space="preserve">, </w:t>
            </w:r>
            <w:r w:rsidRPr="00776648">
              <w:rPr>
                <w:i/>
                <w:iCs/>
                <w:color w:val="000000"/>
                <w:sz w:val="24"/>
                <w:szCs w:val="24"/>
                <w:lang w:val="en-US"/>
              </w:rPr>
              <w:t>shall</w:t>
            </w:r>
            <w:r w:rsidRPr="00776648">
              <w:rPr>
                <w:color w:val="000000"/>
                <w:sz w:val="24"/>
                <w:szCs w:val="24"/>
                <w:lang w:val="en-US"/>
              </w:rPr>
              <w:t xml:space="preserve">, </w:t>
            </w:r>
            <w:r w:rsidRPr="00776648">
              <w:rPr>
                <w:i/>
                <w:iCs/>
                <w:color w:val="000000"/>
                <w:sz w:val="24"/>
                <w:szCs w:val="24"/>
                <w:lang w:val="en-US"/>
              </w:rPr>
              <w:t>would</w:t>
            </w:r>
            <w:r w:rsidRPr="00776648">
              <w:rPr>
                <w:color w:val="000000"/>
                <w:sz w:val="24"/>
                <w:szCs w:val="24"/>
                <w:lang w:val="en-US"/>
              </w:rPr>
              <w:t xml:space="preserve">, </w:t>
            </w:r>
            <w:r w:rsidRPr="00776648">
              <w:rPr>
                <w:i/>
                <w:iCs/>
                <w:color w:val="000000"/>
                <w:sz w:val="24"/>
                <w:szCs w:val="24"/>
                <w:lang w:val="en-US"/>
              </w:rPr>
              <w:t>will</w:t>
            </w:r>
            <w:r w:rsidRPr="00776648">
              <w:rPr>
                <w:color w:val="000000"/>
                <w:sz w:val="24"/>
                <w:szCs w:val="24"/>
                <w:lang w:val="en-US"/>
              </w:rPr>
              <w:t xml:space="preserve">, </w:t>
            </w:r>
            <w:r w:rsidRPr="00776648">
              <w:rPr>
                <w:i/>
                <w:iCs/>
                <w:color w:val="000000"/>
                <w:sz w:val="24"/>
                <w:szCs w:val="24"/>
                <w:lang w:val="en-US"/>
              </w:rPr>
              <w:t>need</w:t>
            </w:r>
            <w:r w:rsidRPr="00776648">
              <w:rPr>
                <w:color w:val="000000"/>
                <w:sz w:val="24"/>
                <w:szCs w:val="24"/>
                <w:lang w:val="en-US"/>
              </w:rPr>
              <w:t>)</w:t>
            </w:r>
          </w:p>
        </w:tc>
      </w:tr>
      <w:tr w:rsidR="00F76F66" w:rsidRPr="00776648" w14:paraId="5EC26E09" w14:textId="77777777" w:rsidTr="00F76F66">
        <w:tc>
          <w:tcPr>
            <w:tcW w:w="0" w:type="auto"/>
            <w:hideMark/>
          </w:tcPr>
          <w:p w14:paraId="697F254C" w14:textId="77777777" w:rsidR="00F76F66" w:rsidRPr="00776648" w:rsidRDefault="00F76F66" w:rsidP="00F76F66">
            <w:pPr>
              <w:jc w:val="center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2.4.27</w:t>
            </w:r>
          </w:p>
        </w:tc>
        <w:tc>
          <w:tcPr>
            <w:tcW w:w="0" w:type="auto"/>
            <w:hideMark/>
          </w:tcPr>
          <w:p w14:paraId="4DC6CD65" w14:textId="77777777" w:rsidR="00F76F66" w:rsidRPr="00776648" w:rsidRDefault="00F76F66" w:rsidP="00F76F66">
            <w:pPr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Неличные формы глагола – инфинитив, герундий, причастие (Participle I и Participle II), причастия в функции определения (Participle I – 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>a playing child</w:t>
            </w:r>
            <w:r w:rsidRPr="00776648">
              <w:rPr>
                <w:color w:val="000000"/>
                <w:sz w:val="24"/>
                <w:szCs w:val="24"/>
              </w:rPr>
              <w:t xml:space="preserve">, Participle II – 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>a written text</w:t>
            </w:r>
            <w:r w:rsidRPr="00776648">
              <w:rPr>
                <w:color w:val="000000"/>
                <w:sz w:val="24"/>
                <w:szCs w:val="24"/>
              </w:rPr>
              <w:t>)</w:t>
            </w:r>
          </w:p>
        </w:tc>
      </w:tr>
      <w:tr w:rsidR="00F76F66" w:rsidRPr="00776648" w14:paraId="111472FC" w14:textId="77777777" w:rsidTr="00F76F66">
        <w:tc>
          <w:tcPr>
            <w:tcW w:w="0" w:type="auto"/>
            <w:hideMark/>
          </w:tcPr>
          <w:p w14:paraId="64044102" w14:textId="77777777" w:rsidR="00F76F66" w:rsidRPr="00776648" w:rsidRDefault="00F76F66" w:rsidP="00F76F66">
            <w:pPr>
              <w:jc w:val="center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2.4.28</w:t>
            </w:r>
          </w:p>
        </w:tc>
        <w:tc>
          <w:tcPr>
            <w:tcW w:w="0" w:type="auto"/>
            <w:hideMark/>
          </w:tcPr>
          <w:p w14:paraId="123EDF98" w14:textId="77777777" w:rsidR="00F76F66" w:rsidRPr="00776648" w:rsidRDefault="00F76F66" w:rsidP="00F76F66">
            <w:pPr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 xml:space="preserve">Определённый, неопределённый и нулевой артикли </w:t>
            </w:r>
          </w:p>
        </w:tc>
      </w:tr>
      <w:tr w:rsidR="00F76F66" w:rsidRPr="00776648" w14:paraId="47DBF315" w14:textId="77777777" w:rsidTr="00F76F66">
        <w:tc>
          <w:tcPr>
            <w:tcW w:w="0" w:type="auto"/>
            <w:hideMark/>
          </w:tcPr>
          <w:p w14:paraId="588BD9D4" w14:textId="77777777" w:rsidR="00F76F66" w:rsidRPr="00776648" w:rsidRDefault="00F76F66" w:rsidP="00F76F66">
            <w:pPr>
              <w:jc w:val="center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2.4.29</w:t>
            </w:r>
          </w:p>
        </w:tc>
        <w:tc>
          <w:tcPr>
            <w:tcW w:w="0" w:type="auto"/>
            <w:hideMark/>
          </w:tcPr>
          <w:p w14:paraId="08308145" w14:textId="77777777" w:rsidR="00F76F66" w:rsidRPr="00776648" w:rsidRDefault="00F76F66" w:rsidP="00F76F66">
            <w:pPr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 xml:space="preserve">Имена существительные во множественном числе, образованные по правилу, и исключения </w:t>
            </w:r>
          </w:p>
        </w:tc>
      </w:tr>
      <w:tr w:rsidR="00F76F66" w:rsidRPr="00776648" w14:paraId="61D6988A" w14:textId="77777777" w:rsidTr="00F76F66">
        <w:tc>
          <w:tcPr>
            <w:tcW w:w="0" w:type="auto"/>
            <w:hideMark/>
          </w:tcPr>
          <w:p w14:paraId="5C093D40" w14:textId="77777777" w:rsidR="00F76F66" w:rsidRPr="00776648" w:rsidRDefault="00F76F66" w:rsidP="00F76F66">
            <w:pPr>
              <w:jc w:val="center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2.4.30</w:t>
            </w:r>
          </w:p>
        </w:tc>
        <w:tc>
          <w:tcPr>
            <w:tcW w:w="0" w:type="auto"/>
            <w:hideMark/>
          </w:tcPr>
          <w:p w14:paraId="697FAB2C" w14:textId="77777777" w:rsidR="00F76F66" w:rsidRPr="00776648" w:rsidRDefault="00F76F66" w:rsidP="00F76F66">
            <w:pPr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Неисчисляемые имена существительные, имеющие форму только множест</w:t>
            </w:r>
            <w:r w:rsidRPr="00776648">
              <w:rPr>
                <w:color w:val="000000"/>
                <w:sz w:val="24"/>
                <w:szCs w:val="24"/>
              </w:rPr>
              <w:softHyphen/>
              <w:t xml:space="preserve">венного числа </w:t>
            </w:r>
          </w:p>
        </w:tc>
      </w:tr>
      <w:tr w:rsidR="00F76F66" w:rsidRPr="00776648" w14:paraId="76202C9B" w14:textId="77777777" w:rsidTr="00F76F66">
        <w:tc>
          <w:tcPr>
            <w:tcW w:w="0" w:type="auto"/>
            <w:hideMark/>
          </w:tcPr>
          <w:p w14:paraId="00A6D302" w14:textId="77777777" w:rsidR="00F76F66" w:rsidRPr="00776648" w:rsidRDefault="00F76F66" w:rsidP="00F76F66">
            <w:pPr>
              <w:jc w:val="center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lastRenderedPageBreak/>
              <w:t>2.4.31</w:t>
            </w:r>
          </w:p>
        </w:tc>
        <w:tc>
          <w:tcPr>
            <w:tcW w:w="0" w:type="auto"/>
            <w:hideMark/>
          </w:tcPr>
          <w:p w14:paraId="1AF9A448" w14:textId="77777777" w:rsidR="00F76F66" w:rsidRPr="00776648" w:rsidRDefault="00F76F66" w:rsidP="00F76F66">
            <w:pPr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Притяжательный падеж имён существительных</w:t>
            </w:r>
          </w:p>
        </w:tc>
      </w:tr>
      <w:tr w:rsidR="00F76F66" w:rsidRPr="00776648" w14:paraId="15A4DAEA" w14:textId="77777777" w:rsidTr="00F76F66">
        <w:tc>
          <w:tcPr>
            <w:tcW w:w="0" w:type="auto"/>
            <w:hideMark/>
          </w:tcPr>
          <w:p w14:paraId="4B5C2278" w14:textId="77777777" w:rsidR="00F76F66" w:rsidRPr="00776648" w:rsidRDefault="00F76F66" w:rsidP="00F76F66">
            <w:pPr>
              <w:jc w:val="center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2.4.32</w:t>
            </w:r>
          </w:p>
        </w:tc>
        <w:tc>
          <w:tcPr>
            <w:tcW w:w="0" w:type="auto"/>
            <w:hideMark/>
          </w:tcPr>
          <w:p w14:paraId="28A323E5" w14:textId="77777777" w:rsidR="00F76F66" w:rsidRPr="00776648" w:rsidRDefault="00F76F66" w:rsidP="00F76F66">
            <w:pPr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Имена прилагательные и наречия в положительной, сравнительной и превосходной степенях, образованные по правилу, и исключения</w:t>
            </w:r>
          </w:p>
        </w:tc>
      </w:tr>
      <w:tr w:rsidR="00F76F66" w:rsidRPr="00776648" w14:paraId="064222A6" w14:textId="77777777" w:rsidTr="00F76F66">
        <w:tc>
          <w:tcPr>
            <w:tcW w:w="0" w:type="auto"/>
            <w:hideMark/>
          </w:tcPr>
          <w:p w14:paraId="706F0ADD" w14:textId="77777777" w:rsidR="00F76F66" w:rsidRPr="00776648" w:rsidRDefault="00F76F66" w:rsidP="00F76F66">
            <w:pPr>
              <w:jc w:val="center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2.4.33</w:t>
            </w:r>
          </w:p>
        </w:tc>
        <w:tc>
          <w:tcPr>
            <w:tcW w:w="0" w:type="auto"/>
            <w:hideMark/>
          </w:tcPr>
          <w:p w14:paraId="6F00A18A" w14:textId="77777777" w:rsidR="00F76F66" w:rsidRPr="00776648" w:rsidRDefault="00F76F66" w:rsidP="00F76F66">
            <w:pPr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Порядок следования нескольких прилагательных (мнение – размер – возраст – цвет – происхождение)</w:t>
            </w:r>
          </w:p>
        </w:tc>
      </w:tr>
      <w:tr w:rsidR="00F76F66" w:rsidRPr="00B94078" w14:paraId="56E756A6" w14:textId="77777777" w:rsidTr="00F76F66">
        <w:tc>
          <w:tcPr>
            <w:tcW w:w="0" w:type="auto"/>
            <w:hideMark/>
          </w:tcPr>
          <w:p w14:paraId="3237E2FE" w14:textId="77777777" w:rsidR="00F76F66" w:rsidRPr="00776648" w:rsidRDefault="00F76F66" w:rsidP="00F76F66">
            <w:pPr>
              <w:jc w:val="center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2.4.34</w:t>
            </w:r>
          </w:p>
        </w:tc>
        <w:tc>
          <w:tcPr>
            <w:tcW w:w="0" w:type="auto"/>
            <w:hideMark/>
          </w:tcPr>
          <w:p w14:paraId="250BF5F4" w14:textId="77777777" w:rsidR="00F76F66" w:rsidRPr="00776648" w:rsidRDefault="00F76F66" w:rsidP="00F76F66">
            <w:pPr>
              <w:rPr>
                <w:sz w:val="24"/>
                <w:szCs w:val="24"/>
                <w:lang w:val="en-US"/>
              </w:rPr>
            </w:pPr>
            <w:r w:rsidRPr="00776648">
              <w:rPr>
                <w:color w:val="000000"/>
                <w:sz w:val="24"/>
                <w:szCs w:val="24"/>
              </w:rPr>
              <w:t>Слова</w:t>
            </w:r>
            <w:r w:rsidRPr="00776648">
              <w:rPr>
                <w:color w:val="000000"/>
                <w:sz w:val="24"/>
                <w:szCs w:val="24"/>
                <w:lang w:val="en-US"/>
              </w:rPr>
              <w:t xml:space="preserve">, </w:t>
            </w:r>
            <w:r w:rsidRPr="00776648">
              <w:rPr>
                <w:color w:val="000000"/>
                <w:sz w:val="24"/>
                <w:szCs w:val="24"/>
              </w:rPr>
              <w:t>выражающие</w:t>
            </w:r>
            <w:r w:rsidRPr="00776648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r w:rsidRPr="00776648">
              <w:rPr>
                <w:color w:val="000000"/>
                <w:sz w:val="24"/>
                <w:szCs w:val="24"/>
              </w:rPr>
              <w:t>количество</w:t>
            </w:r>
            <w:r w:rsidRPr="00776648">
              <w:rPr>
                <w:color w:val="000000"/>
                <w:sz w:val="24"/>
                <w:szCs w:val="24"/>
                <w:lang w:val="en-US"/>
              </w:rPr>
              <w:t xml:space="preserve"> (</w:t>
            </w:r>
            <w:r w:rsidRPr="00776648">
              <w:rPr>
                <w:i/>
                <w:iCs/>
                <w:color w:val="000000"/>
                <w:sz w:val="24"/>
                <w:szCs w:val="24"/>
                <w:lang w:val="en-US"/>
              </w:rPr>
              <w:t>many/much</w:t>
            </w:r>
            <w:r w:rsidRPr="00776648">
              <w:rPr>
                <w:color w:val="000000"/>
                <w:sz w:val="24"/>
                <w:szCs w:val="24"/>
                <w:lang w:val="en-US"/>
              </w:rPr>
              <w:t xml:space="preserve">, </w:t>
            </w:r>
            <w:r w:rsidRPr="00776648">
              <w:rPr>
                <w:i/>
                <w:iCs/>
                <w:color w:val="000000"/>
                <w:sz w:val="24"/>
                <w:szCs w:val="24"/>
                <w:lang w:val="en-US"/>
              </w:rPr>
              <w:t>little/a little</w:t>
            </w:r>
            <w:r w:rsidRPr="00776648">
              <w:rPr>
                <w:color w:val="000000"/>
                <w:sz w:val="24"/>
                <w:szCs w:val="24"/>
                <w:lang w:val="en-US"/>
              </w:rPr>
              <w:t xml:space="preserve">, </w:t>
            </w:r>
            <w:r w:rsidRPr="00776648">
              <w:rPr>
                <w:i/>
                <w:iCs/>
                <w:color w:val="000000"/>
                <w:sz w:val="24"/>
                <w:szCs w:val="24"/>
                <w:lang w:val="en-US"/>
              </w:rPr>
              <w:t>few/a few</w:t>
            </w:r>
            <w:r w:rsidRPr="00776648">
              <w:rPr>
                <w:color w:val="000000"/>
                <w:sz w:val="24"/>
                <w:szCs w:val="24"/>
                <w:lang w:val="en-US"/>
              </w:rPr>
              <w:t>, </w:t>
            </w:r>
            <w:r w:rsidRPr="00776648">
              <w:rPr>
                <w:i/>
                <w:iCs/>
                <w:color w:val="000000"/>
                <w:sz w:val="24"/>
                <w:szCs w:val="24"/>
                <w:lang w:val="en-US"/>
              </w:rPr>
              <w:t>a lot of</w:t>
            </w:r>
            <w:r w:rsidRPr="00776648">
              <w:rPr>
                <w:color w:val="000000"/>
                <w:sz w:val="24"/>
                <w:szCs w:val="24"/>
                <w:lang w:val="en-US"/>
              </w:rPr>
              <w:t>)</w:t>
            </w:r>
          </w:p>
        </w:tc>
      </w:tr>
      <w:tr w:rsidR="00F76F66" w:rsidRPr="00776648" w14:paraId="1A2C54A3" w14:textId="77777777" w:rsidTr="00F76F66">
        <w:tc>
          <w:tcPr>
            <w:tcW w:w="0" w:type="auto"/>
            <w:hideMark/>
          </w:tcPr>
          <w:p w14:paraId="03F40350" w14:textId="77777777" w:rsidR="00F76F66" w:rsidRPr="00776648" w:rsidRDefault="00F76F66" w:rsidP="00F76F66">
            <w:pPr>
              <w:jc w:val="center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2.4.35</w:t>
            </w:r>
          </w:p>
        </w:tc>
        <w:tc>
          <w:tcPr>
            <w:tcW w:w="0" w:type="auto"/>
            <w:hideMark/>
          </w:tcPr>
          <w:p w14:paraId="432FC1D8" w14:textId="77777777" w:rsidR="00F76F66" w:rsidRPr="00776648" w:rsidRDefault="00F76F66" w:rsidP="00F76F66">
            <w:pPr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Личные местоимения в именительном и объектном падежах, притяжательные местоимения (в том числе в абсолютной форме), возвратные, указательные, вопросительные местоимения; неопределённые местоимения и их производ</w:t>
            </w:r>
            <w:r w:rsidRPr="00776648">
              <w:rPr>
                <w:color w:val="000000"/>
                <w:sz w:val="24"/>
                <w:szCs w:val="24"/>
              </w:rPr>
              <w:softHyphen/>
              <w:t xml:space="preserve">ные; отрицательные местоимения 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>none</w:t>
            </w:r>
            <w:r w:rsidRPr="00776648">
              <w:rPr>
                <w:color w:val="000000"/>
                <w:sz w:val="24"/>
                <w:szCs w:val="24"/>
              </w:rPr>
              <w:t xml:space="preserve">, 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>no</w:t>
            </w:r>
            <w:r w:rsidRPr="00776648">
              <w:rPr>
                <w:color w:val="000000"/>
                <w:sz w:val="24"/>
                <w:szCs w:val="24"/>
              </w:rPr>
              <w:t xml:space="preserve"> и производные последнего (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>nobody</w:t>
            </w:r>
            <w:r w:rsidRPr="00776648">
              <w:rPr>
                <w:color w:val="000000"/>
                <w:sz w:val="24"/>
                <w:szCs w:val="24"/>
              </w:rPr>
              <w:t xml:space="preserve">, 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>nothing </w:t>
            </w:r>
            <w:r w:rsidRPr="00776648">
              <w:rPr>
                <w:color w:val="000000"/>
                <w:sz w:val="24"/>
                <w:szCs w:val="24"/>
              </w:rPr>
              <w:t xml:space="preserve">и другие) </w:t>
            </w:r>
          </w:p>
        </w:tc>
      </w:tr>
      <w:tr w:rsidR="00F76F66" w:rsidRPr="00776648" w14:paraId="621ECC51" w14:textId="77777777" w:rsidTr="00F76F66">
        <w:tc>
          <w:tcPr>
            <w:tcW w:w="0" w:type="auto"/>
            <w:hideMark/>
          </w:tcPr>
          <w:p w14:paraId="31B7AA89" w14:textId="77777777" w:rsidR="00F76F66" w:rsidRPr="00776648" w:rsidRDefault="00F76F66" w:rsidP="00F76F66">
            <w:pPr>
              <w:jc w:val="center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2.4.36</w:t>
            </w:r>
          </w:p>
        </w:tc>
        <w:tc>
          <w:tcPr>
            <w:tcW w:w="0" w:type="auto"/>
            <w:hideMark/>
          </w:tcPr>
          <w:p w14:paraId="6E1621E2" w14:textId="77777777" w:rsidR="00F76F66" w:rsidRPr="00776648" w:rsidRDefault="00F76F66" w:rsidP="00F76F66">
            <w:pPr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 xml:space="preserve">Количественные и порядковые числительные </w:t>
            </w:r>
          </w:p>
        </w:tc>
      </w:tr>
      <w:tr w:rsidR="00F76F66" w:rsidRPr="00776648" w14:paraId="200E3577" w14:textId="77777777" w:rsidTr="00F76F66">
        <w:tc>
          <w:tcPr>
            <w:tcW w:w="0" w:type="auto"/>
            <w:hideMark/>
          </w:tcPr>
          <w:p w14:paraId="52912AF2" w14:textId="77777777" w:rsidR="00F76F66" w:rsidRPr="00776648" w:rsidRDefault="00F76F66" w:rsidP="00F76F66">
            <w:pPr>
              <w:jc w:val="center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2.4.37</w:t>
            </w:r>
          </w:p>
        </w:tc>
        <w:tc>
          <w:tcPr>
            <w:tcW w:w="0" w:type="auto"/>
            <w:hideMark/>
          </w:tcPr>
          <w:p w14:paraId="262978DB" w14:textId="77777777" w:rsidR="00F76F66" w:rsidRPr="00776648" w:rsidRDefault="00F76F66" w:rsidP="00F76F66">
            <w:pPr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 xml:space="preserve">Предлоги места, времени, направления, предлоги, употребляемые с глаголами в страдательном залоге </w:t>
            </w:r>
          </w:p>
        </w:tc>
      </w:tr>
      <w:tr w:rsidR="00F76F66" w:rsidRPr="00776648" w14:paraId="0ABBF6E2" w14:textId="77777777" w:rsidTr="00F76F66">
        <w:tc>
          <w:tcPr>
            <w:tcW w:w="0" w:type="auto"/>
            <w:hideMark/>
          </w:tcPr>
          <w:p w14:paraId="5C25C9C8" w14:textId="77777777" w:rsidR="00F76F66" w:rsidRPr="00776648" w:rsidRDefault="00F76F66" w:rsidP="00F76F66">
            <w:pPr>
              <w:jc w:val="center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hideMark/>
          </w:tcPr>
          <w:p w14:paraId="30BAD64C" w14:textId="77777777" w:rsidR="00F76F66" w:rsidRPr="00776648" w:rsidRDefault="00F76F66" w:rsidP="00F76F66">
            <w:pPr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Социокультурные знания и умения</w:t>
            </w:r>
          </w:p>
        </w:tc>
      </w:tr>
      <w:tr w:rsidR="00F76F66" w:rsidRPr="00776648" w14:paraId="42E4E07A" w14:textId="77777777" w:rsidTr="00F76F66">
        <w:tc>
          <w:tcPr>
            <w:tcW w:w="0" w:type="auto"/>
            <w:hideMark/>
          </w:tcPr>
          <w:p w14:paraId="67FAE456" w14:textId="77777777" w:rsidR="00F76F66" w:rsidRPr="00776648" w:rsidRDefault="00F76F66" w:rsidP="00F76F66">
            <w:pPr>
              <w:jc w:val="center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3.1</w:t>
            </w:r>
          </w:p>
        </w:tc>
        <w:tc>
          <w:tcPr>
            <w:tcW w:w="0" w:type="auto"/>
            <w:hideMark/>
          </w:tcPr>
          <w:p w14:paraId="1F16A5D7" w14:textId="77777777" w:rsidR="00F76F66" w:rsidRPr="00776648" w:rsidRDefault="00F76F66" w:rsidP="00F76F66">
            <w:pPr>
              <w:rPr>
                <w:sz w:val="24"/>
                <w:szCs w:val="24"/>
              </w:rPr>
            </w:pPr>
            <w:r w:rsidRPr="00776648">
              <w:rPr>
                <w:color w:val="000000"/>
                <w:spacing w:val="-3"/>
                <w:sz w:val="24"/>
                <w:szCs w:val="24"/>
              </w:rPr>
              <w:t>Осуществление межличностного и межкультурного общения с использованием знаний о национально-культурных особенностях своей страны и страны (стран) изучаемого языка и основных социокультурных элементов речевого поведен</w:t>
            </w:r>
            <w:r w:rsidRPr="00776648">
              <w:rPr>
                <w:color w:val="000000"/>
                <w:spacing w:val="-3"/>
                <w:sz w:val="24"/>
                <w:szCs w:val="24"/>
              </w:rPr>
              <w:softHyphen/>
              <w:t>ческого этикета в англоязычной среде в рамках тематического содержания 10 класса</w:t>
            </w:r>
          </w:p>
        </w:tc>
      </w:tr>
      <w:tr w:rsidR="00F76F66" w:rsidRPr="00776648" w14:paraId="67493D0D" w14:textId="77777777" w:rsidTr="00F76F66">
        <w:tc>
          <w:tcPr>
            <w:tcW w:w="0" w:type="auto"/>
            <w:hideMark/>
          </w:tcPr>
          <w:p w14:paraId="61848B13" w14:textId="77777777" w:rsidR="00F76F66" w:rsidRPr="00776648" w:rsidRDefault="00F76F66" w:rsidP="00F76F66">
            <w:pPr>
              <w:jc w:val="center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3.2</w:t>
            </w:r>
          </w:p>
        </w:tc>
        <w:tc>
          <w:tcPr>
            <w:tcW w:w="0" w:type="auto"/>
            <w:hideMark/>
          </w:tcPr>
          <w:p w14:paraId="34D8412D" w14:textId="77777777" w:rsidR="00F76F66" w:rsidRPr="00776648" w:rsidRDefault="00F76F66" w:rsidP="00F76F66">
            <w:pPr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Знание и использование в устной и письменной речи наиболее употребительной тематической фоновой лексики и реалий родной страны и страны (стран) изучаемого языка при изучении тем: государственное устройство, си</w:t>
            </w:r>
            <w:r w:rsidRPr="00776648">
              <w:rPr>
                <w:color w:val="000000"/>
                <w:sz w:val="24"/>
                <w:szCs w:val="24"/>
              </w:rPr>
              <w:softHyphen/>
              <w:t>стема образования, здравоохранение, страницы истории, литературное насле</w:t>
            </w:r>
            <w:r w:rsidRPr="00776648">
              <w:rPr>
                <w:color w:val="000000"/>
                <w:sz w:val="24"/>
                <w:szCs w:val="24"/>
              </w:rPr>
              <w:softHyphen/>
              <w:t>дие, национальные и популярные праздники, проведение досуга, этикетные особенности общения, традиции в кулинарии и другие</w:t>
            </w:r>
          </w:p>
        </w:tc>
      </w:tr>
      <w:tr w:rsidR="00F76F66" w:rsidRPr="00776648" w14:paraId="7D05AAF9" w14:textId="77777777" w:rsidTr="00F76F66">
        <w:tc>
          <w:tcPr>
            <w:tcW w:w="0" w:type="auto"/>
            <w:hideMark/>
          </w:tcPr>
          <w:p w14:paraId="7FB81687" w14:textId="77777777" w:rsidR="00F76F66" w:rsidRPr="00776648" w:rsidRDefault="00F76F66" w:rsidP="00F76F66">
            <w:pPr>
              <w:jc w:val="center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3.3</w:t>
            </w:r>
          </w:p>
        </w:tc>
        <w:tc>
          <w:tcPr>
            <w:tcW w:w="0" w:type="auto"/>
            <w:hideMark/>
          </w:tcPr>
          <w:p w14:paraId="54452E14" w14:textId="77777777" w:rsidR="00F76F66" w:rsidRPr="00776648" w:rsidRDefault="00F76F66" w:rsidP="00F76F66">
            <w:pPr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Владение основными сведениями о социокультурном портрете и культурном наследии страны (стран), говорящих на английском языке</w:t>
            </w:r>
          </w:p>
        </w:tc>
      </w:tr>
      <w:tr w:rsidR="00F76F66" w:rsidRPr="00776648" w14:paraId="21416A4D" w14:textId="77777777" w:rsidTr="00F76F66">
        <w:tc>
          <w:tcPr>
            <w:tcW w:w="0" w:type="auto"/>
            <w:hideMark/>
          </w:tcPr>
          <w:p w14:paraId="5D7D205F" w14:textId="77777777" w:rsidR="00F76F66" w:rsidRPr="00776648" w:rsidRDefault="00F76F66" w:rsidP="00F76F66">
            <w:pPr>
              <w:jc w:val="center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3.4</w:t>
            </w:r>
          </w:p>
        </w:tc>
        <w:tc>
          <w:tcPr>
            <w:tcW w:w="0" w:type="auto"/>
            <w:hideMark/>
          </w:tcPr>
          <w:p w14:paraId="244FB78D" w14:textId="77777777" w:rsidR="00F76F66" w:rsidRPr="00776648" w:rsidRDefault="00F76F66" w:rsidP="00F76F66">
            <w:pPr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Понимание речевых различий в ситуациях официального и неофициального общения в рамках тематического содержания речи и использование лексико-грамматических средств с их учётом</w:t>
            </w:r>
          </w:p>
        </w:tc>
      </w:tr>
      <w:tr w:rsidR="00F76F66" w:rsidRPr="00776648" w14:paraId="2A13DA14" w14:textId="77777777" w:rsidTr="00F76F66">
        <w:tc>
          <w:tcPr>
            <w:tcW w:w="0" w:type="auto"/>
            <w:hideMark/>
          </w:tcPr>
          <w:p w14:paraId="6597C9C9" w14:textId="77777777" w:rsidR="00F76F66" w:rsidRPr="00776648" w:rsidRDefault="00F76F66" w:rsidP="00F76F66">
            <w:pPr>
              <w:jc w:val="center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3.5</w:t>
            </w:r>
          </w:p>
        </w:tc>
        <w:tc>
          <w:tcPr>
            <w:tcW w:w="0" w:type="auto"/>
            <w:hideMark/>
          </w:tcPr>
          <w:p w14:paraId="0B251E9B" w14:textId="77777777" w:rsidR="00F76F66" w:rsidRPr="00776648" w:rsidRDefault="00F76F66" w:rsidP="00F76F66">
            <w:pPr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Развитие умения представлять родную страну (малую родину) и страну (страны) изучаемого языка (культурные явления и события, достопримечательности, выдающиеся люди: государственные деятели, учёные, писатели, поэты, худо</w:t>
            </w:r>
            <w:r w:rsidRPr="00776648">
              <w:rPr>
                <w:color w:val="000000"/>
                <w:sz w:val="24"/>
                <w:szCs w:val="24"/>
              </w:rPr>
              <w:softHyphen/>
              <w:t>жники, композиторы, музыканты, спортсмены, актёры и другие)</w:t>
            </w:r>
          </w:p>
        </w:tc>
      </w:tr>
      <w:tr w:rsidR="00F76F66" w:rsidRPr="00776648" w14:paraId="35BAB78F" w14:textId="77777777" w:rsidTr="00F76F66">
        <w:tc>
          <w:tcPr>
            <w:tcW w:w="0" w:type="auto"/>
            <w:hideMark/>
          </w:tcPr>
          <w:p w14:paraId="56A20CD4" w14:textId="77777777" w:rsidR="00F76F66" w:rsidRPr="00776648" w:rsidRDefault="00F76F66" w:rsidP="00F76F66">
            <w:pPr>
              <w:jc w:val="center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hideMark/>
          </w:tcPr>
          <w:p w14:paraId="21D2F982" w14:textId="77777777" w:rsidR="00F76F66" w:rsidRPr="00776648" w:rsidRDefault="00F76F66" w:rsidP="00F76F66">
            <w:pPr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Компенсаторные умения</w:t>
            </w:r>
          </w:p>
        </w:tc>
      </w:tr>
      <w:tr w:rsidR="00F76F66" w:rsidRPr="00776648" w14:paraId="7A1213D8" w14:textId="77777777" w:rsidTr="00F76F66">
        <w:tc>
          <w:tcPr>
            <w:tcW w:w="0" w:type="auto"/>
            <w:hideMark/>
          </w:tcPr>
          <w:p w14:paraId="5720BFCA" w14:textId="77777777" w:rsidR="00F76F66" w:rsidRPr="00776648" w:rsidRDefault="00F76F66" w:rsidP="00F76F66">
            <w:pPr>
              <w:jc w:val="center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4.1</w:t>
            </w:r>
          </w:p>
        </w:tc>
        <w:tc>
          <w:tcPr>
            <w:tcW w:w="0" w:type="auto"/>
            <w:hideMark/>
          </w:tcPr>
          <w:p w14:paraId="1E6A963B" w14:textId="77777777" w:rsidR="00F76F66" w:rsidRPr="00776648" w:rsidRDefault="00F76F66" w:rsidP="00F76F66">
            <w:pPr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Овладение компенсаторными умениями, позволяющими в случае сбоя комму</w:t>
            </w:r>
            <w:r w:rsidRPr="00776648">
              <w:rPr>
                <w:color w:val="000000"/>
                <w:sz w:val="24"/>
                <w:szCs w:val="24"/>
              </w:rPr>
              <w:softHyphen/>
              <w:t>никации, а также в условиях дефицита языковых средств использовать различ</w:t>
            </w:r>
            <w:r w:rsidRPr="00776648">
              <w:rPr>
                <w:color w:val="000000"/>
                <w:sz w:val="24"/>
                <w:szCs w:val="24"/>
              </w:rPr>
              <w:softHyphen/>
              <w:t>ные приёмы переработки информации: при говорении – переспрос, при говорении и письме – описание (перифраз, толкование), при чтении и аудиро</w:t>
            </w:r>
            <w:r w:rsidRPr="00776648">
              <w:rPr>
                <w:color w:val="000000"/>
                <w:sz w:val="24"/>
                <w:szCs w:val="24"/>
              </w:rPr>
              <w:softHyphen/>
              <w:t>вании – языковую и контекстуальную догадку</w:t>
            </w:r>
          </w:p>
        </w:tc>
      </w:tr>
      <w:tr w:rsidR="00F76F66" w:rsidRPr="00776648" w14:paraId="750E2DC0" w14:textId="77777777" w:rsidTr="00F76F66">
        <w:tc>
          <w:tcPr>
            <w:tcW w:w="0" w:type="auto"/>
            <w:hideMark/>
          </w:tcPr>
          <w:p w14:paraId="22905170" w14:textId="77777777" w:rsidR="00F76F66" w:rsidRPr="00776648" w:rsidRDefault="00F76F66" w:rsidP="00F76F66">
            <w:pPr>
              <w:jc w:val="center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4.2</w:t>
            </w:r>
          </w:p>
        </w:tc>
        <w:tc>
          <w:tcPr>
            <w:tcW w:w="0" w:type="auto"/>
            <w:hideMark/>
          </w:tcPr>
          <w:p w14:paraId="1590F4DB" w14:textId="77777777" w:rsidR="00F76F66" w:rsidRPr="00776648" w:rsidRDefault="00F76F66" w:rsidP="00F76F66">
            <w:pPr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Развитие умения игнорировать информацию, не являющуюся необходимой для понимания основного содержания прочитанного (прослушанного) текста или для нахождения в тексте запрашиваемой информации</w:t>
            </w:r>
          </w:p>
        </w:tc>
      </w:tr>
    </w:tbl>
    <w:p w14:paraId="5AEB7742" w14:textId="77777777" w:rsidR="000801D0" w:rsidRDefault="000801D0" w:rsidP="000801D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1"/>
          <w:lang w:eastAsia="ru-RU"/>
        </w:rPr>
      </w:pPr>
      <w:r w:rsidRPr="000801D0">
        <w:rPr>
          <w:rFonts w:ascii="Times New Roman" w:eastAsia="Times New Roman" w:hAnsi="Times New Roman" w:cs="Times New Roman"/>
          <w:b/>
          <w:bCs/>
          <w:sz w:val="24"/>
          <w:szCs w:val="21"/>
          <w:lang w:eastAsia="ru-RU"/>
        </w:rPr>
        <w:t>11 КЛАСС</w:t>
      </w:r>
    </w:p>
    <w:p w14:paraId="59B5B9A4" w14:textId="363F087A" w:rsidR="00F76F66" w:rsidRPr="000801D0" w:rsidRDefault="00F76F66" w:rsidP="000801D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32"/>
          <w:szCs w:val="27"/>
          <w:lang w:eastAsia="ru-RU"/>
        </w:rPr>
      </w:pPr>
      <w:r w:rsidRPr="000801D0">
        <w:rPr>
          <w:rFonts w:ascii="Times New Roman" w:eastAsia="Times New Roman" w:hAnsi="Times New Roman" w:cs="Times New Roman"/>
          <w:b/>
          <w:bCs/>
          <w:sz w:val="24"/>
          <w:szCs w:val="21"/>
          <w:lang w:eastAsia="ru-RU"/>
        </w:rPr>
        <w:lastRenderedPageBreak/>
        <w:t>Проверяемые требования к результатам освоения основной образовательной программы</w:t>
      </w:r>
    </w:p>
    <w:tbl>
      <w:tblPr>
        <w:tblStyle w:val="1b"/>
        <w:tblW w:w="0" w:type="auto"/>
        <w:tblLook w:val="04A0" w:firstRow="1" w:lastRow="0" w:firstColumn="1" w:lastColumn="0" w:noHBand="0" w:noVBand="1"/>
      </w:tblPr>
      <w:tblGrid>
        <w:gridCol w:w="2293"/>
        <w:gridCol w:w="11984"/>
      </w:tblGrid>
      <w:tr w:rsidR="000801D0" w:rsidRPr="00776648" w14:paraId="0AC06106" w14:textId="77777777" w:rsidTr="000801D0">
        <w:tc>
          <w:tcPr>
            <w:tcW w:w="0" w:type="auto"/>
            <w:hideMark/>
          </w:tcPr>
          <w:p w14:paraId="164AFAD7" w14:textId="77777777" w:rsidR="000801D0" w:rsidRPr="00776648" w:rsidRDefault="000801D0" w:rsidP="000801D0">
            <w:pPr>
              <w:jc w:val="center"/>
              <w:rPr>
                <w:b/>
                <w:bCs/>
                <w:sz w:val="24"/>
                <w:szCs w:val="24"/>
              </w:rPr>
            </w:pPr>
            <w:r w:rsidRPr="00776648">
              <w:rPr>
                <w:b/>
                <w:bCs/>
                <w:sz w:val="24"/>
                <w:szCs w:val="24"/>
              </w:rPr>
              <w:t>Код проверяемого результата</w:t>
            </w:r>
          </w:p>
        </w:tc>
        <w:tc>
          <w:tcPr>
            <w:tcW w:w="0" w:type="auto"/>
            <w:vAlign w:val="center"/>
            <w:hideMark/>
          </w:tcPr>
          <w:p w14:paraId="5585D81B" w14:textId="77777777" w:rsidR="000801D0" w:rsidRPr="00776648" w:rsidRDefault="000801D0" w:rsidP="000801D0">
            <w:pPr>
              <w:jc w:val="center"/>
              <w:rPr>
                <w:b/>
                <w:bCs/>
                <w:sz w:val="24"/>
                <w:szCs w:val="24"/>
              </w:rPr>
            </w:pPr>
            <w:r w:rsidRPr="00776648">
              <w:rPr>
                <w:b/>
                <w:bCs/>
                <w:sz w:val="24"/>
                <w:szCs w:val="24"/>
              </w:rPr>
              <w:t>Проверяемые предметные результаты освоения основной образовательной программы среднего общего образования</w:t>
            </w:r>
          </w:p>
        </w:tc>
      </w:tr>
      <w:tr w:rsidR="000801D0" w:rsidRPr="00776648" w14:paraId="6154D8F7" w14:textId="77777777" w:rsidTr="000801D0">
        <w:tc>
          <w:tcPr>
            <w:tcW w:w="0" w:type="auto"/>
            <w:hideMark/>
          </w:tcPr>
          <w:p w14:paraId="1156D529" w14:textId="77777777" w:rsidR="000801D0" w:rsidRPr="00776648" w:rsidRDefault="000801D0" w:rsidP="000801D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4B3C3F4A" w14:textId="77777777" w:rsidR="000801D0" w:rsidRPr="00776648" w:rsidRDefault="000801D0" w:rsidP="000801D0">
            <w:pPr>
              <w:tabs>
                <w:tab w:val="left" w:pos="1843"/>
              </w:tabs>
              <w:ind w:left="42" w:hanging="42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Предметные результаты по учебному предмету «Иностранный (английский) язык (базовый уровень)» ориентированы на применение знаний, умений и на</w:t>
            </w:r>
            <w:r w:rsidRPr="00776648">
              <w:rPr>
                <w:color w:val="000000"/>
                <w:sz w:val="24"/>
                <w:szCs w:val="24"/>
              </w:rPr>
              <w:softHyphen/>
              <w:t>выков в учебных ситуациях и реальных жизненных условиях, должны отражать сформированность иноязычной коммуникативной компетенции на пороговом уровне в совокупности её составляющих – речевой, языковой, социо</w:t>
            </w:r>
            <w:r w:rsidRPr="00776648">
              <w:rPr>
                <w:color w:val="000000"/>
                <w:sz w:val="24"/>
                <w:szCs w:val="24"/>
              </w:rPr>
              <w:softHyphen/>
              <w:t>культурной, компенсаторной, метапредметной</w:t>
            </w:r>
          </w:p>
        </w:tc>
      </w:tr>
      <w:tr w:rsidR="000801D0" w:rsidRPr="00776648" w14:paraId="335F7B90" w14:textId="77777777" w:rsidTr="000801D0">
        <w:tc>
          <w:tcPr>
            <w:tcW w:w="0" w:type="auto"/>
            <w:hideMark/>
          </w:tcPr>
          <w:p w14:paraId="0F1468D4" w14:textId="77777777" w:rsidR="000801D0" w:rsidRPr="00776648" w:rsidRDefault="000801D0" w:rsidP="000801D0">
            <w:pPr>
              <w:jc w:val="center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14:paraId="1D06527A" w14:textId="77777777" w:rsidR="000801D0" w:rsidRPr="00776648" w:rsidRDefault="000801D0" w:rsidP="000801D0">
            <w:pPr>
              <w:tabs>
                <w:tab w:val="left" w:pos="1843"/>
              </w:tabs>
              <w:ind w:left="42" w:hanging="42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Коммуникативные умения</w:t>
            </w:r>
          </w:p>
          <w:p w14:paraId="1696D469" w14:textId="77777777" w:rsidR="000801D0" w:rsidRPr="00776648" w:rsidRDefault="000801D0" w:rsidP="000801D0">
            <w:pPr>
              <w:tabs>
                <w:tab w:val="left" w:pos="1843"/>
              </w:tabs>
              <w:ind w:left="42" w:hanging="42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 xml:space="preserve">Владеть основными видами речевой деятельности </w:t>
            </w:r>
          </w:p>
        </w:tc>
      </w:tr>
      <w:tr w:rsidR="000801D0" w:rsidRPr="00776648" w14:paraId="0704EB47" w14:textId="77777777" w:rsidTr="000801D0">
        <w:tc>
          <w:tcPr>
            <w:tcW w:w="0" w:type="auto"/>
            <w:hideMark/>
          </w:tcPr>
          <w:p w14:paraId="71141EB9" w14:textId="77777777" w:rsidR="000801D0" w:rsidRPr="00776648" w:rsidRDefault="000801D0" w:rsidP="000801D0">
            <w:pPr>
              <w:jc w:val="center"/>
              <w:rPr>
                <w:sz w:val="24"/>
                <w:szCs w:val="24"/>
              </w:rPr>
            </w:pPr>
            <w:r w:rsidRPr="00776648">
              <w:rPr>
                <w:i/>
                <w:iCs/>
                <w:color w:val="000000"/>
                <w:sz w:val="24"/>
                <w:szCs w:val="24"/>
              </w:rPr>
              <w:t>1.1</w:t>
            </w:r>
          </w:p>
        </w:tc>
        <w:tc>
          <w:tcPr>
            <w:tcW w:w="0" w:type="auto"/>
            <w:hideMark/>
          </w:tcPr>
          <w:p w14:paraId="2BEB9020" w14:textId="77777777" w:rsidR="000801D0" w:rsidRPr="00776648" w:rsidRDefault="000801D0" w:rsidP="000801D0">
            <w:pPr>
              <w:tabs>
                <w:tab w:val="left" w:pos="1843"/>
              </w:tabs>
              <w:ind w:left="42" w:hanging="42"/>
              <w:rPr>
                <w:sz w:val="24"/>
                <w:szCs w:val="24"/>
              </w:rPr>
            </w:pPr>
            <w:r w:rsidRPr="00776648">
              <w:rPr>
                <w:i/>
                <w:iCs/>
                <w:color w:val="000000"/>
                <w:sz w:val="24"/>
                <w:szCs w:val="24"/>
              </w:rPr>
              <w:t>Говорение</w:t>
            </w:r>
          </w:p>
        </w:tc>
      </w:tr>
      <w:tr w:rsidR="000801D0" w:rsidRPr="00776648" w14:paraId="7D956358" w14:textId="77777777" w:rsidTr="000801D0">
        <w:tc>
          <w:tcPr>
            <w:tcW w:w="0" w:type="auto"/>
            <w:hideMark/>
          </w:tcPr>
          <w:p w14:paraId="62C2B97D" w14:textId="77777777" w:rsidR="000801D0" w:rsidRPr="00776648" w:rsidRDefault="000801D0" w:rsidP="000801D0">
            <w:pPr>
              <w:jc w:val="center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1.1.1</w:t>
            </w:r>
          </w:p>
        </w:tc>
        <w:tc>
          <w:tcPr>
            <w:tcW w:w="0" w:type="auto"/>
            <w:hideMark/>
          </w:tcPr>
          <w:p w14:paraId="6352E12D" w14:textId="77777777" w:rsidR="000801D0" w:rsidRPr="00776648" w:rsidRDefault="000801D0" w:rsidP="000801D0">
            <w:pPr>
              <w:tabs>
                <w:tab w:val="left" w:pos="1843"/>
              </w:tabs>
              <w:ind w:left="42" w:hanging="42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Вести разные виды диалога (диалог этикетного характера, диалог – побуждение к действию, диалог-расспрос, диалог – обмен мнениями, комбинированный диалог) в стандартных си</w:t>
            </w:r>
            <w:r w:rsidRPr="00776648">
              <w:rPr>
                <w:color w:val="000000"/>
                <w:sz w:val="24"/>
                <w:szCs w:val="24"/>
              </w:rPr>
              <w:softHyphen/>
              <w:t>туациях неофициального и официального общения в рамках отобранного тематического содержания речи с вербальными и (или) зрительными опорами с соблюдением норм рече</w:t>
            </w:r>
            <w:r w:rsidRPr="00776648">
              <w:rPr>
                <w:color w:val="000000"/>
                <w:sz w:val="24"/>
                <w:szCs w:val="24"/>
              </w:rPr>
              <w:softHyphen/>
              <w:t>вого этикета, принятых в стране (странах) изучаемого языка (до 9 реплик со стороны каждого собеседника)</w:t>
            </w:r>
          </w:p>
        </w:tc>
      </w:tr>
      <w:tr w:rsidR="000801D0" w:rsidRPr="00776648" w14:paraId="5A8F7BBB" w14:textId="77777777" w:rsidTr="000801D0">
        <w:tc>
          <w:tcPr>
            <w:tcW w:w="0" w:type="auto"/>
            <w:hideMark/>
          </w:tcPr>
          <w:p w14:paraId="67112BAA" w14:textId="77777777" w:rsidR="000801D0" w:rsidRPr="00776648" w:rsidRDefault="000801D0" w:rsidP="000801D0">
            <w:pPr>
              <w:jc w:val="center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1.1.2</w:t>
            </w:r>
          </w:p>
        </w:tc>
        <w:tc>
          <w:tcPr>
            <w:tcW w:w="0" w:type="auto"/>
            <w:hideMark/>
          </w:tcPr>
          <w:p w14:paraId="18C50CF9" w14:textId="77777777" w:rsidR="000801D0" w:rsidRPr="00776648" w:rsidRDefault="000801D0" w:rsidP="000801D0">
            <w:pPr>
              <w:tabs>
                <w:tab w:val="left" w:pos="1843"/>
              </w:tabs>
              <w:ind w:left="42" w:hanging="42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Создавать устные связные монологические высказывания (описание (характеристика), по</w:t>
            </w:r>
            <w:r w:rsidRPr="00776648">
              <w:rPr>
                <w:color w:val="000000"/>
                <w:sz w:val="24"/>
                <w:szCs w:val="24"/>
              </w:rPr>
              <w:softHyphen/>
              <w:t>вествование (сообщение), рассуждение) с изло</w:t>
            </w:r>
            <w:r w:rsidRPr="00776648">
              <w:rPr>
                <w:color w:val="000000"/>
                <w:sz w:val="24"/>
                <w:szCs w:val="24"/>
              </w:rPr>
              <w:softHyphen/>
              <w:t>жением своего мнения и краткой аргументацией с вербальными и (или) зрительными опо</w:t>
            </w:r>
            <w:r w:rsidRPr="00776648">
              <w:rPr>
                <w:color w:val="000000"/>
                <w:sz w:val="24"/>
                <w:szCs w:val="24"/>
              </w:rPr>
              <w:softHyphen/>
              <w:t>рами или без опор в рамках отобранного тематического содержания речи</w:t>
            </w:r>
          </w:p>
        </w:tc>
      </w:tr>
      <w:tr w:rsidR="000801D0" w:rsidRPr="00776648" w14:paraId="2B820E7F" w14:textId="77777777" w:rsidTr="000801D0">
        <w:tc>
          <w:tcPr>
            <w:tcW w:w="0" w:type="auto"/>
            <w:hideMark/>
          </w:tcPr>
          <w:p w14:paraId="4D8A9584" w14:textId="77777777" w:rsidR="000801D0" w:rsidRPr="00776648" w:rsidRDefault="000801D0" w:rsidP="000801D0">
            <w:pPr>
              <w:jc w:val="center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1.1.3</w:t>
            </w:r>
          </w:p>
        </w:tc>
        <w:tc>
          <w:tcPr>
            <w:tcW w:w="0" w:type="auto"/>
            <w:hideMark/>
          </w:tcPr>
          <w:p w14:paraId="5896C7F6" w14:textId="77777777" w:rsidR="000801D0" w:rsidRPr="00776648" w:rsidRDefault="000801D0" w:rsidP="000801D0">
            <w:pPr>
              <w:tabs>
                <w:tab w:val="left" w:pos="1843"/>
              </w:tabs>
              <w:ind w:left="42" w:hanging="42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Излагать основное содержание прочитанного (прослушанного) текста с выражением своего отношения (объём монологического высказы</w:t>
            </w:r>
            <w:r w:rsidRPr="00776648">
              <w:rPr>
                <w:color w:val="000000"/>
                <w:sz w:val="24"/>
                <w:szCs w:val="24"/>
              </w:rPr>
              <w:softHyphen/>
              <w:t>вания – 14-15 фраз)</w:t>
            </w:r>
          </w:p>
        </w:tc>
      </w:tr>
      <w:tr w:rsidR="000801D0" w:rsidRPr="00776648" w14:paraId="2C030FE4" w14:textId="77777777" w:rsidTr="000801D0">
        <w:tc>
          <w:tcPr>
            <w:tcW w:w="0" w:type="auto"/>
            <w:hideMark/>
          </w:tcPr>
          <w:p w14:paraId="3772E7B8" w14:textId="77777777" w:rsidR="000801D0" w:rsidRPr="00776648" w:rsidRDefault="000801D0" w:rsidP="000801D0">
            <w:pPr>
              <w:jc w:val="center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1.1.4</w:t>
            </w:r>
          </w:p>
        </w:tc>
        <w:tc>
          <w:tcPr>
            <w:tcW w:w="0" w:type="auto"/>
            <w:hideMark/>
          </w:tcPr>
          <w:p w14:paraId="4E303F8E" w14:textId="77777777" w:rsidR="000801D0" w:rsidRPr="00776648" w:rsidRDefault="000801D0" w:rsidP="000801D0">
            <w:pPr>
              <w:tabs>
                <w:tab w:val="left" w:pos="1843"/>
              </w:tabs>
              <w:ind w:left="42" w:hanging="42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Устно излагать результаты выполненной про</w:t>
            </w:r>
            <w:r w:rsidRPr="00776648">
              <w:rPr>
                <w:color w:val="000000"/>
                <w:sz w:val="24"/>
                <w:szCs w:val="24"/>
              </w:rPr>
              <w:softHyphen/>
              <w:t>ектной работы (объём – 14-15 фраз)</w:t>
            </w:r>
          </w:p>
        </w:tc>
      </w:tr>
      <w:tr w:rsidR="000801D0" w:rsidRPr="00776648" w14:paraId="482468C1" w14:textId="77777777" w:rsidTr="000801D0">
        <w:tc>
          <w:tcPr>
            <w:tcW w:w="0" w:type="auto"/>
            <w:hideMark/>
          </w:tcPr>
          <w:p w14:paraId="0C85677C" w14:textId="77777777" w:rsidR="000801D0" w:rsidRPr="00776648" w:rsidRDefault="000801D0" w:rsidP="000801D0">
            <w:pPr>
              <w:jc w:val="center"/>
              <w:rPr>
                <w:sz w:val="24"/>
                <w:szCs w:val="24"/>
              </w:rPr>
            </w:pPr>
            <w:r w:rsidRPr="00776648">
              <w:rPr>
                <w:i/>
                <w:iCs/>
                <w:color w:val="000000"/>
                <w:sz w:val="24"/>
                <w:szCs w:val="24"/>
              </w:rPr>
              <w:t>1.2</w:t>
            </w:r>
          </w:p>
        </w:tc>
        <w:tc>
          <w:tcPr>
            <w:tcW w:w="0" w:type="auto"/>
            <w:hideMark/>
          </w:tcPr>
          <w:p w14:paraId="74DFC8B9" w14:textId="77777777" w:rsidR="000801D0" w:rsidRPr="00776648" w:rsidRDefault="000801D0" w:rsidP="000801D0">
            <w:pPr>
              <w:ind w:left="42" w:hanging="42"/>
              <w:rPr>
                <w:sz w:val="24"/>
                <w:szCs w:val="24"/>
              </w:rPr>
            </w:pPr>
            <w:r w:rsidRPr="00776648">
              <w:rPr>
                <w:i/>
                <w:iCs/>
                <w:color w:val="000000"/>
                <w:sz w:val="24"/>
                <w:szCs w:val="24"/>
              </w:rPr>
              <w:t>Аудирование</w:t>
            </w:r>
          </w:p>
        </w:tc>
      </w:tr>
      <w:tr w:rsidR="000801D0" w:rsidRPr="00776648" w14:paraId="1205486A" w14:textId="77777777" w:rsidTr="000801D0">
        <w:tc>
          <w:tcPr>
            <w:tcW w:w="0" w:type="auto"/>
            <w:hideMark/>
          </w:tcPr>
          <w:p w14:paraId="37D37E38" w14:textId="77777777" w:rsidR="000801D0" w:rsidRPr="00776648" w:rsidRDefault="000801D0" w:rsidP="000801D0">
            <w:pPr>
              <w:jc w:val="center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1.2.1</w:t>
            </w:r>
          </w:p>
        </w:tc>
        <w:tc>
          <w:tcPr>
            <w:tcW w:w="0" w:type="auto"/>
            <w:hideMark/>
          </w:tcPr>
          <w:p w14:paraId="479DF679" w14:textId="77777777" w:rsidR="000801D0" w:rsidRPr="00776648" w:rsidRDefault="000801D0" w:rsidP="000801D0">
            <w:pPr>
              <w:ind w:left="42" w:hanging="42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Воспринимать на слух и понимать аутентич</w:t>
            </w:r>
            <w:r w:rsidRPr="00776648">
              <w:rPr>
                <w:color w:val="000000"/>
                <w:sz w:val="24"/>
                <w:szCs w:val="24"/>
              </w:rPr>
              <w:softHyphen/>
              <w:t>ные тексты, содержащие отдельные неизучен</w:t>
            </w:r>
            <w:r w:rsidRPr="00776648">
              <w:rPr>
                <w:color w:val="000000"/>
                <w:sz w:val="24"/>
                <w:szCs w:val="24"/>
              </w:rPr>
              <w:softHyphen/>
              <w:t>ные языковые явления, с разной глубиной проникновения в содержание текста: с пони</w:t>
            </w:r>
            <w:r w:rsidRPr="00776648">
              <w:rPr>
                <w:color w:val="000000"/>
                <w:sz w:val="24"/>
                <w:szCs w:val="24"/>
              </w:rPr>
              <w:softHyphen/>
              <w:t>манием основного содержания, с пониманием нужной (интересующей, запрашиваемой) инфор</w:t>
            </w:r>
            <w:r w:rsidRPr="00776648">
              <w:rPr>
                <w:color w:val="000000"/>
                <w:sz w:val="24"/>
                <w:szCs w:val="24"/>
              </w:rPr>
              <w:softHyphen/>
              <w:t>мации (время звучания текста (текстов) для аудирования – до 2,5 минут)</w:t>
            </w:r>
          </w:p>
        </w:tc>
      </w:tr>
      <w:tr w:rsidR="000801D0" w:rsidRPr="00776648" w14:paraId="746AAD9D" w14:textId="77777777" w:rsidTr="000801D0">
        <w:tc>
          <w:tcPr>
            <w:tcW w:w="0" w:type="auto"/>
            <w:hideMark/>
          </w:tcPr>
          <w:p w14:paraId="6FB7D6C8" w14:textId="77777777" w:rsidR="000801D0" w:rsidRPr="00776648" w:rsidRDefault="000801D0" w:rsidP="000801D0">
            <w:pPr>
              <w:jc w:val="center"/>
              <w:rPr>
                <w:sz w:val="24"/>
                <w:szCs w:val="24"/>
              </w:rPr>
            </w:pPr>
            <w:r w:rsidRPr="00776648">
              <w:rPr>
                <w:i/>
                <w:iCs/>
                <w:color w:val="000000"/>
                <w:sz w:val="24"/>
                <w:szCs w:val="24"/>
              </w:rPr>
              <w:t>1.3</w:t>
            </w:r>
          </w:p>
        </w:tc>
        <w:tc>
          <w:tcPr>
            <w:tcW w:w="0" w:type="auto"/>
            <w:hideMark/>
          </w:tcPr>
          <w:p w14:paraId="7AB7B369" w14:textId="77777777" w:rsidR="000801D0" w:rsidRPr="00776648" w:rsidRDefault="000801D0" w:rsidP="000801D0">
            <w:pPr>
              <w:ind w:left="42" w:hanging="42"/>
              <w:rPr>
                <w:sz w:val="24"/>
                <w:szCs w:val="24"/>
              </w:rPr>
            </w:pPr>
            <w:r w:rsidRPr="00776648">
              <w:rPr>
                <w:i/>
                <w:iCs/>
                <w:color w:val="000000"/>
                <w:sz w:val="24"/>
                <w:szCs w:val="24"/>
              </w:rPr>
              <w:t>Смысловое чтение</w:t>
            </w:r>
          </w:p>
        </w:tc>
      </w:tr>
      <w:tr w:rsidR="000801D0" w:rsidRPr="00776648" w14:paraId="6512034C" w14:textId="77777777" w:rsidTr="000801D0">
        <w:tc>
          <w:tcPr>
            <w:tcW w:w="0" w:type="auto"/>
            <w:hideMark/>
          </w:tcPr>
          <w:p w14:paraId="3B936495" w14:textId="77777777" w:rsidR="000801D0" w:rsidRPr="00776648" w:rsidRDefault="000801D0" w:rsidP="000801D0">
            <w:pPr>
              <w:jc w:val="center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1.3.1</w:t>
            </w:r>
          </w:p>
        </w:tc>
        <w:tc>
          <w:tcPr>
            <w:tcW w:w="0" w:type="auto"/>
            <w:hideMark/>
          </w:tcPr>
          <w:p w14:paraId="20868E69" w14:textId="77777777" w:rsidR="000801D0" w:rsidRPr="00776648" w:rsidRDefault="000801D0" w:rsidP="000801D0">
            <w:pPr>
              <w:ind w:left="42" w:hanging="42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Читать про себя и понимать несложные аутен</w:t>
            </w:r>
            <w:r w:rsidRPr="00776648">
              <w:rPr>
                <w:color w:val="000000"/>
                <w:sz w:val="24"/>
                <w:szCs w:val="24"/>
              </w:rPr>
              <w:softHyphen/>
              <w:t>тичные тексты разного вида, жанра и стиля, содержащие отдельные неизученные языковые явления, с различной глубиной проникновения в содержание текста: с пониманием основного содержания, с пониманием нужной (интере</w:t>
            </w:r>
            <w:r w:rsidRPr="00776648">
              <w:rPr>
                <w:color w:val="000000"/>
                <w:sz w:val="24"/>
                <w:szCs w:val="24"/>
              </w:rPr>
              <w:softHyphen/>
              <w:t>сующей, запрашиваемой) информации, с пол</w:t>
            </w:r>
            <w:r w:rsidRPr="00776648">
              <w:rPr>
                <w:color w:val="000000"/>
                <w:sz w:val="24"/>
                <w:szCs w:val="24"/>
              </w:rPr>
              <w:softHyphen/>
              <w:t>ным пониманием прочитанного (объём текста (текстов) для чтения – до 600-800 слов); читать про себя и устанавливать причинно-следственную взаимосвязь изложенных в тек</w:t>
            </w:r>
            <w:r w:rsidRPr="00776648">
              <w:rPr>
                <w:color w:val="000000"/>
                <w:sz w:val="24"/>
                <w:szCs w:val="24"/>
              </w:rPr>
              <w:softHyphen/>
              <w:t>сте фактов и событий; читать про себя несплошные тексты (таблицы, диаграммы, графики) и понимать представлен</w:t>
            </w:r>
            <w:r w:rsidRPr="00776648">
              <w:rPr>
                <w:color w:val="000000"/>
                <w:sz w:val="24"/>
                <w:szCs w:val="24"/>
              </w:rPr>
              <w:softHyphen/>
              <w:t>ную в них информацию</w:t>
            </w:r>
          </w:p>
        </w:tc>
      </w:tr>
      <w:tr w:rsidR="000801D0" w:rsidRPr="00776648" w14:paraId="13BAD993" w14:textId="77777777" w:rsidTr="000801D0">
        <w:tc>
          <w:tcPr>
            <w:tcW w:w="0" w:type="auto"/>
            <w:hideMark/>
          </w:tcPr>
          <w:p w14:paraId="7F155A70" w14:textId="77777777" w:rsidR="000801D0" w:rsidRPr="00776648" w:rsidRDefault="000801D0" w:rsidP="000801D0">
            <w:pPr>
              <w:jc w:val="center"/>
              <w:rPr>
                <w:sz w:val="24"/>
                <w:szCs w:val="24"/>
              </w:rPr>
            </w:pPr>
            <w:r w:rsidRPr="00776648">
              <w:rPr>
                <w:i/>
                <w:iCs/>
                <w:color w:val="000000"/>
                <w:sz w:val="24"/>
                <w:szCs w:val="24"/>
              </w:rPr>
              <w:lastRenderedPageBreak/>
              <w:t>1.4</w:t>
            </w:r>
          </w:p>
        </w:tc>
        <w:tc>
          <w:tcPr>
            <w:tcW w:w="0" w:type="auto"/>
            <w:hideMark/>
          </w:tcPr>
          <w:p w14:paraId="713B871A" w14:textId="77777777" w:rsidR="000801D0" w:rsidRPr="00776648" w:rsidRDefault="000801D0" w:rsidP="000801D0">
            <w:pPr>
              <w:ind w:left="42" w:hanging="42"/>
              <w:rPr>
                <w:sz w:val="24"/>
                <w:szCs w:val="24"/>
              </w:rPr>
            </w:pPr>
            <w:r w:rsidRPr="00776648">
              <w:rPr>
                <w:i/>
                <w:iCs/>
                <w:color w:val="000000"/>
                <w:sz w:val="24"/>
                <w:szCs w:val="24"/>
              </w:rPr>
              <w:t>Письменная речь</w:t>
            </w:r>
          </w:p>
        </w:tc>
      </w:tr>
      <w:tr w:rsidR="000801D0" w:rsidRPr="00776648" w14:paraId="5C1D8A48" w14:textId="77777777" w:rsidTr="000801D0">
        <w:tc>
          <w:tcPr>
            <w:tcW w:w="0" w:type="auto"/>
            <w:hideMark/>
          </w:tcPr>
          <w:p w14:paraId="023989E3" w14:textId="77777777" w:rsidR="000801D0" w:rsidRPr="00776648" w:rsidRDefault="000801D0" w:rsidP="000801D0">
            <w:pPr>
              <w:jc w:val="center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1.4.1</w:t>
            </w:r>
          </w:p>
        </w:tc>
        <w:tc>
          <w:tcPr>
            <w:tcW w:w="0" w:type="auto"/>
            <w:hideMark/>
          </w:tcPr>
          <w:p w14:paraId="746B86C1" w14:textId="77777777" w:rsidR="000801D0" w:rsidRPr="00776648" w:rsidRDefault="000801D0" w:rsidP="000801D0">
            <w:pPr>
              <w:ind w:left="42" w:hanging="42"/>
              <w:rPr>
                <w:sz w:val="24"/>
                <w:szCs w:val="24"/>
              </w:rPr>
            </w:pPr>
            <w:r w:rsidRPr="00776648">
              <w:rPr>
                <w:color w:val="000000"/>
                <w:spacing w:val="-2"/>
                <w:sz w:val="24"/>
                <w:szCs w:val="24"/>
              </w:rPr>
              <w:t>Заполнять анкеты и формуляры, сообщая о себе основные сведения, в соответствии с нормами, принятыми в стране (странах) изучаемого языка</w:t>
            </w:r>
          </w:p>
        </w:tc>
      </w:tr>
      <w:tr w:rsidR="000801D0" w:rsidRPr="00776648" w14:paraId="3CB97860" w14:textId="77777777" w:rsidTr="000801D0">
        <w:tc>
          <w:tcPr>
            <w:tcW w:w="0" w:type="auto"/>
            <w:hideMark/>
          </w:tcPr>
          <w:p w14:paraId="744ED9C6" w14:textId="77777777" w:rsidR="000801D0" w:rsidRPr="00776648" w:rsidRDefault="000801D0" w:rsidP="000801D0">
            <w:pPr>
              <w:jc w:val="center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1.4.2</w:t>
            </w:r>
          </w:p>
        </w:tc>
        <w:tc>
          <w:tcPr>
            <w:tcW w:w="0" w:type="auto"/>
            <w:hideMark/>
          </w:tcPr>
          <w:p w14:paraId="1005772B" w14:textId="77777777" w:rsidR="000801D0" w:rsidRPr="00776648" w:rsidRDefault="000801D0" w:rsidP="000801D0">
            <w:pPr>
              <w:ind w:left="42" w:hanging="42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Писать электронное сообщение личного харак</w:t>
            </w:r>
            <w:r w:rsidRPr="00776648">
              <w:rPr>
                <w:color w:val="000000"/>
                <w:sz w:val="24"/>
                <w:szCs w:val="24"/>
              </w:rPr>
              <w:softHyphen/>
              <w:t>тера, соблюдая речевой этикет, принятый в стране (странах) изучаемого языка (объём сообщения – до 140 слов)</w:t>
            </w:r>
          </w:p>
        </w:tc>
      </w:tr>
      <w:tr w:rsidR="000801D0" w:rsidRPr="00776648" w14:paraId="661025C8" w14:textId="77777777" w:rsidTr="000801D0">
        <w:tc>
          <w:tcPr>
            <w:tcW w:w="0" w:type="auto"/>
            <w:hideMark/>
          </w:tcPr>
          <w:p w14:paraId="324BC6DA" w14:textId="77777777" w:rsidR="000801D0" w:rsidRPr="00776648" w:rsidRDefault="000801D0" w:rsidP="000801D0">
            <w:pPr>
              <w:jc w:val="center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1.4.3</w:t>
            </w:r>
          </w:p>
        </w:tc>
        <w:tc>
          <w:tcPr>
            <w:tcW w:w="0" w:type="auto"/>
            <w:hideMark/>
          </w:tcPr>
          <w:p w14:paraId="20187A14" w14:textId="77777777" w:rsidR="000801D0" w:rsidRPr="00776648" w:rsidRDefault="000801D0" w:rsidP="000801D0">
            <w:pPr>
              <w:ind w:left="42" w:hanging="42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Создавать письменные высказывания на ос</w:t>
            </w:r>
            <w:r w:rsidRPr="00776648">
              <w:rPr>
                <w:color w:val="000000"/>
                <w:sz w:val="24"/>
                <w:szCs w:val="24"/>
              </w:rPr>
              <w:softHyphen/>
              <w:t>нове плана, иллюстрации, таблицы, диаграм</w:t>
            </w:r>
            <w:r w:rsidRPr="00776648">
              <w:rPr>
                <w:color w:val="000000"/>
                <w:sz w:val="24"/>
                <w:szCs w:val="24"/>
              </w:rPr>
              <w:softHyphen/>
              <w:t>мы и (или) прочитанного (прослушанного) текста с использованием образца (объём высказывания – до 180 слов)</w:t>
            </w:r>
          </w:p>
        </w:tc>
      </w:tr>
      <w:tr w:rsidR="000801D0" w:rsidRPr="00776648" w14:paraId="5741ECBB" w14:textId="77777777" w:rsidTr="000801D0">
        <w:tc>
          <w:tcPr>
            <w:tcW w:w="0" w:type="auto"/>
            <w:hideMark/>
          </w:tcPr>
          <w:p w14:paraId="148665AA" w14:textId="77777777" w:rsidR="000801D0" w:rsidRPr="00776648" w:rsidRDefault="000801D0" w:rsidP="000801D0">
            <w:pPr>
              <w:jc w:val="center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1.4.4</w:t>
            </w:r>
          </w:p>
        </w:tc>
        <w:tc>
          <w:tcPr>
            <w:tcW w:w="0" w:type="auto"/>
            <w:hideMark/>
          </w:tcPr>
          <w:p w14:paraId="02F6F5D7" w14:textId="77777777" w:rsidR="000801D0" w:rsidRPr="00776648" w:rsidRDefault="000801D0" w:rsidP="000801D0">
            <w:pPr>
              <w:ind w:left="42" w:hanging="42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Заполнять таблицу, кратко фиксируя содержа</w:t>
            </w:r>
            <w:r w:rsidRPr="00776648">
              <w:rPr>
                <w:color w:val="000000"/>
                <w:sz w:val="24"/>
                <w:szCs w:val="24"/>
              </w:rPr>
              <w:softHyphen/>
              <w:t>ние прочитанного (прослушанного) текста или дополняя информацию в таблице</w:t>
            </w:r>
          </w:p>
        </w:tc>
      </w:tr>
      <w:tr w:rsidR="000801D0" w:rsidRPr="00776648" w14:paraId="10255B37" w14:textId="77777777" w:rsidTr="000801D0">
        <w:tc>
          <w:tcPr>
            <w:tcW w:w="0" w:type="auto"/>
            <w:hideMark/>
          </w:tcPr>
          <w:p w14:paraId="1723A18C" w14:textId="77777777" w:rsidR="000801D0" w:rsidRPr="00776648" w:rsidRDefault="000801D0" w:rsidP="000801D0">
            <w:pPr>
              <w:jc w:val="center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1.4.5</w:t>
            </w:r>
          </w:p>
        </w:tc>
        <w:tc>
          <w:tcPr>
            <w:tcW w:w="0" w:type="auto"/>
            <w:hideMark/>
          </w:tcPr>
          <w:p w14:paraId="4CF939A5" w14:textId="77777777" w:rsidR="000801D0" w:rsidRPr="00776648" w:rsidRDefault="000801D0" w:rsidP="000801D0">
            <w:pPr>
              <w:ind w:left="42" w:hanging="42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Письменно представлять результаты выпол</w:t>
            </w:r>
            <w:r w:rsidRPr="00776648">
              <w:rPr>
                <w:color w:val="000000"/>
                <w:sz w:val="24"/>
                <w:szCs w:val="24"/>
              </w:rPr>
              <w:softHyphen/>
              <w:t>ненной проектной работы (объём – до 180 слов)</w:t>
            </w:r>
          </w:p>
        </w:tc>
      </w:tr>
      <w:tr w:rsidR="000801D0" w:rsidRPr="00776648" w14:paraId="4FF0F963" w14:textId="77777777" w:rsidTr="000801D0">
        <w:tc>
          <w:tcPr>
            <w:tcW w:w="0" w:type="auto"/>
            <w:hideMark/>
          </w:tcPr>
          <w:p w14:paraId="04291285" w14:textId="77777777" w:rsidR="000801D0" w:rsidRPr="00776648" w:rsidRDefault="000801D0" w:rsidP="000801D0">
            <w:pPr>
              <w:jc w:val="center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1.4.6</w:t>
            </w:r>
          </w:p>
        </w:tc>
        <w:tc>
          <w:tcPr>
            <w:tcW w:w="0" w:type="auto"/>
            <w:hideMark/>
          </w:tcPr>
          <w:p w14:paraId="36B81B02" w14:textId="77777777" w:rsidR="000801D0" w:rsidRPr="00776648" w:rsidRDefault="000801D0" w:rsidP="000801D0">
            <w:pPr>
              <w:ind w:left="42" w:hanging="42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Писать резюме (CV) с сообщением основных сведений о себе в соответствии с нормами, принятыми в стране (странах) изучаемого языка</w:t>
            </w:r>
          </w:p>
        </w:tc>
      </w:tr>
      <w:tr w:rsidR="000801D0" w:rsidRPr="00776648" w14:paraId="007249C7" w14:textId="77777777" w:rsidTr="000801D0">
        <w:tc>
          <w:tcPr>
            <w:tcW w:w="0" w:type="auto"/>
            <w:hideMark/>
          </w:tcPr>
          <w:p w14:paraId="6A9C26C0" w14:textId="77777777" w:rsidR="000801D0" w:rsidRPr="00776648" w:rsidRDefault="000801D0" w:rsidP="000801D0">
            <w:pPr>
              <w:jc w:val="center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14:paraId="03878126" w14:textId="77777777" w:rsidR="000801D0" w:rsidRPr="00776648" w:rsidRDefault="000801D0" w:rsidP="000801D0">
            <w:pPr>
              <w:ind w:left="42" w:hanging="42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Языковые знания и навыки</w:t>
            </w:r>
          </w:p>
        </w:tc>
      </w:tr>
      <w:tr w:rsidR="000801D0" w:rsidRPr="00776648" w14:paraId="675826BF" w14:textId="77777777" w:rsidTr="000801D0">
        <w:tc>
          <w:tcPr>
            <w:tcW w:w="0" w:type="auto"/>
            <w:hideMark/>
          </w:tcPr>
          <w:p w14:paraId="3B8508E5" w14:textId="77777777" w:rsidR="000801D0" w:rsidRPr="00776648" w:rsidRDefault="000801D0" w:rsidP="000801D0">
            <w:pPr>
              <w:jc w:val="center"/>
              <w:rPr>
                <w:sz w:val="24"/>
                <w:szCs w:val="24"/>
              </w:rPr>
            </w:pPr>
            <w:r w:rsidRPr="00776648">
              <w:rPr>
                <w:i/>
                <w:iCs/>
                <w:color w:val="000000"/>
                <w:sz w:val="24"/>
                <w:szCs w:val="24"/>
              </w:rPr>
              <w:t>2.1</w:t>
            </w:r>
          </w:p>
        </w:tc>
        <w:tc>
          <w:tcPr>
            <w:tcW w:w="0" w:type="auto"/>
            <w:hideMark/>
          </w:tcPr>
          <w:p w14:paraId="79B31C78" w14:textId="77777777" w:rsidR="000801D0" w:rsidRPr="00776648" w:rsidRDefault="000801D0" w:rsidP="000801D0">
            <w:pPr>
              <w:ind w:left="42" w:hanging="42"/>
              <w:rPr>
                <w:sz w:val="24"/>
                <w:szCs w:val="24"/>
              </w:rPr>
            </w:pPr>
            <w:r w:rsidRPr="00776648">
              <w:rPr>
                <w:i/>
                <w:iCs/>
                <w:color w:val="000000"/>
                <w:sz w:val="24"/>
                <w:szCs w:val="24"/>
              </w:rPr>
              <w:t>Фонетическая сторона речи</w:t>
            </w:r>
          </w:p>
        </w:tc>
      </w:tr>
      <w:tr w:rsidR="000801D0" w:rsidRPr="00776648" w14:paraId="573B69A3" w14:textId="77777777" w:rsidTr="000801D0">
        <w:tc>
          <w:tcPr>
            <w:tcW w:w="0" w:type="auto"/>
            <w:hideMark/>
          </w:tcPr>
          <w:p w14:paraId="3BD350AB" w14:textId="77777777" w:rsidR="000801D0" w:rsidRPr="00776648" w:rsidRDefault="000801D0" w:rsidP="000801D0">
            <w:pPr>
              <w:jc w:val="center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2.1.1</w:t>
            </w:r>
          </w:p>
        </w:tc>
        <w:tc>
          <w:tcPr>
            <w:tcW w:w="0" w:type="auto"/>
            <w:hideMark/>
          </w:tcPr>
          <w:p w14:paraId="34CA7D73" w14:textId="77777777" w:rsidR="000801D0" w:rsidRPr="00776648" w:rsidRDefault="000801D0" w:rsidP="000801D0">
            <w:pPr>
              <w:ind w:left="42" w:hanging="42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Различать на слух и адекватно, без ошибок, ведущих к сбою коммуникации, произносить слова с правильным ударением и фразы с со</w:t>
            </w:r>
            <w:r w:rsidRPr="00776648">
              <w:rPr>
                <w:color w:val="000000"/>
                <w:sz w:val="24"/>
                <w:szCs w:val="24"/>
              </w:rPr>
              <w:softHyphen/>
              <w:t>блюдением их ритмико-интонационных осо</w:t>
            </w:r>
            <w:r w:rsidRPr="00776648">
              <w:rPr>
                <w:color w:val="000000"/>
                <w:sz w:val="24"/>
                <w:szCs w:val="24"/>
              </w:rPr>
              <w:softHyphen/>
              <w:t xml:space="preserve">бенностей, в том числе применять правило отсутствия фразового ударения на служебных словах </w:t>
            </w:r>
          </w:p>
        </w:tc>
      </w:tr>
      <w:tr w:rsidR="000801D0" w:rsidRPr="00776648" w14:paraId="2E046BEA" w14:textId="77777777" w:rsidTr="000801D0">
        <w:tc>
          <w:tcPr>
            <w:tcW w:w="0" w:type="auto"/>
            <w:hideMark/>
          </w:tcPr>
          <w:p w14:paraId="1D506949" w14:textId="77777777" w:rsidR="000801D0" w:rsidRPr="00776648" w:rsidRDefault="000801D0" w:rsidP="000801D0">
            <w:pPr>
              <w:jc w:val="center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2.1.2</w:t>
            </w:r>
          </w:p>
        </w:tc>
        <w:tc>
          <w:tcPr>
            <w:tcW w:w="0" w:type="auto"/>
            <w:hideMark/>
          </w:tcPr>
          <w:p w14:paraId="30E3CB8B" w14:textId="77777777" w:rsidR="000801D0" w:rsidRPr="00776648" w:rsidRDefault="000801D0" w:rsidP="000801D0">
            <w:pPr>
              <w:ind w:left="42" w:hanging="42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Выразительно читать вслух небольшие тексты объёмом до 150 слов, построенные на изучен</w:t>
            </w:r>
            <w:r w:rsidRPr="00776648">
              <w:rPr>
                <w:color w:val="000000"/>
                <w:sz w:val="24"/>
                <w:szCs w:val="24"/>
              </w:rPr>
              <w:softHyphen/>
              <w:t>ном языковом материале, с соблюдением правил чтения и соответствующей интона</w:t>
            </w:r>
            <w:r w:rsidRPr="00776648">
              <w:rPr>
                <w:color w:val="000000"/>
                <w:sz w:val="24"/>
                <w:szCs w:val="24"/>
              </w:rPr>
              <w:softHyphen/>
              <w:t>цией, демонстрируя понимание содержания текста</w:t>
            </w:r>
          </w:p>
        </w:tc>
      </w:tr>
      <w:tr w:rsidR="000801D0" w:rsidRPr="00776648" w14:paraId="18E69A94" w14:textId="77777777" w:rsidTr="000801D0">
        <w:tc>
          <w:tcPr>
            <w:tcW w:w="0" w:type="auto"/>
            <w:hideMark/>
          </w:tcPr>
          <w:p w14:paraId="7AACB05E" w14:textId="77777777" w:rsidR="000801D0" w:rsidRPr="00776648" w:rsidRDefault="000801D0" w:rsidP="000801D0">
            <w:pPr>
              <w:jc w:val="center"/>
              <w:rPr>
                <w:sz w:val="24"/>
                <w:szCs w:val="24"/>
              </w:rPr>
            </w:pPr>
            <w:r w:rsidRPr="00776648">
              <w:rPr>
                <w:i/>
                <w:iCs/>
                <w:color w:val="000000"/>
                <w:sz w:val="24"/>
                <w:szCs w:val="24"/>
              </w:rPr>
              <w:t>2.2</w:t>
            </w:r>
          </w:p>
        </w:tc>
        <w:tc>
          <w:tcPr>
            <w:tcW w:w="0" w:type="auto"/>
            <w:hideMark/>
          </w:tcPr>
          <w:p w14:paraId="4DF70779" w14:textId="77777777" w:rsidR="000801D0" w:rsidRPr="00776648" w:rsidRDefault="000801D0" w:rsidP="000801D0">
            <w:pPr>
              <w:ind w:left="42" w:hanging="42"/>
              <w:rPr>
                <w:sz w:val="24"/>
                <w:szCs w:val="24"/>
              </w:rPr>
            </w:pPr>
            <w:r w:rsidRPr="00776648">
              <w:rPr>
                <w:i/>
                <w:iCs/>
                <w:color w:val="000000"/>
                <w:sz w:val="24"/>
                <w:szCs w:val="24"/>
              </w:rPr>
              <w:t>Орфография и пунктуация</w:t>
            </w:r>
          </w:p>
        </w:tc>
      </w:tr>
      <w:tr w:rsidR="000801D0" w:rsidRPr="00776648" w14:paraId="7CD3F31D" w14:textId="77777777" w:rsidTr="000801D0">
        <w:tc>
          <w:tcPr>
            <w:tcW w:w="0" w:type="auto"/>
            <w:hideMark/>
          </w:tcPr>
          <w:p w14:paraId="61C4EFA3" w14:textId="77777777" w:rsidR="000801D0" w:rsidRPr="00776648" w:rsidRDefault="000801D0" w:rsidP="000801D0">
            <w:pPr>
              <w:jc w:val="center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2.2.1</w:t>
            </w:r>
          </w:p>
        </w:tc>
        <w:tc>
          <w:tcPr>
            <w:tcW w:w="0" w:type="auto"/>
            <w:hideMark/>
          </w:tcPr>
          <w:p w14:paraId="5B2A322E" w14:textId="77777777" w:rsidR="000801D0" w:rsidRPr="00776648" w:rsidRDefault="000801D0" w:rsidP="000801D0">
            <w:pPr>
              <w:ind w:left="42" w:hanging="42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Владеть орфографическими навыками: пра</w:t>
            </w:r>
            <w:r w:rsidRPr="00776648">
              <w:rPr>
                <w:color w:val="000000"/>
                <w:sz w:val="24"/>
                <w:szCs w:val="24"/>
              </w:rPr>
              <w:softHyphen/>
              <w:t>вильно писать изученные слова</w:t>
            </w:r>
          </w:p>
        </w:tc>
      </w:tr>
      <w:tr w:rsidR="000801D0" w:rsidRPr="00776648" w14:paraId="6D40FAD0" w14:textId="77777777" w:rsidTr="000801D0">
        <w:tc>
          <w:tcPr>
            <w:tcW w:w="0" w:type="auto"/>
            <w:hideMark/>
          </w:tcPr>
          <w:p w14:paraId="6A2288A8" w14:textId="77777777" w:rsidR="000801D0" w:rsidRPr="00776648" w:rsidRDefault="000801D0" w:rsidP="000801D0">
            <w:pPr>
              <w:jc w:val="center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2.2.2</w:t>
            </w:r>
          </w:p>
        </w:tc>
        <w:tc>
          <w:tcPr>
            <w:tcW w:w="0" w:type="auto"/>
            <w:hideMark/>
          </w:tcPr>
          <w:p w14:paraId="49E18F3D" w14:textId="77777777" w:rsidR="000801D0" w:rsidRPr="00776648" w:rsidRDefault="000801D0" w:rsidP="000801D0">
            <w:pPr>
              <w:ind w:left="42" w:hanging="42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Владеть пунктуационными навыками: исполь</w:t>
            </w:r>
            <w:r w:rsidRPr="00776648">
              <w:rPr>
                <w:color w:val="000000"/>
                <w:sz w:val="24"/>
                <w:szCs w:val="24"/>
              </w:rPr>
              <w:softHyphen/>
              <w:t>зовать запятую при перечислении, обращении и при выделении вводных слов; апостроф, точку, вопросительный и восклицательный знаки; не ставить точку после заголовка; пунк</w:t>
            </w:r>
            <w:r w:rsidRPr="00776648">
              <w:rPr>
                <w:color w:val="000000"/>
                <w:sz w:val="24"/>
                <w:szCs w:val="24"/>
              </w:rPr>
              <w:softHyphen/>
              <w:t>туационно правильно оформлять прямую речь; пунктуационно правильно оформлять элек</w:t>
            </w:r>
            <w:r w:rsidRPr="00776648">
              <w:rPr>
                <w:color w:val="000000"/>
                <w:sz w:val="24"/>
                <w:szCs w:val="24"/>
              </w:rPr>
              <w:softHyphen/>
              <w:t>тронное сообщение личного характера</w:t>
            </w:r>
          </w:p>
        </w:tc>
      </w:tr>
      <w:tr w:rsidR="000801D0" w:rsidRPr="00776648" w14:paraId="07C9DB1D" w14:textId="77777777" w:rsidTr="000801D0">
        <w:tc>
          <w:tcPr>
            <w:tcW w:w="0" w:type="auto"/>
            <w:hideMark/>
          </w:tcPr>
          <w:p w14:paraId="70E2EDBA" w14:textId="77777777" w:rsidR="000801D0" w:rsidRPr="00776648" w:rsidRDefault="000801D0" w:rsidP="000801D0">
            <w:pPr>
              <w:jc w:val="center"/>
              <w:rPr>
                <w:sz w:val="24"/>
                <w:szCs w:val="24"/>
              </w:rPr>
            </w:pPr>
            <w:r w:rsidRPr="00776648">
              <w:rPr>
                <w:i/>
                <w:iCs/>
                <w:color w:val="000000"/>
                <w:sz w:val="24"/>
                <w:szCs w:val="24"/>
              </w:rPr>
              <w:t>2.3</w:t>
            </w:r>
          </w:p>
        </w:tc>
        <w:tc>
          <w:tcPr>
            <w:tcW w:w="0" w:type="auto"/>
            <w:hideMark/>
          </w:tcPr>
          <w:p w14:paraId="4CC6F5A0" w14:textId="77777777" w:rsidR="000801D0" w:rsidRPr="00776648" w:rsidRDefault="000801D0" w:rsidP="000801D0">
            <w:pPr>
              <w:ind w:left="42" w:hanging="42"/>
              <w:rPr>
                <w:sz w:val="24"/>
                <w:szCs w:val="24"/>
              </w:rPr>
            </w:pPr>
            <w:r w:rsidRPr="00776648">
              <w:rPr>
                <w:i/>
                <w:iCs/>
                <w:color w:val="000000"/>
                <w:sz w:val="24"/>
                <w:szCs w:val="24"/>
              </w:rPr>
              <w:t>Лексическая сторона речи</w:t>
            </w:r>
          </w:p>
        </w:tc>
      </w:tr>
      <w:tr w:rsidR="000801D0" w:rsidRPr="00776648" w14:paraId="55860D0D" w14:textId="77777777" w:rsidTr="000801D0">
        <w:tc>
          <w:tcPr>
            <w:tcW w:w="0" w:type="auto"/>
            <w:hideMark/>
          </w:tcPr>
          <w:p w14:paraId="65E78ECC" w14:textId="77777777" w:rsidR="000801D0" w:rsidRPr="00776648" w:rsidRDefault="000801D0" w:rsidP="000801D0">
            <w:pPr>
              <w:jc w:val="center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2.3.1</w:t>
            </w:r>
          </w:p>
        </w:tc>
        <w:tc>
          <w:tcPr>
            <w:tcW w:w="0" w:type="auto"/>
            <w:hideMark/>
          </w:tcPr>
          <w:p w14:paraId="7F5E08D7" w14:textId="77777777" w:rsidR="000801D0" w:rsidRPr="00776648" w:rsidRDefault="000801D0" w:rsidP="000801D0">
            <w:pPr>
              <w:ind w:left="42" w:hanging="42"/>
              <w:rPr>
                <w:sz w:val="24"/>
                <w:szCs w:val="24"/>
              </w:rPr>
            </w:pPr>
            <w:r w:rsidRPr="00776648">
              <w:rPr>
                <w:color w:val="000000"/>
                <w:spacing w:val="-2"/>
                <w:sz w:val="24"/>
                <w:szCs w:val="24"/>
              </w:rPr>
              <w:t>Распознавать в звучащем и письменном тексте 1500 лексических единиц (слов, фразовых гла</w:t>
            </w:r>
            <w:r w:rsidRPr="00776648">
              <w:rPr>
                <w:color w:val="000000"/>
                <w:spacing w:val="-2"/>
                <w:sz w:val="24"/>
                <w:szCs w:val="24"/>
              </w:rPr>
              <w:softHyphen/>
              <w:t>голов, словосочетаний, речевых клише, средств логической связи) и правильно употреблять в устной и письменной речи 1400 лексических единиц, обслуживающих ситуации общения в рамках тематического содержания речи, с соблюдением существующей в английском языке нормы лексической сочетаемости</w:t>
            </w:r>
          </w:p>
        </w:tc>
      </w:tr>
      <w:tr w:rsidR="000801D0" w:rsidRPr="00776648" w14:paraId="2D16E4D1" w14:textId="77777777" w:rsidTr="000801D0">
        <w:tc>
          <w:tcPr>
            <w:tcW w:w="0" w:type="auto"/>
            <w:hideMark/>
          </w:tcPr>
          <w:p w14:paraId="12AF89C3" w14:textId="77777777" w:rsidR="000801D0" w:rsidRPr="00776648" w:rsidRDefault="000801D0" w:rsidP="000801D0">
            <w:pPr>
              <w:jc w:val="center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2.3.2</w:t>
            </w:r>
          </w:p>
        </w:tc>
        <w:tc>
          <w:tcPr>
            <w:tcW w:w="0" w:type="auto"/>
            <w:hideMark/>
          </w:tcPr>
          <w:p w14:paraId="7344AFBD" w14:textId="77777777" w:rsidR="000801D0" w:rsidRPr="00776648" w:rsidRDefault="000801D0" w:rsidP="000801D0">
            <w:pPr>
              <w:ind w:left="42" w:hanging="42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Распознавать и употреблять в устной и пись</w:t>
            </w:r>
            <w:r w:rsidRPr="00776648">
              <w:rPr>
                <w:color w:val="000000"/>
                <w:sz w:val="24"/>
                <w:szCs w:val="24"/>
              </w:rPr>
              <w:softHyphen/>
              <w:t xml:space="preserve">менной речи родственные слова, образованные с использованием аффиксации: глаголы при помощи префиксов 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>dis</w:t>
            </w:r>
            <w:r w:rsidRPr="00776648">
              <w:rPr>
                <w:color w:val="000000"/>
                <w:sz w:val="24"/>
                <w:szCs w:val="24"/>
              </w:rPr>
              <w:t xml:space="preserve">-, 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>mis-</w:t>
            </w:r>
            <w:r w:rsidRPr="00776648">
              <w:rPr>
                <w:color w:val="000000"/>
                <w:sz w:val="24"/>
                <w:szCs w:val="24"/>
              </w:rPr>
              <w:t xml:space="preserve">, 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>re-</w:t>
            </w:r>
            <w:r w:rsidRPr="00776648">
              <w:rPr>
                <w:color w:val="000000"/>
                <w:sz w:val="24"/>
                <w:szCs w:val="24"/>
              </w:rPr>
              <w:t xml:space="preserve">, 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>over-</w:t>
            </w:r>
            <w:r w:rsidRPr="00776648">
              <w:rPr>
                <w:color w:val="000000"/>
                <w:sz w:val="24"/>
                <w:szCs w:val="24"/>
              </w:rPr>
              <w:t xml:space="preserve">, 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>under- </w:t>
            </w:r>
            <w:r w:rsidRPr="00776648">
              <w:rPr>
                <w:color w:val="000000"/>
                <w:sz w:val="24"/>
                <w:szCs w:val="24"/>
              </w:rPr>
              <w:t xml:space="preserve">и суффиксов 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>-ise/-ize</w:t>
            </w:r>
            <w:r w:rsidRPr="00776648">
              <w:rPr>
                <w:color w:val="000000"/>
                <w:sz w:val="24"/>
                <w:szCs w:val="24"/>
              </w:rPr>
              <w:t xml:space="preserve">, 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>-en</w:t>
            </w:r>
          </w:p>
        </w:tc>
      </w:tr>
      <w:tr w:rsidR="000801D0" w:rsidRPr="00776648" w14:paraId="2C7567F8" w14:textId="77777777" w:rsidTr="000801D0">
        <w:tc>
          <w:tcPr>
            <w:tcW w:w="0" w:type="auto"/>
            <w:hideMark/>
          </w:tcPr>
          <w:p w14:paraId="6254E2D7" w14:textId="77777777" w:rsidR="000801D0" w:rsidRPr="00776648" w:rsidRDefault="000801D0" w:rsidP="000801D0">
            <w:pPr>
              <w:jc w:val="center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lastRenderedPageBreak/>
              <w:t>2.3.3</w:t>
            </w:r>
          </w:p>
        </w:tc>
        <w:tc>
          <w:tcPr>
            <w:tcW w:w="0" w:type="auto"/>
            <w:hideMark/>
          </w:tcPr>
          <w:p w14:paraId="6D8F45CB" w14:textId="797D68AE" w:rsidR="000801D0" w:rsidRPr="00776648" w:rsidRDefault="000801D0" w:rsidP="000801D0">
            <w:pPr>
              <w:ind w:left="42" w:hanging="42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Распознавать и употреблять в устной и пись</w:t>
            </w:r>
            <w:r w:rsidRPr="00776648">
              <w:rPr>
                <w:color w:val="000000"/>
                <w:sz w:val="24"/>
                <w:szCs w:val="24"/>
              </w:rPr>
              <w:softHyphen/>
              <w:t>менной речи родственные слова, образованные с использованием аффиксации: имена сущест</w:t>
            </w:r>
            <w:r w:rsidRPr="00776648">
              <w:rPr>
                <w:color w:val="000000"/>
                <w:sz w:val="24"/>
                <w:szCs w:val="24"/>
              </w:rPr>
              <w:softHyphen/>
              <w:t xml:space="preserve">вительные при помощи префиксов 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>un-</w:t>
            </w:r>
            <w:r w:rsidRPr="00776648">
              <w:rPr>
                <w:color w:val="000000"/>
                <w:sz w:val="24"/>
                <w:szCs w:val="24"/>
              </w:rPr>
              <w:t>,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 xml:space="preserve"> in-/im-</w:t>
            </w:r>
            <w:r w:rsidRPr="00776648">
              <w:rPr>
                <w:color w:val="000000"/>
                <w:sz w:val="24"/>
                <w:szCs w:val="24"/>
              </w:rPr>
              <w:t xml:space="preserve">, 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>il-/ir-</w:t>
            </w:r>
            <w:r w:rsidRPr="00776648">
              <w:rPr>
                <w:color w:val="000000"/>
                <w:sz w:val="24"/>
                <w:szCs w:val="24"/>
              </w:rPr>
              <w:t xml:space="preserve"> и суффиксов 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>-ance/-ence</w:t>
            </w:r>
            <w:r w:rsidRPr="00776648">
              <w:rPr>
                <w:color w:val="000000"/>
                <w:sz w:val="24"/>
                <w:szCs w:val="24"/>
              </w:rPr>
              <w:t xml:space="preserve">, 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>-er/-or</w:t>
            </w:r>
            <w:r w:rsidRPr="00776648">
              <w:rPr>
                <w:color w:val="000000"/>
                <w:sz w:val="24"/>
                <w:szCs w:val="24"/>
              </w:rPr>
              <w:t xml:space="preserve">, 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>-ing</w:t>
            </w:r>
            <w:r w:rsidRPr="00776648">
              <w:rPr>
                <w:color w:val="000000"/>
                <w:sz w:val="24"/>
                <w:szCs w:val="24"/>
              </w:rPr>
              <w:t xml:space="preserve">, 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>-ist</w:t>
            </w:r>
            <w:r w:rsidRPr="00776648">
              <w:rPr>
                <w:color w:val="000000"/>
                <w:sz w:val="24"/>
                <w:szCs w:val="24"/>
              </w:rPr>
              <w:t xml:space="preserve">, 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>-ity</w:t>
            </w:r>
            <w:r w:rsidRPr="00776648">
              <w:rPr>
                <w:color w:val="000000"/>
                <w:sz w:val="24"/>
                <w:szCs w:val="24"/>
              </w:rPr>
              <w:t xml:space="preserve">, 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>-ment</w:t>
            </w:r>
            <w:r w:rsidRPr="00776648">
              <w:rPr>
                <w:color w:val="000000"/>
                <w:sz w:val="24"/>
                <w:szCs w:val="24"/>
              </w:rPr>
              <w:t xml:space="preserve">, 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>-ness</w:t>
            </w:r>
            <w:r w:rsidR="00776648">
              <w:rPr>
                <w:color w:val="000000"/>
                <w:sz w:val="24"/>
                <w:szCs w:val="24"/>
              </w:rPr>
              <w:t xml:space="preserve">, 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>-sion/-tion</w:t>
            </w:r>
            <w:r w:rsidRPr="00776648">
              <w:rPr>
                <w:color w:val="000000"/>
                <w:sz w:val="24"/>
                <w:szCs w:val="24"/>
              </w:rPr>
              <w:t xml:space="preserve">, 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>-ship</w:t>
            </w:r>
          </w:p>
        </w:tc>
      </w:tr>
      <w:tr w:rsidR="000801D0" w:rsidRPr="00776648" w14:paraId="312E3577" w14:textId="77777777" w:rsidTr="000801D0">
        <w:tc>
          <w:tcPr>
            <w:tcW w:w="0" w:type="auto"/>
            <w:hideMark/>
          </w:tcPr>
          <w:p w14:paraId="2F226C3D" w14:textId="77777777" w:rsidR="000801D0" w:rsidRPr="00776648" w:rsidRDefault="000801D0" w:rsidP="000801D0">
            <w:pPr>
              <w:jc w:val="center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2.3.4</w:t>
            </w:r>
          </w:p>
        </w:tc>
        <w:tc>
          <w:tcPr>
            <w:tcW w:w="0" w:type="auto"/>
            <w:hideMark/>
          </w:tcPr>
          <w:p w14:paraId="569F1D27" w14:textId="77777777" w:rsidR="000801D0" w:rsidRPr="00776648" w:rsidRDefault="000801D0" w:rsidP="000801D0">
            <w:pPr>
              <w:ind w:left="42" w:hanging="42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Распознавать и употреблять в устной и пись</w:t>
            </w:r>
            <w:r w:rsidRPr="00776648">
              <w:rPr>
                <w:color w:val="000000"/>
                <w:sz w:val="24"/>
                <w:szCs w:val="24"/>
              </w:rPr>
              <w:softHyphen/>
              <w:t>менной речи родственные слова, образованные с использованием аффиксации: имена прилага</w:t>
            </w:r>
            <w:r w:rsidRPr="00776648">
              <w:rPr>
                <w:color w:val="000000"/>
                <w:sz w:val="24"/>
                <w:szCs w:val="24"/>
              </w:rPr>
              <w:softHyphen/>
              <w:t xml:space="preserve">тельные при помощи префиксов 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>un-</w:t>
            </w:r>
            <w:r w:rsidRPr="00776648">
              <w:rPr>
                <w:color w:val="000000"/>
                <w:sz w:val="24"/>
                <w:szCs w:val="24"/>
              </w:rPr>
              <w:t xml:space="preserve">, 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>in-/im-</w:t>
            </w:r>
            <w:r w:rsidRPr="00776648">
              <w:rPr>
                <w:color w:val="000000"/>
                <w:sz w:val="24"/>
                <w:szCs w:val="24"/>
              </w:rPr>
              <w:t xml:space="preserve">, 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>il-/ir-</w:t>
            </w:r>
            <w:r w:rsidRPr="00776648">
              <w:rPr>
                <w:color w:val="000000"/>
                <w:sz w:val="24"/>
                <w:szCs w:val="24"/>
              </w:rPr>
              <w:t xml:space="preserve">, 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>inter-</w:t>
            </w:r>
            <w:r w:rsidRPr="00776648">
              <w:rPr>
                <w:color w:val="000000"/>
                <w:sz w:val="24"/>
                <w:szCs w:val="24"/>
              </w:rPr>
              <w:t xml:space="preserve">, 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>non-</w:t>
            </w:r>
            <w:r w:rsidRPr="00776648">
              <w:rPr>
                <w:color w:val="000000"/>
                <w:sz w:val="24"/>
                <w:szCs w:val="24"/>
              </w:rPr>
              <w:t xml:space="preserve">, 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>post</w:t>
            </w:r>
            <w:r w:rsidRPr="00776648">
              <w:rPr>
                <w:color w:val="000000"/>
                <w:sz w:val="24"/>
                <w:szCs w:val="24"/>
              </w:rPr>
              <w:t xml:space="preserve">-, 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>pre-</w:t>
            </w:r>
            <w:r w:rsidRPr="00776648">
              <w:rPr>
                <w:color w:val="000000"/>
                <w:sz w:val="24"/>
                <w:szCs w:val="24"/>
              </w:rPr>
              <w:t xml:space="preserve"> и суффиксов 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>-able/-ible</w:t>
            </w:r>
            <w:r w:rsidRPr="00776648">
              <w:rPr>
                <w:color w:val="000000"/>
                <w:sz w:val="24"/>
                <w:szCs w:val="24"/>
              </w:rPr>
              <w:t xml:space="preserve">, 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>-al</w:t>
            </w:r>
            <w:r w:rsidRPr="00776648">
              <w:rPr>
                <w:color w:val="000000"/>
                <w:sz w:val="24"/>
                <w:szCs w:val="24"/>
              </w:rPr>
              <w:t xml:space="preserve">, 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>-ed</w:t>
            </w:r>
            <w:r w:rsidRPr="00776648">
              <w:rPr>
                <w:color w:val="000000"/>
                <w:sz w:val="24"/>
                <w:szCs w:val="24"/>
              </w:rPr>
              <w:t xml:space="preserve">, 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>-ese</w:t>
            </w:r>
            <w:r w:rsidRPr="00776648">
              <w:rPr>
                <w:color w:val="000000"/>
                <w:sz w:val="24"/>
                <w:szCs w:val="24"/>
              </w:rPr>
              <w:t>, 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>-ful</w:t>
            </w:r>
            <w:r w:rsidRPr="00776648">
              <w:rPr>
                <w:color w:val="000000"/>
                <w:sz w:val="24"/>
                <w:szCs w:val="24"/>
              </w:rPr>
              <w:t xml:space="preserve">, 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>-ian/-an</w:t>
            </w:r>
            <w:r w:rsidRPr="00776648">
              <w:rPr>
                <w:color w:val="000000"/>
                <w:sz w:val="24"/>
                <w:szCs w:val="24"/>
              </w:rPr>
              <w:t xml:space="preserve">, 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>-ing</w:t>
            </w:r>
            <w:r w:rsidRPr="00776648">
              <w:rPr>
                <w:color w:val="000000"/>
                <w:sz w:val="24"/>
                <w:szCs w:val="24"/>
              </w:rPr>
              <w:t xml:space="preserve">, 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>-ish</w:t>
            </w:r>
            <w:r w:rsidRPr="00776648">
              <w:rPr>
                <w:color w:val="000000"/>
                <w:sz w:val="24"/>
                <w:szCs w:val="24"/>
              </w:rPr>
              <w:t xml:space="preserve">, 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>-ive</w:t>
            </w:r>
            <w:r w:rsidRPr="00776648">
              <w:rPr>
                <w:color w:val="000000"/>
                <w:sz w:val="24"/>
                <w:szCs w:val="24"/>
              </w:rPr>
              <w:t xml:space="preserve">, 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>-less</w:t>
            </w:r>
            <w:r w:rsidRPr="00776648">
              <w:rPr>
                <w:color w:val="000000"/>
                <w:sz w:val="24"/>
                <w:szCs w:val="24"/>
              </w:rPr>
              <w:t xml:space="preserve">, 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>-ly</w:t>
            </w:r>
            <w:r w:rsidRPr="00776648">
              <w:rPr>
                <w:color w:val="000000"/>
                <w:sz w:val="24"/>
                <w:szCs w:val="24"/>
              </w:rPr>
              <w:t xml:space="preserve">, 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>-ous</w:t>
            </w:r>
            <w:r w:rsidRPr="00776648">
              <w:rPr>
                <w:color w:val="000000"/>
                <w:sz w:val="24"/>
                <w:szCs w:val="24"/>
              </w:rPr>
              <w:t xml:space="preserve">, 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>-y</w:t>
            </w:r>
          </w:p>
        </w:tc>
      </w:tr>
      <w:tr w:rsidR="000801D0" w:rsidRPr="00776648" w14:paraId="30C4C3A3" w14:textId="77777777" w:rsidTr="000801D0">
        <w:tc>
          <w:tcPr>
            <w:tcW w:w="0" w:type="auto"/>
            <w:hideMark/>
          </w:tcPr>
          <w:p w14:paraId="54C5D6F8" w14:textId="77777777" w:rsidR="000801D0" w:rsidRPr="00776648" w:rsidRDefault="000801D0" w:rsidP="000801D0">
            <w:pPr>
              <w:jc w:val="center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2.3.5</w:t>
            </w:r>
          </w:p>
        </w:tc>
        <w:tc>
          <w:tcPr>
            <w:tcW w:w="0" w:type="auto"/>
            <w:hideMark/>
          </w:tcPr>
          <w:p w14:paraId="44D4BF89" w14:textId="77777777" w:rsidR="000801D0" w:rsidRPr="00776648" w:rsidRDefault="000801D0" w:rsidP="000801D0">
            <w:pPr>
              <w:ind w:left="42" w:hanging="42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Распознавать и употреблять в устной и пись</w:t>
            </w:r>
            <w:r w:rsidRPr="00776648">
              <w:rPr>
                <w:color w:val="000000"/>
                <w:sz w:val="24"/>
                <w:szCs w:val="24"/>
              </w:rPr>
              <w:softHyphen/>
              <w:t xml:space="preserve">менной речи родственные слова, образованные с использованием аффиксации: наречия при помощи префиксов 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>un-</w:t>
            </w:r>
            <w:r w:rsidRPr="00776648">
              <w:rPr>
                <w:color w:val="000000"/>
                <w:sz w:val="24"/>
                <w:szCs w:val="24"/>
              </w:rPr>
              <w:t xml:space="preserve">, 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>in-/im-</w:t>
            </w:r>
            <w:r w:rsidRPr="00776648">
              <w:rPr>
                <w:color w:val="000000"/>
                <w:sz w:val="24"/>
                <w:szCs w:val="24"/>
              </w:rPr>
              <w:t xml:space="preserve">, 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>il-/ir-</w:t>
            </w:r>
            <w:r w:rsidRPr="00776648">
              <w:rPr>
                <w:color w:val="000000"/>
                <w:sz w:val="24"/>
                <w:szCs w:val="24"/>
              </w:rPr>
              <w:t xml:space="preserve"> и суф</w:t>
            </w:r>
            <w:r w:rsidRPr="00776648">
              <w:rPr>
                <w:color w:val="000000"/>
                <w:sz w:val="24"/>
                <w:szCs w:val="24"/>
              </w:rPr>
              <w:softHyphen/>
              <w:t xml:space="preserve">фикса 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>-ly</w:t>
            </w:r>
          </w:p>
        </w:tc>
      </w:tr>
      <w:tr w:rsidR="000801D0" w:rsidRPr="00776648" w14:paraId="3552E003" w14:textId="77777777" w:rsidTr="000801D0">
        <w:tc>
          <w:tcPr>
            <w:tcW w:w="0" w:type="auto"/>
            <w:hideMark/>
          </w:tcPr>
          <w:p w14:paraId="07920807" w14:textId="77777777" w:rsidR="000801D0" w:rsidRPr="00776648" w:rsidRDefault="000801D0" w:rsidP="000801D0">
            <w:pPr>
              <w:jc w:val="center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2.3.6</w:t>
            </w:r>
          </w:p>
        </w:tc>
        <w:tc>
          <w:tcPr>
            <w:tcW w:w="0" w:type="auto"/>
            <w:hideMark/>
          </w:tcPr>
          <w:p w14:paraId="084AB6C9" w14:textId="77777777" w:rsidR="000801D0" w:rsidRPr="00776648" w:rsidRDefault="000801D0" w:rsidP="000801D0">
            <w:pPr>
              <w:ind w:left="42" w:hanging="42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Распознавать и употреблять в устной и пись</w:t>
            </w:r>
            <w:r w:rsidRPr="00776648">
              <w:rPr>
                <w:color w:val="000000"/>
                <w:sz w:val="24"/>
                <w:szCs w:val="24"/>
              </w:rPr>
              <w:softHyphen/>
              <w:t xml:space="preserve">менной речи родственные слова, образованные с использованием аффиксации: числительные при помощи суффиксов 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>-teen</w:t>
            </w:r>
            <w:r w:rsidRPr="00776648">
              <w:rPr>
                <w:color w:val="000000"/>
                <w:sz w:val="24"/>
                <w:szCs w:val="24"/>
              </w:rPr>
              <w:t xml:space="preserve">, 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>-ty</w:t>
            </w:r>
            <w:r w:rsidRPr="00776648">
              <w:rPr>
                <w:color w:val="000000"/>
                <w:sz w:val="24"/>
                <w:szCs w:val="24"/>
              </w:rPr>
              <w:t xml:space="preserve">, 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>-th</w:t>
            </w:r>
          </w:p>
        </w:tc>
      </w:tr>
      <w:tr w:rsidR="000801D0" w:rsidRPr="00776648" w14:paraId="03C7397A" w14:textId="77777777" w:rsidTr="000801D0">
        <w:tc>
          <w:tcPr>
            <w:tcW w:w="0" w:type="auto"/>
            <w:hideMark/>
          </w:tcPr>
          <w:p w14:paraId="4768A643" w14:textId="77777777" w:rsidR="000801D0" w:rsidRPr="00776648" w:rsidRDefault="000801D0" w:rsidP="000801D0">
            <w:pPr>
              <w:jc w:val="center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2.3.7</w:t>
            </w:r>
          </w:p>
        </w:tc>
        <w:tc>
          <w:tcPr>
            <w:tcW w:w="0" w:type="auto"/>
            <w:hideMark/>
          </w:tcPr>
          <w:p w14:paraId="14BF23A5" w14:textId="77777777" w:rsidR="000801D0" w:rsidRPr="00776648" w:rsidRDefault="000801D0" w:rsidP="000801D0">
            <w:pPr>
              <w:ind w:left="42" w:hanging="42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Распознавать и употреблять в устной и пись</w:t>
            </w:r>
            <w:r w:rsidRPr="00776648">
              <w:rPr>
                <w:color w:val="000000"/>
                <w:sz w:val="24"/>
                <w:szCs w:val="24"/>
              </w:rPr>
              <w:softHyphen/>
              <w:t>менной речи родственные слова, образованные с использованием словосложения: сложные существительные путём соединения основ существительных (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>football</w:t>
            </w:r>
            <w:r w:rsidRPr="00776648">
              <w:rPr>
                <w:color w:val="000000"/>
                <w:sz w:val="24"/>
                <w:szCs w:val="24"/>
              </w:rPr>
              <w:t>); сложные сущест</w:t>
            </w:r>
            <w:r w:rsidRPr="00776648">
              <w:rPr>
                <w:color w:val="000000"/>
                <w:sz w:val="24"/>
                <w:szCs w:val="24"/>
              </w:rPr>
              <w:softHyphen/>
              <w:t>вительные путём соединения основы прила</w:t>
            </w:r>
            <w:r w:rsidRPr="00776648">
              <w:rPr>
                <w:color w:val="000000"/>
                <w:sz w:val="24"/>
                <w:szCs w:val="24"/>
              </w:rPr>
              <w:softHyphen/>
              <w:t>гательного с основой существительного (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>bluebell</w:t>
            </w:r>
            <w:r w:rsidRPr="00776648">
              <w:rPr>
                <w:color w:val="000000"/>
                <w:sz w:val="24"/>
                <w:szCs w:val="24"/>
              </w:rPr>
              <w:t>); сложные существительные путём соединения основ существительных с пред</w:t>
            </w:r>
            <w:r w:rsidRPr="00776648">
              <w:rPr>
                <w:color w:val="000000"/>
                <w:sz w:val="24"/>
                <w:szCs w:val="24"/>
              </w:rPr>
              <w:softHyphen/>
              <w:t>логом (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>father-in-law</w:t>
            </w:r>
            <w:r w:rsidRPr="00776648">
              <w:rPr>
                <w:color w:val="000000"/>
                <w:sz w:val="24"/>
                <w:szCs w:val="24"/>
              </w:rPr>
              <w:t>)</w:t>
            </w:r>
          </w:p>
        </w:tc>
      </w:tr>
      <w:tr w:rsidR="000801D0" w:rsidRPr="00776648" w14:paraId="247992AB" w14:textId="77777777" w:rsidTr="000801D0">
        <w:tc>
          <w:tcPr>
            <w:tcW w:w="0" w:type="auto"/>
            <w:hideMark/>
          </w:tcPr>
          <w:p w14:paraId="0CF4AA35" w14:textId="77777777" w:rsidR="000801D0" w:rsidRPr="00776648" w:rsidRDefault="000801D0" w:rsidP="000801D0">
            <w:pPr>
              <w:jc w:val="center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2.3.8</w:t>
            </w:r>
          </w:p>
        </w:tc>
        <w:tc>
          <w:tcPr>
            <w:tcW w:w="0" w:type="auto"/>
            <w:hideMark/>
          </w:tcPr>
          <w:p w14:paraId="21325F2A" w14:textId="77777777" w:rsidR="000801D0" w:rsidRPr="00776648" w:rsidRDefault="000801D0" w:rsidP="000801D0">
            <w:pPr>
              <w:ind w:left="42" w:hanging="42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Распознавать и употреблять в устной и пись</w:t>
            </w:r>
            <w:r w:rsidRPr="00776648">
              <w:rPr>
                <w:color w:val="000000"/>
                <w:sz w:val="24"/>
                <w:szCs w:val="24"/>
              </w:rPr>
              <w:softHyphen/>
              <w:t xml:space="preserve">менной речи родственные слова, образованные с использованием словосложения: сложные прилагательные путём соединения основы прилагательного (числительного) с основой существительного с добавлением суффикса 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>-ed</w:t>
            </w:r>
            <w:r w:rsidRPr="00776648">
              <w:rPr>
                <w:color w:val="000000"/>
                <w:sz w:val="24"/>
                <w:szCs w:val="24"/>
              </w:rPr>
              <w:t xml:space="preserve"> (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>blue-eyed</w:t>
            </w:r>
            <w:r w:rsidRPr="00776648">
              <w:rPr>
                <w:color w:val="000000"/>
                <w:sz w:val="24"/>
                <w:szCs w:val="24"/>
              </w:rPr>
              <w:t>, 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>eight-legged</w:t>
            </w:r>
            <w:r w:rsidRPr="00776648">
              <w:rPr>
                <w:color w:val="000000"/>
                <w:sz w:val="24"/>
                <w:szCs w:val="24"/>
              </w:rPr>
              <w:t>); сложные прилагатель</w:t>
            </w:r>
            <w:r w:rsidRPr="00776648">
              <w:rPr>
                <w:color w:val="000000"/>
                <w:sz w:val="24"/>
                <w:szCs w:val="24"/>
              </w:rPr>
              <w:softHyphen/>
              <w:t>ные путём соединения наречия с основой при</w:t>
            </w:r>
            <w:r w:rsidRPr="00776648">
              <w:rPr>
                <w:color w:val="000000"/>
                <w:sz w:val="24"/>
                <w:szCs w:val="24"/>
              </w:rPr>
              <w:softHyphen/>
              <w:t>частия II (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>well-behaved</w:t>
            </w:r>
            <w:r w:rsidRPr="00776648">
              <w:rPr>
                <w:color w:val="000000"/>
                <w:sz w:val="24"/>
                <w:szCs w:val="24"/>
              </w:rPr>
              <w:t>); сложные прилагатель</w:t>
            </w:r>
            <w:r w:rsidRPr="00776648">
              <w:rPr>
                <w:color w:val="000000"/>
                <w:sz w:val="24"/>
                <w:szCs w:val="24"/>
              </w:rPr>
              <w:softHyphen/>
              <w:t>ные путём соединения основы прилагатель</w:t>
            </w:r>
            <w:r w:rsidRPr="00776648">
              <w:rPr>
                <w:color w:val="000000"/>
                <w:sz w:val="24"/>
                <w:szCs w:val="24"/>
              </w:rPr>
              <w:softHyphen/>
              <w:t>ного с основой причастия I (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>nice-looking</w:t>
            </w:r>
            <w:r w:rsidRPr="00776648">
              <w:rPr>
                <w:color w:val="000000"/>
                <w:sz w:val="24"/>
                <w:szCs w:val="24"/>
              </w:rPr>
              <w:t>)</w:t>
            </w:r>
          </w:p>
        </w:tc>
      </w:tr>
      <w:tr w:rsidR="000801D0" w:rsidRPr="00776648" w14:paraId="213A7219" w14:textId="77777777" w:rsidTr="000801D0">
        <w:tc>
          <w:tcPr>
            <w:tcW w:w="0" w:type="auto"/>
            <w:hideMark/>
          </w:tcPr>
          <w:p w14:paraId="66FC7DBD" w14:textId="77777777" w:rsidR="000801D0" w:rsidRPr="00776648" w:rsidRDefault="000801D0" w:rsidP="000801D0">
            <w:pPr>
              <w:jc w:val="center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2.3.9</w:t>
            </w:r>
          </w:p>
        </w:tc>
        <w:tc>
          <w:tcPr>
            <w:tcW w:w="0" w:type="auto"/>
            <w:hideMark/>
          </w:tcPr>
          <w:p w14:paraId="7F70B0C5" w14:textId="77777777" w:rsidR="000801D0" w:rsidRPr="00776648" w:rsidRDefault="000801D0" w:rsidP="000801D0">
            <w:pPr>
              <w:ind w:left="42" w:hanging="42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Распознавать и употреблять в устной и пись</w:t>
            </w:r>
            <w:r w:rsidRPr="00776648">
              <w:rPr>
                <w:color w:val="000000"/>
                <w:sz w:val="24"/>
                <w:szCs w:val="24"/>
              </w:rPr>
              <w:softHyphen/>
              <w:t>менной речи родственные слова, образованные с использованием конверсии: образование имён сущест</w:t>
            </w:r>
            <w:r w:rsidRPr="00776648">
              <w:rPr>
                <w:color w:val="000000"/>
                <w:sz w:val="24"/>
                <w:szCs w:val="24"/>
              </w:rPr>
              <w:softHyphen/>
              <w:t>вительных от неопределённых форм глаголов (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>to run – a run</w:t>
            </w:r>
            <w:r w:rsidRPr="00776648">
              <w:rPr>
                <w:color w:val="000000"/>
                <w:sz w:val="24"/>
                <w:szCs w:val="24"/>
              </w:rPr>
              <w:t>); имён существительных от прилагательных (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>rich people – the rich</w:t>
            </w:r>
            <w:r w:rsidRPr="00776648">
              <w:rPr>
                <w:color w:val="000000"/>
                <w:sz w:val="24"/>
                <w:szCs w:val="24"/>
              </w:rPr>
              <w:t>); глаголов от имён существительных (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>a hand – to hand</w:t>
            </w:r>
            <w:r w:rsidRPr="00776648">
              <w:rPr>
                <w:color w:val="000000"/>
                <w:sz w:val="24"/>
                <w:szCs w:val="24"/>
              </w:rPr>
              <w:t>); глаголов от имён прилагательных (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>cool – to cool</w:t>
            </w:r>
            <w:r w:rsidRPr="00776648">
              <w:rPr>
                <w:color w:val="000000"/>
                <w:sz w:val="24"/>
                <w:szCs w:val="24"/>
              </w:rPr>
              <w:t>)</w:t>
            </w:r>
          </w:p>
        </w:tc>
      </w:tr>
      <w:tr w:rsidR="000801D0" w:rsidRPr="00776648" w14:paraId="30A3EA4B" w14:textId="77777777" w:rsidTr="000801D0">
        <w:tc>
          <w:tcPr>
            <w:tcW w:w="0" w:type="auto"/>
            <w:hideMark/>
          </w:tcPr>
          <w:p w14:paraId="5A37FEB9" w14:textId="77777777" w:rsidR="000801D0" w:rsidRPr="00776648" w:rsidRDefault="000801D0" w:rsidP="000801D0">
            <w:pPr>
              <w:jc w:val="center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2.3.10</w:t>
            </w:r>
          </w:p>
        </w:tc>
        <w:tc>
          <w:tcPr>
            <w:tcW w:w="0" w:type="auto"/>
            <w:hideMark/>
          </w:tcPr>
          <w:p w14:paraId="3133F0A6" w14:textId="77777777" w:rsidR="000801D0" w:rsidRPr="00776648" w:rsidRDefault="000801D0" w:rsidP="000801D0">
            <w:pPr>
              <w:ind w:left="42" w:hanging="42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Распознавать и употреблять в устной и пись</w:t>
            </w:r>
            <w:r w:rsidRPr="00776648">
              <w:rPr>
                <w:color w:val="000000"/>
                <w:sz w:val="24"/>
                <w:szCs w:val="24"/>
              </w:rPr>
              <w:softHyphen/>
              <w:t xml:space="preserve">менной речи имена прилагательные на 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>-ed</w:t>
            </w:r>
            <w:r w:rsidRPr="00776648">
              <w:rPr>
                <w:color w:val="000000"/>
                <w:sz w:val="24"/>
                <w:szCs w:val="24"/>
              </w:rPr>
              <w:t xml:space="preserve"> и 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>-ing</w:t>
            </w:r>
            <w:r w:rsidRPr="00776648">
              <w:rPr>
                <w:color w:val="000000"/>
                <w:sz w:val="24"/>
                <w:szCs w:val="24"/>
              </w:rPr>
              <w:t xml:space="preserve"> (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>excited – exciting</w:t>
            </w:r>
            <w:r w:rsidRPr="00776648">
              <w:rPr>
                <w:color w:val="000000"/>
                <w:sz w:val="24"/>
                <w:szCs w:val="24"/>
              </w:rPr>
              <w:t>)</w:t>
            </w:r>
          </w:p>
        </w:tc>
      </w:tr>
      <w:tr w:rsidR="000801D0" w:rsidRPr="00776648" w14:paraId="176556BB" w14:textId="77777777" w:rsidTr="000801D0">
        <w:tc>
          <w:tcPr>
            <w:tcW w:w="0" w:type="auto"/>
            <w:hideMark/>
          </w:tcPr>
          <w:p w14:paraId="1B601EDB" w14:textId="77777777" w:rsidR="000801D0" w:rsidRPr="00776648" w:rsidRDefault="000801D0" w:rsidP="000801D0">
            <w:pPr>
              <w:jc w:val="center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2.3.11</w:t>
            </w:r>
          </w:p>
        </w:tc>
        <w:tc>
          <w:tcPr>
            <w:tcW w:w="0" w:type="auto"/>
            <w:hideMark/>
          </w:tcPr>
          <w:p w14:paraId="518C88B5" w14:textId="77777777" w:rsidR="000801D0" w:rsidRPr="00776648" w:rsidRDefault="000801D0" w:rsidP="000801D0">
            <w:pPr>
              <w:ind w:left="42" w:hanging="42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Распознавать и употреблять в устной и пись</w:t>
            </w:r>
            <w:r w:rsidRPr="00776648">
              <w:rPr>
                <w:color w:val="000000"/>
                <w:sz w:val="24"/>
                <w:szCs w:val="24"/>
              </w:rPr>
              <w:softHyphen/>
              <w:t>менной речи изученные многозначные лекси</w:t>
            </w:r>
            <w:r w:rsidRPr="00776648">
              <w:rPr>
                <w:color w:val="000000"/>
                <w:sz w:val="24"/>
                <w:szCs w:val="24"/>
              </w:rPr>
              <w:softHyphen/>
              <w:t>ческие единицы, синонимы, антонимы, интернациональные слова, наиболее частотные фра</w:t>
            </w:r>
            <w:r w:rsidRPr="00776648">
              <w:rPr>
                <w:color w:val="000000"/>
                <w:sz w:val="24"/>
                <w:szCs w:val="24"/>
              </w:rPr>
              <w:softHyphen/>
              <w:t>зовые глаголы, сокращения и аббревиатуры</w:t>
            </w:r>
          </w:p>
        </w:tc>
      </w:tr>
      <w:tr w:rsidR="000801D0" w:rsidRPr="00776648" w14:paraId="3175762B" w14:textId="77777777" w:rsidTr="000801D0">
        <w:tc>
          <w:tcPr>
            <w:tcW w:w="0" w:type="auto"/>
            <w:hideMark/>
          </w:tcPr>
          <w:p w14:paraId="25BD08A5" w14:textId="77777777" w:rsidR="000801D0" w:rsidRPr="00776648" w:rsidRDefault="000801D0" w:rsidP="000801D0">
            <w:pPr>
              <w:jc w:val="center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2.3.12</w:t>
            </w:r>
          </w:p>
        </w:tc>
        <w:tc>
          <w:tcPr>
            <w:tcW w:w="0" w:type="auto"/>
            <w:hideMark/>
          </w:tcPr>
          <w:p w14:paraId="60016B12" w14:textId="77777777" w:rsidR="000801D0" w:rsidRPr="00776648" w:rsidRDefault="000801D0" w:rsidP="000801D0">
            <w:pPr>
              <w:ind w:left="42" w:hanging="42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Распознавать и употреблять в устной и пись</w:t>
            </w:r>
            <w:r w:rsidRPr="00776648">
              <w:rPr>
                <w:color w:val="000000"/>
                <w:sz w:val="24"/>
                <w:szCs w:val="24"/>
              </w:rPr>
              <w:softHyphen/>
              <w:t>менной речи различные средства связи для обеспечения целостности и логичности устного (письменного) высказывания</w:t>
            </w:r>
          </w:p>
        </w:tc>
      </w:tr>
      <w:tr w:rsidR="000801D0" w:rsidRPr="00776648" w14:paraId="713C39B1" w14:textId="77777777" w:rsidTr="000801D0">
        <w:tc>
          <w:tcPr>
            <w:tcW w:w="0" w:type="auto"/>
            <w:hideMark/>
          </w:tcPr>
          <w:p w14:paraId="0243274B" w14:textId="77777777" w:rsidR="000801D0" w:rsidRPr="00776648" w:rsidRDefault="000801D0" w:rsidP="000801D0">
            <w:pPr>
              <w:jc w:val="center"/>
              <w:rPr>
                <w:sz w:val="24"/>
                <w:szCs w:val="24"/>
              </w:rPr>
            </w:pPr>
            <w:r w:rsidRPr="00776648">
              <w:rPr>
                <w:i/>
                <w:iCs/>
                <w:color w:val="000000"/>
                <w:sz w:val="24"/>
                <w:szCs w:val="24"/>
              </w:rPr>
              <w:t xml:space="preserve">2.4 </w:t>
            </w:r>
          </w:p>
        </w:tc>
        <w:tc>
          <w:tcPr>
            <w:tcW w:w="0" w:type="auto"/>
            <w:hideMark/>
          </w:tcPr>
          <w:p w14:paraId="6547094A" w14:textId="77777777" w:rsidR="000801D0" w:rsidRPr="00776648" w:rsidRDefault="000801D0" w:rsidP="000801D0">
            <w:pPr>
              <w:ind w:left="42" w:hanging="42"/>
              <w:rPr>
                <w:sz w:val="24"/>
                <w:szCs w:val="24"/>
              </w:rPr>
            </w:pPr>
            <w:r w:rsidRPr="00776648">
              <w:rPr>
                <w:i/>
                <w:iCs/>
                <w:color w:val="000000"/>
                <w:sz w:val="24"/>
                <w:szCs w:val="24"/>
              </w:rPr>
              <w:t>Грамматическая сторона речи</w:t>
            </w:r>
          </w:p>
        </w:tc>
      </w:tr>
      <w:tr w:rsidR="000801D0" w:rsidRPr="00776648" w14:paraId="77112722" w14:textId="77777777" w:rsidTr="000801D0">
        <w:tc>
          <w:tcPr>
            <w:tcW w:w="0" w:type="auto"/>
            <w:hideMark/>
          </w:tcPr>
          <w:p w14:paraId="2E7E3C07" w14:textId="77777777" w:rsidR="000801D0" w:rsidRPr="00776648" w:rsidRDefault="000801D0" w:rsidP="000801D0">
            <w:pPr>
              <w:jc w:val="center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2.4.1</w:t>
            </w:r>
          </w:p>
        </w:tc>
        <w:tc>
          <w:tcPr>
            <w:tcW w:w="0" w:type="auto"/>
            <w:hideMark/>
          </w:tcPr>
          <w:p w14:paraId="3BD1B4C8" w14:textId="77777777" w:rsidR="000801D0" w:rsidRPr="00776648" w:rsidRDefault="000801D0" w:rsidP="000801D0">
            <w:pPr>
              <w:ind w:left="42" w:hanging="42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Знать и понимать особенности структуры про</w:t>
            </w:r>
            <w:r w:rsidRPr="00776648">
              <w:rPr>
                <w:color w:val="000000"/>
                <w:sz w:val="24"/>
                <w:szCs w:val="24"/>
              </w:rPr>
              <w:softHyphen/>
              <w:t>стых и сложных предложений и различных коммуникативных типов предложений англий</w:t>
            </w:r>
            <w:r w:rsidRPr="00776648">
              <w:rPr>
                <w:color w:val="000000"/>
                <w:sz w:val="24"/>
                <w:szCs w:val="24"/>
              </w:rPr>
              <w:softHyphen/>
              <w:t>ского языка</w:t>
            </w:r>
          </w:p>
        </w:tc>
      </w:tr>
      <w:tr w:rsidR="000801D0" w:rsidRPr="00776648" w14:paraId="56AA2A62" w14:textId="77777777" w:rsidTr="000801D0">
        <w:tc>
          <w:tcPr>
            <w:tcW w:w="0" w:type="auto"/>
            <w:hideMark/>
          </w:tcPr>
          <w:p w14:paraId="68173251" w14:textId="77777777" w:rsidR="000801D0" w:rsidRPr="00776648" w:rsidRDefault="000801D0" w:rsidP="000801D0">
            <w:pPr>
              <w:jc w:val="center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2.4.2</w:t>
            </w:r>
          </w:p>
        </w:tc>
        <w:tc>
          <w:tcPr>
            <w:tcW w:w="0" w:type="auto"/>
            <w:hideMark/>
          </w:tcPr>
          <w:p w14:paraId="5CF24E14" w14:textId="77777777" w:rsidR="000801D0" w:rsidRPr="00776648" w:rsidRDefault="000801D0" w:rsidP="000801D0">
            <w:pPr>
              <w:ind w:left="42" w:hanging="42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Распознавать в звучащем и письменном тексте и употреблять в устной и письменной речи предложения с несколькими обстоятельства</w:t>
            </w:r>
            <w:r w:rsidRPr="00776648">
              <w:rPr>
                <w:color w:val="000000"/>
                <w:sz w:val="24"/>
                <w:szCs w:val="24"/>
              </w:rPr>
              <w:softHyphen/>
              <w:t>ми, следующими в определённом порядке</w:t>
            </w:r>
          </w:p>
        </w:tc>
      </w:tr>
      <w:tr w:rsidR="000801D0" w:rsidRPr="00776648" w14:paraId="43C6825A" w14:textId="77777777" w:rsidTr="000801D0">
        <w:tc>
          <w:tcPr>
            <w:tcW w:w="0" w:type="auto"/>
            <w:hideMark/>
          </w:tcPr>
          <w:p w14:paraId="5928D8A0" w14:textId="77777777" w:rsidR="000801D0" w:rsidRPr="00776648" w:rsidRDefault="000801D0" w:rsidP="000801D0">
            <w:pPr>
              <w:jc w:val="center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lastRenderedPageBreak/>
              <w:t>2.4.3</w:t>
            </w:r>
          </w:p>
        </w:tc>
        <w:tc>
          <w:tcPr>
            <w:tcW w:w="0" w:type="auto"/>
            <w:hideMark/>
          </w:tcPr>
          <w:p w14:paraId="0F0B68F7" w14:textId="77777777" w:rsidR="000801D0" w:rsidRPr="00776648" w:rsidRDefault="000801D0" w:rsidP="000801D0">
            <w:pPr>
              <w:ind w:left="42" w:hanging="42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 xml:space="preserve">Распознавать в звучащем и письменном тексте и употреблять в устной и письменной речи предложения с начальным 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>It</w:t>
            </w:r>
          </w:p>
        </w:tc>
      </w:tr>
      <w:tr w:rsidR="000801D0" w:rsidRPr="00776648" w14:paraId="1BA34827" w14:textId="77777777" w:rsidTr="000801D0">
        <w:tc>
          <w:tcPr>
            <w:tcW w:w="0" w:type="auto"/>
            <w:hideMark/>
          </w:tcPr>
          <w:p w14:paraId="3183A07F" w14:textId="77777777" w:rsidR="000801D0" w:rsidRPr="00776648" w:rsidRDefault="000801D0" w:rsidP="000801D0">
            <w:pPr>
              <w:jc w:val="center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2.4.4</w:t>
            </w:r>
          </w:p>
        </w:tc>
        <w:tc>
          <w:tcPr>
            <w:tcW w:w="0" w:type="auto"/>
            <w:hideMark/>
          </w:tcPr>
          <w:p w14:paraId="21B0EDE6" w14:textId="77777777" w:rsidR="000801D0" w:rsidRPr="00776648" w:rsidRDefault="000801D0" w:rsidP="000801D0">
            <w:pPr>
              <w:ind w:left="42" w:hanging="42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 xml:space="preserve">Распознавать в звучащем и письменном тексте и употреблять в устной и письменной речи предложения с начальным 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>There + to be</w:t>
            </w:r>
          </w:p>
        </w:tc>
      </w:tr>
      <w:tr w:rsidR="000801D0" w:rsidRPr="00776648" w14:paraId="15810AE9" w14:textId="77777777" w:rsidTr="000801D0">
        <w:tc>
          <w:tcPr>
            <w:tcW w:w="0" w:type="auto"/>
            <w:hideMark/>
          </w:tcPr>
          <w:p w14:paraId="6213D177" w14:textId="77777777" w:rsidR="000801D0" w:rsidRPr="00776648" w:rsidRDefault="000801D0" w:rsidP="000801D0">
            <w:pPr>
              <w:jc w:val="center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2.4.5</w:t>
            </w:r>
          </w:p>
        </w:tc>
        <w:tc>
          <w:tcPr>
            <w:tcW w:w="0" w:type="auto"/>
            <w:hideMark/>
          </w:tcPr>
          <w:p w14:paraId="2D579F25" w14:textId="77777777" w:rsidR="000801D0" w:rsidRPr="00776648" w:rsidRDefault="000801D0" w:rsidP="000801D0">
            <w:pPr>
              <w:ind w:left="42" w:hanging="42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 xml:space="preserve">Распознавать в звучащем и письменном тексте и употреблять в устной и письменной речи предложения с глагольными конструкциями, содержащими глаголы-связки 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>to be</w:t>
            </w:r>
            <w:r w:rsidRPr="00776648">
              <w:rPr>
                <w:color w:val="000000"/>
                <w:sz w:val="24"/>
                <w:szCs w:val="24"/>
              </w:rPr>
              <w:t xml:space="preserve">, 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>to look</w:t>
            </w:r>
            <w:r w:rsidRPr="00776648">
              <w:rPr>
                <w:color w:val="000000"/>
                <w:sz w:val="24"/>
                <w:szCs w:val="24"/>
              </w:rPr>
              <w:t>, 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>to seem</w:t>
            </w:r>
            <w:r w:rsidRPr="00776648">
              <w:rPr>
                <w:color w:val="000000"/>
                <w:sz w:val="24"/>
                <w:szCs w:val="24"/>
              </w:rPr>
              <w:t xml:space="preserve">, 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>to feel</w:t>
            </w:r>
          </w:p>
        </w:tc>
      </w:tr>
      <w:tr w:rsidR="000801D0" w:rsidRPr="00776648" w14:paraId="2FA87586" w14:textId="77777777" w:rsidTr="000801D0">
        <w:trPr>
          <w:trHeight w:val="731"/>
        </w:trPr>
        <w:tc>
          <w:tcPr>
            <w:tcW w:w="0" w:type="auto"/>
            <w:hideMark/>
          </w:tcPr>
          <w:p w14:paraId="128C5687" w14:textId="77777777" w:rsidR="000801D0" w:rsidRPr="00776648" w:rsidRDefault="000801D0" w:rsidP="000801D0">
            <w:pPr>
              <w:jc w:val="center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2.4.6</w:t>
            </w:r>
          </w:p>
        </w:tc>
        <w:tc>
          <w:tcPr>
            <w:tcW w:w="0" w:type="auto"/>
            <w:hideMark/>
          </w:tcPr>
          <w:p w14:paraId="2CE03044" w14:textId="77777777" w:rsidR="000801D0" w:rsidRPr="00776648" w:rsidRDefault="000801D0" w:rsidP="000801D0">
            <w:pPr>
              <w:ind w:left="42" w:hanging="42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Распознавать в звучащем и письменном тексте и употреблять в устной и письменной речи предложения cо сложным дополнением – Complex Subject</w:t>
            </w:r>
          </w:p>
        </w:tc>
      </w:tr>
      <w:tr w:rsidR="000801D0" w:rsidRPr="00776648" w14:paraId="0BCC3AE2" w14:textId="77777777" w:rsidTr="000801D0">
        <w:trPr>
          <w:trHeight w:val="619"/>
        </w:trPr>
        <w:tc>
          <w:tcPr>
            <w:tcW w:w="0" w:type="auto"/>
            <w:hideMark/>
          </w:tcPr>
          <w:p w14:paraId="6CB160D5" w14:textId="77777777" w:rsidR="000801D0" w:rsidRPr="00776648" w:rsidRDefault="000801D0" w:rsidP="000801D0">
            <w:pPr>
              <w:jc w:val="center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2.4.7</w:t>
            </w:r>
          </w:p>
        </w:tc>
        <w:tc>
          <w:tcPr>
            <w:tcW w:w="0" w:type="auto"/>
            <w:hideMark/>
          </w:tcPr>
          <w:p w14:paraId="6BDCAC55" w14:textId="77777777" w:rsidR="000801D0" w:rsidRPr="00776648" w:rsidRDefault="000801D0" w:rsidP="000801D0">
            <w:pPr>
              <w:ind w:left="42" w:hanging="42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Распознавать в звучащем и письменном тексте и употреблять в устной и письменной речи предложения cо сложным дополнением – Complex Object</w:t>
            </w:r>
          </w:p>
        </w:tc>
      </w:tr>
      <w:tr w:rsidR="000801D0" w:rsidRPr="00776648" w14:paraId="637FAFC4" w14:textId="77777777" w:rsidTr="000801D0">
        <w:tc>
          <w:tcPr>
            <w:tcW w:w="0" w:type="auto"/>
            <w:hideMark/>
          </w:tcPr>
          <w:p w14:paraId="34FBA946" w14:textId="77777777" w:rsidR="000801D0" w:rsidRPr="00776648" w:rsidRDefault="000801D0" w:rsidP="000801D0">
            <w:pPr>
              <w:jc w:val="center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2.4.8</w:t>
            </w:r>
          </w:p>
        </w:tc>
        <w:tc>
          <w:tcPr>
            <w:tcW w:w="0" w:type="auto"/>
            <w:hideMark/>
          </w:tcPr>
          <w:p w14:paraId="3599AC9C" w14:textId="77777777" w:rsidR="000801D0" w:rsidRPr="00776648" w:rsidRDefault="000801D0" w:rsidP="000801D0">
            <w:pPr>
              <w:ind w:left="42" w:hanging="42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Распознавать в звучащем и письменном тексте и употреблять в устной и письменной речи сложносочинённые предложения с сочини</w:t>
            </w:r>
            <w:r w:rsidRPr="00776648">
              <w:rPr>
                <w:color w:val="000000"/>
                <w:sz w:val="24"/>
                <w:szCs w:val="24"/>
              </w:rPr>
              <w:softHyphen/>
              <w:t xml:space="preserve">тельными союзами 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>and</w:t>
            </w:r>
            <w:r w:rsidRPr="00776648">
              <w:rPr>
                <w:color w:val="000000"/>
                <w:sz w:val="24"/>
                <w:szCs w:val="24"/>
              </w:rPr>
              <w:t xml:space="preserve">, 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>but</w:t>
            </w:r>
            <w:r w:rsidRPr="00776648">
              <w:rPr>
                <w:color w:val="000000"/>
                <w:sz w:val="24"/>
                <w:szCs w:val="24"/>
              </w:rPr>
              <w:t xml:space="preserve">, 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>or</w:t>
            </w:r>
            <w:r w:rsidRPr="00776648"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0801D0" w:rsidRPr="00776648" w14:paraId="7766F1E8" w14:textId="77777777" w:rsidTr="000801D0">
        <w:tc>
          <w:tcPr>
            <w:tcW w:w="0" w:type="auto"/>
            <w:hideMark/>
          </w:tcPr>
          <w:p w14:paraId="3486DCE7" w14:textId="77777777" w:rsidR="000801D0" w:rsidRPr="00776648" w:rsidRDefault="000801D0" w:rsidP="000801D0">
            <w:pPr>
              <w:jc w:val="center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2.4.9</w:t>
            </w:r>
          </w:p>
        </w:tc>
        <w:tc>
          <w:tcPr>
            <w:tcW w:w="0" w:type="auto"/>
            <w:hideMark/>
          </w:tcPr>
          <w:p w14:paraId="34D55692" w14:textId="77777777" w:rsidR="000801D0" w:rsidRPr="00776648" w:rsidRDefault="000801D0" w:rsidP="000801D0">
            <w:pPr>
              <w:ind w:left="42" w:hanging="42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 xml:space="preserve">Распознавать в звучащем и письменном тексте и употреблять в устной и письменной речи сложноподчинённые предложения с союзами и союзными словами 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>because</w:t>
            </w:r>
            <w:r w:rsidRPr="00776648">
              <w:rPr>
                <w:color w:val="000000"/>
                <w:sz w:val="24"/>
                <w:szCs w:val="24"/>
              </w:rPr>
              <w:t xml:space="preserve">, 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>if</w:t>
            </w:r>
            <w:r w:rsidRPr="00776648">
              <w:rPr>
                <w:color w:val="000000"/>
                <w:sz w:val="24"/>
                <w:szCs w:val="24"/>
              </w:rPr>
              <w:t xml:space="preserve">, 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>when</w:t>
            </w:r>
            <w:r w:rsidRPr="00776648">
              <w:rPr>
                <w:color w:val="000000"/>
                <w:sz w:val="24"/>
                <w:szCs w:val="24"/>
              </w:rPr>
              <w:t xml:space="preserve">, 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>where</w:t>
            </w:r>
            <w:r w:rsidRPr="00776648">
              <w:rPr>
                <w:color w:val="000000"/>
                <w:sz w:val="24"/>
                <w:szCs w:val="24"/>
              </w:rPr>
              <w:t xml:space="preserve">, 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>what</w:t>
            </w:r>
            <w:r w:rsidRPr="00776648">
              <w:rPr>
                <w:color w:val="000000"/>
                <w:sz w:val="24"/>
                <w:szCs w:val="24"/>
              </w:rPr>
              <w:t xml:space="preserve">, 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>why</w:t>
            </w:r>
            <w:r w:rsidRPr="00776648">
              <w:rPr>
                <w:color w:val="000000"/>
                <w:sz w:val="24"/>
                <w:szCs w:val="24"/>
              </w:rPr>
              <w:t xml:space="preserve">, 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>how</w:t>
            </w:r>
          </w:p>
        </w:tc>
      </w:tr>
      <w:tr w:rsidR="000801D0" w:rsidRPr="00776648" w14:paraId="185C9D03" w14:textId="77777777" w:rsidTr="000801D0">
        <w:tc>
          <w:tcPr>
            <w:tcW w:w="0" w:type="auto"/>
            <w:hideMark/>
          </w:tcPr>
          <w:p w14:paraId="435B4D70" w14:textId="77777777" w:rsidR="000801D0" w:rsidRPr="00776648" w:rsidRDefault="000801D0" w:rsidP="000801D0">
            <w:pPr>
              <w:jc w:val="center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2.4.10</w:t>
            </w:r>
          </w:p>
        </w:tc>
        <w:tc>
          <w:tcPr>
            <w:tcW w:w="0" w:type="auto"/>
            <w:hideMark/>
          </w:tcPr>
          <w:p w14:paraId="20B69AC8" w14:textId="77777777" w:rsidR="000801D0" w:rsidRPr="00776648" w:rsidRDefault="000801D0" w:rsidP="000801D0">
            <w:pPr>
              <w:ind w:left="42" w:hanging="42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Распознавать в звучащем и письменном тексте и употреблять в устной и письменной речи сложноподчинённые предложения с определи</w:t>
            </w:r>
            <w:r w:rsidRPr="00776648">
              <w:rPr>
                <w:color w:val="000000"/>
                <w:sz w:val="24"/>
                <w:szCs w:val="24"/>
              </w:rPr>
              <w:softHyphen/>
              <w:t xml:space="preserve">тельными придаточными с союзными словами 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>who</w:t>
            </w:r>
            <w:r w:rsidRPr="00776648">
              <w:rPr>
                <w:color w:val="000000"/>
                <w:sz w:val="24"/>
                <w:szCs w:val="24"/>
              </w:rPr>
              <w:t xml:space="preserve">, 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>which</w:t>
            </w:r>
            <w:r w:rsidRPr="00776648">
              <w:rPr>
                <w:color w:val="000000"/>
                <w:sz w:val="24"/>
                <w:szCs w:val="24"/>
              </w:rPr>
              <w:t xml:space="preserve">, 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>that</w:t>
            </w:r>
          </w:p>
        </w:tc>
      </w:tr>
      <w:tr w:rsidR="000801D0" w:rsidRPr="00776648" w14:paraId="68142F38" w14:textId="77777777" w:rsidTr="000801D0">
        <w:tc>
          <w:tcPr>
            <w:tcW w:w="0" w:type="auto"/>
            <w:hideMark/>
          </w:tcPr>
          <w:p w14:paraId="340031F7" w14:textId="77777777" w:rsidR="000801D0" w:rsidRPr="00776648" w:rsidRDefault="000801D0" w:rsidP="000801D0">
            <w:pPr>
              <w:jc w:val="center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2.4.11</w:t>
            </w:r>
          </w:p>
        </w:tc>
        <w:tc>
          <w:tcPr>
            <w:tcW w:w="0" w:type="auto"/>
            <w:hideMark/>
          </w:tcPr>
          <w:p w14:paraId="06899B37" w14:textId="77777777" w:rsidR="000801D0" w:rsidRPr="00776648" w:rsidRDefault="000801D0" w:rsidP="000801D0">
            <w:pPr>
              <w:ind w:left="42" w:hanging="42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 xml:space="preserve">Распознавать в звучащем и письменном тексте и употреблять в устной и письменной речи сложноподчинённые предложения с союзными словами 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>whoever</w:t>
            </w:r>
            <w:r w:rsidRPr="00776648">
              <w:rPr>
                <w:color w:val="000000"/>
                <w:sz w:val="24"/>
                <w:szCs w:val="24"/>
              </w:rPr>
              <w:t xml:space="preserve">, 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>whatever</w:t>
            </w:r>
            <w:r w:rsidRPr="00776648">
              <w:rPr>
                <w:color w:val="000000"/>
                <w:sz w:val="24"/>
                <w:szCs w:val="24"/>
              </w:rPr>
              <w:t xml:space="preserve">, 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>however</w:t>
            </w:r>
            <w:r w:rsidRPr="00776648">
              <w:rPr>
                <w:color w:val="000000"/>
                <w:sz w:val="24"/>
                <w:szCs w:val="24"/>
              </w:rPr>
              <w:t xml:space="preserve">, 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>whenever</w:t>
            </w:r>
          </w:p>
        </w:tc>
      </w:tr>
      <w:tr w:rsidR="000801D0" w:rsidRPr="00776648" w14:paraId="56CCD73F" w14:textId="77777777" w:rsidTr="000801D0">
        <w:tc>
          <w:tcPr>
            <w:tcW w:w="0" w:type="auto"/>
            <w:hideMark/>
          </w:tcPr>
          <w:p w14:paraId="696477EB" w14:textId="77777777" w:rsidR="000801D0" w:rsidRPr="00776648" w:rsidRDefault="000801D0" w:rsidP="000801D0">
            <w:pPr>
              <w:jc w:val="center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2.4.12</w:t>
            </w:r>
          </w:p>
        </w:tc>
        <w:tc>
          <w:tcPr>
            <w:tcW w:w="0" w:type="auto"/>
            <w:hideMark/>
          </w:tcPr>
          <w:p w14:paraId="4E5966E2" w14:textId="77777777" w:rsidR="000801D0" w:rsidRPr="00776648" w:rsidRDefault="000801D0" w:rsidP="000801D0">
            <w:pPr>
              <w:ind w:left="42" w:hanging="42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Распознавать в звучащем и письменном тексте и употреблять в устной и письменной речи ус</w:t>
            </w:r>
            <w:r w:rsidRPr="00776648">
              <w:rPr>
                <w:color w:val="000000"/>
                <w:sz w:val="24"/>
                <w:szCs w:val="24"/>
              </w:rPr>
              <w:softHyphen/>
              <w:t xml:space="preserve">ловные предложения с глаголами в </w:t>
            </w:r>
            <w:r w:rsidRPr="00776648">
              <w:rPr>
                <w:color w:val="000000"/>
                <w:spacing w:val="-4"/>
                <w:sz w:val="24"/>
                <w:szCs w:val="24"/>
              </w:rPr>
              <w:t>изъяви</w:t>
            </w:r>
            <w:r w:rsidRPr="00776648">
              <w:rPr>
                <w:color w:val="000000"/>
                <w:spacing w:val="-4"/>
                <w:sz w:val="24"/>
                <w:szCs w:val="24"/>
              </w:rPr>
              <w:softHyphen/>
              <w:t>тельном наклонении (Conditional 0, Conditional I) </w:t>
            </w:r>
            <w:r w:rsidRPr="00776648">
              <w:rPr>
                <w:color w:val="000000"/>
                <w:sz w:val="24"/>
                <w:szCs w:val="24"/>
              </w:rPr>
              <w:t>и с глаголами в сослагательном наклонении (Conditional II)</w:t>
            </w:r>
          </w:p>
        </w:tc>
      </w:tr>
      <w:tr w:rsidR="000801D0" w:rsidRPr="00776648" w14:paraId="6E50C025" w14:textId="77777777" w:rsidTr="000801D0">
        <w:tc>
          <w:tcPr>
            <w:tcW w:w="0" w:type="auto"/>
            <w:hideMark/>
          </w:tcPr>
          <w:p w14:paraId="0B6A825A" w14:textId="77777777" w:rsidR="000801D0" w:rsidRPr="00776648" w:rsidRDefault="000801D0" w:rsidP="000801D0">
            <w:pPr>
              <w:jc w:val="center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2.4.13</w:t>
            </w:r>
          </w:p>
        </w:tc>
        <w:tc>
          <w:tcPr>
            <w:tcW w:w="0" w:type="auto"/>
            <w:hideMark/>
          </w:tcPr>
          <w:p w14:paraId="101770D8" w14:textId="77777777" w:rsidR="000801D0" w:rsidRPr="00776648" w:rsidRDefault="000801D0" w:rsidP="000801D0">
            <w:pPr>
              <w:ind w:left="42" w:hanging="42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Распознавать в звучащем и письменном тексте и употреблять в устной и письменной речи все типы вопросительных предложений (общий, специальный, альтернативный, разделитель</w:t>
            </w:r>
            <w:r w:rsidRPr="00776648">
              <w:rPr>
                <w:color w:val="000000"/>
                <w:sz w:val="24"/>
                <w:szCs w:val="24"/>
              </w:rPr>
              <w:softHyphen/>
              <w:t>ный вопросы в Present/Past/Future Simple Tense, Present/Past Continuous Tense, Present/ Past Perfect Tense, Present Perfect Continuous Tense)</w:t>
            </w:r>
          </w:p>
        </w:tc>
      </w:tr>
      <w:tr w:rsidR="000801D0" w:rsidRPr="00776648" w14:paraId="789A5033" w14:textId="77777777" w:rsidTr="000801D0">
        <w:tc>
          <w:tcPr>
            <w:tcW w:w="0" w:type="auto"/>
            <w:hideMark/>
          </w:tcPr>
          <w:p w14:paraId="2AE835B1" w14:textId="77777777" w:rsidR="000801D0" w:rsidRPr="00776648" w:rsidRDefault="000801D0" w:rsidP="000801D0">
            <w:pPr>
              <w:jc w:val="center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2.4.14</w:t>
            </w:r>
          </w:p>
        </w:tc>
        <w:tc>
          <w:tcPr>
            <w:tcW w:w="0" w:type="auto"/>
            <w:hideMark/>
          </w:tcPr>
          <w:p w14:paraId="296090A8" w14:textId="77777777" w:rsidR="000801D0" w:rsidRPr="00776648" w:rsidRDefault="000801D0" w:rsidP="000801D0">
            <w:pPr>
              <w:ind w:left="42" w:hanging="42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Распознавать в звучащем и письменном тексте и употреблять в устной и письменной речи повествовательные, вопросительные и побуди</w:t>
            </w:r>
            <w:r w:rsidRPr="00776648">
              <w:rPr>
                <w:color w:val="000000"/>
                <w:sz w:val="24"/>
                <w:szCs w:val="24"/>
              </w:rPr>
              <w:softHyphen/>
              <w:t>тельные предложения в косвенной речи в на</w:t>
            </w:r>
            <w:r w:rsidRPr="00776648">
              <w:rPr>
                <w:color w:val="000000"/>
                <w:sz w:val="24"/>
                <w:szCs w:val="24"/>
              </w:rPr>
              <w:softHyphen/>
              <w:t>стоящем и прошедшем времени, согласование времён в рамках сложного предложения</w:t>
            </w:r>
          </w:p>
        </w:tc>
      </w:tr>
      <w:tr w:rsidR="000801D0" w:rsidRPr="00776648" w14:paraId="2D5723C8" w14:textId="77777777" w:rsidTr="000801D0">
        <w:tc>
          <w:tcPr>
            <w:tcW w:w="0" w:type="auto"/>
            <w:hideMark/>
          </w:tcPr>
          <w:p w14:paraId="5303A631" w14:textId="77777777" w:rsidR="000801D0" w:rsidRPr="00776648" w:rsidRDefault="000801D0" w:rsidP="000801D0">
            <w:pPr>
              <w:jc w:val="center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2.4.15</w:t>
            </w:r>
          </w:p>
        </w:tc>
        <w:tc>
          <w:tcPr>
            <w:tcW w:w="0" w:type="auto"/>
            <w:hideMark/>
          </w:tcPr>
          <w:p w14:paraId="4E0B94C5" w14:textId="77777777" w:rsidR="000801D0" w:rsidRPr="00776648" w:rsidRDefault="000801D0" w:rsidP="000801D0">
            <w:pPr>
              <w:ind w:left="42" w:hanging="42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Распознавать в звучащем и письменном тексте и употреблять в устной и письменной речи модальные глаголы в косвенной речи в настоя</w:t>
            </w:r>
            <w:r w:rsidRPr="00776648">
              <w:rPr>
                <w:color w:val="000000"/>
                <w:sz w:val="24"/>
                <w:szCs w:val="24"/>
              </w:rPr>
              <w:softHyphen/>
              <w:t>щем и прошедшем времени</w:t>
            </w:r>
          </w:p>
        </w:tc>
      </w:tr>
      <w:tr w:rsidR="000801D0" w:rsidRPr="00776648" w14:paraId="6BBFBDA5" w14:textId="77777777" w:rsidTr="000801D0">
        <w:tc>
          <w:tcPr>
            <w:tcW w:w="0" w:type="auto"/>
            <w:hideMark/>
          </w:tcPr>
          <w:p w14:paraId="03047DCF" w14:textId="77777777" w:rsidR="000801D0" w:rsidRPr="00776648" w:rsidRDefault="000801D0" w:rsidP="000801D0">
            <w:pPr>
              <w:jc w:val="center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2.4.16</w:t>
            </w:r>
          </w:p>
        </w:tc>
        <w:tc>
          <w:tcPr>
            <w:tcW w:w="0" w:type="auto"/>
            <w:hideMark/>
          </w:tcPr>
          <w:p w14:paraId="5E5B32FB" w14:textId="77777777" w:rsidR="000801D0" w:rsidRPr="00776648" w:rsidRDefault="000801D0" w:rsidP="000801D0">
            <w:pPr>
              <w:ind w:left="42" w:hanging="42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 xml:space="preserve">Распознавать в звучащем и письменном тексте и употреблять в устной и письменной речи предложения с конструкциями 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>as… as</w:t>
            </w:r>
            <w:r w:rsidRPr="00776648">
              <w:rPr>
                <w:color w:val="000000"/>
                <w:sz w:val="24"/>
                <w:szCs w:val="24"/>
              </w:rPr>
              <w:t xml:space="preserve">, 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>not so… as</w:t>
            </w:r>
            <w:r w:rsidRPr="00776648">
              <w:rPr>
                <w:color w:val="000000"/>
                <w:sz w:val="24"/>
                <w:szCs w:val="24"/>
              </w:rPr>
              <w:t xml:space="preserve">, 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>both… and…</w:t>
            </w:r>
            <w:r w:rsidRPr="00776648">
              <w:rPr>
                <w:color w:val="000000"/>
                <w:sz w:val="24"/>
                <w:szCs w:val="24"/>
              </w:rPr>
              <w:t xml:space="preserve">, 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>either… or</w:t>
            </w:r>
            <w:r w:rsidRPr="00776648">
              <w:rPr>
                <w:color w:val="000000"/>
                <w:sz w:val="24"/>
                <w:szCs w:val="24"/>
              </w:rPr>
              <w:t xml:space="preserve">, 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>neither… nor</w:t>
            </w:r>
          </w:p>
        </w:tc>
      </w:tr>
      <w:tr w:rsidR="000801D0" w:rsidRPr="00776648" w14:paraId="50FD9A7A" w14:textId="77777777" w:rsidTr="000801D0">
        <w:tc>
          <w:tcPr>
            <w:tcW w:w="0" w:type="auto"/>
            <w:hideMark/>
          </w:tcPr>
          <w:p w14:paraId="35DB5A74" w14:textId="77777777" w:rsidR="000801D0" w:rsidRPr="00776648" w:rsidRDefault="000801D0" w:rsidP="000801D0">
            <w:pPr>
              <w:jc w:val="center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2.4.17</w:t>
            </w:r>
          </w:p>
        </w:tc>
        <w:tc>
          <w:tcPr>
            <w:tcW w:w="0" w:type="auto"/>
            <w:hideMark/>
          </w:tcPr>
          <w:p w14:paraId="3B29E331" w14:textId="77777777" w:rsidR="000801D0" w:rsidRPr="00776648" w:rsidRDefault="000801D0" w:rsidP="000801D0">
            <w:pPr>
              <w:ind w:left="42" w:hanging="42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 xml:space="preserve">Распознавать в звучащем и письменном тексте и употреблять в устной и письменной речи предложения с 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>I wish</w:t>
            </w:r>
          </w:p>
        </w:tc>
      </w:tr>
      <w:tr w:rsidR="000801D0" w:rsidRPr="00776648" w14:paraId="56B6707B" w14:textId="77777777" w:rsidTr="000801D0">
        <w:tc>
          <w:tcPr>
            <w:tcW w:w="0" w:type="auto"/>
            <w:hideMark/>
          </w:tcPr>
          <w:p w14:paraId="2C1C25B2" w14:textId="77777777" w:rsidR="000801D0" w:rsidRPr="00776648" w:rsidRDefault="000801D0" w:rsidP="000801D0">
            <w:pPr>
              <w:jc w:val="center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lastRenderedPageBreak/>
              <w:t>2.4.18</w:t>
            </w:r>
          </w:p>
        </w:tc>
        <w:tc>
          <w:tcPr>
            <w:tcW w:w="0" w:type="auto"/>
            <w:hideMark/>
          </w:tcPr>
          <w:p w14:paraId="4EDEDC4E" w14:textId="77777777" w:rsidR="000801D0" w:rsidRPr="00776648" w:rsidRDefault="000801D0" w:rsidP="000801D0">
            <w:pPr>
              <w:ind w:left="42" w:hanging="42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 xml:space="preserve">Распознавать в звучащем и письменном тексте и употреблять в устной и письменной речи конструкции с глаголами на 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>-ing</w:t>
            </w:r>
            <w:r w:rsidRPr="00776648">
              <w:rPr>
                <w:color w:val="000000"/>
                <w:sz w:val="24"/>
                <w:szCs w:val="24"/>
              </w:rPr>
              <w:t>: 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>to love/hate doing smth</w:t>
            </w:r>
          </w:p>
        </w:tc>
      </w:tr>
      <w:tr w:rsidR="000801D0" w:rsidRPr="00776648" w14:paraId="1C7FE312" w14:textId="77777777" w:rsidTr="000801D0">
        <w:tc>
          <w:tcPr>
            <w:tcW w:w="0" w:type="auto"/>
            <w:hideMark/>
          </w:tcPr>
          <w:p w14:paraId="3005F7D9" w14:textId="77777777" w:rsidR="000801D0" w:rsidRPr="00776648" w:rsidRDefault="000801D0" w:rsidP="000801D0">
            <w:pPr>
              <w:jc w:val="center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2.4.19</w:t>
            </w:r>
          </w:p>
        </w:tc>
        <w:tc>
          <w:tcPr>
            <w:tcW w:w="0" w:type="auto"/>
            <w:hideMark/>
          </w:tcPr>
          <w:p w14:paraId="70021F83" w14:textId="77777777" w:rsidR="000801D0" w:rsidRPr="00776648" w:rsidRDefault="000801D0" w:rsidP="000801D0">
            <w:pPr>
              <w:ind w:left="42" w:hanging="42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 xml:space="preserve">Распознавать в звучащем и письменном тексте и употреблять в устной и письменной речи конструкции c глаголами 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>to stop</w:t>
            </w:r>
            <w:r w:rsidRPr="00776648">
              <w:rPr>
                <w:color w:val="000000"/>
                <w:sz w:val="24"/>
                <w:szCs w:val="24"/>
              </w:rPr>
              <w:t>, 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>to remember</w:t>
            </w:r>
            <w:r w:rsidRPr="00776648">
              <w:rPr>
                <w:color w:val="000000"/>
                <w:sz w:val="24"/>
                <w:szCs w:val="24"/>
              </w:rPr>
              <w:t xml:space="preserve">, 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>to forget</w:t>
            </w:r>
            <w:r w:rsidRPr="00776648">
              <w:rPr>
                <w:color w:val="000000"/>
                <w:sz w:val="24"/>
                <w:szCs w:val="24"/>
              </w:rPr>
              <w:t xml:space="preserve"> (разница в значении 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>to stop doing smth </w:t>
            </w:r>
            <w:r w:rsidRPr="00776648">
              <w:rPr>
                <w:color w:val="000000"/>
                <w:sz w:val="24"/>
                <w:szCs w:val="24"/>
              </w:rPr>
              <w:t xml:space="preserve">и 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>to stop to do smth</w:t>
            </w:r>
            <w:r w:rsidRPr="00776648">
              <w:rPr>
                <w:color w:val="000000"/>
                <w:sz w:val="24"/>
                <w:szCs w:val="24"/>
              </w:rPr>
              <w:t>)</w:t>
            </w:r>
          </w:p>
        </w:tc>
      </w:tr>
      <w:tr w:rsidR="000801D0" w:rsidRPr="00776648" w14:paraId="1AE1170E" w14:textId="77777777" w:rsidTr="000801D0">
        <w:tc>
          <w:tcPr>
            <w:tcW w:w="0" w:type="auto"/>
            <w:hideMark/>
          </w:tcPr>
          <w:p w14:paraId="7136F464" w14:textId="77777777" w:rsidR="000801D0" w:rsidRPr="00776648" w:rsidRDefault="000801D0" w:rsidP="000801D0">
            <w:pPr>
              <w:jc w:val="center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2.4.20</w:t>
            </w:r>
          </w:p>
        </w:tc>
        <w:tc>
          <w:tcPr>
            <w:tcW w:w="0" w:type="auto"/>
            <w:hideMark/>
          </w:tcPr>
          <w:p w14:paraId="644A8BC6" w14:textId="77777777" w:rsidR="000801D0" w:rsidRPr="00776648" w:rsidRDefault="000801D0" w:rsidP="000801D0">
            <w:pPr>
              <w:ind w:left="42" w:hanging="42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 xml:space="preserve">Распознавать в звучащем и письменном тексте и употреблять в устной и письменной речи конструкцию 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>It takes me… to do smth</w:t>
            </w:r>
          </w:p>
        </w:tc>
      </w:tr>
      <w:tr w:rsidR="000801D0" w:rsidRPr="00776648" w14:paraId="7767ACEB" w14:textId="77777777" w:rsidTr="000801D0">
        <w:tc>
          <w:tcPr>
            <w:tcW w:w="0" w:type="auto"/>
            <w:hideMark/>
          </w:tcPr>
          <w:p w14:paraId="483E2BAF" w14:textId="77777777" w:rsidR="000801D0" w:rsidRPr="00776648" w:rsidRDefault="000801D0" w:rsidP="000801D0">
            <w:pPr>
              <w:jc w:val="center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2.4.21</w:t>
            </w:r>
          </w:p>
        </w:tc>
        <w:tc>
          <w:tcPr>
            <w:tcW w:w="0" w:type="auto"/>
            <w:hideMark/>
          </w:tcPr>
          <w:p w14:paraId="141EA9E0" w14:textId="77777777" w:rsidR="000801D0" w:rsidRPr="00776648" w:rsidRDefault="000801D0" w:rsidP="000801D0">
            <w:pPr>
              <w:ind w:left="42" w:hanging="42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 xml:space="preserve">Распознавать в звучащем и письменном тексте и употреблять в устной и письменной речи конструкцию 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 xml:space="preserve">used to </w:t>
            </w:r>
            <w:r w:rsidRPr="00776648">
              <w:rPr>
                <w:color w:val="000000"/>
                <w:sz w:val="24"/>
                <w:szCs w:val="24"/>
              </w:rPr>
              <w:t>+ инфинитив глагола</w:t>
            </w:r>
          </w:p>
        </w:tc>
      </w:tr>
      <w:tr w:rsidR="000801D0" w:rsidRPr="00776648" w14:paraId="65CF950A" w14:textId="77777777" w:rsidTr="000801D0">
        <w:tc>
          <w:tcPr>
            <w:tcW w:w="0" w:type="auto"/>
            <w:hideMark/>
          </w:tcPr>
          <w:p w14:paraId="5F61BC90" w14:textId="77777777" w:rsidR="000801D0" w:rsidRPr="00776648" w:rsidRDefault="000801D0" w:rsidP="000801D0">
            <w:pPr>
              <w:jc w:val="center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2.4.22</w:t>
            </w:r>
          </w:p>
        </w:tc>
        <w:tc>
          <w:tcPr>
            <w:tcW w:w="0" w:type="auto"/>
            <w:hideMark/>
          </w:tcPr>
          <w:p w14:paraId="438BD0A1" w14:textId="77777777" w:rsidR="000801D0" w:rsidRPr="00776648" w:rsidRDefault="000801D0" w:rsidP="000801D0">
            <w:pPr>
              <w:ind w:left="42" w:hanging="42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 xml:space="preserve">Распознавать в звучащем и письменном тексте и употреблять в устной и письменной речи конструкции be/get used to smth, be/get used to doing smth </w:t>
            </w:r>
          </w:p>
        </w:tc>
      </w:tr>
      <w:tr w:rsidR="000801D0" w:rsidRPr="00776648" w14:paraId="42295C3D" w14:textId="77777777" w:rsidTr="000801D0">
        <w:tc>
          <w:tcPr>
            <w:tcW w:w="0" w:type="auto"/>
            <w:hideMark/>
          </w:tcPr>
          <w:p w14:paraId="679597B1" w14:textId="77777777" w:rsidR="000801D0" w:rsidRPr="00776648" w:rsidRDefault="000801D0" w:rsidP="000801D0">
            <w:pPr>
              <w:jc w:val="center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2.4.23</w:t>
            </w:r>
          </w:p>
        </w:tc>
        <w:tc>
          <w:tcPr>
            <w:tcW w:w="0" w:type="auto"/>
            <w:hideMark/>
          </w:tcPr>
          <w:p w14:paraId="70E95330" w14:textId="77777777" w:rsidR="000801D0" w:rsidRPr="00776648" w:rsidRDefault="000801D0" w:rsidP="000801D0">
            <w:pPr>
              <w:ind w:left="42" w:hanging="42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 xml:space="preserve">Распознавать в звучащем и письменном тексте и употреблять в устной и письменной речи конструкции 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>I prefer</w:t>
            </w:r>
            <w:r w:rsidRPr="00776648">
              <w:rPr>
                <w:color w:val="000000"/>
                <w:sz w:val="24"/>
                <w:szCs w:val="24"/>
              </w:rPr>
              <w:t xml:space="preserve">, 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>I’d prefer</w:t>
            </w:r>
            <w:r w:rsidRPr="00776648">
              <w:rPr>
                <w:color w:val="000000"/>
                <w:sz w:val="24"/>
                <w:szCs w:val="24"/>
              </w:rPr>
              <w:t>, 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>I’d rather prefer</w:t>
            </w:r>
            <w:r w:rsidRPr="00776648">
              <w:rPr>
                <w:color w:val="000000"/>
                <w:sz w:val="24"/>
                <w:szCs w:val="24"/>
              </w:rPr>
              <w:t xml:space="preserve">, выражающие предпочтение, а также конструкции 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>I’d rather</w:t>
            </w:r>
            <w:r w:rsidRPr="00776648">
              <w:rPr>
                <w:color w:val="000000"/>
                <w:sz w:val="24"/>
                <w:szCs w:val="24"/>
              </w:rPr>
              <w:t xml:space="preserve">, 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>You’d better</w:t>
            </w:r>
          </w:p>
        </w:tc>
      </w:tr>
      <w:tr w:rsidR="000801D0" w:rsidRPr="00776648" w14:paraId="39FD8A6D" w14:textId="77777777" w:rsidTr="000801D0">
        <w:tc>
          <w:tcPr>
            <w:tcW w:w="0" w:type="auto"/>
            <w:hideMark/>
          </w:tcPr>
          <w:p w14:paraId="47C4571E" w14:textId="77777777" w:rsidR="000801D0" w:rsidRPr="00776648" w:rsidRDefault="000801D0" w:rsidP="000801D0">
            <w:pPr>
              <w:jc w:val="center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2.4.24</w:t>
            </w:r>
          </w:p>
        </w:tc>
        <w:tc>
          <w:tcPr>
            <w:tcW w:w="0" w:type="auto"/>
            <w:hideMark/>
          </w:tcPr>
          <w:p w14:paraId="524EF443" w14:textId="77777777" w:rsidR="000801D0" w:rsidRPr="00776648" w:rsidRDefault="000801D0" w:rsidP="000801D0">
            <w:pPr>
              <w:ind w:left="42" w:hanging="42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Распознавать в звучащем и письменном тексте и употреблять в устной и письменной речи подлежащее, выраженное собирательным су</w:t>
            </w:r>
            <w:r w:rsidRPr="00776648">
              <w:rPr>
                <w:color w:val="000000"/>
                <w:sz w:val="24"/>
                <w:szCs w:val="24"/>
              </w:rPr>
              <w:softHyphen/>
              <w:t>ществительным (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>family</w:t>
            </w:r>
            <w:r w:rsidRPr="00776648">
              <w:rPr>
                <w:color w:val="000000"/>
                <w:sz w:val="24"/>
                <w:szCs w:val="24"/>
              </w:rPr>
              <w:t xml:space="preserve">, 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>police</w:t>
            </w:r>
            <w:r w:rsidRPr="00776648">
              <w:rPr>
                <w:color w:val="000000"/>
                <w:sz w:val="24"/>
                <w:szCs w:val="24"/>
              </w:rPr>
              <w:t>), и его согласование со сказуемым</w:t>
            </w:r>
          </w:p>
        </w:tc>
      </w:tr>
      <w:tr w:rsidR="000801D0" w:rsidRPr="00776648" w14:paraId="53603A95" w14:textId="77777777" w:rsidTr="000801D0">
        <w:tc>
          <w:tcPr>
            <w:tcW w:w="0" w:type="auto"/>
            <w:hideMark/>
          </w:tcPr>
          <w:p w14:paraId="4EB45A81" w14:textId="77777777" w:rsidR="000801D0" w:rsidRPr="00776648" w:rsidRDefault="000801D0" w:rsidP="000801D0">
            <w:pPr>
              <w:jc w:val="center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2.4.25</w:t>
            </w:r>
          </w:p>
        </w:tc>
        <w:tc>
          <w:tcPr>
            <w:tcW w:w="0" w:type="auto"/>
            <w:hideMark/>
          </w:tcPr>
          <w:p w14:paraId="7800D7B5" w14:textId="77777777" w:rsidR="000801D0" w:rsidRPr="00776648" w:rsidRDefault="000801D0" w:rsidP="000801D0">
            <w:pPr>
              <w:ind w:left="42" w:hanging="42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Распознавать в звучащем и письменном тексте и употреблять в устной и письменной речи глаголы (правильные и неправильные) в видо</w:t>
            </w:r>
            <w:r w:rsidRPr="00776648">
              <w:rPr>
                <w:color w:val="000000"/>
                <w:sz w:val="24"/>
                <w:szCs w:val="24"/>
              </w:rPr>
              <w:softHyphen/>
              <w:t>временных формах действительного залога в изъявительном наклонении (Present/Past/ Future Simple Tense, Present/Past/Future Continuous Tense, Present/Past Perfect Tense, Present Perfect Continuous Tense, Future-in-the-Past Tense) и наиболее употребительных фор</w:t>
            </w:r>
            <w:r w:rsidRPr="00776648">
              <w:rPr>
                <w:color w:val="000000"/>
                <w:sz w:val="24"/>
                <w:szCs w:val="24"/>
              </w:rPr>
              <w:softHyphen/>
              <w:t>мах страдательного залога (Present/Past Simple Passive, Present Perfect Passive)</w:t>
            </w:r>
          </w:p>
        </w:tc>
      </w:tr>
      <w:tr w:rsidR="000801D0" w:rsidRPr="00776648" w14:paraId="051C0D28" w14:textId="77777777" w:rsidTr="000801D0">
        <w:tc>
          <w:tcPr>
            <w:tcW w:w="0" w:type="auto"/>
            <w:hideMark/>
          </w:tcPr>
          <w:p w14:paraId="2DB43B79" w14:textId="77777777" w:rsidR="000801D0" w:rsidRPr="00776648" w:rsidRDefault="000801D0" w:rsidP="000801D0">
            <w:pPr>
              <w:jc w:val="center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2.4.26</w:t>
            </w:r>
          </w:p>
        </w:tc>
        <w:tc>
          <w:tcPr>
            <w:tcW w:w="0" w:type="auto"/>
            <w:hideMark/>
          </w:tcPr>
          <w:p w14:paraId="765A6686" w14:textId="77777777" w:rsidR="000801D0" w:rsidRPr="00776648" w:rsidRDefault="000801D0" w:rsidP="000801D0">
            <w:pPr>
              <w:ind w:left="42" w:hanging="42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 xml:space="preserve">Распознавать в звучащем и письменном тексте и употреблять в устной и письменной речи конструкцию 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>to be going to</w:t>
            </w:r>
            <w:r w:rsidRPr="00776648">
              <w:rPr>
                <w:color w:val="000000"/>
                <w:sz w:val="24"/>
                <w:szCs w:val="24"/>
              </w:rPr>
              <w:t>, формы Future Simple Tense и Present Continuous Tense для выражения будущего действия</w:t>
            </w:r>
          </w:p>
        </w:tc>
      </w:tr>
      <w:tr w:rsidR="000801D0" w:rsidRPr="00776648" w14:paraId="7514091A" w14:textId="77777777" w:rsidTr="000801D0">
        <w:tc>
          <w:tcPr>
            <w:tcW w:w="0" w:type="auto"/>
            <w:hideMark/>
          </w:tcPr>
          <w:p w14:paraId="20316F5B" w14:textId="77777777" w:rsidR="000801D0" w:rsidRPr="00776648" w:rsidRDefault="000801D0" w:rsidP="000801D0">
            <w:pPr>
              <w:jc w:val="center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2.4.27</w:t>
            </w:r>
          </w:p>
        </w:tc>
        <w:tc>
          <w:tcPr>
            <w:tcW w:w="0" w:type="auto"/>
            <w:hideMark/>
          </w:tcPr>
          <w:p w14:paraId="2389B5E6" w14:textId="77777777" w:rsidR="000801D0" w:rsidRPr="00776648" w:rsidRDefault="000801D0" w:rsidP="000801D0">
            <w:pPr>
              <w:ind w:left="42" w:hanging="42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Распознавать в звучащем и письменном тексте и употреблять в устной и письменной речи модальные глаголы и их эквиваленты (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>can/be able to</w:t>
            </w:r>
            <w:r w:rsidRPr="00776648">
              <w:rPr>
                <w:color w:val="000000"/>
                <w:sz w:val="24"/>
                <w:szCs w:val="24"/>
              </w:rPr>
              <w:t xml:space="preserve">, 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>could</w:t>
            </w:r>
            <w:r w:rsidRPr="00776648">
              <w:rPr>
                <w:color w:val="000000"/>
                <w:sz w:val="24"/>
                <w:szCs w:val="24"/>
              </w:rPr>
              <w:t xml:space="preserve">, 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>must/have to</w:t>
            </w:r>
            <w:r w:rsidRPr="00776648">
              <w:rPr>
                <w:color w:val="000000"/>
                <w:sz w:val="24"/>
                <w:szCs w:val="24"/>
              </w:rPr>
              <w:t xml:space="preserve">, 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>may</w:t>
            </w:r>
            <w:r w:rsidRPr="00776648">
              <w:rPr>
                <w:color w:val="000000"/>
                <w:sz w:val="24"/>
                <w:szCs w:val="24"/>
              </w:rPr>
              <w:t xml:space="preserve">, 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>might</w:t>
            </w:r>
            <w:r w:rsidRPr="00776648">
              <w:rPr>
                <w:color w:val="000000"/>
                <w:sz w:val="24"/>
                <w:szCs w:val="24"/>
              </w:rPr>
              <w:t xml:space="preserve">, 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>should</w:t>
            </w:r>
            <w:r w:rsidRPr="00776648">
              <w:rPr>
                <w:color w:val="000000"/>
                <w:sz w:val="24"/>
                <w:szCs w:val="24"/>
              </w:rPr>
              <w:t xml:space="preserve">, 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>shall</w:t>
            </w:r>
            <w:r w:rsidRPr="00776648">
              <w:rPr>
                <w:color w:val="000000"/>
                <w:sz w:val="24"/>
                <w:szCs w:val="24"/>
              </w:rPr>
              <w:t xml:space="preserve">, 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>would</w:t>
            </w:r>
            <w:r w:rsidRPr="00776648">
              <w:rPr>
                <w:color w:val="000000"/>
                <w:sz w:val="24"/>
                <w:szCs w:val="24"/>
              </w:rPr>
              <w:t xml:space="preserve">, 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>will</w:t>
            </w:r>
            <w:r w:rsidRPr="00776648">
              <w:rPr>
                <w:color w:val="000000"/>
                <w:sz w:val="24"/>
                <w:szCs w:val="24"/>
              </w:rPr>
              <w:t xml:space="preserve">, 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>need</w:t>
            </w:r>
            <w:r w:rsidRPr="00776648">
              <w:rPr>
                <w:color w:val="000000"/>
                <w:sz w:val="24"/>
                <w:szCs w:val="24"/>
              </w:rPr>
              <w:t>)</w:t>
            </w:r>
          </w:p>
        </w:tc>
      </w:tr>
      <w:tr w:rsidR="000801D0" w:rsidRPr="00776648" w14:paraId="1A3E662C" w14:textId="77777777" w:rsidTr="000801D0">
        <w:tc>
          <w:tcPr>
            <w:tcW w:w="0" w:type="auto"/>
            <w:hideMark/>
          </w:tcPr>
          <w:p w14:paraId="1CAE0E67" w14:textId="77777777" w:rsidR="000801D0" w:rsidRPr="00776648" w:rsidRDefault="000801D0" w:rsidP="000801D0">
            <w:pPr>
              <w:jc w:val="center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2.4.28</w:t>
            </w:r>
          </w:p>
        </w:tc>
        <w:tc>
          <w:tcPr>
            <w:tcW w:w="0" w:type="auto"/>
            <w:hideMark/>
          </w:tcPr>
          <w:p w14:paraId="5C6B44E1" w14:textId="77777777" w:rsidR="000801D0" w:rsidRPr="00776648" w:rsidRDefault="000801D0" w:rsidP="000801D0">
            <w:pPr>
              <w:ind w:left="42" w:hanging="42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Распознавать и употреблять в устной и письменной речи не</w:t>
            </w:r>
            <w:r w:rsidRPr="00776648">
              <w:rPr>
                <w:color w:val="000000"/>
                <w:sz w:val="24"/>
                <w:szCs w:val="24"/>
              </w:rPr>
              <w:softHyphen/>
              <w:t>личные формы глагола – инфинитив, герун</w:t>
            </w:r>
            <w:r w:rsidRPr="00776648">
              <w:rPr>
                <w:color w:val="000000"/>
                <w:sz w:val="24"/>
                <w:szCs w:val="24"/>
              </w:rPr>
              <w:softHyphen/>
              <w:t>дий, причастие (Participle I и Participle II), при</w:t>
            </w:r>
            <w:r w:rsidRPr="00776648">
              <w:rPr>
                <w:color w:val="000000"/>
                <w:sz w:val="24"/>
                <w:szCs w:val="24"/>
              </w:rPr>
              <w:softHyphen/>
              <w:t xml:space="preserve">частия в функции определения (Participle I – 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>a playing child</w:t>
            </w:r>
            <w:r w:rsidRPr="00776648">
              <w:rPr>
                <w:color w:val="000000"/>
                <w:sz w:val="24"/>
                <w:szCs w:val="24"/>
              </w:rPr>
              <w:t xml:space="preserve">, Participle II – 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>a written text</w:t>
            </w:r>
            <w:r w:rsidRPr="00776648">
              <w:rPr>
                <w:color w:val="000000"/>
                <w:sz w:val="24"/>
                <w:szCs w:val="24"/>
              </w:rPr>
              <w:t>)</w:t>
            </w:r>
          </w:p>
        </w:tc>
      </w:tr>
      <w:tr w:rsidR="000801D0" w:rsidRPr="00776648" w14:paraId="63687FB1" w14:textId="77777777" w:rsidTr="000801D0">
        <w:tc>
          <w:tcPr>
            <w:tcW w:w="0" w:type="auto"/>
            <w:hideMark/>
          </w:tcPr>
          <w:p w14:paraId="66E2782E" w14:textId="77777777" w:rsidR="000801D0" w:rsidRPr="00776648" w:rsidRDefault="000801D0" w:rsidP="000801D0">
            <w:pPr>
              <w:jc w:val="center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2.4.29</w:t>
            </w:r>
          </w:p>
        </w:tc>
        <w:tc>
          <w:tcPr>
            <w:tcW w:w="0" w:type="auto"/>
            <w:hideMark/>
          </w:tcPr>
          <w:p w14:paraId="19296085" w14:textId="77777777" w:rsidR="000801D0" w:rsidRPr="00776648" w:rsidRDefault="000801D0" w:rsidP="000801D0">
            <w:pPr>
              <w:ind w:left="42" w:hanging="42"/>
              <w:rPr>
                <w:sz w:val="24"/>
                <w:szCs w:val="24"/>
              </w:rPr>
            </w:pPr>
            <w:r w:rsidRPr="00776648">
              <w:rPr>
                <w:color w:val="000000"/>
                <w:spacing w:val="-4"/>
                <w:sz w:val="24"/>
                <w:szCs w:val="24"/>
              </w:rPr>
              <w:t>Распознавать в звучащем и письменном тексте и употреблять в устной и письменной речи опре</w:t>
            </w:r>
            <w:r w:rsidRPr="00776648">
              <w:rPr>
                <w:color w:val="000000"/>
                <w:spacing w:val="-4"/>
                <w:sz w:val="24"/>
                <w:szCs w:val="24"/>
              </w:rPr>
              <w:softHyphen/>
              <w:t>делённый, неопределённый и нулевой артикли</w:t>
            </w:r>
          </w:p>
        </w:tc>
      </w:tr>
      <w:tr w:rsidR="000801D0" w:rsidRPr="00776648" w14:paraId="0E9696E4" w14:textId="77777777" w:rsidTr="000801D0">
        <w:tc>
          <w:tcPr>
            <w:tcW w:w="0" w:type="auto"/>
            <w:hideMark/>
          </w:tcPr>
          <w:p w14:paraId="3AF79E0A" w14:textId="77777777" w:rsidR="000801D0" w:rsidRPr="00776648" w:rsidRDefault="000801D0" w:rsidP="000801D0">
            <w:pPr>
              <w:jc w:val="center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2.4.30</w:t>
            </w:r>
          </w:p>
        </w:tc>
        <w:tc>
          <w:tcPr>
            <w:tcW w:w="0" w:type="auto"/>
            <w:hideMark/>
          </w:tcPr>
          <w:p w14:paraId="4876BF52" w14:textId="77777777" w:rsidR="000801D0" w:rsidRPr="00776648" w:rsidRDefault="000801D0" w:rsidP="000801D0">
            <w:pPr>
              <w:ind w:left="42" w:hanging="42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Распознавать в звучащем и письменном тексте и употреблять в устной и письменной речи имена существительные во множественном числе, образованные по правилу и исключения</w:t>
            </w:r>
          </w:p>
        </w:tc>
      </w:tr>
      <w:tr w:rsidR="000801D0" w:rsidRPr="00776648" w14:paraId="06AEA0C0" w14:textId="77777777" w:rsidTr="000801D0">
        <w:tc>
          <w:tcPr>
            <w:tcW w:w="0" w:type="auto"/>
            <w:hideMark/>
          </w:tcPr>
          <w:p w14:paraId="42276419" w14:textId="77777777" w:rsidR="000801D0" w:rsidRPr="00776648" w:rsidRDefault="000801D0" w:rsidP="000801D0">
            <w:pPr>
              <w:jc w:val="center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2.4.31</w:t>
            </w:r>
          </w:p>
        </w:tc>
        <w:tc>
          <w:tcPr>
            <w:tcW w:w="0" w:type="auto"/>
            <w:hideMark/>
          </w:tcPr>
          <w:p w14:paraId="7C37E08E" w14:textId="77777777" w:rsidR="000801D0" w:rsidRPr="00776648" w:rsidRDefault="000801D0" w:rsidP="000801D0">
            <w:pPr>
              <w:ind w:left="42" w:hanging="42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Распознавать в звучащем и письменном тексте и употреблять в устной и письменной речи не</w:t>
            </w:r>
            <w:r w:rsidRPr="00776648">
              <w:rPr>
                <w:color w:val="000000"/>
                <w:sz w:val="24"/>
                <w:szCs w:val="24"/>
              </w:rPr>
              <w:softHyphen/>
              <w:t>исчисляемые имена существительные, имею</w:t>
            </w:r>
            <w:r w:rsidRPr="00776648">
              <w:rPr>
                <w:color w:val="000000"/>
                <w:sz w:val="24"/>
                <w:szCs w:val="24"/>
              </w:rPr>
              <w:softHyphen/>
              <w:t>щие форму только множественного числа</w:t>
            </w:r>
          </w:p>
        </w:tc>
      </w:tr>
      <w:tr w:rsidR="000801D0" w:rsidRPr="00776648" w14:paraId="666B4960" w14:textId="77777777" w:rsidTr="000801D0">
        <w:tc>
          <w:tcPr>
            <w:tcW w:w="0" w:type="auto"/>
            <w:hideMark/>
          </w:tcPr>
          <w:p w14:paraId="74598E49" w14:textId="77777777" w:rsidR="000801D0" w:rsidRPr="00776648" w:rsidRDefault="000801D0" w:rsidP="000801D0">
            <w:pPr>
              <w:jc w:val="center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lastRenderedPageBreak/>
              <w:t>2.4.32</w:t>
            </w:r>
          </w:p>
        </w:tc>
        <w:tc>
          <w:tcPr>
            <w:tcW w:w="0" w:type="auto"/>
            <w:hideMark/>
          </w:tcPr>
          <w:p w14:paraId="2AB46AA0" w14:textId="77777777" w:rsidR="000801D0" w:rsidRPr="00776648" w:rsidRDefault="000801D0" w:rsidP="000801D0">
            <w:pPr>
              <w:ind w:left="42" w:hanging="42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Распознавать в звучащем и письменном тексте и употреблять в устной и письменной речи притяжательный падеж имён существительных</w:t>
            </w:r>
          </w:p>
        </w:tc>
      </w:tr>
      <w:tr w:rsidR="000801D0" w:rsidRPr="00776648" w14:paraId="75EF3F5B" w14:textId="77777777" w:rsidTr="000801D0">
        <w:tc>
          <w:tcPr>
            <w:tcW w:w="0" w:type="auto"/>
            <w:hideMark/>
          </w:tcPr>
          <w:p w14:paraId="3CEACC21" w14:textId="77777777" w:rsidR="000801D0" w:rsidRPr="00776648" w:rsidRDefault="000801D0" w:rsidP="000801D0">
            <w:pPr>
              <w:jc w:val="center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2.4.33</w:t>
            </w:r>
          </w:p>
        </w:tc>
        <w:tc>
          <w:tcPr>
            <w:tcW w:w="0" w:type="auto"/>
            <w:hideMark/>
          </w:tcPr>
          <w:p w14:paraId="16A5E92E" w14:textId="77777777" w:rsidR="000801D0" w:rsidRPr="00776648" w:rsidRDefault="000801D0" w:rsidP="000801D0">
            <w:pPr>
              <w:ind w:left="42" w:hanging="42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Распознавать в звучащем и письменном тексте и употреблять в устной и письменной речи имена прилагательные и наречия в положи</w:t>
            </w:r>
            <w:r w:rsidRPr="00776648">
              <w:rPr>
                <w:color w:val="000000"/>
                <w:sz w:val="24"/>
                <w:szCs w:val="24"/>
              </w:rPr>
              <w:softHyphen/>
              <w:t>тельной, сравнительной и превосходной сте</w:t>
            </w:r>
            <w:r w:rsidRPr="00776648">
              <w:rPr>
                <w:color w:val="000000"/>
                <w:sz w:val="24"/>
                <w:szCs w:val="24"/>
              </w:rPr>
              <w:softHyphen/>
              <w:t>пенях, образованные по правилу и исключения</w:t>
            </w:r>
          </w:p>
        </w:tc>
      </w:tr>
      <w:tr w:rsidR="000801D0" w:rsidRPr="00776648" w14:paraId="19DEE35E" w14:textId="77777777" w:rsidTr="000801D0">
        <w:tc>
          <w:tcPr>
            <w:tcW w:w="0" w:type="auto"/>
            <w:hideMark/>
          </w:tcPr>
          <w:p w14:paraId="765E885B" w14:textId="77777777" w:rsidR="000801D0" w:rsidRPr="00776648" w:rsidRDefault="000801D0" w:rsidP="000801D0">
            <w:pPr>
              <w:jc w:val="center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2.4.34</w:t>
            </w:r>
          </w:p>
        </w:tc>
        <w:tc>
          <w:tcPr>
            <w:tcW w:w="0" w:type="auto"/>
            <w:hideMark/>
          </w:tcPr>
          <w:p w14:paraId="23A20678" w14:textId="77777777" w:rsidR="000801D0" w:rsidRPr="00776648" w:rsidRDefault="000801D0" w:rsidP="000801D0">
            <w:pPr>
              <w:ind w:left="42" w:hanging="42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Распознавать в звучащем и письменном тексте и употреблять в устной и письменной речи порядок следования нескольких прилага</w:t>
            </w:r>
            <w:r w:rsidRPr="00776648">
              <w:rPr>
                <w:color w:val="000000"/>
                <w:sz w:val="24"/>
                <w:szCs w:val="24"/>
              </w:rPr>
              <w:softHyphen/>
              <w:t>тельных (мнение – размер – возраст – цвет – происхождение)</w:t>
            </w:r>
          </w:p>
        </w:tc>
      </w:tr>
      <w:tr w:rsidR="000801D0" w:rsidRPr="00776648" w14:paraId="171DEDFD" w14:textId="77777777" w:rsidTr="000801D0">
        <w:tc>
          <w:tcPr>
            <w:tcW w:w="0" w:type="auto"/>
            <w:hideMark/>
          </w:tcPr>
          <w:p w14:paraId="16C5425A" w14:textId="77777777" w:rsidR="000801D0" w:rsidRPr="00776648" w:rsidRDefault="000801D0" w:rsidP="000801D0">
            <w:pPr>
              <w:jc w:val="center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2.4.35</w:t>
            </w:r>
          </w:p>
        </w:tc>
        <w:tc>
          <w:tcPr>
            <w:tcW w:w="0" w:type="auto"/>
            <w:hideMark/>
          </w:tcPr>
          <w:p w14:paraId="288F28D3" w14:textId="77777777" w:rsidR="000801D0" w:rsidRPr="00776648" w:rsidRDefault="000801D0" w:rsidP="000801D0">
            <w:pPr>
              <w:ind w:left="42" w:hanging="42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Распознавать в звучащем и письменном тексте и употреблять в устной и письменной речи слова, выражающие количество (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>many/much</w:t>
            </w:r>
            <w:r w:rsidRPr="00776648">
              <w:rPr>
                <w:color w:val="000000"/>
                <w:sz w:val="24"/>
                <w:szCs w:val="24"/>
              </w:rPr>
              <w:t xml:space="preserve">, 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>little/a little</w:t>
            </w:r>
            <w:r w:rsidRPr="00776648">
              <w:rPr>
                <w:color w:val="000000"/>
                <w:sz w:val="24"/>
                <w:szCs w:val="24"/>
              </w:rPr>
              <w:t xml:space="preserve">, 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>few/a few</w:t>
            </w:r>
            <w:r w:rsidRPr="00776648">
              <w:rPr>
                <w:color w:val="000000"/>
                <w:sz w:val="24"/>
                <w:szCs w:val="24"/>
              </w:rPr>
              <w:t xml:space="preserve">, 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>a lot of</w:t>
            </w:r>
            <w:r w:rsidRPr="00776648">
              <w:rPr>
                <w:color w:val="000000"/>
                <w:sz w:val="24"/>
                <w:szCs w:val="24"/>
              </w:rPr>
              <w:t>)</w:t>
            </w:r>
          </w:p>
        </w:tc>
      </w:tr>
      <w:tr w:rsidR="000801D0" w:rsidRPr="00776648" w14:paraId="5B5E4C20" w14:textId="77777777" w:rsidTr="000801D0">
        <w:tc>
          <w:tcPr>
            <w:tcW w:w="0" w:type="auto"/>
            <w:hideMark/>
          </w:tcPr>
          <w:p w14:paraId="723FB363" w14:textId="77777777" w:rsidR="000801D0" w:rsidRPr="00776648" w:rsidRDefault="000801D0" w:rsidP="000801D0">
            <w:pPr>
              <w:jc w:val="center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2.4.36</w:t>
            </w:r>
          </w:p>
        </w:tc>
        <w:tc>
          <w:tcPr>
            <w:tcW w:w="0" w:type="auto"/>
            <w:hideMark/>
          </w:tcPr>
          <w:p w14:paraId="10D1CAD0" w14:textId="77777777" w:rsidR="000801D0" w:rsidRPr="00776648" w:rsidRDefault="000801D0" w:rsidP="000801D0">
            <w:pPr>
              <w:ind w:left="42" w:hanging="42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Распознавать в звучащем и письменном тексте и употреблять в устной и письменной речи личные местоимения в именительном и объ</w:t>
            </w:r>
            <w:r w:rsidRPr="00776648">
              <w:rPr>
                <w:color w:val="000000"/>
                <w:sz w:val="24"/>
                <w:szCs w:val="24"/>
              </w:rPr>
              <w:softHyphen/>
              <w:t>ектном падежах, притяжательные местоиме</w:t>
            </w:r>
            <w:r w:rsidRPr="00776648">
              <w:rPr>
                <w:color w:val="000000"/>
                <w:sz w:val="24"/>
                <w:szCs w:val="24"/>
              </w:rPr>
              <w:softHyphen/>
              <w:t>ния (в том числе в абсолютной форме), воз</w:t>
            </w:r>
            <w:r w:rsidRPr="00776648">
              <w:rPr>
                <w:color w:val="000000"/>
                <w:sz w:val="24"/>
                <w:szCs w:val="24"/>
              </w:rPr>
              <w:softHyphen/>
              <w:t>вратные, указательные, вопросительные мес</w:t>
            </w:r>
            <w:r w:rsidRPr="00776648">
              <w:rPr>
                <w:color w:val="000000"/>
                <w:sz w:val="24"/>
                <w:szCs w:val="24"/>
              </w:rPr>
              <w:softHyphen/>
              <w:t>тоимения</w:t>
            </w:r>
          </w:p>
        </w:tc>
      </w:tr>
      <w:tr w:rsidR="000801D0" w:rsidRPr="00776648" w14:paraId="3D30AECE" w14:textId="77777777" w:rsidTr="000801D0">
        <w:tc>
          <w:tcPr>
            <w:tcW w:w="0" w:type="auto"/>
            <w:hideMark/>
          </w:tcPr>
          <w:p w14:paraId="4B9B5B2A" w14:textId="77777777" w:rsidR="000801D0" w:rsidRPr="00776648" w:rsidRDefault="000801D0" w:rsidP="000801D0">
            <w:pPr>
              <w:jc w:val="center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2.4.37</w:t>
            </w:r>
          </w:p>
        </w:tc>
        <w:tc>
          <w:tcPr>
            <w:tcW w:w="0" w:type="auto"/>
            <w:hideMark/>
          </w:tcPr>
          <w:p w14:paraId="2205378C" w14:textId="77777777" w:rsidR="000801D0" w:rsidRPr="00776648" w:rsidRDefault="000801D0" w:rsidP="000801D0">
            <w:pPr>
              <w:ind w:left="42" w:hanging="42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Распознавать в звучащем и письменном тексте и употреблять в устной и письменной речи неопределённые местоимения и их произ</w:t>
            </w:r>
            <w:r w:rsidRPr="00776648">
              <w:rPr>
                <w:color w:val="000000"/>
                <w:sz w:val="24"/>
                <w:szCs w:val="24"/>
              </w:rPr>
              <w:softHyphen/>
              <w:t xml:space="preserve">водные, отрицательные местоимения 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>none</w:t>
            </w:r>
            <w:r w:rsidRPr="00776648">
              <w:rPr>
                <w:color w:val="000000"/>
                <w:sz w:val="24"/>
                <w:szCs w:val="24"/>
              </w:rPr>
              <w:t xml:space="preserve">, 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>no</w:t>
            </w:r>
            <w:r w:rsidRPr="00776648">
              <w:rPr>
                <w:color w:val="000000"/>
                <w:sz w:val="24"/>
                <w:szCs w:val="24"/>
              </w:rPr>
              <w:t xml:space="preserve"> и производные последнего (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>nobody</w:t>
            </w:r>
            <w:r w:rsidRPr="00776648">
              <w:rPr>
                <w:color w:val="000000"/>
                <w:sz w:val="24"/>
                <w:szCs w:val="24"/>
              </w:rPr>
              <w:t xml:space="preserve">, 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>nothing</w:t>
            </w:r>
            <w:r w:rsidRPr="00776648">
              <w:rPr>
                <w:color w:val="000000"/>
                <w:sz w:val="24"/>
                <w:szCs w:val="24"/>
              </w:rPr>
              <w:t xml:space="preserve"> и другие)</w:t>
            </w:r>
          </w:p>
        </w:tc>
      </w:tr>
      <w:tr w:rsidR="000801D0" w:rsidRPr="00776648" w14:paraId="17109916" w14:textId="77777777" w:rsidTr="000801D0">
        <w:tc>
          <w:tcPr>
            <w:tcW w:w="0" w:type="auto"/>
            <w:hideMark/>
          </w:tcPr>
          <w:p w14:paraId="0FAEF07A" w14:textId="77777777" w:rsidR="000801D0" w:rsidRPr="00776648" w:rsidRDefault="000801D0" w:rsidP="000801D0">
            <w:pPr>
              <w:jc w:val="center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2.4.38</w:t>
            </w:r>
          </w:p>
        </w:tc>
        <w:tc>
          <w:tcPr>
            <w:tcW w:w="0" w:type="auto"/>
            <w:hideMark/>
          </w:tcPr>
          <w:p w14:paraId="454C316A" w14:textId="77777777" w:rsidR="000801D0" w:rsidRPr="00776648" w:rsidRDefault="000801D0" w:rsidP="000801D0">
            <w:pPr>
              <w:ind w:left="42" w:hanging="42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Распознавать в звучащем и письменном тексте и употреблять в устной и письменной речи количественные и порядковые числительные</w:t>
            </w:r>
          </w:p>
        </w:tc>
      </w:tr>
      <w:tr w:rsidR="000801D0" w:rsidRPr="00776648" w14:paraId="49C23CFE" w14:textId="77777777" w:rsidTr="000801D0">
        <w:tc>
          <w:tcPr>
            <w:tcW w:w="0" w:type="auto"/>
            <w:hideMark/>
          </w:tcPr>
          <w:p w14:paraId="72CD91D8" w14:textId="77777777" w:rsidR="000801D0" w:rsidRPr="00776648" w:rsidRDefault="000801D0" w:rsidP="000801D0">
            <w:pPr>
              <w:jc w:val="center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2.4.39</w:t>
            </w:r>
          </w:p>
        </w:tc>
        <w:tc>
          <w:tcPr>
            <w:tcW w:w="0" w:type="auto"/>
            <w:hideMark/>
          </w:tcPr>
          <w:p w14:paraId="5360F5CB" w14:textId="77777777" w:rsidR="000801D0" w:rsidRPr="00776648" w:rsidRDefault="000801D0" w:rsidP="000801D0">
            <w:pPr>
              <w:ind w:left="42" w:hanging="42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Распознавать в звучащем и письменном тексте и употреблять в устной и письменной речи предлоги места, времени, направления; пред</w:t>
            </w:r>
            <w:r w:rsidRPr="00776648">
              <w:rPr>
                <w:color w:val="000000"/>
                <w:sz w:val="24"/>
                <w:szCs w:val="24"/>
              </w:rPr>
              <w:softHyphen/>
              <w:t>логи, употребляемые с глаголами в страдательном залоге</w:t>
            </w:r>
          </w:p>
        </w:tc>
      </w:tr>
      <w:tr w:rsidR="000801D0" w:rsidRPr="00776648" w14:paraId="1D97B294" w14:textId="77777777" w:rsidTr="000801D0">
        <w:tc>
          <w:tcPr>
            <w:tcW w:w="0" w:type="auto"/>
            <w:hideMark/>
          </w:tcPr>
          <w:p w14:paraId="3BAACAB8" w14:textId="77777777" w:rsidR="000801D0" w:rsidRPr="00776648" w:rsidRDefault="000801D0" w:rsidP="000801D0">
            <w:pPr>
              <w:jc w:val="center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hideMark/>
          </w:tcPr>
          <w:p w14:paraId="222FC4A5" w14:textId="77777777" w:rsidR="000801D0" w:rsidRPr="00776648" w:rsidRDefault="000801D0" w:rsidP="000801D0">
            <w:pPr>
              <w:ind w:left="42" w:hanging="42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Социокультурные знания и умения</w:t>
            </w:r>
          </w:p>
        </w:tc>
      </w:tr>
      <w:tr w:rsidR="000801D0" w:rsidRPr="00776648" w14:paraId="62B3B91F" w14:textId="77777777" w:rsidTr="000801D0">
        <w:tc>
          <w:tcPr>
            <w:tcW w:w="0" w:type="auto"/>
            <w:hideMark/>
          </w:tcPr>
          <w:p w14:paraId="5FAA99ED" w14:textId="77777777" w:rsidR="000801D0" w:rsidRPr="00776648" w:rsidRDefault="000801D0" w:rsidP="000801D0">
            <w:pPr>
              <w:jc w:val="center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3.1</w:t>
            </w:r>
          </w:p>
        </w:tc>
        <w:tc>
          <w:tcPr>
            <w:tcW w:w="0" w:type="auto"/>
            <w:hideMark/>
          </w:tcPr>
          <w:p w14:paraId="2EE001D9" w14:textId="77777777" w:rsidR="000801D0" w:rsidRPr="00776648" w:rsidRDefault="000801D0" w:rsidP="000801D0">
            <w:pPr>
              <w:ind w:left="42" w:hanging="42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Знать (понимать) речевые различия в ситуациях официального и неофициального общения в рамках тематического содержания речи и использовать лексико-грамматические сред</w:t>
            </w:r>
            <w:r w:rsidRPr="00776648">
              <w:rPr>
                <w:color w:val="000000"/>
                <w:sz w:val="24"/>
                <w:szCs w:val="24"/>
              </w:rPr>
              <w:softHyphen/>
              <w:t>ства с учётом этих различий</w:t>
            </w:r>
          </w:p>
        </w:tc>
      </w:tr>
      <w:tr w:rsidR="000801D0" w:rsidRPr="00776648" w14:paraId="7CEF9F10" w14:textId="77777777" w:rsidTr="000801D0">
        <w:tc>
          <w:tcPr>
            <w:tcW w:w="0" w:type="auto"/>
            <w:hideMark/>
          </w:tcPr>
          <w:p w14:paraId="23D1CB8E" w14:textId="77777777" w:rsidR="000801D0" w:rsidRPr="00776648" w:rsidRDefault="000801D0" w:rsidP="000801D0">
            <w:pPr>
              <w:jc w:val="center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3.2</w:t>
            </w:r>
          </w:p>
        </w:tc>
        <w:tc>
          <w:tcPr>
            <w:tcW w:w="0" w:type="auto"/>
            <w:hideMark/>
          </w:tcPr>
          <w:p w14:paraId="427AD2A3" w14:textId="77777777" w:rsidR="000801D0" w:rsidRPr="00776648" w:rsidRDefault="000801D0" w:rsidP="000801D0">
            <w:pPr>
              <w:ind w:left="42" w:hanging="42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Знать (понимать) и использовать в устной и письменной речи наиболее употребительную тематическую фоновую лексику страны (стран) изучаемого языка (государственное устройство, система образования, страницы истории, основные праздники, этикетные осо</w:t>
            </w:r>
            <w:r w:rsidRPr="00776648">
              <w:rPr>
                <w:color w:val="000000"/>
                <w:sz w:val="24"/>
                <w:szCs w:val="24"/>
              </w:rPr>
              <w:softHyphen/>
              <w:t>бенности общения и другие)</w:t>
            </w:r>
          </w:p>
        </w:tc>
      </w:tr>
      <w:tr w:rsidR="000801D0" w:rsidRPr="00776648" w14:paraId="0F7976AA" w14:textId="77777777" w:rsidTr="000801D0">
        <w:tc>
          <w:tcPr>
            <w:tcW w:w="0" w:type="auto"/>
            <w:hideMark/>
          </w:tcPr>
          <w:p w14:paraId="0FB61F94" w14:textId="77777777" w:rsidR="000801D0" w:rsidRPr="00776648" w:rsidRDefault="000801D0" w:rsidP="000801D0">
            <w:pPr>
              <w:jc w:val="center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3.3</w:t>
            </w:r>
          </w:p>
        </w:tc>
        <w:tc>
          <w:tcPr>
            <w:tcW w:w="0" w:type="auto"/>
            <w:hideMark/>
          </w:tcPr>
          <w:p w14:paraId="58E6207E" w14:textId="77777777" w:rsidR="000801D0" w:rsidRPr="00776648" w:rsidRDefault="000801D0" w:rsidP="000801D0">
            <w:pPr>
              <w:ind w:left="42" w:hanging="42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Иметь базовые знания о социокультурном пор</w:t>
            </w:r>
            <w:r w:rsidRPr="00776648">
              <w:rPr>
                <w:color w:val="000000"/>
                <w:sz w:val="24"/>
                <w:szCs w:val="24"/>
              </w:rPr>
              <w:softHyphen/>
              <w:t>трете и культурном наследии родной страны и страны (стран) изучаемого языка</w:t>
            </w:r>
          </w:p>
        </w:tc>
      </w:tr>
      <w:tr w:rsidR="000801D0" w:rsidRPr="00776648" w14:paraId="7822C6DD" w14:textId="77777777" w:rsidTr="000801D0">
        <w:tc>
          <w:tcPr>
            <w:tcW w:w="0" w:type="auto"/>
            <w:hideMark/>
          </w:tcPr>
          <w:p w14:paraId="41CA1905" w14:textId="77777777" w:rsidR="000801D0" w:rsidRPr="00776648" w:rsidRDefault="000801D0" w:rsidP="000801D0">
            <w:pPr>
              <w:jc w:val="center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3.4</w:t>
            </w:r>
          </w:p>
        </w:tc>
        <w:tc>
          <w:tcPr>
            <w:tcW w:w="0" w:type="auto"/>
            <w:hideMark/>
          </w:tcPr>
          <w:p w14:paraId="012EB6AD" w14:textId="77777777" w:rsidR="000801D0" w:rsidRPr="00776648" w:rsidRDefault="000801D0" w:rsidP="000801D0">
            <w:pPr>
              <w:ind w:left="42" w:hanging="42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Представлять родную страну и её культуру на иностранном языке</w:t>
            </w:r>
          </w:p>
        </w:tc>
      </w:tr>
      <w:tr w:rsidR="000801D0" w:rsidRPr="00776648" w14:paraId="0FAB2E6C" w14:textId="77777777" w:rsidTr="000801D0">
        <w:tc>
          <w:tcPr>
            <w:tcW w:w="0" w:type="auto"/>
            <w:hideMark/>
          </w:tcPr>
          <w:p w14:paraId="6933F914" w14:textId="77777777" w:rsidR="000801D0" w:rsidRPr="00776648" w:rsidRDefault="000801D0" w:rsidP="000801D0">
            <w:pPr>
              <w:jc w:val="center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3.5</w:t>
            </w:r>
          </w:p>
        </w:tc>
        <w:tc>
          <w:tcPr>
            <w:tcW w:w="0" w:type="auto"/>
            <w:hideMark/>
          </w:tcPr>
          <w:p w14:paraId="09E7761F" w14:textId="77777777" w:rsidR="000801D0" w:rsidRPr="00776648" w:rsidRDefault="000801D0" w:rsidP="000801D0">
            <w:pPr>
              <w:ind w:left="42" w:hanging="42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Проявлять уважение к иной культуре, соблю</w:t>
            </w:r>
            <w:r w:rsidRPr="00776648">
              <w:rPr>
                <w:color w:val="000000"/>
                <w:sz w:val="24"/>
                <w:szCs w:val="24"/>
              </w:rPr>
              <w:softHyphen/>
              <w:t>дать нормы вежливости в межкультурном общении</w:t>
            </w:r>
          </w:p>
        </w:tc>
      </w:tr>
      <w:tr w:rsidR="000801D0" w:rsidRPr="00776648" w14:paraId="5C84A80A" w14:textId="77777777" w:rsidTr="000801D0">
        <w:tc>
          <w:tcPr>
            <w:tcW w:w="0" w:type="auto"/>
            <w:hideMark/>
          </w:tcPr>
          <w:p w14:paraId="3520B0B0" w14:textId="77777777" w:rsidR="000801D0" w:rsidRPr="00776648" w:rsidRDefault="000801D0" w:rsidP="000801D0">
            <w:pPr>
              <w:jc w:val="center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hideMark/>
          </w:tcPr>
          <w:p w14:paraId="42272668" w14:textId="77777777" w:rsidR="000801D0" w:rsidRPr="00776648" w:rsidRDefault="000801D0" w:rsidP="000801D0">
            <w:pPr>
              <w:ind w:left="42" w:hanging="42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Компенсаторные умения</w:t>
            </w:r>
          </w:p>
          <w:p w14:paraId="72F92EC8" w14:textId="77777777" w:rsidR="000801D0" w:rsidRPr="00776648" w:rsidRDefault="000801D0" w:rsidP="000801D0">
            <w:pPr>
              <w:ind w:left="42" w:hanging="42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Владеть компенсаторными умениями, позво</w:t>
            </w:r>
            <w:r w:rsidRPr="00776648">
              <w:rPr>
                <w:color w:val="000000"/>
                <w:sz w:val="24"/>
                <w:szCs w:val="24"/>
              </w:rPr>
              <w:softHyphen/>
              <w:t>ляющими в случае сбоя коммуникации, а так</w:t>
            </w:r>
            <w:r w:rsidRPr="00776648">
              <w:rPr>
                <w:color w:val="000000"/>
                <w:sz w:val="24"/>
                <w:szCs w:val="24"/>
              </w:rPr>
              <w:softHyphen/>
              <w:t>же в условиях дефицита языковых средств использовать различные приёмы переработки информации: при говорении – переспрос, при говорении и письме – описание (перифраз, тол</w:t>
            </w:r>
            <w:r w:rsidRPr="00776648">
              <w:rPr>
                <w:color w:val="000000"/>
                <w:sz w:val="24"/>
                <w:szCs w:val="24"/>
              </w:rPr>
              <w:softHyphen/>
              <w:t>кование), при чтении и аудировании – язы</w:t>
            </w:r>
            <w:r w:rsidRPr="00776648">
              <w:rPr>
                <w:color w:val="000000"/>
                <w:sz w:val="24"/>
                <w:szCs w:val="24"/>
              </w:rPr>
              <w:softHyphen/>
              <w:t>ковую и контекстуальную догадку</w:t>
            </w:r>
          </w:p>
        </w:tc>
      </w:tr>
      <w:tr w:rsidR="000801D0" w:rsidRPr="00776648" w14:paraId="10940373" w14:textId="77777777" w:rsidTr="000801D0">
        <w:tc>
          <w:tcPr>
            <w:tcW w:w="0" w:type="auto"/>
            <w:hideMark/>
          </w:tcPr>
          <w:p w14:paraId="682F6B5C" w14:textId="77777777" w:rsidR="000801D0" w:rsidRPr="00776648" w:rsidRDefault="000801D0" w:rsidP="000801D0">
            <w:pPr>
              <w:jc w:val="center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0" w:type="auto"/>
            <w:hideMark/>
          </w:tcPr>
          <w:p w14:paraId="7E369F8E" w14:textId="77777777" w:rsidR="000801D0" w:rsidRPr="00776648" w:rsidRDefault="000801D0" w:rsidP="000801D0">
            <w:pPr>
              <w:ind w:left="42" w:hanging="42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Использовать иноязычные словари и спра</w:t>
            </w:r>
            <w:r w:rsidRPr="00776648">
              <w:rPr>
                <w:color w:val="000000"/>
                <w:sz w:val="24"/>
                <w:szCs w:val="24"/>
              </w:rPr>
              <w:softHyphen/>
              <w:t xml:space="preserve">вочники, в том числе информационно-справочные системы в электронной форме </w:t>
            </w:r>
          </w:p>
        </w:tc>
      </w:tr>
      <w:tr w:rsidR="000801D0" w:rsidRPr="00776648" w14:paraId="590CF790" w14:textId="77777777" w:rsidTr="000801D0">
        <w:tc>
          <w:tcPr>
            <w:tcW w:w="0" w:type="auto"/>
            <w:hideMark/>
          </w:tcPr>
          <w:p w14:paraId="195505CE" w14:textId="77777777" w:rsidR="000801D0" w:rsidRPr="00776648" w:rsidRDefault="000801D0" w:rsidP="000801D0">
            <w:pPr>
              <w:jc w:val="center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hideMark/>
          </w:tcPr>
          <w:p w14:paraId="6DCC7E0F" w14:textId="77777777" w:rsidR="000801D0" w:rsidRPr="00776648" w:rsidRDefault="000801D0" w:rsidP="000801D0">
            <w:pPr>
              <w:ind w:left="42" w:hanging="42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Участвовать в учебно-исследовательской, про</w:t>
            </w:r>
            <w:r w:rsidRPr="00776648">
              <w:rPr>
                <w:color w:val="000000"/>
                <w:sz w:val="24"/>
                <w:szCs w:val="24"/>
              </w:rPr>
              <w:softHyphen/>
              <w:t>ектной деятельности предметного и межпред</w:t>
            </w:r>
            <w:r w:rsidRPr="00776648">
              <w:rPr>
                <w:color w:val="000000"/>
                <w:sz w:val="24"/>
                <w:szCs w:val="24"/>
              </w:rPr>
              <w:softHyphen/>
              <w:t>метного характера с использованием матери</w:t>
            </w:r>
            <w:r w:rsidRPr="00776648">
              <w:rPr>
                <w:color w:val="000000"/>
                <w:sz w:val="24"/>
                <w:szCs w:val="24"/>
              </w:rPr>
              <w:softHyphen/>
              <w:t>алов на английском языке и применением информационно-коммуникационных техно</w:t>
            </w:r>
            <w:r w:rsidRPr="00776648">
              <w:rPr>
                <w:color w:val="000000"/>
                <w:sz w:val="24"/>
                <w:szCs w:val="24"/>
              </w:rPr>
              <w:softHyphen/>
              <w:t>логий</w:t>
            </w:r>
          </w:p>
        </w:tc>
      </w:tr>
    </w:tbl>
    <w:p w14:paraId="49BD90C1" w14:textId="4272F201" w:rsidR="00426047" w:rsidRPr="00F76F66" w:rsidRDefault="000801D0" w:rsidP="0042604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32"/>
          <w:szCs w:val="27"/>
          <w:lang w:eastAsia="ru-RU"/>
        </w:rPr>
      </w:pPr>
      <w:r w:rsidRPr="000801D0">
        <w:rPr>
          <w:rFonts w:ascii="Times New Roman" w:eastAsia="Times New Roman" w:hAnsi="Times New Roman" w:cs="Times New Roman"/>
          <w:b/>
          <w:bCs/>
          <w:sz w:val="24"/>
          <w:szCs w:val="21"/>
          <w:lang w:eastAsia="ru-RU"/>
        </w:rPr>
        <w:t>​</w:t>
      </w:r>
      <w:r w:rsidR="00F76F66" w:rsidRPr="000801D0">
        <w:rPr>
          <w:rFonts w:ascii="Times New Roman" w:eastAsia="Times New Roman" w:hAnsi="Times New Roman" w:cs="Times New Roman"/>
          <w:b/>
          <w:bCs/>
          <w:color w:val="000000"/>
          <w:sz w:val="24"/>
          <w:szCs w:val="21"/>
          <w:lang w:eastAsia="ru-RU"/>
        </w:rPr>
        <w:t>Проверяемые элементы содержания</w:t>
      </w:r>
    </w:p>
    <w:tbl>
      <w:tblPr>
        <w:tblStyle w:val="1b"/>
        <w:tblW w:w="0" w:type="auto"/>
        <w:tblLook w:val="04A0" w:firstRow="1" w:lastRow="0" w:firstColumn="1" w:lastColumn="0" w:noHBand="0" w:noVBand="1"/>
      </w:tblPr>
      <w:tblGrid>
        <w:gridCol w:w="996"/>
        <w:gridCol w:w="13281"/>
      </w:tblGrid>
      <w:tr w:rsidR="000801D0" w:rsidRPr="00776648" w14:paraId="4C88FC28" w14:textId="77777777" w:rsidTr="00426047">
        <w:tc>
          <w:tcPr>
            <w:tcW w:w="0" w:type="auto"/>
            <w:hideMark/>
          </w:tcPr>
          <w:p w14:paraId="08671E80" w14:textId="77777777" w:rsidR="000801D0" w:rsidRPr="00776648" w:rsidRDefault="000801D0" w:rsidP="00404B41">
            <w:pPr>
              <w:jc w:val="center"/>
              <w:rPr>
                <w:b/>
                <w:bCs/>
                <w:sz w:val="24"/>
                <w:szCs w:val="24"/>
              </w:rPr>
            </w:pPr>
            <w:r w:rsidRPr="00776648">
              <w:rPr>
                <w:b/>
                <w:bCs/>
                <w:sz w:val="24"/>
                <w:szCs w:val="24"/>
              </w:rPr>
              <w:t>Код</w:t>
            </w:r>
          </w:p>
        </w:tc>
        <w:tc>
          <w:tcPr>
            <w:tcW w:w="0" w:type="auto"/>
            <w:hideMark/>
          </w:tcPr>
          <w:p w14:paraId="7709C2F4" w14:textId="77777777" w:rsidR="000801D0" w:rsidRPr="00776648" w:rsidRDefault="000801D0" w:rsidP="00404B41">
            <w:pPr>
              <w:tabs>
                <w:tab w:val="left" w:pos="7233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776648">
              <w:rPr>
                <w:b/>
                <w:bCs/>
                <w:sz w:val="24"/>
                <w:szCs w:val="24"/>
              </w:rPr>
              <w:t>Проверяемый элемент содержания</w:t>
            </w:r>
          </w:p>
        </w:tc>
      </w:tr>
      <w:tr w:rsidR="000801D0" w:rsidRPr="00776648" w14:paraId="2B5A1C8D" w14:textId="77777777" w:rsidTr="00426047">
        <w:tc>
          <w:tcPr>
            <w:tcW w:w="0" w:type="auto"/>
            <w:hideMark/>
          </w:tcPr>
          <w:p w14:paraId="3E3E6B90" w14:textId="77777777" w:rsidR="000801D0" w:rsidRPr="00776648" w:rsidRDefault="000801D0" w:rsidP="00404B41">
            <w:pPr>
              <w:jc w:val="center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14:paraId="7BB155C4" w14:textId="77777777" w:rsidR="000801D0" w:rsidRPr="00776648" w:rsidRDefault="000801D0" w:rsidP="00404B41">
            <w:pPr>
              <w:ind w:left="19" w:firstLine="23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Коммуникативные умения</w:t>
            </w:r>
          </w:p>
          <w:p w14:paraId="5D3433F7" w14:textId="77777777" w:rsidR="000801D0" w:rsidRPr="00776648" w:rsidRDefault="000801D0" w:rsidP="00404B41">
            <w:pPr>
              <w:ind w:left="19" w:firstLine="23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Совершенствование умения общаться в устной и письменной форме, используя рецептивные и продуктивные виды речевой деятельности в рамках тематичес</w:t>
            </w:r>
            <w:r w:rsidRPr="00776648">
              <w:rPr>
                <w:color w:val="000000"/>
                <w:sz w:val="24"/>
                <w:szCs w:val="24"/>
              </w:rPr>
              <w:softHyphen/>
              <w:t xml:space="preserve">кого содержания речи. </w:t>
            </w:r>
          </w:p>
          <w:p w14:paraId="36BA7CFF" w14:textId="77777777" w:rsidR="000801D0" w:rsidRPr="00776648" w:rsidRDefault="000801D0" w:rsidP="00404B41">
            <w:pPr>
              <w:ind w:left="19" w:firstLine="23"/>
              <w:rPr>
                <w:sz w:val="24"/>
                <w:szCs w:val="24"/>
              </w:rPr>
            </w:pPr>
            <w:r w:rsidRPr="00776648">
              <w:rPr>
                <w:color w:val="000000"/>
                <w:spacing w:val="-2"/>
                <w:sz w:val="24"/>
                <w:szCs w:val="24"/>
              </w:rPr>
              <w:t>Повседневная жизнь семьи. Межличностные отношения в семье, с друзьями и знакомыми. Конфликтные ситуации, их предупреждение и разрешение. Внешность и характеристика человека, литературного персонажа. Здоровый образ жизни и забота о здоровье: режим труда и отдыха, спорт, сбалансиро</w:t>
            </w:r>
            <w:r w:rsidRPr="00776648">
              <w:rPr>
                <w:color w:val="000000"/>
                <w:spacing w:val="-2"/>
                <w:sz w:val="24"/>
                <w:szCs w:val="24"/>
              </w:rPr>
              <w:softHyphen/>
              <w:t>ванное питание, посещение врача. Отказ от вредных привычек. Школьное образование, школьная жизнь. Переписка с зарубежными сверстниками. Взаимо</w:t>
            </w:r>
            <w:r w:rsidRPr="00776648">
              <w:rPr>
                <w:color w:val="000000"/>
                <w:spacing w:val="-2"/>
                <w:sz w:val="24"/>
                <w:szCs w:val="24"/>
              </w:rPr>
              <w:softHyphen/>
              <w:t>отношения в школе. Проблемы и решения. Подготовка к выпускным экзаменам. Выбор профессии. Альтернативы в продолжении образования. Место иностран</w:t>
            </w:r>
            <w:r w:rsidRPr="00776648">
              <w:rPr>
                <w:color w:val="000000"/>
                <w:spacing w:val="-2"/>
                <w:sz w:val="24"/>
                <w:szCs w:val="24"/>
              </w:rPr>
              <w:softHyphen/>
              <w:t>ного языка в повседневной жизни и профессиональной деятельности в современ</w:t>
            </w:r>
            <w:r w:rsidRPr="00776648">
              <w:rPr>
                <w:color w:val="000000"/>
                <w:spacing w:val="-2"/>
                <w:sz w:val="24"/>
                <w:szCs w:val="24"/>
              </w:rPr>
              <w:softHyphen/>
              <w:t>ном мире. Молодёжь в современном обществе. Ценностные ориентиры. Участие молодёжи в жизни общества. Досуг молодёжи: увлечения и интересы. Любовь и дружба. Роль спорта в современной жизни: виды спорта, экстремальный спорт, спортивные соревнования, Олимпийские игры. Туризм. Виды отдыха. Эко</w:t>
            </w:r>
            <w:r w:rsidRPr="00776648">
              <w:rPr>
                <w:color w:val="000000"/>
                <w:spacing w:val="-2"/>
                <w:sz w:val="24"/>
                <w:szCs w:val="24"/>
              </w:rPr>
              <w:softHyphen/>
              <w:t>туризм. Путешествия по России и зарубежным странам. Вселенная и человек. Природа. Проблемы экологии. Защита окружающей среды. Проживание в го</w:t>
            </w:r>
            <w:r w:rsidRPr="00776648">
              <w:rPr>
                <w:color w:val="000000"/>
                <w:spacing w:val="-2"/>
                <w:sz w:val="24"/>
                <w:szCs w:val="24"/>
              </w:rPr>
              <w:softHyphen/>
              <w:t>родской (сельской) местности. Технический прогресс: перспективы и последствия. Современные средства информации и ком</w:t>
            </w:r>
            <w:r w:rsidRPr="00776648">
              <w:rPr>
                <w:color w:val="000000"/>
                <w:spacing w:val="-2"/>
                <w:sz w:val="24"/>
                <w:szCs w:val="24"/>
              </w:rPr>
              <w:softHyphen/>
              <w:t>муникации (пресса, телевидение, сеть Интернет, социальные сети и другие). Интернет-безопасность. Родная страна и страна (страны) изучаемого языка: географическое положение, столица, крупные города</w:t>
            </w:r>
            <w:r w:rsidR="00426047" w:rsidRPr="00776648">
              <w:rPr>
                <w:color w:val="000000"/>
                <w:spacing w:val="-2"/>
                <w:sz w:val="24"/>
                <w:szCs w:val="24"/>
              </w:rPr>
              <w:t xml:space="preserve">, регионы, система образования, </w:t>
            </w:r>
            <w:r w:rsidRPr="00776648">
              <w:rPr>
                <w:color w:val="000000"/>
                <w:spacing w:val="-2"/>
                <w:sz w:val="24"/>
                <w:szCs w:val="24"/>
              </w:rPr>
              <w:t>достопримечательности, культурные осо</w:t>
            </w:r>
            <w:r w:rsidRPr="00776648">
              <w:rPr>
                <w:color w:val="000000"/>
                <w:spacing w:val="-2"/>
                <w:sz w:val="24"/>
                <w:szCs w:val="24"/>
              </w:rPr>
              <w:softHyphen/>
              <w:t>бенности (национальные и популярные праздники, знаменательные даты, тради</w:t>
            </w:r>
            <w:r w:rsidRPr="00776648">
              <w:rPr>
                <w:color w:val="000000"/>
                <w:spacing w:val="-2"/>
                <w:sz w:val="24"/>
                <w:szCs w:val="24"/>
              </w:rPr>
              <w:softHyphen/>
              <w:t>ции, обычаи), страницы истории. Выдающиеся люди родной страны и страны (стран) изучаемого языка: государственные деятели, учёные, писатели, поэты, художники, композиторы, путешественники, спортсмены, актёры и другие</w:t>
            </w:r>
          </w:p>
        </w:tc>
      </w:tr>
      <w:tr w:rsidR="000801D0" w:rsidRPr="00776648" w14:paraId="49096A2F" w14:textId="77777777" w:rsidTr="00426047">
        <w:tc>
          <w:tcPr>
            <w:tcW w:w="0" w:type="auto"/>
            <w:hideMark/>
          </w:tcPr>
          <w:p w14:paraId="3B0625DD" w14:textId="77777777" w:rsidR="000801D0" w:rsidRPr="00776648" w:rsidRDefault="000801D0" w:rsidP="00404B41">
            <w:pPr>
              <w:jc w:val="center"/>
              <w:rPr>
                <w:sz w:val="24"/>
                <w:szCs w:val="24"/>
              </w:rPr>
            </w:pPr>
            <w:r w:rsidRPr="00776648">
              <w:rPr>
                <w:i/>
                <w:iCs/>
                <w:color w:val="000000"/>
                <w:sz w:val="24"/>
                <w:szCs w:val="24"/>
              </w:rPr>
              <w:t>1.1</w:t>
            </w:r>
          </w:p>
        </w:tc>
        <w:tc>
          <w:tcPr>
            <w:tcW w:w="0" w:type="auto"/>
            <w:hideMark/>
          </w:tcPr>
          <w:p w14:paraId="75E7648D" w14:textId="77777777" w:rsidR="000801D0" w:rsidRPr="00776648" w:rsidRDefault="000801D0" w:rsidP="00404B41">
            <w:pPr>
              <w:ind w:left="19" w:firstLine="23"/>
              <w:rPr>
                <w:sz w:val="24"/>
                <w:szCs w:val="24"/>
              </w:rPr>
            </w:pPr>
            <w:r w:rsidRPr="00776648">
              <w:rPr>
                <w:i/>
                <w:iCs/>
                <w:color w:val="000000"/>
                <w:sz w:val="24"/>
                <w:szCs w:val="24"/>
              </w:rPr>
              <w:t>Говорение</w:t>
            </w:r>
          </w:p>
        </w:tc>
      </w:tr>
      <w:tr w:rsidR="000801D0" w:rsidRPr="00776648" w14:paraId="0B801A35" w14:textId="77777777" w:rsidTr="00426047">
        <w:tc>
          <w:tcPr>
            <w:tcW w:w="0" w:type="auto"/>
            <w:hideMark/>
          </w:tcPr>
          <w:p w14:paraId="093B7BBF" w14:textId="77777777" w:rsidR="000801D0" w:rsidRPr="00776648" w:rsidRDefault="000801D0" w:rsidP="00404B41">
            <w:pPr>
              <w:jc w:val="center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1.1.1</w:t>
            </w:r>
          </w:p>
        </w:tc>
        <w:tc>
          <w:tcPr>
            <w:tcW w:w="0" w:type="auto"/>
            <w:hideMark/>
          </w:tcPr>
          <w:p w14:paraId="4A070CBA" w14:textId="77777777" w:rsidR="000801D0" w:rsidRPr="00776648" w:rsidRDefault="000801D0" w:rsidP="00404B41">
            <w:pPr>
              <w:ind w:left="19" w:firstLine="23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Диалогическая речь</w:t>
            </w:r>
          </w:p>
        </w:tc>
      </w:tr>
      <w:tr w:rsidR="000801D0" w:rsidRPr="00776648" w14:paraId="0506BBA2" w14:textId="77777777" w:rsidTr="00426047">
        <w:tc>
          <w:tcPr>
            <w:tcW w:w="0" w:type="auto"/>
            <w:hideMark/>
          </w:tcPr>
          <w:p w14:paraId="4C7A268A" w14:textId="77777777" w:rsidR="000801D0" w:rsidRPr="00776648" w:rsidRDefault="000801D0" w:rsidP="00404B41">
            <w:pPr>
              <w:jc w:val="center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1.1.1.1</w:t>
            </w:r>
          </w:p>
        </w:tc>
        <w:tc>
          <w:tcPr>
            <w:tcW w:w="0" w:type="auto"/>
            <w:hideMark/>
          </w:tcPr>
          <w:p w14:paraId="05255A52" w14:textId="77777777" w:rsidR="000801D0" w:rsidRPr="00776648" w:rsidRDefault="000801D0" w:rsidP="00404B41">
            <w:pPr>
              <w:ind w:left="19" w:firstLine="23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Диалог этикетного характера: начинать, поддерживать и заканчивать разго</w:t>
            </w:r>
            <w:r w:rsidRPr="00776648">
              <w:rPr>
                <w:color w:val="000000"/>
                <w:sz w:val="24"/>
                <w:szCs w:val="24"/>
              </w:rPr>
              <w:softHyphen/>
              <w:t>вор, вежливо переспрашивать; вежливо выражать согласие (отказ); выражать благодарность; поздравлять с праздником, выражать пожелания и вежливо реагировать на поздравление в стандарт</w:t>
            </w:r>
            <w:r w:rsidRPr="00776648">
              <w:rPr>
                <w:color w:val="000000"/>
                <w:sz w:val="24"/>
                <w:szCs w:val="24"/>
              </w:rPr>
              <w:softHyphen/>
              <w:t>ных ситуациях неофициального и официального общения в рамках темати</w:t>
            </w:r>
            <w:r w:rsidRPr="00776648">
              <w:rPr>
                <w:color w:val="000000"/>
                <w:sz w:val="24"/>
                <w:szCs w:val="24"/>
              </w:rPr>
              <w:softHyphen/>
              <w:t>ческого содержания речи 11 класса с использованием речевых ситуаций и (или) иллюстраций, фото</w:t>
            </w:r>
            <w:r w:rsidRPr="00776648">
              <w:rPr>
                <w:color w:val="000000"/>
                <w:sz w:val="24"/>
                <w:szCs w:val="24"/>
              </w:rPr>
              <w:softHyphen/>
              <w:t xml:space="preserve">графий, таблиц, диаграмм с соблюдением норм </w:t>
            </w:r>
            <w:r w:rsidRPr="00776648">
              <w:rPr>
                <w:color w:val="000000"/>
                <w:sz w:val="24"/>
                <w:szCs w:val="24"/>
              </w:rPr>
              <w:lastRenderedPageBreak/>
              <w:t>речевого этикета, принятых в стране (странах) изучаемого языка (объём диа</w:t>
            </w:r>
            <w:r w:rsidRPr="00776648">
              <w:rPr>
                <w:color w:val="000000"/>
                <w:sz w:val="24"/>
                <w:szCs w:val="24"/>
              </w:rPr>
              <w:softHyphen/>
              <w:t>лога – до 9 реплик со стороны каждого собеседника)</w:t>
            </w:r>
          </w:p>
        </w:tc>
      </w:tr>
      <w:tr w:rsidR="000801D0" w:rsidRPr="00776648" w14:paraId="6D777988" w14:textId="77777777" w:rsidTr="00426047">
        <w:tc>
          <w:tcPr>
            <w:tcW w:w="0" w:type="auto"/>
            <w:hideMark/>
          </w:tcPr>
          <w:p w14:paraId="6E58E009" w14:textId="77777777" w:rsidR="000801D0" w:rsidRPr="00776648" w:rsidRDefault="000801D0" w:rsidP="00404B41">
            <w:pPr>
              <w:jc w:val="center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1.1.1.2</w:t>
            </w:r>
          </w:p>
        </w:tc>
        <w:tc>
          <w:tcPr>
            <w:tcW w:w="0" w:type="auto"/>
            <w:hideMark/>
          </w:tcPr>
          <w:p w14:paraId="62979D39" w14:textId="77777777" w:rsidR="000801D0" w:rsidRPr="00776648" w:rsidRDefault="000801D0" w:rsidP="00404B41">
            <w:pPr>
              <w:ind w:left="19" w:firstLine="23"/>
              <w:rPr>
                <w:sz w:val="24"/>
                <w:szCs w:val="24"/>
              </w:rPr>
            </w:pPr>
            <w:r w:rsidRPr="00776648">
              <w:rPr>
                <w:color w:val="000000"/>
                <w:spacing w:val="-4"/>
                <w:sz w:val="24"/>
                <w:szCs w:val="24"/>
              </w:rPr>
              <w:t>Диалог – побуждение к действию: обращаться с просьбой, вежливо соглашаться (не соглашаться) выполнить просьбу; давать совет и принимать/не при</w:t>
            </w:r>
            <w:r w:rsidRPr="00776648">
              <w:rPr>
                <w:color w:val="000000"/>
                <w:spacing w:val="-4"/>
                <w:sz w:val="24"/>
                <w:szCs w:val="24"/>
              </w:rPr>
              <w:softHyphen/>
              <w:t xml:space="preserve">нимать совет; приглашать собеседника к совместной деятельности, вежливо соглашаться (не соглашаться) на предложение собеседника, объясняя причину своего решения, </w:t>
            </w:r>
            <w:r w:rsidRPr="00776648">
              <w:rPr>
                <w:color w:val="000000"/>
                <w:sz w:val="24"/>
                <w:szCs w:val="24"/>
              </w:rPr>
              <w:t>в стандарт</w:t>
            </w:r>
            <w:r w:rsidRPr="00776648">
              <w:rPr>
                <w:color w:val="000000"/>
                <w:sz w:val="24"/>
                <w:szCs w:val="24"/>
              </w:rPr>
              <w:softHyphen/>
              <w:t>ных ситуациях неофициального и официального общения в рамках темати</w:t>
            </w:r>
            <w:r w:rsidRPr="00776648">
              <w:rPr>
                <w:color w:val="000000"/>
                <w:sz w:val="24"/>
                <w:szCs w:val="24"/>
              </w:rPr>
              <w:softHyphen/>
              <w:t>ческого содержания речи 11 класса с использованием речевых ситуаций и (или) иллюстраций, фото</w:t>
            </w:r>
            <w:r w:rsidRPr="00776648">
              <w:rPr>
                <w:color w:val="000000"/>
                <w:sz w:val="24"/>
                <w:szCs w:val="24"/>
              </w:rPr>
              <w:softHyphen/>
              <w:t>графий, таблиц, диаграмм с соблюдением норм речевого этикета, принятых в стране (странах) изучаемого языка (объём диа</w:t>
            </w:r>
            <w:r w:rsidRPr="00776648">
              <w:rPr>
                <w:color w:val="000000"/>
                <w:sz w:val="24"/>
                <w:szCs w:val="24"/>
              </w:rPr>
              <w:softHyphen/>
              <w:t>лога – до 9 реплик со стороны каждого собеседника)</w:t>
            </w:r>
          </w:p>
        </w:tc>
      </w:tr>
      <w:tr w:rsidR="000801D0" w:rsidRPr="00776648" w14:paraId="31339F85" w14:textId="77777777" w:rsidTr="00426047">
        <w:tc>
          <w:tcPr>
            <w:tcW w:w="0" w:type="auto"/>
            <w:hideMark/>
          </w:tcPr>
          <w:p w14:paraId="1B7E50D7" w14:textId="77777777" w:rsidR="000801D0" w:rsidRPr="00776648" w:rsidRDefault="000801D0" w:rsidP="00404B41">
            <w:pPr>
              <w:jc w:val="center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1.1.1.3</w:t>
            </w:r>
          </w:p>
        </w:tc>
        <w:tc>
          <w:tcPr>
            <w:tcW w:w="0" w:type="auto"/>
            <w:hideMark/>
          </w:tcPr>
          <w:p w14:paraId="57F01A73" w14:textId="77777777" w:rsidR="000801D0" w:rsidRPr="00776648" w:rsidRDefault="000801D0" w:rsidP="00404B41">
            <w:pPr>
              <w:ind w:left="19" w:firstLine="23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Диалог-расспрос: сообщать фактическую информацию, отвечая на вопросы разных видов; выражать своё отношение к обсуждаемым фактам и событиям; запрашивать интересующую информацию; переходить с позиции спраши</w:t>
            </w:r>
            <w:r w:rsidRPr="00776648">
              <w:rPr>
                <w:color w:val="000000"/>
                <w:sz w:val="24"/>
                <w:szCs w:val="24"/>
              </w:rPr>
              <w:softHyphen/>
              <w:t>вающего на позицию отвечающего и наоборот; брать (давать) интервью в стандарт</w:t>
            </w:r>
            <w:r w:rsidRPr="00776648">
              <w:rPr>
                <w:color w:val="000000"/>
                <w:sz w:val="24"/>
                <w:szCs w:val="24"/>
              </w:rPr>
              <w:softHyphen/>
              <w:t>ных ситуациях неофициального и официального общения в рамках темати</w:t>
            </w:r>
            <w:r w:rsidRPr="00776648">
              <w:rPr>
                <w:color w:val="000000"/>
                <w:sz w:val="24"/>
                <w:szCs w:val="24"/>
              </w:rPr>
              <w:softHyphen/>
              <w:t>ческого содержания речи 11 класса с использованием речевых ситуаций и (или) иллюстраций, фото</w:t>
            </w:r>
            <w:r w:rsidRPr="00776648">
              <w:rPr>
                <w:color w:val="000000"/>
                <w:sz w:val="24"/>
                <w:szCs w:val="24"/>
              </w:rPr>
              <w:softHyphen/>
              <w:t>графий, таблиц, диаграмм с соблюдением норм речевого этикета, принятых в стране (странах) изучаемого языка (объём диа</w:t>
            </w:r>
            <w:r w:rsidRPr="00776648">
              <w:rPr>
                <w:color w:val="000000"/>
                <w:sz w:val="24"/>
                <w:szCs w:val="24"/>
              </w:rPr>
              <w:softHyphen/>
              <w:t>лога – до 9 реплик со стороны каждого собеседника)</w:t>
            </w:r>
          </w:p>
        </w:tc>
      </w:tr>
      <w:tr w:rsidR="000801D0" w:rsidRPr="00776648" w14:paraId="5974425E" w14:textId="77777777" w:rsidTr="00426047">
        <w:tc>
          <w:tcPr>
            <w:tcW w:w="0" w:type="auto"/>
            <w:hideMark/>
          </w:tcPr>
          <w:p w14:paraId="247B80D1" w14:textId="77777777" w:rsidR="000801D0" w:rsidRPr="00776648" w:rsidRDefault="000801D0" w:rsidP="00404B41">
            <w:pPr>
              <w:jc w:val="center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1.1.1.4</w:t>
            </w:r>
          </w:p>
        </w:tc>
        <w:tc>
          <w:tcPr>
            <w:tcW w:w="0" w:type="auto"/>
            <w:hideMark/>
          </w:tcPr>
          <w:p w14:paraId="3109A10D" w14:textId="77777777" w:rsidR="000801D0" w:rsidRPr="00776648" w:rsidRDefault="000801D0" w:rsidP="00404B41">
            <w:pPr>
              <w:ind w:left="19" w:firstLine="23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Диалог-обмен мнениями: выражать свою точку зрения и обосновывать её, высказывать своё согласие (несогласие) с точкой зрения собеседника, выражать сомнение, давать эмоциональную оценку обсуждаемым событиям (восхищение, удивление, радость, огорчение и другие) в стандарт</w:t>
            </w:r>
            <w:r w:rsidRPr="00776648">
              <w:rPr>
                <w:color w:val="000000"/>
                <w:sz w:val="24"/>
                <w:szCs w:val="24"/>
              </w:rPr>
              <w:softHyphen/>
              <w:t>ных ситуациях неофициального и официального общения в рамках темати</w:t>
            </w:r>
            <w:r w:rsidRPr="00776648">
              <w:rPr>
                <w:color w:val="000000"/>
                <w:sz w:val="24"/>
                <w:szCs w:val="24"/>
              </w:rPr>
              <w:softHyphen/>
              <w:t>ческого содержания речи 11 класса с использованием речевых ситуаций и (или) иллюстраций, фотографий, таблиц, диаграммы с соблюдением норм речевого этикета, принятых в стране (странах) изучаемого языка (объём диа</w:t>
            </w:r>
            <w:r w:rsidRPr="00776648">
              <w:rPr>
                <w:color w:val="000000"/>
                <w:sz w:val="24"/>
                <w:szCs w:val="24"/>
              </w:rPr>
              <w:softHyphen/>
              <w:t>лога – до 9 реплик со стороны каждого собеседника)</w:t>
            </w:r>
          </w:p>
        </w:tc>
      </w:tr>
      <w:tr w:rsidR="000801D0" w:rsidRPr="00776648" w14:paraId="13FD17F3" w14:textId="77777777" w:rsidTr="00426047">
        <w:tc>
          <w:tcPr>
            <w:tcW w:w="0" w:type="auto"/>
            <w:hideMark/>
          </w:tcPr>
          <w:p w14:paraId="5C22F766" w14:textId="77777777" w:rsidR="000801D0" w:rsidRPr="00776648" w:rsidRDefault="000801D0" w:rsidP="00404B41">
            <w:pPr>
              <w:jc w:val="center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1.1.1.5</w:t>
            </w:r>
          </w:p>
        </w:tc>
        <w:tc>
          <w:tcPr>
            <w:tcW w:w="0" w:type="auto"/>
            <w:hideMark/>
          </w:tcPr>
          <w:p w14:paraId="4479E96F" w14:textId="77777777" w:rsidR="000801D0" w:rsidRPr="00776648" w:rsidRDefault="000801D0" w:rsidP="00404B41">
            <w:pPr>
              <w:ind w:left="19" w:firstLine="23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Комбинированный диалог, включающий разные виды диалогов, в стандарт</w:t>
            </w:r>
            <w:r w:rsidRPr="00776648">
              <w:rPr>
                <w:color w:val="000000"/>
                <w:sz w:val="24"/>
                <w:szCs w:val="24"/>
              </w:rPr>
              <w:softHyphen/>
              <w:t>ных ситуациях неофициального и официального общения в рамках темати</w:t>
            </w:r>
            <w:r w:rsidRPr="00776648">
              <w:rPr>
                <w:color w:val="000000"/>
                <w:sz w:val="24"/>
                <w:szCs w:val="24"/>
              </w:rPr>
              <w:softHyphen/>
              <w:t>ческого содержания речи 11 класса с использованием речевых ситуаций и (или) иллюстраций, фото</w:t>
            </w:r>
            <w:r w:rsidRPr="00776648">
              <w:rPr>
                <w:color w:val="000000"/>
                <w:sz w:val="24"/>
                <w:szCs w:val="24"/>
              </w:rPr>
              <w:softHyphen/>
              <w:t>графий, таблиц, диаграмм с соблюдением норм речевого этикета, принятых в стране (странах) изучаемого языка (объём диалога – до 9 реплик со стороны каждого собеседника)</w:t>
            </w:r>
          </w:p>
        </w:tc>
      </w:tr>
      <w:tr w:rsidR="000801D0" w:rsidRPr="00776648" w14:paraId="33FB28A2" w14:textId="77777777" w:rsidTr="00426047">
        <w:tc>
          <w:tcPr>
            <w:tcW w:w="0" w:type="auto"/>
            <w:hideMark/>
          </w:tcPr>
          <w:p w14:paraId="6F8C89D6" w14:textId="77777777" w:rsidR="000801D0" w:rsidRPr="00776648" w:rsidRDefault="000801D0" w:rsidP="00404B41">
            <w:pPr>
              <w:jc w:val="center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1.1.2</w:t>
            </w:r>
          </w:p>
        </w:tc>
        <w:tc>
          <w:tcPr>
            <w:tcW w:w="0" w:type="auto"/>
            <w:hideMark/>
          </w:tcPr>
          <w:p w14:paraId="7D90B84C" w14:textId="77777777" w:rsidR="000801D0" w:rsidRPr="00776648" w:rsidRDefault="000801D0" w:rsidP="00404B41">
            <w:pPr>
              <w:ind w:left="19" w:firstLine="23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Монологическая речь</w:t>
            </w:r>
          </w:p>
        </w:tc>
      </w:tr>
      <w:tr w:rsidR="000801D0" w:rsidRPr="00776648" w14:paraId="4F361CA5" w14:textId="77777777" w:rsidTr="00426047">
        <w:tc>
          <w:tcPr>
            <w:tcW w:w="0" w:type="auto"/>
            <w:hideMark/>
          </w:tcPr>
          <w:p w14:paraId="45528D6B" w14:textId="77777777" w:rsidR="000801D0" w:rsidRPr="00776648" w:rsidRDefault="000801D0" w:rsidP="00404B41">
            <w:pPr>
              <w:jc w:val="center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1.1.2.1</w:t>
            </w:r>
          </w:p>
        </w:tc>
        <w:tc>
          <w:tcPr>
            <w:tcW w:w="0" w:type="auto"/>
            <w:hideMark/>
          </w:tcPr>
          <w:p w14:paraId="0B080F0D" w14:textId="77777777" w:rsidR="000801D0" w:rsidRPr="00776648" w:rsidRDefault="000801D0" w:rsidP="00404B41">
            <w:pPr>
              <w:ind w:left="19" w:firstLine="23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Создание устного связного монологического высказывания с использованием одного из основных коммуникативных типов речи – описания (предмета, местности, внешности и одежды человека), характеристика (чер</w:t>
            </w:r>
            <w:r w:rsidRPr="00776648">
              <w:rPr>
                <w:color w:val="000000"/>
                <w:sz w:val="24"/>
                <w:szCs w:val="24"/>
              </w:rPr>
              <w:softHyphen/>
              <w:t xml:space="preserve">ты характера реального человека или литературного персонажа) в рамках тематического содержания речи с использованием ключевых слов, плана и (или) иллюстраций, фотографий, таблиц, диаграмм, графиков и без их использования (объём монологического высказывания – 14-15 фраз) </w:t>
            </w:r>
          </w:p>
        </w:tc>
      </w:tr>
      <w:tr w:rsidR="000801D0" w:rsidRPr="00776648" w14:paraId="66AAFAEC" w14:textId="77777777" w:rsidTr="00426047">
        <w:tc>
          <w:tcPr>
            <w:tcW w:w="0" w:type="auto"/>
            <w:hideMark/>
          </w:tcPr>
          <w:p w14:paraId="69F5C53F" w14:textId="77777777" w:rsidR="000801D0" w:rsidRPr="00776648" w:rsidRDefault="000801D0" w:rsidP="00404B41">
            <w:pPr>
              <w:jc w:val="center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1.1.2.2</w:t>
            </w:r>
          </w:p>
        </w:tc>
        <w:tc>
          <w:tcPr>
            <w:tcW w:w="0" w:type="auto"/>
            <w:hideMark/>
          </w:tcPr>
          <w:p w14:paraId="149D03E4" w14:textId="77777777" w:rsidR="000801D0" w:rsidRPr="00776648" w:rsidRDefault="000801D0" w:rsidP="00404B41">
            <w:pPr>
              <w:ind w:left="19" w:firstLine="23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Создание устного связного монологического высказывания с использованием одного из основных коммуникативных типов речи – повествования (сооб</w:t>
            </w:r>
            <w:r w:rsidRPr="00776648">
              <w:rPr>
                <w:color w:val="000000"/>
                <w:sz w:val="24"/>
                <w:szCs w:val="24"/>
              </w:rPr>
              <w:softHyphen/>
              <w:t>щения) в рамках тематического содержания речи с использованием ключевых слов, плана и (или) ил</w:t>
            </w:r>
            <w:r w:rsidRPr="00776648">
              <w:rPr>
                <w:color w:val="000000"/>
                <w:sz w:val="24"/>
                <w:szCs w:val="24"/>
              </w:rPr>
              <w:softHyphen/>
              <w:t>люстраций, фотографий, таблиц, диаграмм, графиков и без их использования (объём монологического высказывания – 14-15 фраз)</w:t>
            </w:r>
          </w:p>
        </w:tc>
      </w:tr>
      <w:tr w:rsidR="000801D0" w:rsidRPr="00776648" w14:paraId="35CE7555" w14:textId="77777777" w:rsidTr="00426047">
        <w:tc>
          <w:tcPr>
            <w:tcW w:w="0" w:type="auto"/>
            <w:hideMark/>
          </w:tcPr>
          <w:p w14:paraId="4869194F" w14:textId="77777777" w:rsidR="000801D0" w:rsidRPr="00776648" w:rsidRDefault="000801D0" w:rsidP="00404B41">
            <w:pPr>
              <w:jc w:val="center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lastRenderedPageBreak/>
              <w:t>1.1.2.3</w:t>
            </w:r>
          </w:p>
        </w:tc>
        <w:tc>
          <w:tcPr>
            <w:tcW w:w="0" w:type="auto"/>
            <w:hideMark/>
          </w:tcPr>
          <w:p w14:paraId="02FCC2EB" w14:textId="77777777" w:rsidR="000801D0" w:rsidRPr="00776648" w:rsidRDefault="000801D0" w:rsidP="00404B41">
            <w:pPr>
              <w:ind w:left="19" w:firstLine="23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Создание устного связного монологического высказывания с использованием одного из основных коммуникативных типов речи – рассуждения (с изложе</w:t>
            </w:r>
            <w:r w:rsidRPr="00776648">
              <w:rPr>
                <w:color w:val="000000"/>
                <w:sz w:val="24"/>
                <w:szCs w:val="24"/>
              </w:rPr>
              <w:softHyphen/>
              <w:t>нием своего мнения и краткой аргументацией) в рамках тематического содержания речи с использованием ключевых слов, плана и (или) ил</w:t>
            </w:r>
            <w:r w:rsidRPr="00776648">
              <w:rPr>
                <w:color w:val="000000"/>
                <w:sz w:val="24"/>
                <w:szCs w:val="24"/>
              </w:rPr>
              <w:softHyphen/>
              <w:t>люстраций, фотографий, таблиц, диаграмм, графиков и без их использования (объём монологического высказывания – 14-15 фраз)</w:t>
            </w:r>
          </w:p>
        </w:tc>
      </w:tr>
      <w:tr w:rsidR="000801D0" w:rsidRPr="00776648" w14:paraId="45E120BE" w14:textId="77777777" w:rsidTr="00426047">
        <w:tc>
          <w:tcPr>
            <w:tcW w:w="0" w:type="auto"/>
            <w:hideMark/>
          </w:tcPr>
          <w:p w14:paraId="4C780E0E" w14:textId="77777777" w:rsidR="000801D0" w:rsidRPr="00776648" w:rsidRDefault="000801D0" w:rsidP="00404B41">
            <w:pPr>
              <w:jc w:val="center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1.1.2.4</w:t>
            </w:r>
          </w:p>
        </w:tc>
        <w:tc>
          <w:tcPr>
            <w:tcW w:w="0" w:type="auto"/>
            <w:hideMark/>
          </w:tcPr>
          <w:p w14:paraId="34C00734" w14:textId="00E20A49" w:rsidR="000801D0" w:rsidRPr="00776648" w:rsidRDefault="00776648" w:rsidP="00404B41">
            <w:pPr>
              <w:ind w:left="19" w:firstLine="23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Пересказ основного </w:t>
            </w:r>
            <w:r w:rsidR="000801D0" w:rsidRPr="00776648">
              <w:rPr>
                <w:color w:val="000000"/>
                <w:sz w:val="24"/>
                <w:szCs w:val="24"/>
              </w:rPr>
              <w:t>содержания прочитанного (прослушанного) текста в рамках тематического содержания речи с использованием ключевых слов, плана и (или) ил</w:t>
            </w:r>
            <w:r w:rsidR="000801D0" w:rsidRPr="00776648">
              <w:rPr>
                <w:color w:val="000000"/>
                <w:sz w:val="24"/>
                <w:szCs w:val="24"/>
              </w:rPr>
              <w:softHyphen/>
              <w:t>люстраций, фотографий, таблиц, диаграмм, графиков и без их использования (объём монологического высказывания – 14-15 фраз)</w:t>
            </w:r>
          </w:p>
        </w:tc>
      </w:tr>
      <w:tr w:rsidR="000801D0" w:rsidRPr="00776648" w14:paraId="285F99B3" w14:textId="77777777" w:rsidTr="00426047">
        <w:tc>
          <w:tcPr>
            <w:tcW w:w="0" w:type="auto"/>
            <w:hideMark/>
          </w:tcPr>
          <w:p w14:paraId="68B20478" w14:textId="77777777" w:rsidR="000801D0" w:rsidRPr="00776648" w:rsidRDefault="000801D0" w:rsidP="00404B41">
            <w:pPr>
              <w:jc w:val="center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1.1.2.5</w:t>
            </w:r>
          </w:p>
        </w:tc>
        <w:tc>
          <w:tcPr>
            <w:tcW w:w="0" w:type="auto"/>
            <w:hideMark/>
          </w:tcPr>
          <w:p w14:paraId="10625B92" w14:textId="77777777" w:rsidR="000801D0" w:rsidRPr="00776648" w:rsidRDefault="000801D0" w:rsidP="00404B41">
            <w:pPr>
              <w:ind w:left="19" w:firstLine="23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Устное представление (презентация) результатов выполненной проектной работы в рамках тематического содержания речи с использованием ключевых слов, плана и (или) ил</w:t>
            </w:r>
            <w:r w:rsidRPr="00776648">
              <w:rPr>
                <w:color w:val="000000"/>
                <w:sz w:val="24"/>
                <w:szCs w:val="24"/>
              </w:rPr>
              <w:softHyphen/>
              <w:t>люстраций, фотографий, таблиц, диаграмм, графиков и без их использования (объём монологического высказывания – 14-15 фраз)</w:t>
            </w:r>
          </w:p>
        </w:tc>
      </w:tr>
      <w:tr w:rsidR="000801D0" w:rsidRPr="00776648" w14:paraId="1D8982C5" w14:textId="77777777" w:rsidTr="00426047">
        <w:tc>
          <w:tcPr>
            <w:tcW w:w="0" w:type="auto"/>
            <w:hideMark/>
          </w:tcPr>
          <w:p w14:paraId="76984190" w14:textId="77777777" w:rsidR="000801D0" w:rsidRPr="00776648" w:rsidRDefault="000801D0" w:rsidP="00404B41">
            <w:pPr>
              <w:jc w:val="center"/>
              <w:rPr>
                <w:sz w:val="24"/>
                <w:szCs w:val="24"/>
              </w:rPr>
            </w:pPr>
            <w:r w:rsidRPr="00776648">
              <w:rPr>
                <w:i/>
                <w:iCs/>
                <w:color w:val="000000"/>
                <w:sz w:val="24"/>
                <w:szCs w:val="24"/>
              </w:rPr>
              <w:t>1.2</w:t>
            </w:r>
          </w:p>
        </w:tc>
        <w:tc>
          <w:tcPr>
            <w:tcW w:w="0" w:type="auto"/>
            <w:hideMark/>
          </w:tcPr>
          <w:p w14:paraId="4A1833D6" w14:textId="77777777" w:rsidR="000801D0" w:rsidRPr="00776648" w:rsidRDefault="000801D0" w:rsidP="00404B41">
            <w:pPr>
              <w:ind w:left="19" w:firstLine="23"/>
              <w:rPr>
                <w:sz w:val="24"/>
                <w:szCs w:val="24"/>
              </w:rPr>
            </w:pPr>
            <w:r w:rsidRPr="00776648">
              <w:rPr>
                <w:i/>
                <w:iCs/>
                <w:color w:val="000000"/>
                <w:sz w:val="24"/>
                <w:szCs w:val="24"/>
              </w:rPr>
              <w:t>Аудирование</w:t>
            </w:r>
          </w:p>
        </w:tc>
      </w:tr>
      <w:tr w:rsidR="000801D0" w:rsidRPr="00776648" w14:paraId="00938C50" w14:textId="77777777" w:rsidTr="00426047">
        <w:tc>
          <w:tcPr>
            <w:tcW w:w="0" w:type="auto"/>
            <w:hideMark/>
          </w:tcPr>
          <w:p w14:paraId="3F6A73DE" w14:textId="77777777" w:rsidR="000801D0" w:rsidRPr="00776648" w:rsidRDefault="000801D0" w:rsidP="00404B41">
            <w:pPr>
              <w:jc w:val="center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1.2.1</w:t>
            </w:r>
          </w:p>
        </w:tc>
        <w:tc>
          <w:tcPr>
            <w:tcW w:w="0" w:type="auto"/>
            <w:hideMark/>
          </w:tcPr>
          <w:p w14:paraId="71EBDD3E" w14:textId="77777777" w:rsidR="000801D0" w:rsidRPr="00776648" w:rsidRDefault="000801D0" w:rsidP="00404B41">
            <w:pPr>
              <w:ind w:left="19" w:firstLine="23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Аудирование с пониманием основного содержания текста – умения понимать на слух аутентичные тексты, содержащие отдельные неизученные языковые явления, с использованием языковой и контекстуальной догадки; определять основную тему (идею) и главные факты (события) в воспринимаемом на слух тексте, отделять главную информацию от второстепенной, прогнозировать содержание текста по началу сообщения; игнорировать незнакомые слова, несущественные для понимания основного содержания (время звучания текста (текстов) для аудирования – до 2,5 минут)</w:t>
            </w:r>
          </w:p>
        </w:tc>
      </w:tr>
      <w:tr w:rsidR="000801D0" w:rsidRPr="00776648" w14:paraId="5843759F" w14:textId="77777777" w:rsidTr="00426047">
        <w:tc>
          <w:tcPr>
            <w:tcW w:w="0" w:type="auto"/>
            <w:hideMark/>
          </w:tcPr>
          <w:p w14:paraId="377A850C" w14:textId="77777777" w:rsidR="000801D0" w:rsidRPr="00776648" w:rsidRDefault="000801D0" w:rsidP="00404B41">
            <w:pPr>
              <w:jc w:val="center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1.2.2</w:t>
            </w:r>
          </w:p>
        </w:tc>
        <w:tc>
          <w:tcPr>
            <w:tcW w:w="0" w:type="auto"/>
            <w:hideMark/>
          </w:tcPr>
          <w:p w14:paraId="724EE8BC" w14:textId="77777777" w:rsidR="000801D0" w:rsidRPr="00776648" w:rsidRDefault="000801D0" w:rsidP="00404B41">
            <w:pPr>
              <w:ind w:left="19" w:firstLine="23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Аудирование с пониманием нужной (интересующей, запрашиваемой) инфор</w:t>
            </w:r>
            <w:r w:rsidRPr="00776648">
              <w:rPr>
                <w:color w:val="000000"/>
                <w:sz w:val="24"/>
                <w:szCs w:val="24"/>
              </w:rPr>
              <w:softHyphen/>
              <w:t>мации – умение понимать на слух аутентичные тексты, содержащие отдельные неизученные языковые явления, с использованием языковой и контекстуальной догадки и выделять данную информацию, представленную в эксплицитной (яв</w:t>
            </w:r>
            <w:r w:rsidRPr="00776648">
              <w:rPr>
                <w:color w:val="000000"/>
                <w:sz w:val="24"/>
                <w:szCs w:val="24"/>
              </w:rPr>
              <w:softHyphen/>
              <w:t>ной) форме, в воспринимаемом на слух тексте (время звучания текста (текстов) для аудирования – до 2,5 минут)</w:t>
            </w:r>
          </w:p>
        </w:tc>
      </w:tr>
      <w:tr w:rsidR="000801D0" w:rsidRPr="00776648" w14:paraId="560808EC" w14:textId="77777777" w:rsidTr="00426047">
        <w:tc>
          <w:tcPr>
            <w:tcW w:w="0" w:type="auto"/>
            <w:hideMark/>
          </w:tcPr>
          <w:p w14:paraId="2F044262" w14:textId="77777777" w:rsidR="000801D0" w:rsidRPr="00776648" w:rsidRDefault="000801D0" w:rsidP="00404B41">
            <w:pPr>
              <w:jc w:val="center"/>
              <w:rPr>
                <w:sz w:val="24"/>
                <w:szCs w:val="24"/>
              </w:rPr>
            </w:pPr>
            <w:r w:rsidRPr="00776648">
              <w:rPr>
                <w:i/>
                <w:iCs/>
                <w:color w:val="000000"/>
                <w:sz w:val="24"/>
                <w:szCs w:val="24"/>
              </w:rPr>
              <w:t>1.3</w:t>
            </w:r>
          </w:p>
        </w:tc>
        <w:tc>
          <w:tcPr>
            <w:tcW w:w="0" w:type="auto"/>
            <w:hideMark/>
          </w:tcPr>
          <w:p w14:paraId="51737979" w14:textId="77777777" w:rsidR="000801D0" w:rsidRPr="00776648" w:rsidRDefault="000801D0" w:rsidP="00404B41">
            <w:pPr>
              <w:ind w:left="19" w:firstLine="23"/>
              <w:rPr>
                <w:sz w:val="24"/>
                <w:szCs w:val="24"/>
              </w:rPr>
            </w:pPr>
            <w:r w:rsidRPr="00776648">
              <w:rPr>
                <w:i/>
                <w:iCs/>
                <w:color w:val="000000"/>
                <w:sz w:val="24"/>
                <w:szCs w:val="24"/>
              </w:rPr>
              <w:t>Смысловое чтение</w:t>
            </w:r>
          </w:p>
        </w:tc>
      </w:tr>
      <w:tr w:rsidR="000801D0" w:rsidRPr="00776648" w14:paraId="669530E0" w14:textId="77777777" w:rsidTr="00426047">
        <w:tc>
          <w:tcPr>
            <w:tcW w:w="0" w:type="auto"/>
            <w:hideMark/>
          </w:tcPr>
          <w:p w14:paraId="0D4B2A24" w14:textId="77777777" w:rsidR="000801D0" w:rsidRPr="00776648" w:rsidRDefault="000801D0" w:rsidP="00404B41">
            <w:pPr>
              <w:jc w:val="center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1.3.1</w:t>
            </w:r>
          </w:p>
        </w:tc>
        <w:tc>
          <w:tcPr>
            <w:tcW w:w="0" w:type="auto"/>
            <w:hideMark/>
          </w:tcPr>
          <w:p w14:paraId="179C69D8" w14:textId="77777777" w:rsidR="000801D0" w:rsidRPr="00776648" w:rsidRDefault="000801D0" w:rsidP="00404B41">
            <w:pPr>
              <w:ind w:left="19" w:firstLine="23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Чтение с пониманием основного содержания текста – умения читать про себя и понимать с использованием языковой и контекстуальной догадки аутентич</w:t>
            </w:r>
            <w:r w:rsidRPr="00776648">
              <w:rPr>
                <w:color w:val="000000"/>
                <w:sz w:val="24"/>
                <w:szCs w:val="24"/>
              </w:rPr>
              <w:softHyphen/>
              <w:t>ные тексты разных жанров и стилей, содержащие отдельные неизученные языковые явления: определять тему (основную мысль), выделять главные факты (события) (опуская второстепенные); прогнозировать содержание текста по заголовку (началу) текста, определять логическую последовательность главных фактов, событий; игнорировать незнакомые слова, несущественные для понимания основного содержания (объём текста (текстов) для чтения – до 600-800 слов)</w:t>
            </w:r>
          </w:p>
        </w:tc>
      </w:tr>
      <w:tr w:rsidR="000801D0" w:rsidRPr="00776648" w14:paraId="0054FDE8" w14:textId="77777777" w:rsidTr="00426047">
        <w:tc>
          <w:tcPr>
            <w:tcW w:w="0" w:type="auto"/>
            <w:hideMark/>
          </w:tcPr>
          <w:p w14:paraId="0480DE11" w14:textId="77777777" w:rsidR="000801D0" w:rsidRPr="00776648" w:rsidRDefault="000801D0" w:rsidP="00404B41">
            <w:pPr>
              <w:jc w:val="center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1.3.2</w:t>
            </w:r>
          </w:p>
        </w:tc>
        <w:tc>
          <w:tcPr>
            <w:tcW w:w="0" w:type="auto"/>
            <w:hideMark/>
          </w:tcPr>
          <w:p w14:paraId="5ED3D9BD" w14:textId="77777777" w:rsidR="000801D0" w:rsidRPr="00776648" w:rsidRDefault="000801D0" w:rsidP="00404B41">
            <w:pPr>
              <w:ind w:left="19" w:firstLine="23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Чтение с пониманием нужной (интересующей, запрашиваемой) информации – умения читать про себя и понимать с использованием языковой и контексту</w:t>
            </w:r>
            <w:r w:rsidRPr="00776648">
              <w:rPr>
                <w:color w:val="000000"/>
                <w:sz w:val="24"/>
                <w:szCs w:val="24"/>
              </w:rPr>
              <w:softHyphen/>
              <w:t>альной догадки аутентичные тексты разных жанров и стилей, содержащие отдельные неизученные языковые явления: находить в прочитанном тексте и понимать данную информацию, представленную в эксплицитной (явной) и имплицитной (неявной) форме; оценивать найденную информацию с точки зрения её значимости для решения коммуникативной задачи (объём тек</w:t>
            </w:r>
            <w:r w:rsidRPr="00776648">
              <w:rPr>
                <w:color w:val="000000"/>
                <w:sz w:val="24"/>
                <w:szCs w:val="24"/>
              </w:rPr>
              <w:softHyphen/>
              <w:t>ста (текстов) для чтения – до 600-800 слов)</w:t>
            </w:r>
          </w:p>
        </w:tc>
      </w:tr>
      <w:tr w:rsidR="000801D0" w:rsidRPr="00776648" w14:paraId="5F3347C1" w14:textId="77777777" w:rsidTr="00426047">
        <w:tc>
          <w:tcPr>
            <w:tcW w:w="0" w:type="auto"/>
            <w:hideMark/>
          </w:tcPr>
          <w:p w14:paraId="579D6361" w14:textId="77777777" w:rsidR="000801D0" w:rsidRPr="00776648" w:rsidRDefault="000801D0" w:rsidP="00404B41">
            <w:pPr>
              <w:jc w:val="center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1.3.3</w:t>
            </w:r>
          </w:p>
        </w:tc>
        <w:tc>
          <w:tcPr>
            <w:tcW w:w="0" w:type="auto"/>
            <w:hideMark/>
          </w:tcPr>
          <w:p w14:paraId="4BFA5FA0" w14:textId="77777777" w:rsidR="000801D0" w:rsidRPr="00776648" w:rsidRDefault="000801D0" w:rsidP="00404B41">
            <w:pPr>
              <w:ind w:left="19" w:firstLine="23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Чтение с полным пониманием – умения читать про себя аутентичные тексты разных жанров и стилей, содержащие отдельные неизученные языковые явле</w:t>
            </w:r>
            <w:r w:rsidRPr="00776648">
              <w:rPr>
                <w:color w:val="000000"/>
                <w:sz w:val="24"/>
                <w:szCs w:val="24"/>
              </w:rPr>
              <w:softHyphen/>
              <w:t>ния, и полно и точно понимать текст на основе его информационной пере</w:t>
            </w:r>
            <w:r w:rsidRPr="00776648">
              <w:rPr>
                <w:color w:val="000000"/>
                <w:sz w:val="24"/>
                <w:szCs w:val="24"/>
              </w:rPr>
              <w:softHyphen/>
              <w:t xml:space="preserve">работки (смыслового и </w:t>
            </w:r>
            <w:r w:rsidRPr="00776648">
              <w:rPr>
                <w:color w:val="000000"/>
                <w:sz w:val="24"/>
                <w:szCs w:val="24"/>
              </w:rPr>
              <w:lastRenderedPageBreak/>
              <w:t>структурного анализа отдельных частей текста, выбо</w:t>
            </w:r>
            <w:r w:rsidRPr="00776648">
              <w:rPr>
                <w:color w:val="000000"/>
                <w:sz w:val="24"/>
                <w:szCs w:val="24"/>
              </w:rPr>
              <w:softHyphen/>
              <w:t>рочного перевода) с использованием языковой и контекстуальной догадки; устанавливать причинно-следственную взаимосвязь изложенных в тексте фактов и событий (объём текста (текстов) для чтения – 600-800 слов)</w:t>
            </w:r>
          </w:p>
        </w:tc>
      </w:tr>
      <w:tr w:rsidR="000801D0" w:rsidRPr="00776648" w14:paraId="72304D43" w14:textId="77777777" w:rsidTr="00426047">
        <w:tc>
          <w:tcPr>
            <w:tcW w:w="0" w:type="auto"/>
            <w:hideMark/>
          </w:tcPr>
          <w:p w14:paraId="4D548DA8" w14:textId="77777777" w:rsidR="000801D0" w:rsidRPr="00776648" w:rsidRDefault="000801D0" w:rsidP="00404B41">
            <w:pPr>
              <w:jc w:val="center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1.3.4</w:t>
            </w:r>
          </w:p>
        </w:tc>
        <w:tc>
          <w:tcPr>
            <w:tcW w:w="0" w:type="auto"/>
            <w:hideMark/>
          </w:tcPr>
          <w:p w14:paraId="3FCB3801" w14:textId="77777777" w:rsidR="000801D0" w:rsidRPr="00776648" w:rsidRDefault="000801D0" w:rsidP="00404B41">
            <w:pPr>
              <w:ind w:left="19" w:firstLine="23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Чтение несплошных текстов (таблиц, диаграмм, графиков и других) и понима</w:t>
            </w:r>
            <w:r w:rsidRPr="00776648">
              <w:rPr>
                <w:color w:val="000000"/>
                <w:sz w:val="24"/>
                <w:szCs w:val="24"/>
              </w:rPr>
              <w:softHyphen/>
              <w:t>ние представленной в них информации</w:t>
            </w:r>
          </w:p>
        </w:tc>
      </w:tr>
      <w:tr w:rsidR="000801D0" w:rsidRPr="00776648" w14:paraId="175DD704" w14:textId="77777777" w:rsidTr="00426047">
        <w:tc>
          <w:tcPr>
            <w:tcW w:w="0" w:type="auto"/>
            <w:hideMark/>
          </w:tcPr>
          <w:p w14:paraId="4210E772" w14:textId="77777777" w:rsidR="000801D0" w:rsidRPr="00776648" w:rsidRDefault="000801D0" w:rsidP="00404B41">
            <w:pPr>
              <w:jc w:val="center"/>
              <w:rPr>
                <w:sz w:val="24"/>
                <w:szCs w:val="24"/>
              </w:rPr>
            </w:pPr>
            <w:r w:rsidRPr="00776648">
              <w:rPr>
                <w:i/>
                <w:iCs/>
                <w:color w:val="000000"/>
                <w:sz w:val="24"/>
                <w:szCs w:val="24"/>
              </w:rPr>
              <w:t>1.4</w:t>
            </w:r>
          </w:p>
        </w:tc>
        <w:tc>
          <w:tcPr>
            <w:tcW w:w="0" w:type="auto"/>
            <w:hideMark/>
          </w:tcPr>
          <w:p w14:paraId="1D8BCDAB" w14:textId="77777777" w:rsidR="000801D0" w:rsidRPr="00776648" w:rsidRDefault="000801D0" w:rsidP="00404B41">
            <w:pPr>
              <w:ind w:left="19" w:firstLine="23"/>
              <w:rPr>
                <w:sz w:val="24"/>
                <w:szCs w:val="24"/>
              </w:rPr>
            </w:pPr>
            <w:r w:rsidRPr="00776648">
              <w:rPr>
                <w:i/>
                <w:iCs/>
                <w:color w:val="000000"/>
                <w:sz w:val="24"/>
                <w:szCs w:val="24"/>
              </w:rPr>
              <w:t>Письменная речь</w:t>
            </w:r>
          </w:p>
        </w:tc>
      </w:tr>
      <w:tr w:rsidR="000801D0" w:rsidRPr="00776648" w14:paraId="2B644EC6" w14:textId="77777777" w:rsidTr="00426047">
        <w:tc>
          <w:tcPr>
            <w:tcW w:w="0" w:type="auto"/>
            <w:hideMark/>
          </w:tcPr>
          <w:p w14:paraId="060E6948" w14:textId="77777777" w:rsidR="000801D0" w:rsidRPr="00776648" w:rsidRDefault="000801D0" w:rsidP="00404B41">
            <w:pPr>
              <w:jc w:val="center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1.4.1</w:t>
            </w:r>
          </w:p>
        </w:tc>
        <w:tc>
          <w:tcPr>
            <w:tcW w:w="0" w:type="auto"/>
            <w:hideMark/>
          </w:tcPr>
          <w:p w14:paraId="71E9A4CD" w14:textId="77777777" w:rsidR="000801D0" w:rsidRPr="00776648" w:rsidRDefault="000801D0" w:rsidP="00404B41">
            <w:pPr>
              <w:ind w:left="19" w:firstLine="23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 xml:space="preserve">Заполнение анкет и формуляров в соответствии с нормами, принятыми в стране (странах) изучаемого языка </w:t>
            </w:r>
          </w:p>
        </w:tc>
      </w:tr>
      <w:tr w:rsidR="000801D0" w:rsidRPr="00776648" w14:paraId="2440128D" w14:textId="77777777" w:rsidTr="00426047">
        <w:tc>
          <w:tcPr>
            <w:tcW w:w="0" w:type="auto"/>
            <w:hideMark/>
          </w:tcPr>
          <w:p w14:paraId="422ED6F9" w14:textId="77777777" w:rsidR="000801D0" w:rsidRPr="00776648" w:rsidRDefault="000801D0" w:rsidP="00404B41">
            <w:pPr>
              <w:jc w:val="center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1.4.2</w:t>
            </w:r>
          </w:p>
        </w:tc>
        <w:tc>
          <w:tcPr>
            <w:tcW w:w="0" w:type="auto"/>
            <w:hideMark/>
          </w:tcPr>
          <w:p w14:paraId="19F9EE85" w14:textId="77777777" w:rsidR="000801D0" w:rsidRPr="00776648" w:rsidRDefault="000801D0" w:rsidP="00404B41">
            <w:pPr>
              <w:ind w:left="19" w:firstLine="23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Написание резюме (CV) с сообщением основных сведений о себе в соответ</w:t>
            </w:r>
            <w:r w:rsidRPr="00776648">
              <w:rPr>
                <w:color w:val="000000"/>
                <w:sz w:val="24"/>
                <w:szCs w:val="24"/>
              </w:rPr>
              <w:softHyphen/>
              <w:t>ствии с нормами, принятыми в стране (странах) изучаемого языка</w:t>
            </w:r>
          </w:p>
        </w:tc>
      </w:tr>
      <w:tr w:rsidR="000801D0" w:rsidRPr="00776648" w14:paraId="57775C5F" w14:textId="77777777" w:rsidTr="00426047">
        <w:tc>
          <w:tcPr>
            <w:tcW w:w="0" w:type="auto"/>
            <w:hideMark/>
          </w:tcPr>
          <w:p w14:paraId="49146178" w14:textId="77777777" w:rsidR="000801D0" w:rsidRPr="00776648" w:rsidRDefault="000801D0" w:rsidP="00404B41">
            <w:pPr>
              <w:jc w:val="center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1.4.3</w:t>
            </w:r>
          </w:p>
        </w:tc>
        <w:tc>
          <w:tcPr>
            <w:tcW w:w="0" w:type="auto"/>
            <w:hideMark/>
          </w:tcPr>
          <w:p w14:paraId="2DEC25EA" w14:textId="77777777" w:rsidR="000801D0" w:rsidRPr="00776648" w:rsidRDefault="000801D0" w:rsidP="00404B41">
            <w:pPr>
              <w:ind w:left="19" w:firstLine="23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Написание электронного сообщения личного характера в соответствии с нор</w:t>
            </w:r>
            <w:r w:rsidRPr="00776648">
              <w:rPr>
                <w:color w:val="000000"/>
                <w:sz w:val="24"/>
                <w:szCs w:val="24"/>
              </w:rPr>
              <w:softHyphen/>
              <w:t>мами речевого этикета, принятыми в стране (странах) изучаемого языка (объём сообщения – до 140 слов)</w:t>
            </w:r>
          </w:p>
        </w:tc>
      </w:tr>
      <w:tr w:rsidR="000801D0" w:rsidRPr="00776648" w14:paraId="4234C042" w14:textId="77777777" w:rsidTr="00426047">
        <w:tc>
          <w:tcPr>
            <w:tcW w:w="0" w:type="auto"/>
            <w:hideMark/>
          </w:tcPr>
          <w:p w14:paraId="191F849A" w14:textId="77777777" w:rsidR="000801D0" w:rsidRPr="00776648" w:rsidRDefault="000801D0" w:rsidP="00404B41">
            <w:pPr>
              <w:jc w:val="center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1.4.4</w:t>
            </w:r>
          </w:p>
        </w:tc>
        <w:tc>
          <w:tcPr>
            <w:tcW w:w="0" w:type="auto"/>
            <w:hideMark/>
          </w:tcPr>
          <w:p w14:paraId="692EC47C" w14:textId="77777777" w:rsidR="000801D0" w:rsidRPr="00776648" w:rsidRDefault="000801D0" w:rsidP="00404B41">
            <w:pPr>
              <w:ind w:left="19" w:firstLine="23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Заполнение таблицы: краткая фиксация содержания прочитанного (прослу</w:t>
            </w:r>
            <w:r w:rsidRPr="00776648">
              <w:rPr>
                <w:color w:val="000000"/>
                <w:sz w:val="24"/>
                <w:szCs w:val="24"/>
              </w:rPr>
              <w:softHyphen/>
              <w:t xml:space="preserve">шанного) текста или дополнение информации в таблице </w:t>
            </w:r>
          </w:p>
        </w:tc>
      </w:tr>
      <w:tr w:rsidR="000801D0" w:rsidRPr="00776648" w14:paraId="32699198" w14:textId="77777777" w:rsidTr="00426047">
        <w:tc>
          <w:tcPr>
            <w:tcW w:w="0" w:type="auto"/>
            <w:hideMark/>
          </w:tcPr>
          <w:p w14:paraId="7CC07D70" w14:textId="77777777" w:rsidR="000801D0" w:rsidRPr="00776648" w:rsidRDefault="000801D0" w:rsidP="00404B41">
            <w:pPr>
              <w:jc w:val="center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1.4.5</w:t>
            </w:r>
          </w:p>
        </w:tc>
        <w:tc>
          <w:tcPr>
            <w:tcW w:w="0" w:type="auto"/>
            <w:hideMark/>
          </w:tcPr>
          <w:p w14:paraId="7F992D3E" w14:textId="77777777" w:rsidR="000801D0" w:rsidRPr="00776648" w:rsidRDefault="000801D0" w:rsidP="00404B41">
            <w:pPr>
              <w:ind w:left="19" w:firstLine="23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Создание небольшого письменного высказывания (рассказа, сочинения, статьи и других) на основе плана, иллюстрации, таблицы, графика, диаграммы и (или) прочитанного (прослушанного) текста с использованием и без использования образца (объём письменного высказывания – до 180 слов)</w:t>
            </w:r>
          </w:p>
        </w:tc>
      </w:tr>
      <w:tr w:rsidR="000801D0" w:rsidRPr="00776648" w14:paraId="5497570E" w14:textId="77777777" w:rsidTr="00426047">
        <w:tc>
          <w:tcPr>
            <w:tcW w:w="0" w:type="auto"/>
            <w:hideMark/>
          </w:tcPr>
          <w:p w14:paraId="1703479E" w14:textId="77777777" w:rsidR="000801D0" w:rsidRPr="00776648" w:rsidRDefault="000801D0" w:rsidP="00404B41">
            <w:pPr>
              <w:jc w:val="center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1.4.6</w:t>
            </w:r>
          </w:p>
        </w:tc>
        <w:tc>
          <w:tcPr>
            <w:tcW w:w="0" w:type="auto"/>
            <w:hideMark/>
          </w:tcPr>
          <w:p w14:paraId="73DF323E" w14:textId="77777777" w:rsidR="000801D0" w:rsidRPr="00776648" w:rsidRDefault="000801D0" w:rsidP="00404B41">
            <w:pPr>
              <w:ind w:left="19" w:firstLine="23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Письменное представление результатов выполненной проектной работы, в том числе в форме презентации (объём – до 180 слов)</w:t>
            </w:r>
          </w:p>
        </w:tc>
      </w:tr>
      <w:tr w:rsidR="000801D0" w:rsidRPr="00776648" w14:paraId="11DC2CD5" w14:textId="77777777" w:rsidTr="00426047">
        <w:tc>
          <w:tcPr>
            <w:tcW w:w="0" w:type="auto"/>
            <w:hideMark/>
          </w:tcPr>
          <w:p w14:paraId="4CF38888" w14:textId="77777777" w:rsidR="000801D0" w:rsidRPr="00776648" w:rsidRDefault="000801D0" w:rsidP="00404B41">
            <w:pPr>
              <w:jc w:val="center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14:paraId="35C99815" w14:textId="77777777" w:rsidR="000801D0" w:rsidRPr="00776648" w:rsidRDefault="000801D0" w:rsidP="00404B41">
            <w:pPr>
              <w:ind w:left="19" w:firstLine="23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Языковые знания и навыки</w:t>
            </w:r>
          </w:p>
        </w:tc>
      </w:tr>
      <w:tr w:rsidR="000801D0" w:rsidRPr="00776648" w14:paraId="3E639427" w14:textId="77777777" w:rsidTr="00426047">
        <w:tc>
          <w:tcPr>
            <w:tcW w:w="0" w:type="auto"/>
            <w:hideMark/>
          </w:tcPr>
          <w:p w14:paraId="46B09AA1" w14:textId="77777777" w:rsidR="000801D0" w:rsidRPr="00776648" w:rsidRDefault="000801D0" w:rsidP="00404B41">
            <w:pPr>
              <w:jc w:val="center"/>
              <w:rPr>
                <w:sz w:val="24"/>
                <w:szCs w:val="24"/>
              </w:rPr>
            </w:pPr>
            <w:r w:rsidRPr="00776648">
              <w:rPr>
                <w:i/>
                <w:iCs/>
                <w:color w:val="000000"/>
                <w:sz w:val="24"/>
                <w:szCs w:val="24"/>
              </w:rPr>
              <w:t>2.1</w:t>
            </w:r>
          </w:p>
        </w:tc>
        <w:tc>
          <w:tcPr>
            <w:tcW w:w="0" w:type="auto"/>
            <w:hideMark/>
          </w:tcPr>
          <w:p w14:paraId="0028F59F" w14:textId="77777777" w:rsidR="000801D0" w:rsidRPr="00776648" w:rsidRDefault="000801D0" w:rsidP="00404B41">
            <w:pPr>
              <w:ind w:left="19" w:firstLine="23"/>
              <w:rPr>
                <w:sz w:val="24"/>
                <w:szCs w:val="24"/>
              </w:rPr>
            </w:pPr>
            <w:r w:rsidRPr="00776648">
              <w:rPr>
                <w:i/>
                <w:iCs/>
                <w:color w:val="000000"/>
                <w:sz w:val="24"/>
                <w:szCs w:val="24"/>
              </w:rPr>
              <w:t>Фонетическая сторона речи</w:t>
            </w:r>
          </w:p>
        </w:tc>
      </w:tr>
      <w:tr w:rsidR="000801D0" w:rsidRPr="00776648" w14:paraId="05634434" w14:textId="77777777" w:rsidTr="00426047">
        <w:tc>
          <w:tcPr>
            <w:tcW w:w="0" w:type="auto"/>
            <w:hideMark/>
          </w:tcPr>
          <w:p w14:paraId="0D376946" w14:textId="77777777" w:rsidR="000801D0" w:rsidRPr="00776648" w:rsidRDefault="000801D0" w:rsidP="00404B41">
            <w:pPr>
              <w:jc w:val="center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2.1.1</w:t>
            </w:r>
          </w:p>
        </w:tc>
        <w:tc>
          <w:tcPr>
            <w:tcW w:w="0" w:type="auto"/>
            <w:hideMark/>
          </w:tcPr>
          <w:p w14:paraId="21CE60C6" w14:textId="77777777" w:rsidR="000801D0" w:rsidRPr="00776648" w:rsidRDefault="000801D0" w:rsidP="00404B41">
            <w:pPr>
              <w:ind w:left="19" w:firstLine="23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Различение на слух и адекватное, без ошибок, ведущих к сбою коммуникации, произношение слов с правильным ударением и фраз (предложений) с соблю</w:t>
            </w:r>
            <w:r w:rsidRPr="00776648">
              <w:rPr>
                <w:color w:val="000000"/>
                <w:sz w:val="24"/>
                <w:szCs w:val="24"/>
              </w:rPr>
              <w:softHyphen/>
              <w:t>дением основных ритмико-интонационных особенностей, в том числе правила отсутствия фразового ударения на служебных словах</w:t>
            </w:r>
          </w:p>
        </w:tc>
      </w:tr>
      <w:tr w:rsidR="000801D0" w:rsidRPr="00776648" w14:paraId="7072C59B" w14:textId="77777777" w:rsidTr="00426047">
        <w:tc>
          <w:tcPr>
            <w:tcW w:w="0" w:type="auto"/>
            <w:hideMark/>
          </w:tcPr>
          <w:p w14:paraId="4C3C422D" w14:textId="77777777" w:rsidR="000801D0" w:rsidRPr="00776648" w:rsidRDefault="000801D0" w:rsidP="00404B41">
            <w:pPr>
              <w:jc w:val="center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2.1.2</w:t>
            </w:r>
          </w:p>
        </w:tc>
        <w:tc>
          <w:tcPr>
            <w:tcW w:w="0" w:type="auto"/>
            <w:hideMark/>
          </w:tcPr>
          <w:p w14:paraId="3EC39688" w14:textId="77777777" w:rsidR="000801D0" w:rsidRPr="00776648" w:rsidRDefault="000801D0" w:rsidP="00404B41">
            <w:pPr>
              <w:ind w:left="19" w:firstLine="23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Чтение вслух аутентичных текстов, построенных в основном на изученном языковом материале, с соблюдением правил чтения и соответствующей интона</w:t>
            </w:r>
            <w:r w:rsidRPr="00776648">
              <w:rPr>
                <w:color w:val="000000"/>
                <w:sz w:val="24"/>
                <w:szCs w:val="24"/>
              </w:rPr>
              <w:softHyphen/>
              <w:t>цией, демонстрирующее понимание текста (объём текста для чтения вслух – до 150 слов)</w:t>
            </w:r>
          </w:p>
        </w:tc>
      </w:tr>
      <w:tr w:rsidR="000801D0" w:rsidRPr="00776648" w14:paraId="6C43A33B" w14:textId="77777777" w:rsidTr="00426047">
        <w:tc>
          <w:tcPr>
            <w:tcW w:w="0" w:type="auto"/>
            <w:hideMark/>
          </w:tcPr>
          <w:p w14:paraId="7E13C237" w14:textId="77777777" w:rsidR="000801D0" w:rsidRPr="00776648" w:rsidRDefault="000801D0" w:rsidP="00404B41">
            <w:pPr>
              <w:jc w:val="center"/>
              <w:rPr>
                <w:sz w:val="24"/>
                <w:szCs w:val="24"/>
              </w:rPr>
            </w:pPr>
            <w:r w:rsidRPr="00776648">
              <w:rPr>
                <w:i/>
                <w:iCs/>
                <w:color w:val="000000"/>
                <w:sz w:val="24"/>
                <w:szCs w:val="24"/>
              </w:rPr>
              <w:t>2.2</w:t>
            </w:r>
          </w:p>
        </w:tc>
        <w:tc>
          <w:tcPr>
            <w:tcW w:w="0" w:type="auto"/>
            <w:hideMark/>
          </w:tcPr>
          <w:p w14:paraId="570EC25F" w14:textId="77777777" w:rsidR="000801D0" w:rsidRPr="00776648" w:rsidRDefault="000801D0" w:rsidP="00404B41">
            <w:pPr>
              <w:ind w:left="19" w:firstLine="23"/>
              <w:rPr>
                <w:sz w:val="24"/>
                <w:szCs w:val="24"/>
              </w:rPr>
            </w:pPr>
            <w:r w:rsidRPr="00776648">
              <w:rPr>
                <w:i/>
                <w:iCs/>
                <w:color w:val="000000"/>
                <w:sz w:val="24"/>
                <w:szCs w:val="24"/>
              </w:rPr>
              <w:t>Орфография и пунктуация</w:t>
            </w:r>
          </w:p>
        </w:tc>
      </w:tr>
      <w:tr w:rsidR="000801D0" w:rsidRPr="00776648" w14:paraId="2D981046" w14:textId="77777777" w:rsidTr="00426047">
        <w:tc>
          <w:tcPr>
            <w:tcW w:w="0" w:type="auto"/>
            <w:hideMark/>
          </w:tcPr>
          <w:p w14:paraId="79D9FDC6" w14:textId="77777777" w:rsidR="000801D0" w:rsidRPr="00776648" w:rsidRDefault="000801D0" w:rsidP="00404B41">
            <w:pPr>
              <w:jc w:val="center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2.2.1</w:t>
            </w:r>
          </w:p>
        </w:tc>
        <w:tc>
          <w:tcPr>
            <w:tcW w:w="0" w:type="auto"/>
            <w:hideMark/>
          </w:tcPr>
          <w:p w14:paraId="3AE99223" w14:textId="77777777" w:rsidR="000801D0" w:rsidRPr="00776648" w:rsidRDefault="000801D0" w:rsidP="00404B41">
            <w:pPr>
              <w:ind w:left="19" w:firstLine="23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Правильное написание изученных слов</w:t>
            </w:r>
          </w:p>
        </w:tc>
      </w:tr>
      <w:tr w:rsidR="000801D0" w:rsidRPr="00776648" w14:paraId="137266E7" w14:textId="77777777" w:rsidTr="00426047">
        <w:tc>
          <w:tcPr>
            <w:tcW w:w="0" w:type="auto"/>
            <w:hideMark/>
          </w:tcPr>
          <w:p w14:paraId="3DB512D0" w14:textId="77777777" w:rsidR="000801D0" w:rsidRPr="00776648" w:rsidRDefault="000801D0" w:rsidP="00404B41">
            <w:pPr>
              <w:jc w:val="center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2.2.2</w:t>
            </w:r>
          </w:p>
        </w:tc>
        <w:tc>
          <w:tcPr>
            <w:tcW w:w="0" w:type="auto"/>
            <w:hideMark/>
          </w:tcPr>
          <w:p w14:paraId="669F970B" w14:textId="77777777" w:rsidR="000801D0" w:rsidRPr="00776648" w:rsidRDefault="000801D0" w:rsidP="00404B41">
            <w:pPr>
              <w:ind w:left="19" w:firstLine="23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Правильная расстановка знаков препинания в письменных высказываниях: запятой при перечислении, обращении и при выделении вводных слов, апо</w:t>
            </w:r>
            <w:r w:rsidRPr="00776648">
              <w:rPr>
                <w:color w:val="000000"/>
                <w:sz w:val="24"/>
                <w:szCs w:val="24"/>
              </w:rPr>
              <w:softHyphen/>
              <w:t>строфа, точки, вопросительного, восклицательного знака в конце предложения, отсутствие точки после заголовка</w:t>
            </w:r>
          </w:p>
        </w:tc>
      </w:tr>
      <w:tr w:rsidR="000801D0" w:rsidRPr="00776648" w14:paraId="07C0A26E" w14:textId="77777777" w:rsidTr="00426047">
        <w:tc>
          <w:tcPr>
            <w:tcW w:w="0" w:type="auto"/>
            <w:hideMark/>
          </w:tcPr>
          <w:p w14:paraId="26E26098" w14:textId="77777777" w:rsidR="000801D0" w:rsidRPr="00776648" w:rsidRDefault="000801D0" w:rsidP="00404B41">
            <w:pPr>
              <w:jc w:val="center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2.2.3</w:t>
            </w:r>
          </w:p>
        </w:tc>
        <w:tc>
          <w:tcPr>
            <w:tcW w:w="0" w:type="auto"/>
            <w:hideMark/>
          </w:tcPr>
          <w:p w14:paraId="55A0754B" w14:textId="77777777" w:rsidR="000801D0" w:rsidRPr="00776648" w:rsidRDefault="000801D0" w:rsidP="00404B41">
            <w:pPr>
              <w:ind w:left="19" w:firstLine="23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Пунктуационно правильное оформление прямой речи в соответствии с нор</w:t>
            </w:r>
            <w:r w:rsidRPr="00776648">
              <w:rPr>
                <w:color w:val="000000"/>
                <w:sz w:val="24"/>
                <w:szCs w:val="24"/>
              </w:rPr>
              <w:softHyphen/>
              <w:t>мами изучаемого языка: использование запятой (двоеточия) после слов автора перед прямой речью, заключение прямой речи в кавычки</w:t>
            </w:r>
          </w:p>
        </w:tc>
      </w:tr>
      <w:tr w:rsidR="000801D0" w:rsidRPr="00776648" w14:paraId="1D06A004" w14:textId="77777777" w:rsidTr="00426047">
        <w:tc>
          <w:tcPr>
            <w:tcW w:w="0" w:type="auto"/>
            <w:hideMark/>
          </w:tcPr>
          <w:p w14:paraId="042403D2" w14:textId="77777777" w:rsidR="000801D0" w:rsidRPr="00776648" w:rsidRDefault="000801D0" w:rsidP="00404B41">
            <w:pPr>
              <w:jc w:val="center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lastRenderedPageBreak/>
              <w:t>2.2.4</w:t>
            </w:r>
          </w:p>
        </w:tc>
        <w:tc>
          <w:tcPr>
            <w:tcW w:w="0" w:type="auto"/>
            <w:hideMark/>
          </w:tcPr>
          <w:p w14:paraId="74B3490E" w14:textId="77777777" w:rsidR="000801D0" w:rsidRPr="00776648" w:rsidRDefault="000801D0" w:rsidP="00404B41">
            <w:pPr>
              <w:ind w:left="19" w:firstLine="23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Пунктуационно правильное в соответствии с нормами речевого этикета, принятыми в стране (странах) изучаемого языка, оформление электронного со</w:t>
            </w:r>
            <w:r w:rsidRPr="00776648">
              <w:rPr>
                <w:color w:val="000000"/>
                <w:sz w:val="24"/>
                <w:szCs w:val="24"/>
              </w:rPr>
              <w:softHyphen/>
              <w:t>общения личного характера: постановка запятой после обращения и завер</w:t>
            </w:r>
            <w:r w:rsidRPr="00776648">
              <w:rPr>
                <w:color w:val="000000"/>
                <w:sz w:val="24"/>
                <w:szCs w:val="24"/>
              </w:rPr>
              <w:softHyphen/>
              <w:t>шающей фразы, точки после выражения надежды на дальнейший контакт, отсутствие точки после подписи</w:t>
            </w:r>
          </w:p>
        </w:tc>
      </w:tr>
      <w:tr w:rsidR="000801D0" w:rsidRPr="00776648" w14:paraId="2A5E2B7E" w14:textId="77777777" w:rsidTr="00426047">
        <w:tc>
          <w:tcPr>
            <w:tcW w:w="0" w:type="auto"/>
            <w:hideMark/>
          </w:tcPr>
          <w:p w14:paraId="22356BBB" w14:textId="77777777" w:rsidR="000801D0" w:rsidRPr="00776648" w:rsidRDefault="000801D0" w:rsidP="00404B41">
            <w:pPr>
              <w:jc w:val="center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2.2.5</w:t>
            </w:r>
          </w:p>
        </w:tc>
        <w:tc>
          <w:tcPr>
            <w:tcW w:w="0" w:type="auto"/>
            <w:hideMark/>
          </w:tcPr>
          <w:p w14:paraId="7672BA33" w14:textId="77777777" w:rsidR="000801D0" w:rsidRPr="00776648" w:rsidRDefault="000801D0" w:rsidP="00404B41">
            <w:pPr>
              <w:ind w:left="19" w:firstLine="23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Пунктуационно правильное, в соответствии с принятыми в стране (странах) изучаемого языка нормами официального общения, оформление официаль</w:t>
            </w:r>
            <w:r w:rsidRPr="00776648">
              <w:rPr>
                <w:color w:val="000000"/>
                <w:sz w:val="24"/>
                <w:szCs w:val="24"/>
              </w:rPr>
              <w:softHyphen/>
              <w:t>ного (делового) письма, в том числе и электронного</w:t>
            </w:r>
          </w:p>
        </w:tc>
      </w:tr>
      <w:tr w:rsidR="000801D0" w:rsidRPr="00776648" w14:paraId="2476D0BB" w14:textId="77777777" w:rsidTr="00426047">
        <w:tc>
          <w:tcPr>
            <w:tcW w:w="0" w:type="auto"/>
            <w:hideMark/>
          </w:tcPr>
          <w:p w14:paraId="79B74913" w14:textId="77777777" w:rsidR="000801D0" w:rsidRPr="00776648" w:rsidRDefault="000801D0" w:rsidP="00404B41">
            <w:pPr>
              <w:jc w:val="center"/>
              <w:rPr>
                <w:sz w:val="24"/>
                <w:szCs w:val="24"/>
              </w:rPr>
            </w:pPr>
            <w:r w:rsidRPr="00776648">
              <w:rPr>
                <w:i/>
                <w:iCs/>
                <w:color w:val="000000"/>
                <w:sz w:val="24"/>
                <w:szCs w:val="24"/>
              </w:rPr>
              <w:t>2.3</w:t>
            </w:r>
          </w:p>
        </w:tc>
        <w:tc>
          <w:tcPr>
            <w:tcW w:w="0" w:type="auto"/>
            <w:hideMark/>
          </w:tcPr>
          <w:p w14:paraId="077B68F9" w14:textId="77777777" w:rsidR="000801D0" w:rsidRPr="00776648" w:rsidRDefault="000801D0" w:rsidP="00404B41">
            <w:pPr>
              <w:ind w:left="19" w:firstLine="23"/>
              <w:rPr>
                <w:sz w:val="24"/>
                <w:szCs w:val="24"/>
              </w:rPr>
            </w:pPr>
            <w:r w:rsidRPr="00776648">
              <w:rPr>
                <w:i/>
                <w:iCs/>
                <w:color w:val="000000"/>
                <w:sz w:val="24"/>
                <w:szCs w:val="24"/>
              </w:rPr>
              <w:t>Лексическая сторона речи</w:t>
            </w:r>
          </w:p>
        </w:tc>
      </w:tr>
      <w:tr w:rsidR="000801D0" w:rsidRPr="00776648" w14:paraId="78E2FC51" w14:textId="77777777" w:rsidTr="00426047">
        <w:tc>
          <w:tcPr>
            <w:tcW w:w="0" w:type="auto"/>
            <w:hideMark/>
          </w:tcPr>
          <w:p w14:paraId="7D325937" w14:textId="77777777" w:rsidR="000801D0" w:rsidRPr="00776648" w:rsidRDefault="000801D0" w:rsidP="00404B41">
            <w:pPr>
              <w:jc w:val="center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2.3.1</w:t>
            </w:r>
          </w:p>
        </w:tc>
        <w:tc>
          <w:tcPr>
            <w:tcW w:w="0" w:type="auto"/>
            <w:hideMark/>
          </w:tcPr>
          <w:p w14:paraId="0F959788" w14:textId="77777777" w:rsidR="000801D0" w:rsidRPr="00776648" w:rsidRDefault="000801D0" w:rsidP="00404B41">
            <w:pPr>
              <w:ind w:left="19" w:firstLine="23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 xml:space="preserve">Распознавание в звучащем и письменном тексте и употребление в устной и письменной речи лексических единиц (слов, в том числе многозначных, фразовых глаголов, словосочетаний, речевых клише, средств логической связи), обслуживающих ситуации общения в рамках тематического содержания речи, с соблюдением существующей в английском языке нормы лексической сочетаемости </w:t>
            </w:r>
          </w:p>
        </w:tc>
      </w:tr>
      <w:tr w:rsidR="000801D0" w:rsidRPr="00776648" w14:paraId="70C67CAC" w14:textId="77777777" w:rsidTr="00426047">
        <w:tc>
          <w:tcPr>
            <w:tcW w:w="0" w:type="auto"/>
            <w:hideMark/>
          </w:tcPr>
          <w:p w14:paraId="36F6AD4E" w14:textId="77777777" w:rsidR="000801D0" w:rsidRPr="00776648" w:rsidRDefault="000801D0" w:rsidP="00404B41">
            <w:pPr>
              <w:jc w:val="center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2.3.2</w:t>
            </w:r>
          </w:p>
        </w:tc>
        <w:tc>
          <w:tcPr>
            <w:tcW w:w="0" w:type="auto"/>
            <w:hideMark/>
          </w:tcPr>
          <w:p w14:paraId="3063692C" w14:textId="77777777" w:rsidR="000801D0" w:rsidRPr="00776648" w:rsidRDefault="000801D0" w:rsidP="00404B41">
            <w:pPr>
              <w:ind w:left="19" w:firstLine="23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Многозначные лексические единицы. Синонимы. Антонимы</w:t>
            </w:r>
          </w:p>
        </w:tc>
      </w:tr>
      <w:tr w:rsidR="000801D0" w:rsidRPr="00776648" w14:paraId="64C58ED3" w14:textId="77777777" w:rsidTr="00426047">
        <w:tc>
          <w:tcPr>
            <w:tcW w:w="0" w:type="auto"/>
            <w:hideMark/>
          </w:tcPr>
          <w:p w14:paraId="09A9BB76" w14:textId="77777777" w:rsidR="000801D0" w:rsidRPr="00776648" w:rsidRDefault="000801D0" w:rsidP="00404B41">
            <w:pPr>
              <w:jc w:val="center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2.3.3</w:t>
            </w:r>
          </w:p>
        </w:tc>
        <w:tc>
          <w:tcPr>
            <w:tcW w:w="0" w:type="auto"/>
            <w:hideMark/>
          </w:tcPr>
          <w:p w14:paraId="4F8963C6" w14:textId="77777777" w:rsidR="000801D0" w:rsidRPr="00776648" w:rsidRDefault="000801D0" w:rsidP="00404B41">
            <w:pPr>
              <w:ind w:left="19" w:firstLine="23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 xml:space="preserve">Имена прилагательные на 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>-ed</w:t>
            </w:r>
            <w:r w:rsidRPr="00776648">
              <w:rPr>
                <w:color w:val="000000"/>
                <w:sz w:val="24"/>
                <w:szCs w:val="24"/>
              </w:rPr>
              <w:t xml:space="preserve"> и 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>-ing</w:t>
            </w:r>
            <w:r w:rsidRPr="00776648">
              <w:rPr>
                <w:color w:val="000000"/>
                <w:sz w:val="24"/>
                <w:szCs w:val="24"/>
              </w:rPr>
              <w:t xml:space="preserve"> (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>excited</w:t>
            </w:r>
            <w:r w:rsidRPr="00776648">
              <w:rPr>
                <w:color w:val="000000"/>
                <w:sz w:val="24"/>
                <w:szCs w:val="24"/>
              </w:rPr>
              <w:t xml:space="preserve"> – 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>exciting</w:t>
            </w:r>
            <w:r w:rsidRPr="00776648">
              <w:rPr>
                <w:color w:val="000000"/>
                <w:sz w:val="24"/>
                <w:szCs w:val="24"/>
              </w:rPr>
              <w:t>)</w:t>
            </w:r>
          </w:p>
        </w:tc>
      </w:tr>
      <w:tr w:rsidR="000801D0" w:rsidRPr="00776648" w14:paraId="44B91451" w14:textId="77777777" w:rsidTr="00426047">
        <w:tc>
          <w:tcPr>
            <w:tcW w:w="0" w:type="auto"/>
            <w:hideMark/>
          </w:tcPr>
          <w:p w14:paraId="0A052413" w14:textId="77777777" w:rsidR="000801D0" w:rsidRPr="00776648" w:rsidRDefault="000801D0" w:rsidP="00404B41">
            <w:pPr>
              <w:jc w:val="center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2.3.4</w:t>
            </w:r>
          </w:p>
        </w:tc>
        <w:tc>
          <w:tcPr>
            <w:tcW w:w="0" w:type="auto"/>
            <w:hideMark/>
          </w:tcPr>
          <w:p w14:paraId="0245A434" w14:textId="77777777" w:rsidR="000801D0" w:rsidRPr="00776648" w:rsidRDefault="000801D0" w:rsidP="00404B41">
            <w:pPr>
              <w:ind w:left="19" w:firstLine="23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Наиболее частотные фразовые глаголы</w:t>
            </w:r>
          </w:p>
        </w:tc>
      </w:tr>
      <w:tr w:rsidR="000801D0" w:rsidRPr="00776648" w14:paraId="28D0A502" w14:textId="77777777" w:rsidTr="00426047">
        <w:tc>
          <w:tcPr>
            <w:tcW w:w="0" w:type="auto"/>
            <w:hideMark/>
          </w:tcPr>
          <w:p w14:paraId="0B4D2E77" w14:textId="77777777" w:rsidR="000801D0" w:rsidRPr="00776648" w:rsidRDefault="000801D0" w:rsidP="00404B41">
            <w:pPr>
              <w:jc w:val="center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2.3.5</w:t>
            </w:r>
          </w:p>
        </w:tc>
        <w:tc>
          <w:tcPr>
            <w:tcW w:w="0" w:type="auto"/>
            <w:hideMark/>
          </w:tcPr>
          <w:p w14:paraId="2AFC36D7" w14:textId="77777777" w:rsidR="000801D0" w:rsidRPr="00776648" w:rsidRDefault="000801D0" w:rsidP="00404B41">
            <w:pPr>
              <w:ind w:left="19" w:firstLine="23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 xml:space="preserve">Интернациональные слова </w:t>
            </w:r>
          </w:p>
        </w:tc>
      </w:tr>
      <w:tr w:rsidR="000801D0" w:rsidRPr="00776648" w14:paraId="26A5FDBA" w14:textId="77777777" w:rsidTr="00426047">
        <w:tc>
          <w:tcPr>
            <w:tcW w:w="0" w:type="auto"/>
            <w:hideMark/>
          </w:tcPr>
          <w:p w14:paraId="6756FB77" w14:textId="77777777" w:rsidR="000801D0" w:rsidRPr="00776648" w:rsidRDefault="000801D0" w:rsidP="00404B41">
            <w:pPr>
              <w:jc w:val="center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2.3.6</w:t>
            </w:r>
          </w:p>
        </w:tc>
        <w:tc>
          <w:tcPr>
            <w:tcW w:w="0" w:type="auto"/>
            <w:hideMark/>
          </w:tcPr>
          <w:p w14:paraId="0EF9F7D9" w14:textId="77777777" w:rsidR="000801D0" w:rsidRPr="00776648" w:rsidRDefault="000801D0" w:rsidP="00404B41">
            <w:pPr>
              <w:ind w:left="19" w:firstLine="23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Сокращения и аббревиатуры</w:t>
            </w:r>
          </w:p>
        </w:tc>
      </w:tr>
      <w:tr w:rsidR="000801D0" w:rsidRPr="00776648" w14:paraId="460D4054" w14:textId="77777777" w:rsidTr="00426047">
        <w:tc>
          <w:tcPr>
            <w:tcW w:w="0" w:type="auto"/>
            <w:hideMark/>
          </w:tcPr>
          <w:p w14:paraId="49037D65" w14:textId="77777777" w:rsidR="000801D0" w:rsidRPr="00776648" w:rsidRDefault="000801D0" w:rsidP="00404B41">
            <w:pPr>
              <w:jc w:val="center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2.3.7</w:t>
            </w:r>
          </w:p>
        </w:tc>
        <w:tc>
          <w:tcPr>
            <w:tcW w:w="0" w:type="auto"/>
            <w:hideMark/>
          </w:tcPr>
          <w:p w14:paraId="25EE67B5" w14:textId="77777777" w:rsidR="000801D0" w:rsidRPr="00776648" w:rsidRDefault="000801D0" w:rsidP="00404B41">
            <w:pPr>
              <w:ind w:left="19" w:firstLine="23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Различные средства связи для обеспечения целостности и логичности устного/ письменного высказывания</w:t>
            </w:r>
          </w:p>
        </w:tc>
      </w:tr>
      <w:tr w:rsidR="000801D0" w:rsidRPr="00776648" w14:paraId="7807506D" w14:textId="77777777" w:rsidTr="00426047">
        <w:tc>
          <w:tcPr>
            <w:tcW w:w="0" w:type="auto"/>
            <w:hideMark/>
          </w:tcPr>
          <w:p w14:paraId="0569AB7D" w14:textId="77777777" w:rsidR="000801D0" w:rsidRPr="00776648" w:rsidRDefault="000801D0" w:rsidP="00404B41">
            <w:pPr>
              <w:jc w:val="center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2.3.11</w:t>
            </w:r>
          </w:p>
        </w:tc>
        <w:tc>
          <w:tcPr>
            <w:tcW w:w="0" w:type="auto"/>
            <w:hideMark/>
          </w:tcPr>
          <w:p w14:paraId="41E48D23" w14:textId="77777777" w:rsidR="000801D0" w:rsidRPr="00776648" w:rsidRDefault="000801D0" w:rsidP="00404B41">
            <w:pPr>
              <w:ind w:left="19" w:firstLine="23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Основные способы словообразования – аффиксация</w:t>
            </w:r>
          </w:p>
        </w:tc>
      </w:tr>
      <w:tr w:rsidR="000801D0" w:rsidRPr="00776648" w14:paraId="149CF035" w14:textId="77777777" w:rsidTr="00426047">
        <w:tc>
          <w:tcPr>
            <w:tcW w:w="0" w:type="auto"/>
            <w:hideMark/>
          </w:tcPr>
          <w:p w14:paraId="4BA56833" w14:textId="77777777" w:rsidR="000801D0" w:rsidRPr="00776648" w:rsidRDefault="000801D0" w:rsidP="00404B41">
            <w:pPr>
              <w:jc w:val="center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2.3.11.1</w:t>
            </w:r>
          </w:p>
        </w:tc>
        <w:tc>
          <w:tcPr>
            <w:tcW w:w="0" w:type="auto"/>
            <w:hideMark/>
          </w:tcPr>
          <w:p w14:paraId="239B3715" w14:textId="77777777" w:rsidR="000801D0" w:rsidRPr="00776648" w:rsidRDefault="000801D0" w:rsidP="00404B41">
            <w:pPr>
              <w:ind w:left="19" w:firstLine="23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 xml:space="preserve">Образование глаголов при помощи префиксов 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>dis-</w:t>
            </w:r>
            <w:r w:rsidRPr="00776648">
              <w:rPr>
                <w:color w:val="000000"/>
                <w:sz w:val="24"/>
                <w:szCs w:val="24"/>
              </w:rPr>
              <w:t xml:space="preserve">, 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>mis-</w:t>
            </w:r>
            <w:r w:rsidRPr="00776648">
              <w:rPr>
                <w:color w:val="000000"/>
                <w:sz w:val="24"/>
                <w:szCs w:val="24"/>
              </w:rPr>
              <w:t xml:space="preserve">, 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>re-</w:t>
            </w:r>
            <w:r w:rsidRPr="00776648">
              <w:rPr>
                <w:color w:val="000000"/>
                <w:sz w:val="24"/>
                <w:szCs w:val="24"/>
              </w:rPr>
              <w:t xml:space="preserve">, 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>over-</w:t>
            </w:r>
            <w:r w:rsidRPr="00776648">
              <w:rPr>
                <w:color w:val="000000"/>
                <w:sz w:val="24"/>
                <w:szCs w:val="24"/>
              </w:rPr>
              <w:t xml:space="preserve">, 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>under- </w:t>
            </w:r>
            <w:r w:rsidRPr="00776648">
              <w:rPr>
                <w:color w:val="000000"/>
                <w:sz w:val="24"/>
                <w:szCs w:val="24"/>
              </w:rPr>
              <w:t xml:space="preserve">и суффиксов 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>-ise/-ize</w:t>
            </w:r>
            <w:r w:rsidRPr="00776648">
              <w:rPr>
                <w:color w:val="000000"/>
                <w:sz w:val="24"/>
                <w:szCs w:val="24"/>
              </w:rPr>
              <w:t xml:space="preserve">, 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>-en</w:t>
            </w:r>
          </w:p>
        </w:tc>
      </w:tr>
      <w:tr w:rsidR="000801D0" w:rsidRPr="00776648" w14:paraId="2DFCF42B" w14:textId="77777777" w:rsidTr="00426047">
        <w:tc>
          <w:tcPr>
            <w:tcW w:w="0" w:type="auto"/>
            <w:hideMark/>
          </w:tcPr>
          <w:p w14:paraId="63B7D0FB" w14:textId="77777777" w:rsidR="000801D0" w:rsidRPr="00776648" w:rsidRDefault="000801D0" w:rsidP="00404B41">
            <w:pPr>
              <w:jc w:val="center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2.3.11.2</w:t>
            </w:r>
          </w:p>
        </w:tc>
        <w:tc>
          <w:tcPr>
            <w:tcW w:w="0" w:type="auto"/>
            <w:hideMark/>
          </w:tcPr>
          <w:p w14:paraId="1DD92213" w14:textId="77777777" w:rsidR="000801D0" w:rsidRPr="00776648" w:rsidRDefault="000801D0" w:rsidP="00404B41">
            <w:pPr>
              <w:ind w:left="19" w:firstLine="23"/>
              <w:rPr>
                <w:sz w:val="24"/>
                <w:szCs w:val="24"/>
              </w:rPr>
            </w:pPr>
            <w:r w:rsidRPr="00776648">
              <w:rPr>
                <w:color w:val="000000"/>
                <w:spacing w:val="-2"/>
                <w:sz w:val="24"/>
                <w:szCs w:val="24"/>
              </w:rPr>
              <w:t xml:space="preserve">Образование имён существительных при помощи префиксов </w:t>
            </w:r>
            <w:r w:rsidRPr="00776648">
              <w:rPr>
                <w:i/>
                <w:iCs/>
                <w:color w:val="000000"/>
                <w:spacing w:val="-2"/>
                <w:sz w:val="24"/>
                <w:szCs w:val="24"/>
              </w:rPr>
              <w:t>un-</w:t>
            </w:r>
            <w:r w:rsidRPr="00776648">
              <w:rPr>
                <w:color w:val="000000"/>
                <w:spacing w:val="-2"/>
                <w:sz w:val="24"/>
                <w:szCs w:val="24"/>
              </w:rPr>
              <w:t xml:space="preserve">, </w:t>
            </w:r>
            <w:r w:rsidRPr="00776648">
              <w:rPr>
                <w:i/>
                <w:iCs/>
                <w:color w:val="000000"/>
                <w:spacing w:val="-2"/>
                <w:sz w:val="24"/>
                <w:szCs w:val="24"/>
              </w:rPr>
              <w:t>in-/im-</w:t>
            </w:r>
            <w:r w:rsidRPr="00776648">
              <w:rPr>
                <w:color w:val="000000"/>
                <w:spacing w:val="-2"/>
                <w:sz w:val="24"/>
                <w:szCs w:val="24"/>
              </w:rPr>
              <w:t xml:space="preserve">, </w:t>
            </w:r>
            <w:r w:rsidRPr="00776648">
              <w:rPr>
                <w:i/>
                <w:iCs/>
                <w:color w:val="000000"/>
                <w:spacing w:val="-2"/>
                <w:sz w:val="24"/>
                <w:szCs w:val="24"/>
              </w:rPr>
              <w:t>il-/ir-</w:t>
            </w:r>
            <w:r w:rsidRPr="00776648">
              <w:rPr>
                <w:color w:val="000000"/>
                <w:sz w:val="24"/>
                <w:szCs w:val="24"/>
              </w:rPr>
              <w:t xml:space="preserve"> и суффиксов 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>-ance/-ence</w:t>
            </w:r>
            <w:r w:rsidRPr="00776648">
              <w:rPr>
                <w:color w:val="000000"/>
                <w:sz w:val="24"/>
                <w:szCs w:val="24"/>
              </w:rPr>
              <w:t xml:space="preserve">, 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>-er/-or</w:t>
            </w:r>
            <w:r w:rsidRPr="00776648">
              <w:rPr>
                <w:color w:val="000000"/>
                <w:sz w:val="24"/>
                <w:szCs w:val="24"/>
              </w:rPr>
              <w:t xml:space="preserve">, 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>-ing</w:t>
            </w:r>
            <w:r w:rsidRPr="00776648">
              <w:rPr>
                <w:color w:val="000000"/>
                <w:sz w:val="24"/>
                <w:szCs w:val="24"/>
              </w:rPr>
              <w:t xml:space="preserve">, 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>-ist</w:t>
            </w:r>
            <w:r w:rsidRPr="00776648">
              <w:rPr>
                <w:color w:val="000000"/>
                <w:sz w:val="24"/>
                <w:szCs w:val="24"/>
              </w:rPr>
              <w:t xml:space="preserve">, 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>-ity</w:t>
            </w:r>
            <w:r w:rsidRPr="00776648">
              <w:rPr>
                <w:color w:val="000000"/>
                <w:sz w:val="24"/>
                <w:szCs w:val="24"/>
              </w:rPr>
              <w:t xml:space="preserve">, 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>-ment</w:t>
            </w:r>
            <w:r w:rsidRPr="00776648">
              <w:rPr>
                <w:color w:val="000000"/>
                <w:sz w:val="24"/>
                <w:szCs w:val="24"/>
              </w:rPr>
              <w:t xml:space="preserve">, 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>-ness</w:t>
            </w:r>
            <w:r w:rsidRPr="00776648">
              <w:rPr>
                <w:color w:val="000000"/>
                <w:sz w:val="24"/>
                <w:szCs w:val="24"/>
              </w:rPr>
              <w:t>, 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>-sion/-tion</w:t>
            </w:r>
            <w:r w:rsidRPr="00776648">
              <w:rPr>
                <w:color w:val="000000"/>
                <w:sz w:val="24"/>
                <w:szCs w:val="24"/>
              </w:rPr>
              <w:t xml:space="preserve">, 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>-ship</w:t>
            </w:r>
          </w:p>
        </w:tc>
      </w:tr>
      <w:tr w:rsidR="000801D0" w:rsidRPr="00776648" w14:paraId="1CE628CE" w14:textId="77777777" w:rsidTr="00426047">
        <w:tc>
          <w:tcPr>
            <w:tcW w:w="0" w:type="auto"/>
            <w:hideMark/>
          </w:tcPr>
          <w:p w14:paraId="5C2FD11D" w14:textId="77777777" w:rsidR="000801D0" w:rsidRPr="00776648" w:rsidRDefault="000801D0" w:rsidP="00404B41">
            <w:pPr>
              <w:jc w:val="center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2.3.11.3</w:t>
            </w:r>
          </w:p>
        </w:tc>
        <w:tc>
          <w:tcPr>
            <w:tcW w:w="0" w:type="auto"/>
            <w:hideMark/>
          </w:tcPr>
          <w:p w14:paraId="317627EB" w14:textId="77777777" w:rsidR="000801D0" w:rsidRPr="00776648" w:rsidRDefault="000801D0" w:rsidP="00404B41">
            <w:pPr>
              <w:ind w:left="19" w:firstLine="23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 xml:space="preserve">Образование имён прилагательных при помощи префиксов 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>un-</w:t>
            </w:r>
            <w:r w:rsidRPr="00776648">
              <w:rPr>
                <w:color w:val="000000"/>
                <w:sz w:val="24"/>
                <w:szCs w:val="24"/>
              </w:rPr>
              <w:t xml:space="preserve">, 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>in-/im-</w:t>
            </w:r>
            <w:r w:rsidRPr="00776648">
              <w:rPr>
                <w:color w:val="000000"/>
                <w:sz w:val="24"/>
                <w:szCs w:val="24"/>
              </w:rPr>
              <w:t xml:space="preserve">, 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>il-/ir-</w:t>
            </w:r>
            <w:r w:rsidRPr="00776648">
              <w:rPr>
                <w:color w:val="000000"/>
                <w:sz w:val="24"/>
                <w:szCs w:val="24"/>
              </w:rPr>
              <w:t xml:space="preserve">, 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>inter-</w:t>
            </w:r>
            <w:r w:rsidRPr="00776648">
              <w:rPr>
                <w:color w:val="000000"/>
                <w:sz w:val="24"/>
                <w:szCs w:val="24"/>
              </w:rPr>
              <w:t xml:space="preserve">, 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>non-</w:t>
            </w:r>
            <w:r w:rsidRPr="00776648">
              <w:rPr>
                <w:color w:val="000000"/>
                <w:sz w:val="24"/>
                <w:szCs w:val="24"/>
              </w:rPr>
              <w:t xml:space="preserve">, 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>post-</w:t>
            </w:r>
            <w:r w:rsidRPr="00776648">
              <w:rPr>
                <w:color w:val="000000"/>
                <w:sz w:val="24"/>
                <w:szCs w:val="24"/>
              </w:rPr>
              <w:t xml:space="preserve">, 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>pre-</w:t>
            </w:r>
            <w:r w:rsidRPr="00776648">
              <w:rPr>
                <w:color w:val="000000"/>
                <w:sz w:val="24"/>
                <w:szCs w:val="24"/>
              </w:rPr>
              <w:t xml:space="preserve"> и суффиксов 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>-able/-ible</w:t>
            </w:r>
            <w:r w:rsidRPr="00776648">
              <w:rPr>
                <w:color w:val="000000"/>
                <w:sz w:val="24"/>
                <w:szCs w:val="24"/>
              </w:rPr>
              <w:t xml:space="preserve">, 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>-al</w:t>
            </w:r>
            <w:r w:rsidRPr="00776648">
              <w:rPr>
                <w:color w:val="000000"/>
                <w:sz w:val="24"/>
                <w:szCs w:val="24"/>
              </w:rPr>
              <w:t xml:space="preserve">, 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>-ed</w:t>
            </w:r>
            <w:r w:rsidRPr="00776648">
              <w:rPr>
                <w:color w:val="000000"/>
                <w:sz w:val="24"/>
                <w:szCs w:val="24"/>
              </w:rPr>
              <w:t xml:space="preserve">, 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>-ese</w:t>
            </w:r>
            <w:r w:rsidRPr="00776648">
              <w:rPr>
                <w:color w:val="000000"/>
                <w:sz w:val="24"/>
                <w:szCs w:val="24"/>
              </w:rPr>
              <w:t>, 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>-ful</w:t>
            </w:r>
            <w:r w:rsidRPr="00776648">
              <w:rPr>
                <w:color w:val="000000"/>
                <w:sz w:val="24"/>
                <w:szCs w:val="24"/>
              </w:rPr>
              <w:t xml:space="preserve">, 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>-ian/-an</w:t>
            </w:r>
            <w:r w:rsidRPr="00776648">
              <w:rPr>
                <w:color w:val="000000"/>
                <w:sz w:val="24"/>
                <w:szCs w:val="24"/>
              </w:rPr>
              <w:t xml:space="preserve">, 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>-ical</w:t>
            </w:r>
            <w:r w:rsidRPr="00776648">
              <w:rPr>
                <w:color w:val="000000"/>
                <w:sz w:val="24"/>
                <w:szCs w:val="24"/>
              </w:rPr>
              <w:t xml:space="preserve">, 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>-ing</w:t>
            </w:r>
            <w:r w:rsidRPr="00776648">
              <w:rPr>
                <w:color w:val="000000"/>
                <w:sz w:val="24"/>
                <w:szCs w:val="24"/>
              </w:rPr>
              <w:t xml:space="preserve">, 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>-ish</w:t>
            </w:r>
            <w:r w:rsidRPr="00776648">
              <w:rPr>
                <w:color w:val="000000"/>
                <w:sz w:val="24"/>
                <w:szCs w:val="24"/>
              </w:rPr>
              <w:t xml:space="preserve">, 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>-ive</w:t>
            </w:r>
            <w:r w:rsidRPr="00776648">
              <w:rPr>
                <w:color w:val="000000"/>
                <w:sz w:val="24"/>
                <w:szCs w:val="24"/>
              </w:rPr>
              <w:t xml:space="preserve">, 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>-less</w:t>
            </w:r>
            <w:r w:rsidRPr="00776648">
              <w:rPr>
                <w:color w:val="000000"/>
                <w:sz w:val="24"/>
                <w:szCs w:val="24"/>
              </w:rPr>
              <w:t xml:space="preserve">, 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>-ly</w:t>
            </w:r>
            <w:r w:rsidRPr="00776648">
              <w:rPr>
                <w:color w:val="000000"/>
                <w:sz w:val="24"/>
                <w:szCs w:val="24"/>
              </w:rPr>
              <w:t xml:space="preserve">, 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>-ous</w:t>
            </w:r>
            <w:r w:rsidRPr="00776648">
              <w:rPr>
                <w:color w:val="000000"/>
                <w:sz w:val="24"/>
                <w:szCs w:val="24"/>
              </w:rPr>
              <w:t xml:space="preserve">, 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>-y</w:t>
            </w:r>
          </w:p>
        </w:tc>
      </w:tr>
      <w:tr w:rsidR="000801D0" w:rsidRPr="00776648" w14:paraId="18037424" w14:textId="77777777" w:rsidTr="00426047">
        <w:tc>
          <w:tcPr>
            <w:tcW w:w="0" w:type="auto"/>
            <w:hideMark/>
          </w:tcPr>
          <w:p w14:paraId="44B836C9" w14:textId="77777777" w:rsidR="000801D0" w:rsidRPr="00776648" w:rsidRDefault="000801D0" w:rsidP="00404B41">
            <w:pPr>
              <w:jc w:val="center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2.3.11.4</w:t>
            </w:r>
          </w:p>
        </w:tc>
        <w:tc>
          <w:tcPr>
            <w:tcW w:w="0" w:type="auto"/>
            <w:hideMark/>
          </w:tcPr>
          <w:p w14:paraId="6A1A8F97" w14:textId="77777777" w:rsidR="000801D0" w:rsidRPr="00776648" w:rsidRDefault="000801D0" w:rsidP="00404B41">
            <w:pPr>
              <w:ind w:left="19" w:firstLine="23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О</w:t>
            </w:r>
            <w:r w:rsidRPr="00776648">
              <w:rPr>
                <w:color w:val="000000"/>
                <w:spacing w:val="-4"/>
                <w:sz w:val="24"/>
                <w:szCs w:val="24"/>
              </w:rPr>
              <w:t xml:space="preserve">бразование наречий при помощи префиксов </w:t>
            </w:r>
            <w:r w:rsidRPr="00776648">
              <w:rPr>
                <w:i/>
                <w:iCs/>
                <w:color w:val="000000"/>
                <w:spacing w:val="-4"/>
                <w:sz w:val="24"/>
                <w:szCs w:val="24"/>
              </w:rPr>
              <w:t>un-</w:t>
            </w:r>
            <w:r w:rsidRPr="00776648">
              <w:rPr>
                <w:color w:val="000000"/>
                <w:spacing w:val="-4"/>
                <w:sz w:val="24"/>
                <w:szCs w:val="24"/>
              </w:rPr>
              <w:t xml:space="preserve">, </w:t>
            </w:r>
            <w:r w:rsidRPr="00776648">
              <w:rPr>
                <w:i/>
                <w:iCs/>
                <w:color w:val="000000"/>
                <w:spacing w:val="-4"/>
                <w:sz w:val="24"/>
                <w:szCs w:val="24"/>
              </w:rPr>
              <w:t>in-/im-</w:t>
            </w:r>
            <w:r w:rsidRPr="00776648">
              <w:rPr>
                <w:color w:val="000000"/>
                <w:spacing w:val="-4"/>
                <w:sz w:val="24"/>
                <w:szCs w:val="24"/>
              </w:rPr>
              <w:t xml:space="preserve">, </w:t>
            </w:r>
            <w:r w:rsidRPr="00776648">
              <w:rPr>
                <w:i/>
                <w:iCs/>
                <w:color w:val="000000"/>
                <w:spacing w:val="-4"/>
                <w:sz w:val="24"/>
                <w:szCs w:val="24"/>
              </w:rPr>
              <w:t>il-/ir-</w:t>
            </w:r>
            <w:r w:rsidRPr="00776648">
              <w:rPr>
                <w:color w:val="000000"/>
                <w:spacing w:val="-4"/>
                <w:sz w:val="24"/>
                <w:szCs w:val="24"/>
              </w:rPr>
              <w:t xml:space="preserve"> и суффикса </w:t>
            </w:r>
            <w:r w:rsidRPr="00776648">
              <w:rPr>
                <w:i/>
                <w:iCs/>
                <w:color w:val="000000"/>
                <w:spacing w:val="-4"/>
                <w:sz w:val="24"/>
                <w:szCs w:val="24"/>
              </w:rPr>
              <w:t>-ly</w:t>
            </w:r>
          </w:p>
        </w:tc>
      </w:tr>
      <w:tr w:rsidR="000801D0" w:rsidRPr="00776648" w14:paraId="594A6183" w14:textId="77777777" w:rsidTr="00426047">
        <w:tc>
          <w:tcPr>
            <w:tcW w:w="0" w:type="auto"/>
            <w:hideMark/>
          </w:tcPr>
          <w:p w14:paraId="578B4C36" w14:textId="77777777" w:rsidR="000801D0" w:rsidRPr="00776648" w:rsidRDefault="000801D0" w:rsidP="00404B41">
            <w:pPr>
              <w:jc w:val="center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2.3.11.5</w:t>
            </w:r>
          </w:p>
        </w:tc>
        <w:tc>
          <w:tcPr>
            <w:tcW w:w="0" w:type="auto"/>
            <w:hideMark/>
          </w:tcPr>
          <w:p w14:paraId="15F7AA3B" w14:textId="77777777" w:rsidR="000801D0" w:rsidRPr="00776648" w:rsidRDefault="000801D0" w:rsidP="00404B41">
            <w:pPr>
              <w:ind w:left="19" w:firstLine="23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 xml:space="preserve">Образование числительных при помощи суффиксов 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>-teen</w:t>
            </w:r>
            <w:r w:rsidRPr="00776648">
              <w:rPr>
                <w:color w:val="000000"/>
                <w:sz w:val="24"/>
                <w:szCs w:val="24"/>
              </w:rPr>
              <w:t xml:space="preserve">, 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>-ty</w:t>
            </w:r>
            <w:r w:rsidRPr="00776648">
              <w:rPr>
                <w:color w:val="000000"/>
                <w:sz w:val="24"/>
                <w:szCs w:val="24"/>
              </w:rPr>
              <w:t xml:space="preserve">, 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>-th</w:t>
            </w:r>
            <w:r w:rsidRPr="00776648"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0801D0" w:rsidRPr="00776648" w14:paraId="7BBBEBE9" w14:textId="77777777" w:rsidTr="00426047">
        <w:tc>
          <w:tcPr>
            <w:tcW w:w="0" w:type="auto"/>
            <w:hideMark/>
          </w:tcPr>
          <w:p w14:paraId="158BD4C1" w14:textId="77777777" w:rsidR="000801D0" w:rsidRPr="00776648" w:rsidRDefault="000801D0" w:rsidP="00404B41">
            <w:pPr>
              <w:jc w:val="center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2.3.12</w:t>
            </w:r>
          </w:p>
        </w:tc>
        <w:tc>
          <w:tcPr>
            <w:tcW w:w="0" w:type="auto"/>
            <w:hideMark/>
          </w:tcPr>
          <w:p w14:paraId="306DB4C0" w14:textId="77777777" w:rsidR="000801D0" w:rsidRPr="00776648" w:rsidRDefault="000801D0" w:rsidP="00404B41">
            <w:pPr>
              <w:ind w:left="19" w:firstLine="23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Основные способы словообразования – словосложение</w:t>
            </w:r>
          </w:p>
        </w:tc>
      </w:tr>
      <w:tr w:rsidR="000801D0" w:rsidRPr="00776648" w14:paraId="1AEF054B" w14:textId="77777777" w:rsidTr="00426047">
        <w:tc>
          <w:tcPr>
            <w:tcW w:w="0" w:type="auto"/>
            <w:hideMark/>
          </w:tcPr>
          <w:p w14:paraId="73563264" w14:textId="77777777" w:rsidR="000801D0" w:rsidRPr="00776648" w:rsidRDefault="000801D0" w:rsidP="00404B41">
            <w:pPr>
              <w:jc w:val="center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2.3.12.1</w:t>
            </w:r>
          </w:p>
        </w:tc>
        <w:tc>
          <w:tcPr>
            <w:tcW w:w="0" w:type="auto"/>
            <w:hideMark/>
          </w:tcPr>
          <w:p w14:paraId="4CD82422" w14:textId="77777777" w:rsidR="000801D0" w:rsidRPr="00776648" w:rsidRDefault="000801D0" w:rsidP="00404B41">
            <w:pPr>
              <w:ind w:left="19" w:firstLine="23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Образование сложных существительных путём соединения основ существи</w:t>
            </w:r>
            <w:r w:rsidRPr="00776648">
              <w:rPr>
                <w:color w:val="000000"/>
                <w:sz w:val="24"/>
                <w:szCs w:val="24"/>
              </w:rPr>
              <w:softHyphen/>
              <w:t>тельных (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>football</w:t>
            </w:r>
            <w:r w:rsidRPr="00776648">
              <w:rPr>
                <w:color w:val="000000"/>
                <w:sz w:val="24"/>
                <w:szCs w:val="24"/>
              </w:rPr>
              <w:t>)</w:t>
            </w:r>
          </w:p>
        </w:tc>
      </w:tr>
      <w:tr w:rsidR="000801D0" w:rsidRPr="00776648" w14:paraId="587DE01F" w14:textId="77777777" w:rsidTr="00426047">
        <w:tc>
          <w:tcPr>
            <w:tcW w:w="0" w:type="auto"/>
            <w:hideMark/>
          </w:tcPr>
          <w:p w14:paraId="5EAAD906" w14:textId="77777777" w:rsidR="000801D0" w:rsidRPr="00776648" w:rsidRDefault="000801D0" w:rsidP="00404B41">
            <w:pPr>
              <w:jc w:val="center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2.3.12.2</w:t>
            </w:r>
          </w:p>
        </w:tc>
        <w:tc>
          <w:tcPr>
            <w:tcW w:w="0" w:type="auto"/>
            <w:hideMark/>
          </w:tcPr>
          <w:p w14:paraId="5B549FA8" w14:textId="77777777" w:rsidR="000801D0" w:rsidRPr="00776648" w:rsidRDefault="000801D0" w:rsidP="00404B41">
            <w:pPr>
              <w:ind w:left="19" w:firstLine="23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Образование сложных существительных путём соединения основы прилага</w:t>
            </w:r>
            <w:r w:rsidRPr="00776648">
              <w:rPr>
                <w:color w:val="000000"/>
                <w:sz w:val="24"/>
                <w:szCs w:val="24"/>
              </w:rPr>
              <w:softHyphen/>
              <w:t>тельного с основой существительного (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>blue-bell</w:t>
            </w:r>
            <w:r w:rsidRPr="00776648">
              <w:rPr>
                <w:color w:val="000000"/>
                <w:sz w:val="24"/>
                <w:szCs w:val="24"/>
              </w:rPr>
              <w:t>)</w:t>
            </w:r>
          </w:p>
        </w:tc>
      </w:tr>
      <w:tr w:rsidR="000801D0" w:rsidRPr="00776648" w14:paraId="00AE7155" w14:textId="77777777" w:rsidTr="00426047">
        <w:tc>
          <w:tcPr>
            <w:tcW w:w="0" w:type="auto"/>
            <w:hideMark/>
          </w:tcPr>
          <w:p w14:paraId="700BFB45" w14:textId="77777777" w:rsidR="000801D0" w:rsidRPr="00776648" w:rsidRDefault="000801D0" w:rsidP="00404B41">
            <w:pPr>
              <w:jc w:val="center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2.3.12.3</w:t>
            </w:r>
          </w:p>
        </w:tc>
        <w:tc>
          <w:tcPr>
            <w:tcW w:w="0" w:type="auto"/>
            <w:hideMark/>
          </w:tcPr>
          <w:p w14:paraId="16B3897E" w14:textId="77777777" w:rsidR="000801D0" w:rsidRPr="00776648" w:rsidRDefault="000801D0" w:rsidP="00404B41">
            <w:pPr>
              <w:ind w:left="19" w:firstLine="23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Образование сложных существительных путём соединения основ существи</w:t>
            </w:r>
            <w:r w:rsidRPr="00776648">
              <w:rPr>
                <w:color w:val="000000"/>
                <w:sz w:val="24"/>
                <w:szCs w:val="24"/>
              </w:rPr>
              <w:softHyphen/>
              <w:t>тельных с предлогом (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>father-in-law</w:t>
            </w:r>
            <w:r w:rsidRPr="00776648">
              <w:rPr>
                <w:color w:val="000000"/>
                <w:sz w:val="24"/>
                <w:szCs w:val="24"/>
              </w:rPr>
              <w:t>)</w:t>
            </w:r>
          </w:p>
        </w:tc>
      </w:tr>
      <w:tr w:rsidR="000801D0" w:rsidRPr="00776648" w14:paraId="6AA788C4" w14:textId="77777777" w:rsidTr="00426047">
        <w:tc>
          <w:tcPr>
            <w:tcW w:w="0" w:type="auto"/>
            <w:hideMark/>
          </w:tcPr>
          <w:p w14:paraId="3F3E7317" w14:textId="77777777" w:rsidR="000801D0" w:rsidRPr="00776648" w:rsidRDefault="000801D0" w:rsidP="00404B41">
            <w:pPr>
              <w:jc w:val="center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2.3.12.4</w:t>
            </w:r>
          </w:p>
        </w:tc>
        <w:tc>
          <w:tcPr>
            <w:tcW w:w="0" w:type="auto"/>
            <w:hideMark/>
          </w:tcPr>
          <w:p w14:paraId="59D20F73" w14:textId="77777777" w:rsidR="000801D0" w:rsidRPr="00776648" w:rsidRDefault="000801D0" w:rsidP="00404B41">
            <w:pPr>
              <w:ind w:left="19" w:firstLine="23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Образование сложных прилагательных путём соединения основы прилагатель</w:t>
            </w:r>
            <w:r w:rsidRPr="00776648">
              <w:rPr>
                <w:color w:val="000000"/>
                <w:sz w:val="24"/>
                <w:szCs w:val="24"/>
              </w:rPr>
              <w:softHyphen/>
              <w:t>ного/числительного с основой существительного с добавлением суффикса -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>ed</w:t>
            </w:r>
            <w:r w:rsidRPr="00776648">
              <w:rPr>
                <w:color w:val="000000"/>
                <w:sz w:val="24"/>
                <w:szCs w:val="24"/>
              </w:rPr>
              <w:t xml:space="preserve"> (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>blue-eyed</w:t>
            </w:r>
            <w:r w:rsidRPr="00776648">
              <w:rPr>
                <w:color w:val="000000"/>
                <w:sz w:val="24"/>
                <w:szCs w:val="24"/>
              </w:rPr>
              <w:t xml:space="preserve">, 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>eight-legged</w:t>
            </w:r>
            <w:r w:rsidRPr="00776648">
              <w:rPr>
                <w:color w:val="000000"/>
                <w:sz w:val="24"/>
                <w:szCs w:val="24"/>
              </w:rPr>
              <w:t xml:space="preserve">) </w:t>
            </w:r>
          </w:p>
        </w:tc>
      </w:tr>
      <w:tr w:rsidR="000801D0" w:rsidRPr="00776648" w14:paraId="5700F717" w14:textId="77777777" w:rsidTr="00426047">
        <w:tc>
          <w:tcPr>
            <w:tcW w:w="0" w:type="auto"/>
            <w:hideMark/>
          </w:tcPr>
          <w:p w14:paraId="3836A6D0" w14:textId="77777777" w:rsidR="000801D0" w:rsidRPr="00776648" w:rsidRDefault="000801D0" w:rsidP="00404B41">
            <w:pPr>
              <w:jc w:val="center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2.3.12.5</w:t>
            </w:r>
          </w:p>
        </w:tc>
        <w:tc>
          <w:tcPr>
            <w:tcW w:w="0" w:type="auto"/>
            <w:hideMark/>
          </w:tcPr>
          <w:p w14:paraId="23AA4AB6" w14:textId="77777777" w:rsidR="000801D0" w:rsidRPr="00776648" w:rsidRDefault="000801D0" w:rsidP="00404B41">
            <w:pPr>
              <w:ind w:left="19" w:firstLine="23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Образование сложных прилагате</w:t>
            </w:r>
            <w:r w:rsidR="00426047" w:rsidRPr="00776648">
              <w:rPr>
                <w:color w:val="000000"/>
                <w:sz w:val="24"/>
                <w:szCs w:val="24"/>
              </w:rPr>
              <w:t xml:space="preserve">льных путём соединения наречия </w:t>
            </w:r>
            <w:r w:rsidRPr="00776648">
              <w:rPr>
                <w:color w:val="000000"/>
                <w:sz w:val="24"/>
                <w:szCs w:val="24"/>
              </w:rPr>
              <w:t>с основой причастия II (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>well-behaved</w:t>
            </w:r>
            <w:r w:rsidRPr="00776648">
              <w:rPr>
                <w:color w:val="000000"/>
                <w:sz w:val="24"/>
                <w:szCs w:val="24"/>
              </w:rPr>
              <w:t>)</w:t>
            </w:r>
          </w:p>
        </w:tc>
      </w:tr>
      <w:tr w:rsidR="000801D0" w:rsidRPr="00776648" w14:paraId="0D6F3FFD" w14:textId="77777777" w:rsidTr="00426047">
        <w:tc>
          <w:tcPr>
            <w:tcW w:w="0" w:type="auto"/>
            <w:hideMark/>
          </w:tcPr>
          <w:p w14:paraId="5B14186D" w14:textId="77777777" w:rsidR="000801D0" w:rsidRPr="00776648" w:rsidRDefault="000801D0" w:rsidP="00404B41">
            <w:pPr>
              <w:jc w:val="center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2.3.12.6</w:t>
            </w:r>
          </w:p>
        </w:tc>
        <w:tc>
          <w:tcPr>
            <w:tcW w:w="0" w:type="auto"/>
            <w:hideMark/>
          </w:tcPr>
          <w:p w14:paraId="2CF9FD18" w14:textId="77777777" w:rsidR="000801D0" w:rsidRPr="00776648" w:rsidRDefault="000801D0" w:rsidP="00404B41">
            <w:pPr>
              <w:ind w:left="19" w:firstLine="23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Образование сложных прилагательных путём соединения основы прилага</w:t>
            </w:r>
            <w:r w:rsidRPr="00776648">
              <w:rPr>
                <w:color w:val="000000"/>
                <w:sz w:val="24"/>
                <w:szCs w:val="24"/>
              </w:rPr>
              <w:softHyphen/>
              <w:t>тельного с основой причастия I (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>nice-looking</w:t>
            </w:r>
            <w:r w:rsidRPr="00776648">
              <w:rPr>
                <w:color w:val="000000"/>
                <w:sz w:val="24"/>
                <w:szCs w:val="24"/>
              </w:rPr>
              <w:t>)</w:t>
            </w:r>
          </w:p>
        </w:tc>
      </w:tr>
      <w:tr w:rsidR="000801D0" w:rsidRPr="00776648" w14:paraId="060B72DB" w14:textId="77777777" w:rsidTr="00426047">
        <w:tc>
          <w:tcPr>
            <w:tcW w:w="0" w:type="auto"/>
            <w:hideMark/>
          </w:tcPr>
          <w:p w14:paraId="7FF67E36" w14:textId="77777777" w:rsidR="000801D0" w:rsidRPr="00776648" w:rsidRDefault="000801D0" w:rsidP="00404B41">
            <w:pPr>
              <w:jc w:val="center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2.3.13</w:t>
            </w:r>
          </w:p>
        </w:tc>
        <w:tc>
          <w:tcPr>
            <w:tcW w:w="0" w:type="auto"/>
            <w:hideMark/>
          </w:tcPr>
          <w:p w14:paraId="2E54CB63" w14:textId="77777777" w:rsidR="000801D0" w:rsidRPr="00776648" w:rsidRDefault="000801D0" w:rsidP="00404B41">
            <w:pPr>
              <w:ind w:left="19" w:firstLine="23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Основные способы словообразования – конверсия</w:t>
            </w:r>
          </w:p>
        </w:tc>
      </w:tr>
      <w:tr w:rsidR="000801D0" w:rsidRPr="00776648" w14:paraId="10DA4094" w14:textId="77777777" w:rsidTr="00426047">
        <w:tc>
          <w:tcPr>
            <w:tcW w:w="0" w:type="auto"/>
            <w:hideMark/>
          </w:tcPr>
          <w:p w14:paraId="0041DF87" w14:textId="77777777" w:rsidR="000801D0" w:rsidRPr="00776648" w:rsidRDefault="000801D0" w:rsidP="00404B41">
            <w:pPr>
              <w:jc w:val="center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lastRenderedPageBreak/>
              <w:t>2.3.13.1</w:t>
            </w:r>
          </w:p>
        </w:tc>
        <w:tc>
          <w:tcPr>
            <w:tcW w:w="0" w:type="auto"/>
            <w:hideMark/>
          </w:tcPr>
          <w:p w14:paraId="7A28F8B5" w14:textId="77777777" w:rsidR="000801D0" w:rsidRPr="00776648" w:rsidRDefault="000801D0" w:rsidP="00404B41">
            <w:pPr>
              <w:ind w:left="19" w:firstLine="23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Образование имён существительных от неопределённой формы глаголов (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>to run – a run</w:t>
            </w:r>
            <w:r w:rsidRPr="00776648">
              <w:rPr>
                <w:color w:val="000000"/>
                <w:sz w:val="24"/>
                <w:szCs w:val="24"/>
              </w:rPr>
              <w:t>)</w:t>
            </w:r>
          </w:p>
        </w:tc>
      </w:tr>
      <w:tr w:rsidR="000801D0" w:rsidRPr="00776648" w14:paraId="712E2DB5" w14:textId="77777777" w:rsidTr="00426047">
        <w:tc>
          <w:tcPr>
            <w:tcW w:w="0" w:type="auto"/>
            <w:hideMark/>
          </w:tcPr>
          <w:p w14:paraId="1FEC2331" w14:textId="77777777" w:rsidR="000801D0" w:rsidRPr="00776648" w:rsidRDefault="000801D0" w:rsidP="00404B41">
            <w:pPr>
              <w:jc w:val="center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2.3.13.2</w:t>
            </w:r>
          </w:p>
        </w:tc>
        <w:tc>
          <w:tcPr>
            <w:tcW w:w="0" w:type="auto"/>
            <w:hideMark/>
          </w:tcPr>
          <w:p w14:paraId="410ED5D5" w14:textId="77777777" w:rsidR="000801D0" w:rsidRPr="00776648" w:rsidRDefault="000801D0" w:rsidP="00404B41">
            <w:pPr>
              <w:ind w:left="19" w:firstLine="23"/>
              <w:rPr>
                <w:sz w:val="24"/>
                <w:szCs w:val="24"/>
              </w:rPr>
            </w:pPr>
            <w:r w:rsidRPr="00776648">
              <w:rPr>
                <w:color w:val="000000"/>
                <w:spacing w:val="-2"/>
                <w:sz w:val="24"/>
                <w:szCs w:val="24"/>
              </w:rPr>
              <w:t>Образование имён существительных от прилагательных (</w:t>
            </w:r>
            <w:r w:rsidRPr="00776648">
              <w:rPr>
                <w:i/>
                <w:iCs/>
                <w:color w:val="000000"/>
                <w:spacing w:val="-2"/>
                <w:sz w:val="24"/>
                <w:szCs w:val="24"/>
              </w:rPr>
              <w:t>rich people – the rich</w:t>
            </w:r>
            <w:r w:rsidRPr="00776648">
              <w:rPr>
                <w:color w:val="000000"/>
                <w:spacing w:val="-2"/>
                <w:sz w:val="24"/>
                <w:szCs w:val="24"/>
              </w:rPr>
              <w:t>)</w:t>
            </w:r>
          </w:p>
        </w:tc>
      </w:tr>
      <w:tr w:rsidR="000801D0" w:rsidRPr="00776648" w14:paraId="03ECCEB7" w14:textId="77777777" w:rsidTr="00426047">
        <w:tc>
          <w:tcPr>
            <w:tcW w:w="0" w:type="auto"/>
            <w:hideMark/>
          </w:tcPr>
          <w:p w14:paraId="139C7716" w14:textId="77777777" w:rsidR="000801D0" w:rsidRPr="00776648" w:rsidRDefault="000801D0" w:rsidP="00404B41">
            <w:pPr>
              <w:jc w:val="center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2.3.13.3</w:t>
            </w:r>
          </w:p>
        </w:tc>
        <w:tc>
          <w:tcPr>
            <w:tcW w:w="0" w:type="auto"/>
            <w:hideMark/>
          </w:tcPr>
          <w:p w14:paraId="7491440E" w14:textId="77777777" w:rsidR="000801D0" w:rsidRPr="00776648" w:rsidRDefault="000801D0" w:rsidP="00404B41">
            <w:pPr>
              <w:ind w:left="19" w:firstLine="23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Образование глаголов от имён существительных (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>a hand – to hand</w:t>
            </w:r>
            <w:r w:rsidRPr="00776648">
              <w:rPr>
                <w:color w:val="000000"/>
                <w:sz w:val="24"/>
                <w:szCs w:val="24"/>
              </w:rPr>
              <w:t>)</w:t>
            </w:r>
          </w:p>
        </w:tc>
      </w:tr>
      <w:tr w:rsidR="000801D0" w:rsidRPr="00776648" w14:paraId="3163D5AE" w14:textId="77777777" w:rsidTr="00426047">
        <w:tc>
          <w:tcPr>
            <w:tcW w:w="0" w:type="auto"/>
            <w:hideMark/>
          </w:tcPr>
          <w:p w14:paraId="2EC2FF40" w14:textId="77777777" w:rsidR="000801D0" w:rsidRPr="00776648" w:rsidRDefault="000801D0" w:rsidP="00404B41">
            <w:pPr>
              <w:jc w:val="center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2.3.13.4</w:t>
            </w:r>
          </w:p>
        </w:tc>
        <w:tc>
          <w:tcPr>
            <w:tcW w:w="0" w:type="auto"/>
            <w:hideMark/>
          </w:tcPr>
          <w:p w14:paraId="09C6F9A5" w14:textId="77777777" w:rsidR="000801D0" w:rsidRPr="00776648" w:rsidRDefault="000801D0" w:rsidP="00404B41">
            <w:pPr>
              <w:ind w:left="19" w:firstLine="23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Образование глаголов от имён прилагательных (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>cool – to cool</w:t>
            </w:r>
            <w:r w:rsidRPr="00776648">
              <w:rPr>
                <w:color w:val="000000"/>
                <w:sz w:val="24"/>
                <w:szCs w:val="24"/>
              </w:rPr>
              <w:t>)</w:t>
            </w:r>
          </w:p>
        </w:tc>
      </w:tr>
      <w:tr w:rsidR="000801D0" w:rsidRPr="00776648" w14:paraId="470A3053" w14:textId="77777777" w:rsidTr="00426047">
        <w:tc>
          <w:tcPr>
            <w:tcW w:w="0" w:type="auto"/>
            <w:hideMark/>
          </w:tcPr>
          <w:p w14:paraId="5E094A87" w14:textId="77777777" w:rsidR="000801D0" w:rsidRPr="00776648" w:rsidRDefault="000801D0" w:rsidP="00404B41">
            <w:pPr>
              <w:jc w:val="center"/>
              <w:rPr>
                <w:sz w:val="24"/>
                <w:szCs w:val="24"/>
              </w:rPr>
            </w:pPr>
            <w:r w:rsidRPr="00776648">
              <w:rPr>
                <w:i/>
                <w:iCs/>
                <w:color w:val="000000"/>
                <w:sz w:val="24"/>
                <w:szCs w:val="24"/>
              </w:rPr>
              <w:t>2.4</w:t>
            </w:r>
          </w:p>
        </w:tc>
        <w:tc>
          <w:tcPr>
            <w:tcW w:w="0" w:type="auto"/>
            <w:hideMark/>
          </w:tcPr>
          <w:p w14:paraId="257D007A" w14:textId="77777777" w:rsidR="000801D0" w:rsidRPr="00776648" w:rsidRDefault="000801D0" w:rsidP="00404B41">
            <w:pPr>
              <w:ind w:left="19" w:firstLine="23"/>
              <w:rPr>
                <w:sz w:val="24"/>
                <w:szCs w:val="24"/>
              </w:rPr>
            </w:pPr>
            <w:r w:rsidRPr="00776648">
              <w:rPr>
                <w:i/>
                <w:iCs/>
                <w:color w:val="000000"/>
                <w:sz w:val="24"/>
                <w:szCs w:val="24"/>
              </w:rPr>
              <w:t>Грамматическая сторона речи</w:t>
            </w:r>
          </w:p>
          <w:p w14:paraId="4787FD38" w14:textId="77777777" w:rsidR="000801D0" w:rsidRPr="00776648" w:rsidRDefault="000801D0" w:rsidP="00404B41">
            <w:pPr>
              <w:ind w:left="19" w:firstLine="23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Распознавание в звучащем и письменном тексте и употребление в устной и письменной речи изученных морфологических форм и синтаксических конструкций английского языка</w:t>
            </w:r>
          </w:p>
        </w:tc>
      </w:tr>
      <w:tr w:rsidR="000801D0" w:rsidRPr="00776648" w14:paraId="3A17F055" w14:textId="77777777" w:rsidTr="00426047">
        <w:tc>
          <w:tcPr>
            <w:tcW w:w="0" w:type="auto"/>
            <w:hideMark/>
          </w:tcPr>
          <w:p w14:paraId="6CECB7F7" w14:textId="77777777" w:rsidR="000801D0" w:rsidRPr="00776648" w:rsidRDefault="000801D0" w:rsidP="00404B41">
            <w:pPr>
              <w:jc w:val="center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2.4.1</w:t>
            </w:r>
          </w:p>
        </w:tc>
        <w:tc>
          <w:tcPr>
            <w:tcW w:w="0" w:type="auto"/>
            <w:hideMark/>
          </w:tcPr>
          <w:p w14:paraId="505A7A70" w14:textId="77777777" w:rsidR="000801D0" w:rsidRPr="00776648" w:rsidRDefault="000801D0" w:rsidP="00404B41">
            <w:pPr>
              <w:ind w:left="19" w:firstLine="23"/>
              <w:rPr>
                <w:sz w:val="24"/>
                <w:szCs w:val="24"/>
              </w:rPr>
            </w:pPr>
            <w:r w:rsidRPr="00776648">
              <w:rPr>
                <w:color w:val="000000"/>
                <w:spacing w:val="-2"/>
                <w:sz w:val="24"/>
                <w:szCs w:val="24"/>
              </w:rPr>
              <w:t>Различные коммуникативные типы предложений: повествовательные (утвер</w:t>
            </w:r>
            <w:r w:rsidRPr="00776648">
              <w:rPr>
                <w:color w:val="000000"/>
                <w:spacing w:val="-2"/>
                <w:sz w:val="24"/>
                <w:szCs w:val="24"/>
              </w:rPr>
              <w:softHyphen/>
              <w:t>дительные, отрицательны</w:t>
            </w:r>
            <w:r w:rsidR="00426047" w:rsidRPr="00776648">
              <w:rPr>
                <w:color w:val="000000"/>
                <w:spacing w:val="-2"/>
                <w:sz w:val="24"/>
                <w:szCs w:val="24"/>
              </w:rPr>
              <w:t xml:space="preserve">е), вопросительные (общий, </w:t>
            </w:r>
            <w:r w:rsidRPr="00776648">
              <w:rPr>
                <w:color w:val="000000"/>
                <w:spacing w:val="-2"/>
                <w:sz w:val="24"/>
                <w:szCs w:val="24"/>
              </w:rPr>
              <w:t>специальный, альтер</w:t>
            </w:r>
            <w:r w:rsidRPr="00776648">
              <w:rPr>
                <w:color w:val="000000"/>
                <w:spacing w:val="-2"/>
                <w:sz w:val="24"/>
                <w:szCs w:val="24"/>
              </w:rPr>
              <w:softHyphen/>
              <w:t>нативный, разделительный вопросы), побудительные (в утвердительной и отри</w:t>
            </w:r>
            <w:r w:rsidRPr="00776648">
              <w:rPr>
                <w:color w:val="000000"/>
                <w:spacing w:val="-2"/>
                <w:sz w:val="24"/>
                <w:szCs w:val="24"/>
              </w:rPr>
              <w:softHyphen/>
              <w:t>цательной формах) </w:t>
            </w:r>
          </w:p>
        </w:tc>
      </w:tr>
      <w:tr w:rsidR="000801D0" w:rsidRPr="00776648" w14:paraId="5641EEE2" w14:textId="77777777" w:rsidTr="00426047">
        <w:tc>
          <w:tcPr>
            <w:tcW w:w="0" w:type="auto"/>
            <w:hideMark/>
          </w:tcPr>
          <w:p w14:paraId="436BB7F5" w14:textId="77777777" w:rsidR="000801D0" w:rsidRPr="00776648" w:rsidRDefault="000801D0" w:rsidP="00404B41">
            <w:pPr>
              <w:jc w:val="center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2.4.2</w:t>
            </w:r>
          </w:p>
        </w:tc>
        <w:tc>
          <w:tcPr>
            <w:tcW w:w="0" w:type="auto"/>
            <w:hideMark/>
          </w:tcPr>
          <w:p w14:paraId="167D0BFF" w14:textId="77777777" w:rsidR="000801D0" w:rsidRPr="00776648" w:rsidRDefault="000801D0" w:rsidP="00404B41">
            <w:pPr>
              <w:ind w:left="19" w:firstLine="23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Нераспространённые и распространённые простые предложения, в том числе с несколькими обстоятельствами, следующими в определённом порядке (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>We moved to a new house last year.</w:t>
            </w:r>
            <w:r w:rsidRPr="00776648">
              <w:rPr>
                <w:color w:val="000000"/>
                <w:sz w:val="24"/>
                <w:szCs w:val="24"/>
              </w:rPr>
              <w:t>)</w:t>
            </w:r>
          </w:p>
        </w:tc>
      </w:tr>
      <w:tr w:rsidR="000801D0" w:rsidRPr="00776648" w14:paraId="007090C9" w14:textId="77777777" w:rsidTr="00426047">
        <w:tc>
          <w:tcPr>
            <w:tcW w:w="0" w:type="auto"/>
            <w:hideMark/>
          </w:tcPr>
          <w:p w14:paraId="3A762540" w14:textId="77777777" w:rsidR="000801D0" w:rsidRPr="00776648" w:rsidRDefault="000801D0" w:rsidP="00404B41">
            <w:pPr>
              <w:jc w:val="center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2.4.3</w:t>
            </w:r>
          </w:p>
        </w:tc>
        <w:tc>
          <w:tcPr>
            <w:tcW w:w="0" w:type="auto"/>
            <w:hideMark/>
          </w:tcPr>
          <w:p w14:paraId="617FD739" w14:textId="77777777" w:rsidR="000801D0" w:rsidRPr="00776648" w:rsidRDefault="000801D0" w:rsidP="00404B41">
            <w:pPr>
              <w:ind w:left="19" w:firstLine="23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 xml:space="preserve">Предложения с начальным 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>It</w:t>
            </w:r>
            <w:r w:rsidRPr="00776648"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0801D0" w:rsidRPr="00776648" w14:paraId="62F93395" w14:textId="77777777" w:rsidTr="00426047">
        <w:tc>
          <w:tcPr>
            <w:tcW w:w="0" w:type="auto"/>
            <w:hideMark/>
          </w:tcPr>
          <w:p w14:paraId="796F11C8" w14:textId="77777777" w:rsidR="000801D0" w:rsidRPr="00776648" w:rsidRDefault="000801D0" w:rsidP="00404B41">
            <w:pPr>
              <w:jc w:val="center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2.4.4</w:t>
            </w:r>
          </w:p>
        </w:tc>
        <w:tc>
          <w:tcPr>
            <w:tcW w:w="0" w:type="auto"/>
            <w:hideMark/>
          </w:tcPr>
          <w:p w14:paraId="350A30A7" w14:textId="77777777" w:rsidR="000801D0" w:rsidRPr="00776648" w:rsidRDefault="000801D0" w:rsidP="00404B41">
            <w:pPr>
              <w:ind w:left="19" w:firstLine="23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 xml:space="preserve">Предложения с начальным 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>There</w:t>
            </w:r>
            <w:r w:rsidRPr="00776648">
              <w:rPr>
                <w:color w:val="000000"/>
                <w:sz w:val="24"/>
                <w:szCs w:val="24"/>
              </w:rPr>
              <w:t xml:space="preserve"> + 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>to be</w:t>
            </w:r>
            <w:r w:rsidRPr="00776648"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0801D0" w:rsidRPr="00B94078" w14:paraId="06066FE0" w14:textId="77777777" w:rsidTr="00426047">
        <w:tc>
          <w:tcPr>
            <w:tcW w:w="0" w:type="auto"/>
            <w:hideMark/>
          </w:tcPr>
          <w:p w14:paraId="0D3CCED2" w14:textId="77777777" w:rsidR="000801D0" w:rsidRPr="00776648" w:rsidRDefault="000801D0" w:rsidP="00404B41">
            <w:pPr>
              <w:jc w:val="center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2.4.5</w:t>
            </w:r>
          </w:p>
        </w:tc>
        <w:tc>
          <w:tcPr>
            <w:tcW w:w="0" w:type="auto"/>
            <w:hideMark/>
          </w:tcPr>
          <w:p w14:paraId="70D71325" w14:textId="77777777" w:rsidR="000801D0" w:rsidRPr="00776648" w:rsidRDefault="000801D0" w:rsidP="00404B41">
            <w:pPr>
              <w:ind w:left="19" w:firstLine="23"/>
              <w:rPr>
                <w:sz w:val="24"/>
                <w:szCs w:val="24"/>
                <w:lang w:val="en-US"/>
              </w:rPr>
            </w:pPr>
            <w:r w:rsidRPr="00776648">
              <w:rPr>
                <w:color w:val="000000"/>
                <w:sz w:val="24"/>
                <w:szCs w:val="24"/>
              </w:rPr>
              <w:t>Предложения</w:t>
            </w:r>
            <w:r w:rsidRPr="00776648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r w:rsidRPr="00776648">
              <w:rPr>
                <w:color w:val="000000"/>
                <w:sz w:val="24"/>
                <w:szCs w:val="24"/>
              </w:rPr>
              <w:t>с</w:t>
            </w:r>
            <w:r w:rsidRPr="00776648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r w:rsidRPr="00776648">
              <w:rPr>
                <w:color w:val="000000"/>
                <w:sz w:val="24"/>
                <w:szCs w:val="24"/>
              </w:rPr>
              <w:t>глагольными</w:t>
            </w:r>
            <w:r w:rsidRPr="00776648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r w:rsidRPr="00776648">
              <w:rPr>
                <w:color w:val="000000"/>
                <w:sz w:val="24"/>
                <w:szCs w:val="24"/>
              </w:rPr>
              <w:t>конструкциями</w:t>
            </w:r>
            <w:r w:rsidRPr="00776648">
              <w:rPr>
                <w:color w:val="000000"/>
                <w:sz w:val="24"/>
                <w:szCs w:val="24"/>
                <w:lang w:val="en-US"/>
              </w:rPr>
              <w:t xml:space="preserve">, </w:t>
            </w:r>
            <w:r w:rsidRPr="00776648">
              <w:rPr>
                <w:color w:val="000000"/>
                <w:sz w:val="24"/>
                <w:szCs w:val="24"/>
              </w:rPr>
              <w:t>содержащими</w:t>
            </w:r>
            <w:r w:rsidRPr="00776648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r w:rsidRPr="00776648">
              <w:rPr>
                <w:color w:val="000000"/>
                <w:sz w:val="24"/>
                <w:szCs w:val="24"/>
              </w:rPr>
              <w:t>глаголы</w:t>
            </w:r>
            <w:r w:rsidRPr="00776648">
              <w:rPr>
                <w:color w:val="000000"/>
                <w:sz w:val="24"/>
                <w:szCs w:val="24"/>
                <w:lang w:val="en-US"/>
              </w:rPr>
              <w:t>-</w:t>
            </w:r>
            <w:r w:rsidRPr="00776648">
              <w:rPr>
                <w:color w:val="000000"/>
                <w:sz w:val="24"/>
                <w:szCs w:val="24"/>
              </w:rPr>
              <w:t>связки</w:t>
            </w:r>
            <w:r w:rsidRPr="00776648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r w:rsidRPr="00776648">
              <w:rPr>
                <w:i/>
                <w:iCs/>
                <w:color w:val="000000"/>
                <w:sz w:val="24"/>
                <w:szCs w:val="24"/>
                <w:lang w:val="en-US"/>
              </w:rPr>
              <w:t>to be</w:t>
            </w:r>
            <w:r w:rsidRPr="00776648">
              <w:rPr>
                <w:color w:val="000000"/>
                <w:sz w:val="24"/>
                <w:szCs w:val="24"/>
                <w:lang w:val="en-US"/>
              </w:rPr>
              <w:t xml:space="preserve">, </w:t>
            </w:r>
            <w:r w:rsidRPr="00776648">
              <w:rPr>
                <w:i/>
                <w:iCs/>
                <w:color w:val="000000"/>
                <w:sz w:val="24"/>
                <w:szCs w:val="24"/>
                <w:lang w:val="en-US"/>
              </w:rPr>
              <w:t>to look</w:t>
            </w:r>
            <w:r w:rsidRPr="00776648">
              <w:rPr>
                <w:color w:val="000000"/>
                <w:sz w:val="24"/>
                <w:szCs w:val="24"/>
                <w:lang w:val="en-US"/>
              </w:rPr>
              <w:t xml:space="preserve">, </w:t>
            </w:r>
            <w:r w:rsidRPr="00776648">
              <w:rPr>
                <w:i/>
                <w:iCs/>
                <w:color w:val="000000"/>
                <w:sz w:val="24"/>
                <w:szCs w:val="24"/>
                <w:lang w:val="en-US"/>
              </w:rPr>
              <w:t>to seem</w:t>
            </w:r>
            <w:r w:rsidRPr="00776648">
              <w:rPr>
                <w:color w:val="000000"/>
                <w:sz w:val="24"/>
                <w:szCs w:val="24"/>
                <w:lang w:val="en-US"/>
              </w:rPr>
              <w:t xml:space="preserve">, </w:t>
            </w:r>
            <w:r w:rsidRPr="00776648">
              <w:rPr>
                <w:i/>
                <w:iCs/>
                <w:color w:val="000000"/>
                <w:sz w:val="24"/>
                <w:szCs w:val="24"/>
                <w:lang w:val="en-US"/>
              </w:rPr>
              <w:t>to feel</w:t>
            </w:r>
            <w:r w:rsidRPr="00776648">
              <w:rPr>
                <w:color w:val="000000"/>
                <w:sz w:val="24"/>
                <w:szCs w:val="24"/>
                <w:lang w:val="en-US"/>
              </w:rPr>
              <w:t xml:space="preserve"> (</w:t>
            </w:r>
            <w:r w:rsidRPr="00776648">
              <w:rPr>
                <w:i/>
                <w:iCs/>
                <w:color w:val="000000"/>
                <w:sz w:val="24"/>
                <w:szCs w:val="24"/>
                <w:lang w:val="en-US"/>
              </w:rPr>
              <w:t>He looks/seems/feels happy.</w:t>
            </w:r>
            <w:r w:rsidRPr="00776648">
              <w:rPr>
                <w:color w:val="000000"/>
                <w:sz w:val="24"/>
                <w:szCs w:val="24"/>
                <w:lang w:val="en-US"/>
              </w:rPr>
              <w:t>)</w:t>
            </w:r>
          </w:p>
        </w:tc>
      </w:tr>
      <w:tr w:rsidR="000801D0" w:rsidRPr="00776648" w14:paraId="1A629D1B" w14:textId="77777777" w:rsidTr="00426047">
        <w:tc>
          <w:tcPr>
            <w:tcW w:w="0" w:type="auto"/>
            <w:hideMark/>
          </w:tcPr>
          <w:p w14:paraId="3FFE9A8C" w14:textId="77777777" w:rsidR="000801D0" w:rsidRPr="00776648" w:rsidRDefault="000801D0" w:rsidP="00404B41">
            <w:pPr>
              <w:jc w:val="center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2.4.6</w:t>
            </w:r>
          </w:p>
        </w:tc>
        <w:tc>
          <w:tcPr>
            <w:tcW w:w="0" w:type="auto"/>
            <w:hideMark/>
          </w:tcPr>
          <w:p w14:paraId="257BD337" w14:textId="77777777" w:rsidR="000801D0" w:rsidRPr="00776648" w:rsidRDefault="000801D0" w:rsidP="00404B41">
            <w:pPr>
              <w:ind w:left="19" w:firstLine="23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Предложения cо сложным подлежащим – Complex Subject</w:t>
            </w:r>
          </w:p>
        </w:tc>
      </w:tr>
      <w:tr w:rsidR="000801D0" w:rsidRPr="00B94078" w14:paraId="52200A75" w14:textId="77777777" w:rsidTr="00426047">
        <w:tc>
          <w:tcPr>
            <w:tcW w:w="0" w:type="auto"/>
            <w:hideMark/>
          </w:tcPr>
          <w:p w14:paraId="5431CA28" w14:textId="77777777" w:rsidR="000801D0" w:rsidRPr="00776648" w:rsidRDefault="000801D0" w:rsidP="00404B41">
            <w:pPr>
              <w:jc w:val="center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2.4.7</w:t>
            </w:r>
          </w:p>
        </w:tc>
        <w:tc>
          <w:tcPr>
            <w:tcW w:w="0" w:type="auto"/>
            <w:hideMark/>
          </w:tcPr>
          <w:p w14:paraId="152546F6" w14:textId="77777777" w:rsidR="000801D0" w:rsidRPr="00776648" w:rsidRDefault="000801D0" w:rsidP="00404B41">
            <w:pPr>
              <w:ind w:left="19" w:firstLine="23"/>
              <w:rPr>
                <w:sz w:val="24"/>
                <w:szCs w:val="24"/>
                <w:lang w:val="en-US"/>
              </w:rPr>
            </w:pPr>
            <w:r w:rsidRPr="00776648">
              <w:rPr>
                <w:color w:val="000000"/>
                <w:sz w:val="24"/>
                <w:szCs w:val="24"/>
              </w:rPr>
              <w:t>Предложения</w:t>
            </w:r>
            <w:r w:rsidRPr="00776648">
              <w:rPr>
                <w:color w:val="000000"/>
                <w:sz w:val="24"/>
                <w:szCs w:val="24"/>
                <w:lang w:val="en-US"/>
              </w:rPr>
              <w:t xml:space="preserve"> c</w:t>
            </w:r>
            <w:r w:rsidRPr="00776648">
              <w:rPr>
                <w:color w:val="000000"/>
                <w:sz w:val="24"/>
                <w:szCs w:val="24"/>
              </w:rPr>
              <w:t>о</w:t>
            </w:r>
            <w:r w:rsidRPr="00776648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r w:rsidRPr="00776648">
              <w:rPr>
                <w:color w:val="000000"/>
                <w:sz w:val="24"/>
                <w:szCs w:val="24"/>
              </w:rPr>
              <w:t>сложным</w:t>
            </w:r>
            <w:r w:rsidRPr="00776648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r w:rsidRPr="00776648">
              <w:rPr>
                <w:color w:val="000000"/>
                <w:sz w:val="24"/>
                <w:szCs w:val="24"/>
              </w:rPr>
              <w:t>дополнением</w:t>
            </w:r>
            <w:r w:rsidRPr="00776648">
              <w:rPr>
                <w:color w:val="000000"/>
                <w:sz w:val="24"/>
                <w:szCs w:val="24"/>
                <w:lang w:val="en-US"/>
              </w:rPr>
              <w:t xml:space="preserve"> – Complex Object (</w:t>
            </w:r>
            <w:r w:rsidRPr="00776648">
              <w:rPr>
                <w:i/>
                <w:iCs/>
                <w:color w:val="000000"/>
                <w:sz w:val="24"/>
                <w:szCs w:val="24"/>
                <w:lang w:val="en-US"/>
              </w:rPr>
              <w:t>I want you to help me. I saw her cross/crossing the road. I want to have my hair cut.</w:t>
            </w:r>
            <w:r w:rsidRPr="00776648">
              <w:rPr>
                <w:color w:val="000000"/>
                <w:sz w:val="24"/>
                <w:szCs w:val="24"/>
                <w:lang w:val="en-US"/>
              </w:rPr>
              <w:t>)</w:t>
            </w:r>
          </w:p>
        </w:tc>
      </w:tr>
      <w:tr w:rsidR="000801D0" w:rsidRPr="00776648" w14:paraId="1B228540" w14:textId="77777777" w:rsidTr="00426047">
        <w:tc>
          <w:tcPr>
            <w:tcW w:w="0" w:type="auto"/>
            <w:hideMark/>
          </w:tcPr>
          <w:p w14:paraId="323E0219" w14:textId="77777777" w:rsidR="000801D0" w:rsidRPr="00776648" w:rsidRDefault="000801D0" w:rsidP="00404B41">
            <w:pPr>
              <w:jc w:val="center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2.4.8</w:t>
            </w:r>
          </w:p>
        </w:tc>
        <w:tc>
          <w:tcPr>
            <w:tcW w:w="0" w:type="auto"/>
            <w:hideMark/>
          </w:tcPr>
          <w:p w14:paraId="0FE33986" w14:textId="77777777" w:rsidR="000801D0" w:rsidRPr="00776648" w:rsidRDefault="000801D0" w:rsidP="00404B41">
            <w:pPr>
              <w:ind w:left="19" w:firstLine="23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 xml:space="preserve">Сложносочинённые предложения с сочинительными союзами 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>and</w:t>
            </w:r>
            <w:r w:rsidRPr="00776648">
              <w:rPr>
                <w:color w:val="000000"/>
                <w:sz w:val="24"/>
                <w:szCs w:val="24"/>
              </w:rPr>
              <w:t xml:space="preserve">, 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>but</w:t>
            </w:r>
            <w:r w:rsidRPr="00776648">
              <w:rPr>
                <w:color w:val="000000"/>
                <w:sz w:val="24"/>
                <w:szCs w:val="24"/>
              </w:rPr>
              <w:t>, 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>or</w:t>
            </w:r>
          </w:p>
        </w:tc>
      </w:tr>
      <w:tr w:rsidR="000801D0" w:rsidRPr="00776648" w14:paraId="3BCAC348" w14:textId="77777777" w:rsidTr="00426047">
        <w:tc>
          <w:tcPr>
            <w:tcW w:w="0" w:type="auto"/>
            <w:hideMark/>
          </w:tcPr>
          <w:p w14:paraId="165EAB3D" w14:textId="77777777" w:rsidR="000801D0" w:rsidRPr="00776648" w:rsidRDefault="000801D0" w:rsidP="00404B41">
            <w:pPr>
              <w:jc w:val="center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2.4.9</w:t>
            </w:r>
          </w:p>
        </w:tc>
        <w:tc>
          <w:tcPr>
            <w:tcW w:w="0" w:type="auto"/>
            <w:hideMark/>
          </w:tcPr>
          <w:p w14:paraId="48DC0579" w14:textId="77777777" w:rsidR="000801D0" w:rsidRPr="00776648" w:rsidRDefault="000801D0" w:rsidP="00404B41">
            <w:pPr>
              <w:ind w:left="19" w:firstLine="23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 xml:space="preserve">Сложноподчинённые предложения с союзами и союзными словами 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>because</w:t>
            </w:r>
            <w:r w:rsidRPr="00776648">
              <w:rPr>
                <w:color w:val="000000"/>
                <w:sz w:val="24"/>
                <w:szCs w:val="24"/>
              </w:rPr>
              <w:t xml:space="preserve">, 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>if</w:t>
            </w:r>
            <w:r w:rsidRPr="00776648">
              <w:rPr>
                <w:color w:val="000000"/>
                <w:sz w:val="24"/>
                <w:szCs w:val="24"/>
              </w:rPr>
              <w:t xml:space="preserve">, 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>when</w:t>
            </w:r>
            <w:r w:rsidRPr="00776648">
              <w:rPr>
                <w:color w:val="000000"/>
                <w:sz w:val="24"/>
                <w:szCs w:val="24"/>
              </w:rPr>
              <w:t xml:space="preserve">, 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>where</w:t>
            </w:r>
            <w:r w:rsidRPr="00776648">
              <w:rPr>
                <w:color w:val="000000"/>
                <w:sz w:val="24"/>
                <w:szCs w:val="24"/>
              </w:rPr>
              <w:t xml:space="preserve">, 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>what</w:t>
            </w:r>
            <w:r w:rsidRPr="00776648">
              <w:rPr>
                <w:color w:val="000000"/>
                <w:sz w:val="24"/>
                <w:szCs w:val="24"/>
              </w:rPr>
              <w:t xml:space="preserve">, 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>why</w:t>
            </w:r>
            <w:r w:rsidRPr="00776648">
              <w:rPr>
                <w:color w:val="000000"/>
                <w:sz w:val="24"/>
                <w:szCs w:val="24"/>
              </w:rPr>
              <w:t xml:space="preserve">, 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>how</w:t>
            </w:r>
          </w:p>
        </w:tc>
      </w:tr>
      <w:tr w:rsidR="000801D0" w:rsidRPr="00776648" w14:paraId="2A6AD1FC" w14:textId="77777777" w:rsidTr="00426047">
        <w:tc>
          <w:tcPr>
            <w:tcW w:w="0" w:type="auto"/>
            <w:hideMark/>
          </w:tcPr>
          <w:p w14:paraId="6CB27034" w14:textId="77777777" w:rsidR="000801D0" w:rsidRPr="00776648" w:rsidRDefault="000801D0" w:rsidP="00404B41">
            <w:pPr>
              <w:jc w:val="center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2.4.10</w:t>
            </w:r>
          </w:p>
        </w:tc>
        <w:tc>
          <w:tcPr>
            <w:tcW w:w="0" w:type="auto"/>
            <w:hideMark/>
          </w:tcPr>
          <w:p w14:paraId="14876CEF" w14:textId="77777777" w:rsidR="000801D0" w:rsidRPr="00776648" w:rsidRDefault="000801D0" w:rsidP="00404B41">
            <w:pPr>
              <w:ind w:left="19" w:firstLine="23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Сложноподчинённые предложения с определительными придаточными с со</w:t>
            </w:r>
            <w:r w:rsidRPr="00776648">
              <w:rPr>
                <w:color w:val="000000"/>
                <w:sz w:val="24"/>
                <w:szCs w:val="24"/>
              </w:rPr>
              <w:softHyphen/>
              <w:t xml:space="preserve">юзными словами 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>who</w:t>
            </w:r>
            <w:r w:rsidRPr="00776648">
              <w:rPr>
                <w:color w:val="000000"/>
                <w:sz w:val="24"/>
                <w:szCs w:val="24"/>
              </w:rPr>
              <w:t xml:space="preserve">, 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>which</w:t>
            </w:r>
            <w:r w:rsidRPr="00776648">
              <w:rPr>
                <w:color w:val="000000"/>
                <w:sz w:val="24"/>
                <w:szCs w:val="24"/>
              </w:rPr>
              <w:t xml:space="preserve">, 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>that</w:t>
            </w:r>
          </w:p>
        </w:tc>
      </w:tr>
      <w:tr w:rsidR="000801D0" w:rsidRPr="00776648" w14:paraId="365014F5" w14:textId="77777777" w:rsidTr="00426047">
        <w:tc>
          <w:tcPr>
            <w:tcW w:w="0" w:type="auto"/>
            <w:hideMark/>
          </w:tcPr>
          <w:p w14:paraId="5F067D1F" w14:textId="77777777" w:rsidR="000801D0" w:rsidRPr="00776648" w:rsidRDefault="000801D0" w:rsidP="00404B41">
            <w:pPr>
              <w:jc w:val="center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2.4.11</w:t>
            </w:r>
          </w:p>
        </w:tc>
        <w:tc>
          <w:tcPr>
            <w:tcW w:w="0" w:type="auto"/>
            <w:hideMark/>
          </w:tcPr>
          <w:p w14:paraId="16FB0088" w14:textId="77777777" w:rsidR="000801D0" w:rsidRPr="00776648" w:rsidRDefault="000801D0" w:rsidP="00404B41">
            <w:pPr>
              <w:ind w:left="19" w:firstLine="23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 xml:space="preserve">Сложноподчинённые предложения с союзными словами 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>whoever</w:t>
            </w:r>
            <w:r w:rsidRPr="00776648">
              <w:rPr>
                <w:color w:val="000000"/>
                <w:sz w:val="24"/>
                <w:szCs w:val="24"/>
              </w:rPr>
              <w:t xml:space="preserve">, 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>whatever</w:t>
            </w:r>
            <w:r w:rsidRPr="00776648">
              <w:rPr>
                <w:color w:val="000000"/>
                <w:sz w:val="24"/>
                <w:szCs w:val="24"/>
              </w:rPr>
              <w:t xml:space="preserve">, 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>however</w:t>
            </w:r>
            <w:r w:rsidRPr="00776648">
              <w:rPr>
                <w:color w:val="000000"/>
                <w:sz w:val="24"/>
                <w:szCs w:val="24"/>
              </w:rPr>
              <w:t xml:space="preserve">, 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>whenever</w:t>
            </w:r>
          </w:p>
        </w:tc>
      </w:tr>
      <w:tr w:rsidR="000801D0" w:rsidRPr="00776648" w14:paraId="47A08438" w14:textId="77777777" w:rsidTr="00426047">
        <w:tc>
          <w:tcPr>
            <w:tcW w:w="0" w:type="auto"/>
            <w:hideMark/>
          </w:tcPr>
          <w:p w14:paraId="3940D3A5" w14:textId="77777777" w:rsidR="000801D0" w:rsidRPr="00776648" w:rsidRDefault="000801D0" w:rsidP="00404B41">
            <w:pPr>
              <w:jc w:val="center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2.4.12</w:t>
            </w:r>
          </w:p>
        </w:tc>
        <w:tc>
          <w:tcPr>
            <w:tcW w:w="0" w:type="auto"/>
            <w:hideMark/>
          </w:tcPr>
          <w:p w14:paraId="07043637" w14:textId="77777777" w:rsidR="000801D0" w:rsidRPr="00776648" w:rsidRDefault="000801D0" w:rsidP="00404B41">
            <w:pPr>
              <w:ind w:left="19" w:firstLine="23"/>
              <w:rPr>
                <w:sz w:val="24"/>
                <w:szCs w:val="24"/>
              </w:rPr>
            </w:pPr>
            <w:r w:rsidRPr="00776648">
              <w:rPr>
                <w:color w:val="000000"/>
                <w:spacing w:val="-4"/>
                <w:sz w:val="24"/>
                <w:szCs w:val="24"/>
              </w:rPr>
              <w:t>Условные предложения с глаголами в изъявительном наклонении (Conditional 0,</w:t>
            </w:r>
            <w:r w:rsidRPr="00776648">
              <w:rPr>
                <w:color w:val="000000"/>
                <w:sz w:val="24"/>
                <w:szCs w:val="24"/>
              </w:rPr>
              <w:t xml:space="preserve"> Conditional I) и с глаголами в сослагательном наклонении (Conditional II)</w:t>
            </w:r>
          </w:p>
        </w:tc>
      </w:tr>
      <w:tr w:rsidR="000801D0" w:rsidRPr="00B94078" w14:paraId="771B728B" w14:textId="77777777" w:rsidTr="00426047">
        <w:tc>
          <w:tcPr>
            <w:tcW w:w="0" w:type="auto"/>
            <w:hideMark/>
          </w:tcPr>
          <w:p w14:paraId="73FD2092" w14:textId="77777777" w:rsidR="000801D0" w:rsidRPr="00776648" w:rsidRDefault="000801D0" w:rsidP="00404B41">
            <w:pPr>
              <w:jc w:val="center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2.4.13</w:t>
            </w:r>
          </w:p>
        </w:tc>
        <w:tc>
          <w:tcPr>
            <w:tcW w:w="0" w:type="auto"/>
            <w:hideMark/>
          </w:tcPr>
          <w:p w14:paraId="50D78523" w14:textId="77777777" w:rsidR="000801D0" w:rsidRPr="00776648" w:rsidRDefault="000801D0" w:rsidP="00404B41">
            <w:pPr>
              <w:ind w:left="19" w:firstLine="23"/>
              <w:rPr>
                <w:sz w:val="24"/>
                <w:szCs w:val="24"/>
                <w:lang w:val="en-US"/>
              </w:rPr>
            </w:pPr>
            <w:r w:rsidRPr="00776648">
              <w:rPr>
                <w:color w:val="000000"/>
                <w:sz w:val="24"/>
                <w:szCs w:val="24"/>
              </w:rPr>
              <w:t>Все</w:t>
            </w:r>
            <w:r w:rsidRPr="00776648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r w:rsidRPr="00776648">
              <w:rPr>
                <w:color w:val="000000"/>
                <w:sz w:val="24"/>
                <w:szCs w:val="24"/>
              </w:rPr>
              <w:t>типы</w:t>
            </w:r>
            <w:r w:rsidRPr="00776648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r w:rsidRPr="00776648">
              <w:rPr>
                <w:color w:val="000000"/>
                <w:sz w:val="24"/>
                <w:szCs w:val="24"/>
              </w:rPr>
              <w:t>вопросительных</w:t>
            </w:r>
            <w:r w:rsidRPr="00776648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r w:rsidRPr="00776648">
              <w:rPr>
                <w:color w:val="000000"/>
                <w:sz w:val="24"/>
                <w:szCs w:val="24"/>
              </w:rPr>
              <w:t>предложений</w:t>
            </w:r>
            <w:r w:rsidRPr="00776648">
              <w:rPr>
                <w:color w:val="000000"/>
                <w:sz w:val="24"/>
                <w:szCs w:val="24"/>
                <w:lang w:val="en-US"/>
              </w:rPr>
              <w:t xml:space="preserve"> (</w:t>
            </w:r>
            <w:r w:rsidRPr="00776648">
              <w:rPr>
                <w:color w:val="000000"/>
                <w:sz w:val="24"/>
                <w:szCs w:val="24"/>
              </w:rPr>
              <w:t>общий</w:t>
            </w:r>
            <w:r w:rsidRPr="00776648">
              <w:rPr>
                <w:color w:val="000000"/>
                <w:sz w:val="24"/>
                <w:szCs w:val="24"/>
                <w:lang w:val="en-US"/>
              </w:rPr>
              <w:t xml:space="preserve">, </w:t>
            </w:r>
            <w:r w:rsidRPr="00776648">
              <w:rPr>
                <w:color w:val="000000"/>
                <w:sz w:val="24"/>
                <w:szCs w:val="24"/>
              </w:rPr>
              <w:t>специальный</w:t>
            </w:r>
            <w:r w:rsidRPr="00776648">
              <w:rPr>
                <w:color w:val="000000"/>
                <w:sz w:val="24"/>
                <w:szCs w:val="24"/>
                <w:lang w:val="en-US"/>
              </w:rPr>
              <w:t xml:space="preserve">, </w:t>
            </w:r>
            <w:r w:rsidRPr="00776648">
              <w:rPr>
                <w:color w:val="000000"/>
                <w:sz w:val="24"/>
                <w:szCs w:val="24"/>
              </w:rPr>
              <w:t>альтернатив</w:t>
            </w:r>
            <w:r w:rsidRPr="00776648">
              <w:rPr>
                <w:color w:val="000000"/>
                <w:sz w:val="24"/>
                <w:szCs w:val="24"/>
                <w:lang w:val="en-US"/>
              </w:rPr>
              <w:softHyphen/>
            </w:r>
            <w:r w:rsidRPr="00776648">
              <w:rPr>
                <w:color w:val="000000"/>
                <w:sz w:val="24"/>
                <w:szCs w:val="24"/>
              </w:rPr>
              <w:t>ный</w:t>
            </w:r>
            <w:r w:rsidRPr="00776648">
              <w:rPr>
                <w:color w:val="000000"/>
                <w:sz w:val="24"/>
                <w:szCs w:val="24"/>
                <w:lang w:val="en-US"/>
              </w:rPr>
              <w:t xml:space="preserve">, </w:t>
            </w:r>
            <w:r w:rsidRPr="00776648">
              <w:rPr>
                <w:color w:val="000000"/>
                <w:sz w:val="24"/>
                <w:szCs w:val="24"/>
              </w:rPr>
              <w:t>разделительный</w:t>
            </w:r>
            <w:r w:rsidRPr="00776648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r w:rsidRPr="00776648">
              <w:rPr>
                <w:color w:val="000000"/>
                <w:sz w:val="24"/>
                <w:szCs w:val="24"/>
              </w:rPr>
              <w:t>вопросы</w:t>
            </w:r>
            <w:r w:rsidRPr="00776648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r w:rsidRPr="00776648">
              <w:rPr>
                <w:color w:val="000000"/>
                <w:sz w:val="24"/>
                <w:szCs w:val="24"/>
              </w:rPr>
              <w:t>в</w:t>
            </w:r>
            <w:r w:rsidRPr="00776648">
              <w:rPr>
                <w:color w:val="000000"/>
                <w:sz w:val="24"/>
                <w:szCs w:val="24"/>
                <w:lang w:val="en-US"/>
              </w:rPr>
              <w:t xml:space="preserve"> Present/Past/Future Simple Tense, Present/Past Continuous Tense, Present/Past Perfect Tense, Present Perfect Continuous Tense)</w:t>
            </w:r>
          </w:p>
        </w:tc>
      </w:tr>
      <w:tr w:rsidR="000801D0" w:rsidRPr="00776648" w14:paraId="48029386" w14:textId="77777777" w:rsidTr="00426047">
        <w:tc>
          <w:tcPr>
            <w:tcW w:w="0" w:type="auto"/>
            <w:hideMark/>
          </w:tcPr>
          <w:p w14:paraId="73062EBC" w14:textId="77777777" w:rsidR="000801D0" w:rsidRPr="00776648" w:rsidRDefault="000801D0" w:rsidP="00404B41">
            <w:pPr>
              <w:jc w:val="center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2.4.14</w:t>
            </w:r>
          </w:p>
        </w:tc>
        <w:tc>
          <w:tcPr>
            <w:tcW w:w="0" w:type="auto"/>
            <w:hideMark/>
          </w:tcPr>
          <w:p w14:paraId="4F3BE665" w14:textId="77777777" w:rsidR="000801D0" w:rsidRPr="00776648" w:rsidRDefault="000801D0" w:rsidP="00404B41">
            <w:pPr>
              <w:ind w:left="19" w:firstLine="23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Повествовательные, вопросительные и побудительные предложения в кос</w:t>
            </w:r>
            <w:r w:rsidRPr="00776648">
              <w:rPr>
                <w:color w:val="000000"/>
                <w:sz w:val="24"/>
                <w:szCs w:val="24"/>
              </w:rPr>
              <w:softHyphen/>
              <w:t>венной речи в настоящем и прошедшем времени, согласование времён в рамках сложного предложения</w:t>
            </w:r>
          </w:p>
        </w:tc>
      </w:tr>
      <w:tr w:rsidR="000801D0" w:rsidRPr="00776648" w14:paraId="5451C896" w14:textId="77777777" w:rsidTr="00426047">
        <w:tc>
          <w:tcPr>
            <w:tcW w:w="0" w:type="auto"/>
            <w:hideMark/>
          </w:tcPr>
          <w:p w14:paraId="25E24590" w14:textId="77777777" w:rsidR="000801D0" w:rsidRPr="00776648" w:rsidRDefault="000801D0" w:rsidP="00404B41">
            <w:pPr>
              <w:jc w:val="center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2.4.15</w:t>
            </w:r>
          </w:p>
        </w:tc>
        <w:tc>
          <w:tcPr>
            <w:tcW w:w="0" w:type="auto"/>
            <w:hideMark/>
          </w:tcPr>
          <w:p w14:paraId="74935C88" w14:textId="77777777" w:rsidR="000801D0" w:rsidRPr="00776648" w:rsidRDefault="000801D0" w:rsidP="00404B41">
            <w:pPr>
              <w:ind w:left="19" w:firstLine="23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Модальные глаголы в косвенной речи в настоящем и прошедшем времени</w:t>
            </w:r>
          </w:p>
        </w:tc>
      </w:tr>
      <w:tr w:rsidR="000801D0" w:rsidRPr="00B94078" w14:paraId="4F032210" w14:textId="77777777" w:rsidTr="00426047">
        <w:tc>
          <w:tcPr>
            <w:tcW w:w="0" w:type="auto"/>
            <w:hideMark/>
          </w:tcPr>
          <w:p w14:paraId="60891402" w14:textId="77777777" w:rsidR="000801D0" w:rsidRPr="00776648" w:rsidRDefault="000801D0" w:rsidP="00404B41">
            <w:pPr>
              <w:jc w:val="center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2.4.16</w:t>
            </w:r>
          </w:p>
        </w:tc>
        <w:tc>
          <w:tcPr>
            <w:tcW w:w="0" w:type="auto"/>
            <w:hideMark/>
          </w:tcPr>
          <w:p w14:paraId="05D171B0" w14:textId="77777777" w:rsidR="000801D0" w:rsidRPr="00776648" w:rsidRDefault="000801D0" w:rsidP="00404B41">
            <w:pPr>
              <w:ind w:left="19" w:firstLine="23"/>
              <w:rPr>
                <w:sz w:val="24"/>
                <w:szCs w:val="24"/>
                <w:lang w:val="en-US"/>
              </w:rPr>
            </w:pPr>
            <w:r w:rsidRPr="00776648">
              <w:rPr>
                <w:color w:val="000000"/>
                <w:sz w:val="24"/>
                <w:szCs w:val="24"/>
              </w:rPr>
              <w:t>Предложения</w:t>
            </w:r>
            <w:r w:rsidRPr="00776648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r w:rsidRPr="00776648">
              <w:rPr>
                <w:color w:val="000000"/>
                <w:sz w:val="24"/>
                <w:szCs w:val="24"/>
              </w:rPr>
              <w:t>с</w:t>
            </w:r>
            <w:r w:rsidRPr="00776648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r w:rsidRPr="00776648">
              <w:rPr>
                <w:color w:val="000000"/>
                <w:sz w:val="24"/>
                <w:szCs w:val="24"/>
              </w:rPr>
              <w:t>конструкциями</w:t>
            </w:r>
            <w:r w:rsidRPr="00776648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r w:rsidRPr="00776648">
              <w:rPr>
                <w:i/>
                <w:iCs/>
                <w:color w:val="000000"/>
                <w:sz w:val="24"/>
                <w:szCs w:val="24"/>
                <w:lang w:val="en-US"/>
              </w:rPr>
              <w:t>as… as</w:t>
            </w:r>
            <w:r w:rsidRPr="00776648">
              <w:rPr>
                <w:color w:val="000000"/>
                <w:sz w:val="24"/>
                <w:szCs w:val="24"/>
                <w:lang w:val="en-US"/>
              </w:rPr>
              <w:t xml:space="preserve">, </w:t>
            </w:r>
            <w:r w:rsidRPr="00776648">
              <w:rPr>
                <w:i/>
                <w:iCs/>
                <w:color w:val="000000"/>
                <w:sz w:val="24"/>
                <w:szCs w:val="24"/>
                <w:lang w:val="en-US"/>
              </w:rPr>
              <w:t>not so… as</w:t>
            </w:r>
            <w:r w:rsidRPr="00776648">
              <w:rPr>
                <w:color w:val="000000"/>
                <w:sz w:val="24"/>
                <w:szCs w:val="24"/>
                <w:lang w:val="en-US"/>
              </w:rPr>
              <w:t xml:space="preserve">, </w:t>
            </w:r>
            <w:r w:rsidRPr="00776648">
              <w:rPr>
                <w:i/>
                <w:iCs/>
                <w:color w:val="000000"/>
                <w:sz w:val="24"/>
                <w:szCs w:val="24"/>
                <w:lang w:val="en-US"/>
              </w:rPr>
              <w:t>both… and…</w:t>
            </w:r>
            <w:r w:rsidRPr="00776648">
              <w:rPr>
                <w:color w:val="000000"/>
                <w:sz w:val="24"/>
                <w:szCs w:val="24"/>
                <w:lang w:val="en-US"/>
              </w:rPr>
              <w:t>, </w:t>
            </w:r>
            <w:r w:rsidRPr="00776648">
              <w:rPr>
                <w:i/>
                <w:iCs/>
                <w:color w:val="000000"/>
                <w:sz w:val="24"/>
                <w:szCs w:val="24"/>
                <w:lang w:val="en-US"/>
              </w:rPr>
              <w:t>either… or</w:t>
            </w:r>
            <w:r w:rsidRPr="00776648">
              <w:rPr>
                <w:color w:val="000000"/>
                <w:sz w:val="24"/>
                <w:szCs w:val="24"/>
                <w:lang w:val="en-US"/>
              </w:rPr>
              <w:t xml:space="preserve">, </w:t>
            </w:r>
            <w:r w:rsidRPr="00776648">
              <w:rPr>
                <w:i/>
                <w:iCs/>
                <w:color w:val="000000"/>
                <w:sz w:val="24"/>
                <w:szCs w:val="24"/>
                <w:lang w:val="en-US"/>
              </w:rPr>
              <w:t>neither… nor</w:t>
            </w:r>
          </w:p>
        </w:tc>
      </w:tr>
      <w:tr w:rsidR="000801D0" w:rsidRPr="00776648" w14:paraId="4A7C9222" w14:textId="77777777" w:rsidTr="00426047">
        <w:tc>
          <w:tcPr>
            <w:tcW w:w="0" w:type="auto"/>
            <w:hideMark/>
          </w:tcPr>
          <w:p w14:paraId="463E9156" w14:textId="77777777" w:rsidR="000801D0" w:rsidRPr="00776648" w:rsidRDefault="000801D0" w:rsidP="00404B41">
            <w:pPr>
              <w:jc w:val="center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2.4.17</w:t>
            </w:r>
          </w:p>
        </w:tc>
        <w:tc>
          <w:tcPr>
            <w:tcW w:w="0" w:type="auto"/>
            <w:hideMark/>
          </w:tcPr>
          <w:p w14:paraId="695A5BB1" w14:textId="77777777" w:rsidR="000801D0" w:rsidRPr="00776648" w:rsidRDefault="000801D0" w:rsidP="00404B41">
            <w:pPr>
              <w:ind w:left="19" w:firstLine="23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 xml:space="preserve">Предложения с 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>I wish</w:t>
            </w:r>
            <w:r w:rsidRPr="00776648">
              <w:rPr>
                <w:color w:val="000000"/>
                <w:sz w:val="24"/>
                <w:szCs w:val="24"/>
              </w:rPr>
              <w:t>…</w:t>
            </w:r>
          </w:p>
        </w:tc>
      </w:tr>
      <w:tr w:rsidR="000801D0" w:rsidRPr="00776648" w14:paraId="5051D5FF" w14:textId="77777777" w:rsidTr="00426047">
        <w:tc>
          <w:tcPr>
            <w:tcW w:w="0" w:type="auto"/>
            <w:hideMark/>
          </w:tcPr>
          <w:p w14:paraId="27FEED5B" w14:textId="77777777" w:rsidR="000801D0" w:rsidRPr="00776648" w:rsidRDefault="000801D0" w:rsidP="00404B41">
            <w:pPr>
              <w:jc w:val="center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2.4.18</w:t>
            </w:r>
          </w:p>
        </w:tc>
        <w:tc>
          <w:tcPr>
            <w:tcW w:w="0" w:type="auto"/>
            <w:hideMark/>
          </w:tcPr>
          <w:p w14:paraId="79E48F13" w14:textId="77777777" w:rsidR="000801D0" w:rsidRPr="00776648" w:rsidRDefault="000801D0" w:rsidP="00404B41">
            <w:pPr>
              <w:ind w:left="19" w:firstLine="23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 xml:space="preserve">Конструкции с глаголами на 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>-ing</w:t>
            </w:r>
            <w:r w:rsidRPr="00776648">
              <w:rPr>
                <w:color w:val="000000"/>
                <w:sz w:val="24"/>
                <w:szCs w:val="24"/>
              </w:rPr>
              <w:t xml:space="preserve">: 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>to love/hate doing smth</w:t>
            </w:r>
          </w:p>
        </w:tc>
      </w:tr>
      <w:tr w:rsidR="000801D0" w:rsidRPr="00B94078" w14:paraId="6F1C14EE" w14:textId="77777777" w:rsidTr="00426047">
        <w:tc>
          <w:tcPr>
            <w:tcW w:w="0" w:type="auto"/>
            <w:hideMark/>
          </w:tcPr>
          <w:p w14:paraId="6E8B687B" w14:textId="77777777" w:rsidR="000801D0" w:rsidRPr="00776648" w:rsidRDefault="000801D0" w:rsidP="00404B41">
            <w:pPr>
              <w:jc w:val="center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2.4.19</w:t>
            </w:r>
          </w:p>
        </w:tc>
        <w:tc>
          <w:tcPr>
            <w:tcW w:w="0" w:type="auto"/>
            <w:hideMark/>
          </w:tcPr>
          <w:p w14:paraId="75343682" w14:textId="77777777" w:rsidR="000801D0" w:rsidRPr="00776648" w:rsidRDefault="000801D0" w:rsidP="00404B41">
            <w:pPr>
              <w:ind w:left="19" w:firstLine="23"/>
              <w:rPr>
                <w:sz w:val="24"/>
                <w:szCs w:val="24"/>
                <w:lang w:val="en-US"/>
              </w:rPr>
            </w:pPr>
            <w:r w:rsidRPr="00776648">
              <w:rPr>
                <w:color w:val="000000"/>
                <w:sz w:val="24"/>
                <w:szCs w:val="24"/>
              </w:rPr>
              <w:t>Конструкции</w:t>
            </w:r>
            <w:r w:rsidRPr="00776648">
              <w:rPr>
                <w:color w:val="000000"/>
                <w:sz w:val="24"/>
                <w:szCs w:val="24"/>
                <w:lang w:val="en-US"/>
              </w:rPr>
              <w:t xml:space="preserve"> c </w:t>
            </w:r>
            <w:r w:rsidRPr="00776648">
              <w:rPr>
                <w:color w:val="000000"/>
                <w:sz w:val="24"/>
                <w:szCs w:val="24"/>
              </w:rPr>
              <w:t>глаголами</w:t>
            </w:r>
            <w:r w:rsidRPr="00776648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r w:rsidRPr="00776648">
              <w:rPr>
                <w:i/>
                <w:iCs/>
                <w:color w:val="000000"/>
                <w:sz w:val="24"/>
                <w:szCs w:val="24"/>
                <w:lang w:val="en-US"/>
              </w:rPr>
              <w:t>to stop</w:t>
            </w:r>
            <w:r w:rsidRPr="00776648">
              <w:rPr>
                <w:color w:val="000000"/>
                <w:sz w:val="24"/>
                <w:szCs w:val="24"/>
                <w:lang w:val="en-US"/>
              </w:rPr>
              <w:t xml:space="preserve">, </w:t>
            </w:r>
            <w:r w:rsidRPr="00776648">
              <w:rPr>
                <w:i/>
                <w:iCs/>
                <w:color w:val="000000"/>
                <w:sz w:val="24"/>
                <w:szCs w:val="24"/>
                <w:lang w:val="en-US"/>
              </w:rPr>
              <w:t>to remember</w:t>
            </w:r>
            <w:r w:rsidRPr="00776648">
              <w:rPr>
                <w:color w:val="000000"/>
                <w:sz w:val="24"/>
                <w:szCs w:val="24"/>
                <w:lang w:val="en-US"/>
              </w:rPr>
              <w:t xml:space="preserve">, </w:t>
            </w:r>
            <w:r w:rsidRPr="00776648">
              <w:rPr>
                <w:i/>
                <w:iCs/>
                <w:color w:val="000000"/>
                <w:sz w:val="24"/>
                <w:szCs w:val="24"/>
                <w:lang w:val="en-US"/>
              </w:rPr>
              <w:t>to forget</w:t>
            </w:r>
            <w:r w:rsidRPr="00776648">
              <w:rPr>
                <w:color w:val="000000"/>
                <w:sz w:val="24"/>
                <w:szCs w:val="24"/>
                <w:lang w:val="en-US"/>
              </w:rPr>
              <w:t xml:space="preserve"> (</w:t>
            </w:r>
            <w:r w:rsidRPr="00776648">
              <w:rPr>
                <w:color w:val="000000"/>
                <w:sz w:val="24"/>
                <w:szCs w:val="24"/>
              </w:rPr>
              <w:t>разница</w:t>
            </w:r>
            <w:r w:rsidRPr="00776648">
              <w:rPr>
                <w:color w:val="000000"/>
                <w:sz w:val="24"/>
                <w:szCs w:val="24"/>
                <w:lang w:val="en-US"/>
              </w:rPr>
              <w:t> </w:t>
            </w:r>
            <w:r w:rsidRPr="00776648">
              <w:rPr>
                <w:color w:val="000000"/>
                <w:sz w:val="24"/>
                <w:szCs w:val="24"/>
              </w:rPr>
              <w:t>в</w:t>
            </w:r>
            <w:r w:rsidRPr="00776648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r w:rsidRPr="00776648">
              <w:rPr>
                <w:color w:val="000000"/>
                <w:sz w:val="24"/>
                <w:szCs w:val="24"/>
              </w:rPr>
              <w:t>значении</w:t>
            </w:r>
            <w:r w:rsidRPr="00776648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r w:rsidRPr="00776648">
              <w:rPr>
                <w:i/>
                <w:iCs/>
                <w:color w:val="000000"/>
                <w:sz w:val="24"/>
                <w:szCs w:val="24"/>
                <w:lang w:val="en-US"/>
              </w:rPr>
              <w:t>to stop doing smth</w:t>
            </w:r>
            <w:r w:rsidRPr="00776648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r w:rsidRPr="00776648">
              <w:rPr>
                <w:color w:val="000000"/>
                <w:sz w:val="24"/>
                <w:szCs w:val="24"/>
              </w:rPr>
              <w:t>и</w:t>
            </w:r>
            <w:r w:rsidRPr="00776648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r w:rsidRPr="00776648">
              <w:rPr>
                <w:i/>
                <w:iCs/>
                <w:color w:val="000000"/>
                <w:sz w:val="24"/>
                <w:szCs w:val="24"/>
                <w:lang w:val="en-US"/>
              </w:rPr>
              <w:t>to stop to do smth</w:t>
            </w:r>
            <w:r w:rsidRPr="00776648">
              <w:rPr>
                <w:color w:val="000000"/>
                <w:sz w:val="24"/>
                <w:szCs w:val="24"/>
                <w:lang w:val="en-US"/>
              </w:rPr>
              <w:t>)</w:t>
            </w:r>
          </w:p>
        </w:tc>
      </w:tr>
      <w:tr w:rsidR="000801D0" w:rsidRPr="00B94078" w14:paraId="3BA82858" w14:textId="77777777" w:rsidTr="00426047">
        <w:tc>
          <w:tcPr>
            <w:tcW w:w="0" w:type="auto"/>
            <w:hideMark/>
          </w:tcPr>
          <w:p w14:paraId="235BEA78" w14:textId="77777777" w:rsidR="000801D0" w:rsidRPr="00776648" w:rsidRDefault="000801D0" w:rsidP="00404B41">
            <w:pPr>
              <w:jc w:val="center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lastRenderedPageBreak/>
              <w:t>2.4.20</w:t>
            </w:r>
          </w:p>
        </w:tc>
        <w:tc>
          <w:tcPr>
            <w:tcW w:w="0" w:type="auto"/>
            <w:hideMark/>
          </w:tcPr>
          <w:p w14:paraId="183EC8C0" w14:textId="77777777" w:rsidR="000801D0" w:rsidRPr="00776648" w:rsidRDefault="000801D0" w:rsidP="00404B41">
            <w:pPr>
              <w:ind w:left="19" w:firstLine="23"/>
              <w:rPr>
                <w:sz w:val="24"/>
                <w:szCs w:val="24"/>
                <w:lang w:val="en-US"/>
              </w:rPr>
            </w:pPr>
            <w:r w:rsidRPr="00776648">
              <w:rPr>
                <w:color w:val="000000"/>
                <w:sz w:val="24"/>
                <w:szCs w:val="24"/>
              </w:rPr>
              <w:t>Конструкция</w:t>
            </w:r>
            <w:r w:rsidRPr="00776648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r w:rsidRPr="00776648">
              <w:rPr>
                <w:i/>
                <w:iCs/>
                <w:color w:val="000000"/>
                <w:sz w:val="24"/>
                <w:szCs w:val="24"/>
                <w:lang w:val="en-US"/>
              </w:rPr>
              <w:t>It takes me … to do smth</w:t>
            </w:r>
          </w:p>
        </w:tc>
      </w:tr>
      <w:tr w:rsidR="000801D0" w:rsidRPr="00776648" w14:paraId="2E8AF4FF" w14:textId="77777777" w:rsidTr="00426047">
        <w:tc>
          <w:tcPr>
            <w:tcW w:w="0" w:type="auto"/>
            <w:hideMark/>
          </w:tcPr>
          <w:p w14:paraId="3D209375" w14:textId="77777777" w:rsidR="000801D0" w:rsidRPr="00776648" w:rsidRDefault="000801D0" w:rsidP="00404B41">
            <w:pPr>
              <w:jc w:val="center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2.4.21</w:t>
            </w:r>
          </w:p>
        </w:tc>
        <w:tc>
          <w:tcPr>
            <w:tcW w:w="0" w:type="auto"/>
            <w:hideMark/>
          </w:tcPr>
          <w:p w14:paraId="25C5C107" w14:textId="77777777" w:rsidR="000801D0" w:rsidRPr="00776648" w:rsidRDefault="000801D0" w:rsidP="00404B41">
            <w:pPr>
              <w:ind w:left="19" w:firstLine="23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 xml:space="preserve">Конструкция 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>used to</w:t>
            </w:r>
            <w:r w:rsidRPr="00776648">
              <w:rPr>
                <w:color w:val="000000"/>
                <w:sz w:val="24"/>
                <w:szCs w:val="24"/>
              </w:rPr>
              <w:t xml:space="preserve"> + инфинитив глагола </w:t>
            </w:r>
          </w:p>
        </w:tc>
      </w:tr>
      <w:tr w:rsidR="000801D0" w:rsidRPr="00B94078" w14:paraId="4212B595" w14:textId="77777777" w:rsidTr="00426047">
        <w:tc>
          <w:tcPr>
            <w:tcW w:w="0" w:type="auto"/>
            <w:hideMark/>
          </w:tcPr>
          <w:p w14:paraId="23E5B11B" w14:textId="77777777" w:rsidR="000801D0" w:rsidRPr="00776648" w:rsidRDefault="000801D0" w:rsidP="00404B41">
            <w:pPr>
              <w:jc w:val="center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2.4.22</w:t>
            </w:r>
          </w:p>
        </w:tc>
        <w:tc>
          <w:tcPr>
            <w:tcW w:w="0" w:type="auto"/>
            <w:hideMark/>
          </w:tcPr>
          <w:p w14:paraId="3DC823D0" w14:textId="77777777" w:rsidR="000801D0" w:rsidRPr="00776648" w:rsidRDefault="000801D0" w:rsidP="00404B41">
            <w:pPr>
              <w:ind w:left="19" w:firstLine="23"/>
              <w:rPr>
                <w:sz w:val="24"/>
                <w:szCs w:val="24"/>
                <w:lang w:val="en-US"/>
              </w:rPr>
            </w:pPr>
            <w:r w:rsidRPr="00776648">
              <w:rPr>
                <w:color w:val="000000"/>
                <w:sz w:val="24"/>
                <w:szCs w:val="24"/>
              </w:rPr>
              <w:t>Конструкции</w:t>
            </w:r>
            <w:r w:rsidRPr="00776648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r w:rsidRPr="00776648">
              <w:rPr>
                <w:i/>
                <w:iCs/>
                <w:color w:val="000000"/>
                <w:sz w:val="24"/>
                <w:szCs w:val="24"/>
                <w:lang w:val="en-US"/>
              </w:rPr>
              <w:t>be/get used to smth</w:t>
            </w:r>
            <w:r w:rsidRPr="00776648">
              <w:rPr>
                <w:color w:val="000000"/>
                <w:sz w:val="24"/>
                <w:szCs w:val="24"/>
                <w:lang w:val="en-US"/>
              </w:rPr>
              <w:t xml:space="preserve">, </w:t>
            </w:r>
            <w:r w:rsidRPr="00776648">
              <w:rPr>
                <w:i/>
                <w:iCs/>
                <w:color w:val="000000"/>
                <w:sz w:val="24"/>
                <w:szCs w:val="24"/>
                <w:lang w:val="en-US"/>
              </w:rPr>
              <w:t>be/get used to doing smth</w:t>
            </w:r>
          </w:p>
        </w:tc>
      </w:tr>
      <w:tr w:rsidR="000801D0" w:rsidRPr="00776648" w14:paraId="347FDF29" w14:textId="77777777" w:rsidTr="00426047">
        <w:tc>
          <w:tcPr>
            <w:tcW w:w="0" w:type="auto"/>
            <w:hideMark/>
          </w:tcPr>
          <w:p w14:paraId="62CCF8DB" w14:textId="77777777" w:rsidR="000801D0" w:rsidRPr="00776648" w:rsidRDefault="000801D0" w:rsidP="00404B41">
            <w:pPr>
              <w:jc w:val="center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2.4.23</w:t>
            </w:r>
          </w:p>
        </w:tc>
        <w:tc>
          <w:tcPr>
            <w:tcW w:w="0" w:type="auto"/>
            <w:hideMark/>
          </w:tcPr>
          <w:p w14:paraId="6C73E0B1" w14:textId="77777777" w:rsidR="000801D0" w:rsidRPr="00776648" w:rsidRDefault="000801D0" w:rsidP="00404B41">
            <w:pPr>
              <w:ind w:left="19" w:firstLine="23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 xml:space="preserve">Конструкции 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>I prefer</w:t>
            </w:r>
            <w:r w:rsidRPr="00776648">
              <w:rPr>
                <w:color w:val="000000"/>
                <w:sz w:val="24"/>
                <w:szCs w:val="24"/>
              </w:rPr>
              <w:t xml:space="preserve">, 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>I’d prefer</w:t>
            </w:r>
            <w:r w:rsidRPr="00776648">
              <w:rPr>
                <w:color w:val="000000"/>
                <w:sz w:val="24"/>
                <w:szCs w:val="24"/>
              </w:rPr>
              <w:t xml:space="preserve">, 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>I’d rather prefer</w:t>
            </w:r>
            <w:r w:rsidRPr="00776648">
              <w:rPr>
                <w:color w:val="000000"/>
                <w:sz w:val="24"/>
                <w:szCs w:val="24"/>
              </w:rPr>
              <w:t xml:space="preserve">, выражающие предпочтение, а также конструкции 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>I’d rather</w:t>
            </w:r>
            <w:r w:rsidRPr="00776648">
              <w:rPr>
                <w:color w:val="000000"/>
                <w:sz w:val="24"/>
                <w:szCs w:val="24"/>
              </w:rPr>
              <w:t xml:space="preserve">, 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>You’d better</w:t>
            </w:r>
          </w:p>
        </w:tc>
      </w:tr>
      <w:tr w:rsidR="000801D0" w:rsidRPr="00776648" w14:paraId="7C243A23" w14:textId="77777777" w:rsidTr="00426047">
        <w:tc>
          <w:tcPr>
            <w:tcW w:w="0" w:type="auto"/>
            <w:hideMark/>
          </w:tcPr>
          <w:p w14:paraId="28A10149" w14:textId="77777777" w:rsidR="000801D0" w:rsidRPr="00776648" w:rsidRDefault="000801D0" w:rsidP="00404B41">
            <w:pPr>
              <w:jc w:val="center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2.4.24</w:t>
            </w:r>
          </w:p>
        </w:tc>
        <w:tc>
          <w:tcPr>
            <w:tcW w:w="0" w:type="auto"/>
            <w:hideMark/>
          </w:tcPr>
          <w:p w14:paraId="43BB1BBF" w14:textId="77777777" w:rsidR="000801D0" w:rsidRPr="00776648" w:rsidRDefault="000801D0" w:rsidP="00404B41">
            <w:pPr>
              <w:ind w:left="19" w:firstLine="23"/>
              <w:rPr>
                <w:sz w:val="24"/>
                <w:szCs w:val="24"/>
              </w:rPr>
            </w:pPr>
            <w:r w:rsidRPr="00776648">
              <w:rPr>
                <w:color w:val="000000"/>
                <w:spacing w:val="-2"/>
                <w:sz w:val="24"/>
                <w:szCs w:val="24"/>
              </w:rPr>
              <w:t>Глаголы (правильные и неправильные) в видовременных формах действитель</w:t>
            </w:r>
            <w:r w:rsidRPr="00776648">
              <w:rPr>
                <w:color w:val="000000"/>
                <w:spacing w:val="-2"/>
                <w:sz w:val="24"/>
                <w:szCs w:val="24"/>
              </w:rPr>
              <w:softHyphen/>
              <w:t>ного залога в изъявительном наклонении (Present/Past/Future Simple Tense, Present/Past/Future Continuous Tense, Present/Past Perfect Tense, Present Perfect Continuous Tense, Future-in-the-Past Tense) и наиболее употребительных формах страдательного залога (Present/Past Simple Passive, Present Perfect Passive)</w:t>
            </w:r>
          </w:p>
        </w:tc>
      </w:tr>
      <w:tr w:rsidR="000801D0" w:rsidRPr="00B94078" w14:paraId="6F18CE5A" w14:textId="77777777" w:rsidTr="00426047">
        <w:tc>
          <w:tcPr>
            <w:tcW w:w="0" w:type="auto"/>
            <w:hideMark/>
          </w:tcPr>
          <w:p w14:paraId="14D7430F" w14:textId="77777777" w:rsidR="000801D0" w:rsidRPr="00776648" w:rsidRDefault="000801D0" w:rsidP="00404B41">
            <w:pPr>
              <w:jc w:val="center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2.4.25</w:t>
            </w:r>
          </w:p>
        </w:tc>
        <w:tc>
          <w:tcPr>
            <w:tcW w:w="0" w:type="auto"/>
            <w:hideMark/>
          </w:tcPr>
          <w:p w14:paraId="2134511F" w14:textId="77777777" w:rsidR="000801D0" w:rsidRPr="00776648" w:rsidRDefault="000801D0" w:rsidP="00404B41">
            <w:pPr>
              <w:ind w:left="19" w:firstLine="23"/>
              <w:rPr>
                <w:sz w:val="24"/>
                <w:szCs w:val="24"/>
                <w:lang w:val="en-US"/>
              </w:rPr>
            </w:pPr>
            <w:r w:rsidRPr="00776648">
              <w:rPr>
                <w:color w:val="000000"/>
                <w:sz w:val="24"/>
                <w:szCs w:val="24"/>
              </w:rPr>
              <w:t>Конструкция</w:t>
            </w:r>
            <w:r w:rsidRPr="00776648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r w:rsidRPr="00776648">
              <w:rPr>
                <w:i/>
                <w:iCs/>
                <w:color w:val="000000"/>
                <w:sz w:val="24"/>
                <w:szCs w:val="24"/>
                <w:lang w:val="en-US"/>
              </w:rPr>
              <w:t>to be going to</w:t>
            </w:r>
            <w:r w:rsidRPr="00776648">
              <w:rPr>
                <w:color w:val="000000"/>
                <w:sz w:val="24"/>
                <w:szCs w:val="24"/>
                <w:lang w:val="en-US"/>
              </w:rPr>
              <w:t xml:space="preserve">, </w:t>
            </w:r>
            <w:r w:rsidRPr="00776648">
              <w:rPr>
                <w:color w:val="000000"/>
                <w:sz w:val="24"/>
                <w:szCs w:val="24"/>
              </w:rPr>
              <w:t>формы</w:t>
            </w:r>
            <w:r w:rsidRPr="00776648">
              <w:rPr>
                <w:color w:val="000000"/>
                <w:sz w:val="24"/>
                <w:szCs w:val="24"/>
                <w:lang w:val="en-US"/>
              </w:rPr>
              <w:t xml:space="preserve"> Future Simple Tense </w:t>
            </w:r>
            <w:r w:rsidRPr="00776648">
              <w:rPr>
                <w:color w:val="000000"/>
                <w:sz w:val="24"/>
                <w:szCs w:val="24"/>
              </w:rPr>
              <w:t>и</w:t>
            </w:r>
            <w:r w:rsidRPr="00776648">
              <w:rPr>
                <w:color w:val="000000"/>
                <w:sz w:val="24"/>
                <w:szCs w:val="24"/>
                <w:lang w:val="en-US"/>
              </w:rPr>
              <w:t xml:space="preserve"> Present Continuous Tense </w:t>
            </w:r>
            <w:r w:rsidRPr="00776648">
              <w:rPr>
                <w:color w:val="000000"/>
                <w:sz w:val="24"/>
                <w:szCs w:val="24"/>
              </w:rPr>
              <w:t>для</w:t>
            </w:r>
            <w:r w:rsidRPr="00776648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r w:rsidRPr="00776648">
              <w:rPr>
                <w:color w:val="000000"/>
                <w:sz w:val="24"/>
                <w:szCs w:val="24"/>
              </w:rPr>
              <w:t>выражения</w:t>
            </w:r>
            <w:r w:rsidRPr="00776648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r w:rsidRPr="00776648">
              <w:rPr>
                <w:color w:val="000000"/>
                <w:sz w:val="24"/>
                <w:szCs w:val="24"/>
              </w:rPr>
              <w:t>будущего</w:t>
            </w:r>
            <w:r w:rsidRPr="00776648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r w:rsidRPr="00776648">
              <w:rPr>
                <w:color w:val="000000"/>
                <w:sz w:val="24"/>
                <w:szCs w:val="24"/>
              </w:rPr>
              <w:t>действия</w:t>
            </w:r>
            <w:r w:rsidRPr="00776648">
              <w:rPr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0801D0" w:rsidRPr="00B94078" w14:paraId="2E36A77B" w14:textId="77777777" w:rsidTr="00426047">
        <w:tc>
          <w:tcPr>
            <w:tcW w:w="0" w:type="auto"/>
            <w:hideMark/>
          </w:tcPr>
          <w:p w14:paraId="25B14676" w14:textId="77777777" w:rsidR="000801D0" w:rsidRPr="00776648" w:rsidRDefault="000801D0" w:rsidP="00404B41">
            <w:pPr>
              <w:jc w:val="center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2.4.26</w:t>
            </w:r>
          </w:p>
        </w:tc>
        <w:tc>
          <w:tcPr>
            <w:tcW w:w="0" w:type="auto"/>
            <w:hideMark/>
          </w:tcPr>
          <w:p w14:paraId="1CE8E8C6" w14:textId="77777777" w:rsidR="000801D0" w:rsidRPr="00776648" w:rsidRDefault="000801D0" w:rsidP="00404B41">
            <w:pPr>
              <w:ind w:left="19" w:firstLine="23"/>
              <w:rPr>
                <w:sz w:val="24"/>
                <w:szCs w:val="24"/>
                <w:lang w:val="en-US"/>
              </w:rPr>
            </w:pPr>
            <w:r w:rsidRPr="00776648">
              <w:rPr>
                <w:color w:val="000000"/>
                <w:sz w:val="24"/>
                <w:szCs w:val="24"/>
              </w:rPr>
              <w:t>Модальные</w:t>
            </w:r>
            <w:r w:rsidRPr="00776648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r w:rsidRPr="00776648">
              <w:rPr>
                <w:color w:val="000000"/>
                <w:sz w:val="24"/>
                <w:szCs w:val="24"/>
              </w:rPr>
              <w:t>глаголы</w:t>
            </w:r>
            <w:r w:rsidRPr="00776648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r w:rsidRPr="00776648">
              <w:rPr>
                <w:color w:val="000000"/>
                <w:sz w:val="24"/>
                <w:szCs w:val="24"/>
              </w:rPr>
              <w:t>и</w:t>
            </w:r>
            <w:r w:rsidRPr="00776648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r w:rsidRPr="00776648">
              <w:rPr>
                <w:color w:val="000000"/>
                <w:sz w:val="24"/>
                <w:szCs w:val="24"/>
              </w:rPr>
              <w:t>их</w:t>
            </w:r>
            <w:r w:rsidRPr="00776648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r w:rsidRPr="00776648">
              <w:rPr>
                <w:color w:val="000000"/>
                <w:sz w:val="24"/>
                <w:szCs w:val="24"/>
              </w:rPr>
              <w:t>эквиваленты</w:t>
            </w:r>
            <w:r w:rsidRPr="00776648">
              <w:rPr>
                <w:color w:val="000000"/>
                <w:sz w:val="24"/>
                <w:szCs w:val="24"/>
                <w:lang w:val="en-US"/>
              </w:rPr>
              <w:t xml:space="preserve"> (</w:t>
            </w:r>
            <w:r w:rsidRPr="00776648">
              <w:rPr>
                <w:i/>
                <w:iCs/>
                <w:color w:val="000000"/>
                <w:sz w:val="24"/>
                <w:szCs w:val="24"/>
                <w:lang w:val="en-US"/>
              </w:rPr>
              <w:t>can/be able to</w:t>
            </w:r>
            <w:r w:rsidRPr="00776648">
              <w:rPr>
                <w:color w:val="000000"/>
                <w:sz w:val="24"/>
                <w:szCs w:val="24"/>
                <w:lang w:val="en-US"/>
              </w:rPr>
              <w:t xml:space="preserve">, </w:t>
            </w:r>
            <w:r w:rsidRPr="00776648">
              <w:rPr>
                <w:i/>
                <w:iCs/>
                <w:color w:val="000000"/>
                <w:sz w:val="24"/>
                <w:szCs w:val="24"/>
                <w:lang w:val="en-US"/>
              </w:rPr>
              <w:t>could</w:t>
            </w:r>
            <w:r w:rsidRPr="00776648">
              <w:rPr>
                <w:color w:val="000000"/>
                <w:sz w:val="24"/>
                <w:szCs w:val="24"/>
                <w:lang w:val="en-US"/>
              </w:rPr>
              <w:t xml:space="preserve">, </w:t>
            </w:r>
            <w:r w:rsidRPr="00776648">
              <w:rPr>
                <w:i/>
                <w:iCs/>
                <w:color w:val="000000"/>
                <w:sz w:val="24"/>
                <w:szCs w:val="24"/>
                <w:lang w:val="en-US"/>
              </w:rPr>
              <w:t>must/have to</w:t>
            </w:r>
            <w:r w:rsidRPr="00776648">
              <w:rPr>
                <w:color w:val="000000"/>
                <w:sz w:val="24"/>
                <w:szCs w:val="24"/>
                <w:lang w:val="en-US"/>
              </w:rPr>
              <w:t xml:space="preserve">, </w:t>
            </w:r>
            <w:r w:rsidRPr="00776648">
              <w:rPr>
                <w:i/>
                <w:iCs/>
                <w:color w:val="000000"/>
                <w:sz w:val="24"/>
                <w:szCs w:val="24"/>
                <w:lang w:val="en-US"/>
              </w:rPr>
              <w:t>may</w:t>
            </w:r>
            <w:r w:rsidRPr="00776648">
              <w:rPr>
                <w:color w:val="000000"/>
                <w:sz w:val="24"/>
                <w:szCs w:val="24"/>
                <w:lang w:val="en-US"/>
              </w:rPr>
              <w:t xml:space="preserve">, </w:t>
            </w:r>
            <w:r w:rsidRPr="00776648">
              <w:rPr>
                <w:i/>
                <w:iCs/>
                <w:color w:val="000000"/>
                <w:sz w:val="24"/>
                <w:szCs w:val="24"/>
                <w:lang w:val="en-US"/>
              </w:rPr>
              <w:t>might</w:t>
            </w:r>
            <w:r w:rsidRPr="00776648">
              <w:rPr>
                <w:color w:val="000000"/>
                <w:sz w:val="24"/>
                <w:szCs w:val="24"/>
                <w:lang w:val="en-US"/>
              </w:rPr>
              <w:t xml:space="preserve">, </w:t>
            </w:r>
            <w:r w:rsidRPr="00776648">
              <w:rPr>
                <w:i/>
                <w:iCs/>
                <w:color w:val="000000"/>
                <w:sz w:val="24"/>
                <w:szCs w:val="24"/>
                <w:lang w:val="en-US"/>
              </w:rPr>
              <w:t>should</w:t>
            </w:r>
            <w:r w:rsidRPr="00776648">
              <w:rPr>
                <w:color w:val="000000"/>
                <w:sz w:val="24"/>
                <w:szCs w:val="24"/>
                <w:lang w:val="en-US"/>
              </w:rPr>
              <w:t xml:space="preserve">, </w:t>
            </w:r>
            <w:r w:rsidRPr="00776648">
              <w:rPr>
                <w:i/>
                <w:iCs/>
                <w:color w:val="000000"/>
                <w:sz w:val="24"/>
                <w:szCs w:val="24"/>
                <w:lang w:val="en-US"/>
              </w:rPr>
              <w:t>shall</w:t>
            </w:r>
            <w:r w:rsidRPr="00776648">
              <w:rPr>
                <w:color w:val="000000"/>
                <w:sz w:val="24"/>
                <w:szCs w:val="24"/>
                <w:lang w:val="en-US"/>
              </w:rPr>
              <w:t xml:space="preserve">, </w:t>
            </w:r>
            <w:r w:rsidRPr="00776648">
              <w:rPr>
                <w:i/>
                <w:iCs/>
                <w:color w:val="000000"/>
                <w:sz w:val="24"/>
                <w:szCs w:val="24"/>
                <w:lang w:val="en-US"/>
              </w:rPr>
              <w:t>would</w:t>
            </w:r>
            <w:r w:rsidRPr="00776648">
              <w:rPr>
                <w:color w:val="000000"/>
                <w:sz w:val="24"/>
                <w:szCs w:val="24"/>
                <w:lang w:val="en-US"/>
              </w:rPr>
              <w:t xml:space="preserve">, </w:t>
            </w:r>
            <w:r w:rsidRPr="00776648">
              <w:rPr>
                <w:i/>
                <w:iCs/>
                <w:color w:val="000000"/>
                <w:sz w:val="24"/>
                <w:szCs w:val="24"/>
                <w:lang w:val="en-US"/>
              </w:rPr>
              <w:t>will</w:t>
            </w:r>
            <w:r w:rsidRPr="00776648">
              <w:rPr>
                <w:color w:val="000000"/>
                <w:sz w:val="24"/>
                <w:szCs w:val="24"/>
                <w:lang w:val="en-US"/>
              </w:rPr>
              <w:t xml:space="preserve">, </w:t>
            </w:r>
            <w:r w:rsidRPr="00776648">
              <w:rPr>
                <w:i/>
                <w:iCs/>
                <w:color w:val="000000"/>
                <w:sz w:val="24"/>
                <w:szCs w:val="24"/>
                <w:lang w:val="en-US"/>
              </w:rPr>
              <w:t>need</w:t>
            </w:r>
            <w:r w:rsidRPr="00776648">
              <w:rPr>
                <w:color w:val="000000"/>
                <w:sz w:val="24"/>
                <w:szCs w:val="24"/>
                <w:lang w:val="en-US"/>
              </w:rPr>
              <w:t>)</w:t>
            </w:r>
          </w:p>
        </w:tc>
      </w:tr>
      <w:tr w:rsidR="000801D0" w:rsidRPr="00776648" w14:paraId="4E0C10D6" w14:textId="77777777" w:rsidTr="00426047">
        <w:tc>
          <w:tcPr>
            <w:tcW w:w="0" w:type="auto"/>
            <w:hideMark/>
          </w:tcPr>
          <w:p w14:paraId="01C3F254" w14:textId="77777777" w:rsidR="000801D0" w:rsidRPr="00776648" w:rsidRDefault="000801D0" w:rsidP="00404B41">
            <w:pPr>
              <w:jc w:val="center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2.4.27</w:t>
            </w:r>
          </w:p>
        </w:tc>
        <w:tc>
          <w:tcPr>
            <w:tcW w:w="0" w:type="auto"/>
            <w:hideMark/>
          </w:tcPr>
          <w:p w14:paraId="55342F6B" w14:textId="77777777" w:rsidR="000801D0" w:rsidRPr="00776648" w:rsidRDefault="000801D0" w:rsidP="00404B41">
            <w:pPr>
              <w:ind w:left="19" w:firstLine="23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Неличные формы глагола – инфинитив, герундий, причастие (Participle I и Participle II), причастия в функции определения (Participle I – 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>a playing child</w:t>
            </w:r>
            <w:r w:rsidRPr="00776648">
              <w:rPr>
                <w:color w:val="000000"/>
                <w:sz w:val="24"/>
                <w:szCs w:val="24"/>
              </w:rPr>
              <w:t xml:space="preserve">, Participle II – </w:t>
            </w:r>
            <w:r w:rsidRPr="00776648">
              <w:rPr>
                <w:i/>
                <w:iCs/>
                <w:color w:val="000000"/>
                <w:sz w:val="24"/>
                <w:szCs w:val="24"/>
              </w:rPr>
              <w:t>a written text</w:t>
            </w:r>
            <w:r w:rsidRPr="00776648">
              <w:rPr>
                <w:color w:val="000000"/>
                <w:sz w:val="24"/>
                <w:szCs w:val="24"/>
              </w:rPr>
              <w:t>)</w:t>
            </w:r>
          </w:p>
        </w:tc>
      </w:tr>
      <w:tr w:rsidR="000801D0" w:rsidRPr="00776648" w14:paraId="29BB9DFE" w14:textId="77777777" w:rsidTr="00426047">
        <w:tc>
          <w:tcPr>
            <w:tcW w:w="0" w:type="auto"/>
            <w:hideMark/>
          </w:tcPr>
          <w:p w14:paraId="3FEEC0FA" w14:textId="77777777" w:rsidR="000801D0" w:rsidRPr="00776648" w:rsidRDefault="000801D0" w:rsidP="00404B41">
            <w:pPr>
              <w:jc w:val="center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2.4.28</w:t>
            </w:r>
          </w:p>
        </w:tc>
        <w:tc>
          <w:tcPr>
            <w:tcW w:w="0" w:type="auto"/>
            <w:hideMark/>
          </w:tcPr>
          <w:p w14:paraId="456E0B7D" w14:textId="77777777" w:rsidR="000801D0" w:rsidRPr="00776648" w:rsidRDefault="000801D0" w:rsidP="00404B41">
            <w:pPr>
              <w:ind w:left="19" w:firstLine="23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 xml:space="preserve">Определённый, неопределённый и нулевой артикли </w:t>
            </w:r>
          </w:p>
        </w:tc>
      </w:tr>
      <w:tr w:rsidR="000801D0" w:rsidRPr="00776648" w14:paraId="1029DB37" w14:textId="77777777" w:rsidTr="00426047">
        <w:tc>
          <w:tcPr>
            <w:tcW w:w="0" w:type="auto"/>
            <w:hideMark/>
          </w:tcPr>
          <w:p w14:paraId="1DA8DC1D" w14:textId="77777777" w:rsidR="000801D0" w:rsidRPr="00776648" w:rsidRDefault="000801D0" w:rsidP="00404B41">
            <w:pPr>
              <w:jc w:val="center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2.4.29</w:t>
            </w:r>
          </w:p>
        </w:tc>
        <w:tc>
          <w:tcPr>
            <w:tcW w:w="0" w:type="auto"/>
            <w:hideMark/>
          </w:tcPr>
          <w:p w14:paraId="7210F8E8" w14:textId="77777777" w:rsidR="000801D0" w:rsidRPr="00776648" w:rsidRDefault="000801D0" w:rsidP="00404B41">
            <w:pPr>
              <w:ind w:left="19" w:firstLine="23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 xml:space="preserve">Имена существительные во множественном числе, образованные по правилу и исключения </w:t>
            </w:r>
          </w:p>
        </w:tc>
      </w:tr>
      <w:tr w:rsidR="000801D0" w:rsidRPr="00776648" w14:paraId="09EEEA5C" w14:textId="77777777" w:rsidTr="00426047">
        <w:tc>
          <w:tcPr>
            <w:tcW w:w="0" w:type="auto"/>
            <w:hideMark/>
          </w:tcPr>
          <w:p w14:paraId="30CB7512" w14:textId="77777777" w:rsidR="000801D0" w:rsidRPr="00776648" w:rsidRDefault="000801D0" w:rsidP="00404B41">
            <w:pPr>
              <w:jc w:val="center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2.4.30</w:t>
            </w:r>
          </w:p>
        </w:tc>
        <w:tc>
          <w:tcPr>
            <w:tcW w:w="0" w:type="auto"/>
            <w:hideMark/>
          </w:tcPr>
          <w:p w14:paraId="0856EDD6" w14:textId="77777777" w:rsidR="000801D0" w:rsidRPr="00776648" w:rsidRDefault="000801D0" w:rsidP="00404B41">
            <w:pPr>
              <w:ind w:left="19" w:firstLine="23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Неисчисляемые имена существительные, имеющие форму только множест</w:t>
            </w:r>
            <w:r w:rsidRPr="00776648">
              <w:rPr>
                <w:color w:val="000000"/>
                <w:sz w:val="24"/>
                <w:szCs w:val="24"/>
              </w:rPr>
              <w:softHyphen/>
              <w:t xml:space="preserve">венного числа </w:t>
            </w:r>
          </w:p>
        </w:tc>
      </w:tr>
      <w:tr w:rsidR="000801D0" w:rsidRPr="00776648" w14:paraId="03E6138C" w14:textId="77777777" w:rsidTr="00426047">
        <w:tc>
          <w:tcPr>
            <w:tcW w:w="0" w:type="auto"/>
            <w:hideMark/>
          </w:tcPr>
          <w:p w14:paraId="2DA18711" w14:textId="77777777" w:rsidR="000801D0" w:rsidRPr="00776648" w:rsidRDefault="000801D0" w:rsidP="00404B41">
            <w:pPr>
              <w:jc w:val="center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2.4.31</w:t>
            </w:r>
          </w:p>
        </w:tc>
        <w:tc>
          <w:tcPr>
            <w:tcW w:w="0" w:type="auto"/>
            <w:hideMark/>
          </w:tcPr>
          <w:p w14:paraId="28C76122" w14:textId="77777777" w:rsidR="000801D0" w:rsidRPr="00776648" w:rsidRDefault="000801D0" w:rsidP="00404B41">
            <w:pPr>
              <w:ind w:left="19" w:firstLine="23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 xml:space="preserve">Притяжательный падеж имён существительных  </w:t>
            </w:r>
          </w:p>
        </w:tc>
      </w:tr>
      <w:tr w:rsidR="000801D0" w:rsidRPr="00776648" w14:paraId="2EEDD4BD" w14:textId="77777777" w:rsidTr="00426047">
        <w:tc>
          <w:tcPr>
            <w:tcW w:w="0" w:type="auto"/>
            <w:hideMark/>
          </w:tcPr>
          <w:p w14:paraId="2C888C32" w14:textId="77777777" w:rsidR="000801D0" w:rsidRPr="00776648" w:rsidRDefault="000801D0" w:rsidP="00404B41">
            <w:pPr>
              <w:jc w:val="center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2.4.32</w:t>
            </w:r>
          </w:p>
        </w:tc>
        <w:tc>
          <w:tcPr>
            <w:tcW w:w="0" w:type="auto"/>
            <w:hideMark/>
          </w:tcPr>
          <w:p w14:paraId="0D7725B2" w14:textId="77777777" w:rsidR="000801D0" w:rsidRPr="00776648" w:rsidRDefault="000801D0" w:rsidP="00404B41">
            <w:pPr>
              <w:ind w:left="19" w:firstLine="23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Имена прилагательные и наречия в положительной, сравнительной и пре</w:t>
            </w:r>
            <w:r w:rsidRPr="00776648">
              <w:rPr>
                <w:color w:val="000000"/>
                <w:sz w:val="24"/>
                <w:szCs w:val="24"/>
              </w:rPr>
              <w:softHyphen/>
              <w:t>восходной степенях, образованные по правилу и исключения</w:t>
            </w:r>
          </w:p>
        </w:tc>
      </w:tr>
      <w:tr w:rsidR="000801D0" w:rsidRPr="00776648" w14:paraId="3B317B1D" w14:textId="77777777" w:rsidTr="00426047">
        <w:tc>
          <w:tcPr>
            <w:tcW w:w="0" w:type="auto"/>
            <w:hideMark/>
          </w:tcPr>
          <w:p w14:paraId="75071D8A" w14:textId="77777777" w:rsidR="000801D0" w:rsidRPr="00776648" w:rsidRDefault="000801D0" w:rsidP="00404B41">
            <w:pPr>
              <w:jc w:val="center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2.4.33</w:t>
            </w:r>
          </w:p>
        </w:tc>
        <w:tc>
          <w:tcPr>
            <w:tcW w:w="0" w:type="auto"/>
            <w:hideMark/>
          </w:tcPr>
          <w:p w14:paraId="2D0530E5" w14:textId="77777777" w:rsidR="000801D0" w:rsidRPr="00776648" w:rsidRDefault="000801D0" w:rsidP="00404B41">
            <w:pPr>
              <w:ind w:left="19" w:firstLine="23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Порядок следования нескольких прилагательных (мнение – размер – возраст – цвет – происхождение)</w:t>
            </w:r>
          </w:p>
        </w:tc>
      </w:tr>
      <w:tr w:rsidR="000801D0" w:rsidRPr="00B94078" w14:paraId="69DE0C73" w14:textId="77777777" w:rsidTr="00426047">
        <w:tc>
          <w:tcPr>
            <w:tcW w:w="0" w:type="auto"/>
            <w:hideMark/>
          </w:tcPr>
          <w:p w14:paraId="744CCAAB" w14:textId="77777777" w:rsidR="000801D0" w:rsidRPr="00776648" w:rsidRDefault="000801D0" w:rsidP="00404B41">
            <w:pPr>
              <w:jc w:val="center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2.4.34</w:t>
            </w:r>
          </w:p>
        </w:tc>
        <w:tc>
          <w:tcPr>
            <w:tcW w:w="0" w:type="auto"/>
            <w:hideMark/>
          </w:tcPr>
          <w:p w14:paraId="4107F8BC" w14:textId="77777777" w:rsidR="000801D0" w:rsidRPr="00776648" w:rsidRDefault="000801D0" w:rsidP="00404B41">
            <w:pPr>
              <w:ind w:left="19" w:firstLine="23"/>
              <w:rPr>
                <w:sz w:val="24"/>
                <w:szCs w:val="24"/>
                <w:lang w:val="en-US"/>
              </w:rPr>
            </w:pPr>
            <w:r w:rsidRPr="00776648">
              <w:rPr>
                <w:color w:val="000000"/>
                <w:sz w:val="24"/>
                <w:szCs w:val="24"/>
              </w:rPr>
              <w:t>Слова</w:t>
            </w:r>
            <w:r w:rsidRPr="00776648">
              <w:rPr>
                <w:color w:val="000000"/>
                <w:sz w:val="24"/>
                <w:szCs w:val="24"/>
                <w:lang w:val="en-US"/>
              </w:rPr>
              <w:t xml:space="preserve">, </w:t>
            </w:r>
            <w:r w:rsidRPr="00776648">
              <w:rPr>
                <w:color w:val="000000"/>
                <w:sz w:val="24"/>
                <w:szCs w:val="24"/>
              </w:rPr>
              <w:t>выражающие</w:t>
            </w:r>
            <w:r w:rsidRPr="00776648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r w:rsidRPr="00776648">
              <w:rPr>
                <w:color w:val="000000"/>
                <w:sz w:val="24"/>
                <w:szCs w:val="24"/>
              </w:rPr>
              <w:t>количество</w:t>
            </w:r>
            <w:r w:rsidRPr="00776648">
              <w:rPr>
                <w:color w:val="000000"/>
                <w:sz w:val="24"/>
                <w:szCs w:val="24"/>
                <w:lang w:val="en-US"/>
              </w:rPr>
              <w:t xml:space="preserve"> (many/much, </w:t>
            </w:r>
            <w:r w:rsidRPr="00776648">
              <w:rPr>
                <w:i/>
                <w:iCs/>
                <w:color w:val="000000"/>
                <w:sz w:val="24"/>
                <w:szCs w:val="24"/>
                <w:lang w:val="en-US"/>
              </w:rPr>
              <w:t>little/a little</w:t>
            </w:r>
            <w:r w:rsidRPr="00776648">
              <w:rPr>
                <w:color w:val="000000"/>
                <w:sz w:val="24"/>
                <w:szCs w:val="24"/>
                <w:lang w:val="en-US"/>
              </w:rPr>
              <w:t xml:space="preserve">, </w:t>
            </w:r>
            <w:r w:rsidRPr="00776648">
              <w:rPr>
                <w:i/>
                <w:iCs/>
                <w:color w:val="000000"/>
                <w:sz w:val="24"/>
                <w:szCs w:val="24"/>
                <w:lang w:val="en-US"/>
              </w:rPr>
              <w:t>few/a few</w:t>
            </w:r>
            <w:r w:rsidR="00426047" w:rsidRPr="00776648">
              <w:rPr>
                <w:color w:val="000000"/>
                <w:sz w:val="24"/>
                <w:szCs w:val="24"/>
                <w:lang w:val="en-US"/>
              </w:rPr>
              <w:t xml:space="preserve">, </w:t>
            </w:r>
            <w:r w:rsidRPr="00776648">
              <w:rPr>
                <w:i/>
                <w:iCs/>
                <w:color w:val="000000"/>
                <w:sz w:val="24"/>
                <w:szCs w:val="24"/>
                <w:lang w:val="en-US"/>
              </w:rPr>
              <w:t>a lot of</w:t>
            </w:r>
            <w:r w:rsidRPr="00776648">
              <w:rPr>
                <w:color w:val="000000"/>
                <w:sz w:val="24"/>
                <w:szCs w:val="24"/>
                <w:lang w:val="en-US"/>
              </w:rPr>
              <w:t>)</w:t>
            </w:r>
          </w:p>
        </w:tc>
      </w:tr>
      <w:tr w:rsidR="000801D0" w:rsidRPr="00776648" w14:paraId="5F8E3A6E" w14:textId="77777777" w:rsidTr="00426047">
        <w:tc>
          <w:tcPr>
            <w:tcW w:w="0" w:type="auto"/>
            <w:hideMark/>
          </w:tcPr>
          <w:p w14:paraId="069094E9" w14:textId="77777777" w:rsidR="000801D0" w:rsidRPr="00776648" w:rsidRDefault="000801D0" w:rsidP="00404B41">
            <w:pPr>
              <w:jc w:val="center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2.4.35</w:t>
            </w:r>
          </w:p>
        </w:tc>
        <w:tc>
          <w:tcPr>
            <w:tcW w:w="0" w:type="auto"/>
            <w:hideMark/>
          </w:tcPr>
          <w:p w14:paraId="73AD6F28" w14:textId="77777777" w:rsidR="000801D0" w:rsidRPr="00776648" w:rsidRDefault="000801D0" w:rsidP="00404B41">
            <w:pPr>
              <w:ind w:left="19" w:firstLine="23"/>
              <w:rPr>
                <w:sz w:val="24"/>
                <w:szCs w:val="24"/>
              </w:rPr>
            </w:pPr>
            <w:r w:rsidRPr="00776648">
              <w:rPr>
                <w:color w:val="000000"/>
                <w:spacing w:val="-4"/>
                <w:sz w:val="24"/>
                <w:szCs w:val="24"/>
              </w:rPr>
              <w:t>Личные местоимения в именительном и объектном падежах, притяжательные местоимения (в том числе в абсолютной форме), возвратные, указательные, вопро</w:t>
            </w:r>
            <w:r w:rsidRPr="00776648">
              <w:rPr>
                <w:color w:val="000000"/>
                <w:spacing w:val="-4"/>
                <w:sz w:val="24"/>
                <w:szCs w:val="24"/>
              </w:rPr>
              <w:softHyphen/>
              <w:t>сительные местоимения; неопределённые местоимения и их производные; отри</w:t>
            </w:r>
            <w:r w:rsidRPr="00776648">
              <w:rPr>
                <w:color w:val="000000"/>
                <w:spacing w:val="-4"/>
                <w:sz w:val="24"/>
                <w:szCs w:val="24"/>
              </w:rPr>
              <w:softHyphen/>
              <w:t xml:space="preserve">цательные местоимения </w:t>
            </w:r>
            <w:r w:rsidRPr="00776648">
              <w:rPr>
                <w:i/>
                <w:iCs/>
                <w:color w:val="000000"/>
                <w:spacing w:val="-4"/>
                <w:sz w:val="24"/>
                <w:szCs w:val="24"/>
              </w:rPr>
              <w:t>none</w:t>
            </w:r>
            <w:r w:rsidRPr="00776648">
              <w:rPr>
                <w:color w:val="000000"/>
                <w:spacing w:val="-4"/>
                <w:sz w:val="24"/>
                <w:szCs w:val="24"/>
              </w:rPr>
              <w:t>, </w:t>
            </w:r>
            <w:r w:rsidRPr="00776648">
              <w:rPr>
                <w:i/>
                <w:iCs/>
                <w:color w:val="000000"/>
                <w:spacing w:val="-4"/>
                <w:sz w:val="24"/>
                <w:szCs w:val="24"/>
              </w:rPr>
              <w:t>no</w:t>
            </w:r>
            <w:r w:rsidR="00426047" w:rsidRPr="00776648">
              <w:rPr>
                <w:color w:val="000000"/>
                <w:spacing w:val="-4"/>
                <w:sz w:val="24"/>
                <w:szCs w:val="24"/>
              </w:rPr>
              <w:t xml:space="preserve"> и </w:t>
            </w:r>
            <w:r w:rsidRPr="00776648">
              <w:rPr>
                <w:color w:val="000000"/>
                <w:spacing w:val="-4"/>
                <w:sz w:val="24"/>
                <w:szCs w:val="24"/>
              </w:rPr>
              <w:t>производные последнего (</w:t>
            </w:r>
            <w:r w:rsidRPr="00776648">
              <w:rPr>
                <w:i/>
                <w:iCs/>
                <w:color w:val="000000"/>
                <w:spacing w:val="-4"/>
                <w:sz w:val="24"/>
                <w:szCs w:val="24"/>
              </w:rPr>
              <w:t>nobody</w:t>
            </w:r>
            <w:r w:rsidRPr="00776648">
              <w:rPr>
                <w:color w:val="000000"/>
                <w:spacing w:val="-4"/>
                <w:sz w:val="24"/>
                <w:szCs w:val="24"/>
              </w:rPr>
              <w:t xml:space="preserve">, </w:t>
            </w:r>
            <w:r w:rsidRPr="00776648">
              <w:rPr>
                <w:i/>
                <w:iCs/>
                <w:color w:val="000000"/>
                <w:spacing w:val="-4"/>
                <w:sz w:val="24"/>
                <w:szCs w:val="24"/>
              </w:rPr>
              <w:t>nothing</w:t>
            </w:r>
            <w:r w:rsidRPr="00776648">
              <w:rPr>
                <w:color w:val="000000"/>
                <w:spacing w:val="-4"/>
                <w:sz w:val="24"/>
                <w:szCs w:val="24"/>
              </w:rPr>
              <w:t xml:space="preserve">, etc.) </w:t>
            </w:r>
          </w:p>
        </w:tc>
      </w:tr>
      <w:tr w:rsidR="000801D0" w:rsidRPr="00776648" w14:paraId="100E455D" w14:textId="77777777" w:rsidTr="00426047">
        <w:tc>
          <w:tcPr>
            <w:tcW w:w="0" w:type="auto"/>
            <w:hideMark/>
          </w:tcPr>
          <w:p w14:paraId="6E647330" w14:textId="77777777" w:rsidR="000801D0" w:rsidRPr="00776648" w:rsidRDefault="000801D0" w:rsidP="00404B41">
            <w:pPr>
              <w:jc w:val="center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2.4.36</w:t>
            </w:r>
          </w:p>
        </w:tc>
        <w:tc>
          <w:tcPr>
            <w:tcW w:w="0" w:type="auto"/>
            <w:hideMark/>
          </w:tcPr>
          <w:p w14:paraId="1EA3E17D" w14:textId="77777777" w:rsidR="000801D0" w:rsidRPr="00776648" w:rsidRDefault="000801D0" w:rsidP="00404B41">
            <w:pPr>
              <w:ind w:left="19" w:firstLine="23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 xml:space="preserve">Количественные и порядковые числительные </w:t>
            </w:r>
          </w:p>
        </w:tc>
      </w:tr>
      <w:tr w:rsidR="000801D0" w:rsidRPr="00776648" w14:paraId="6A30F3F9" w14:textId="77777777" w:rsidTr="00426047">
        <w:tc>
          <w:tcPr>
            <w:tcW w:w="0" w:type="auto"/>
            <w:hideMark/>
          </w:tcPr>
          <w:p w14:paraId="0E87C92B" w14:textId="77777777" w:rsidR="000801D0" w:rsidRPr="00776648" w:rsidRDefault="000801D0" w:rsidP="00404B41">
            <w:pPr>
              <w:jc w:val="center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2.4.37</w:t>
            </w:r>
          </w:p>
        </w:tc>
        <w:tc>
          <w:tcPr>
            <w:tcW w:w="0" w:type="auto"/>
            <w:hideMark/>
          </w:tcPr>
          <w:p w14:paraId="0A3D3BEF" w14:textId="77777777" w:rsidR="000801D0" w:rsidRPr="00776648" w:rsidRDefault="000801D0" w:rsidP="00404B41">
            <w:pPr>
              <w:ind w:left="19" w:firstLine="23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 xml:space="preserve">Предлоги места, времени, направления; предлоги, употребляемые с глаголами в страдательном залоге </w:t>
            </w:r>
          </w:p>
        </w:tc>
      </w:tr>
      <w:tr w:rsidR="000801D0" w:rsidRPr="00776648" w14:paraId="695BF614" w14:textId="77777777" w:rsidTr="00426047">
        <w:tc>
          <w:tcPr>
            <w:tcW w:w="0" w:type="auto"/>
            <w:hideMark/>
          </w:tcPr>
          <w:p w14:paraId="730C817A" w14:textId="77777777" w:rsidR="000801D0" w:rsidRPr="00776648" w:rsidRDefault="000801D0" w:rsidP="00404B41">
            <w:pPr>
              <w:jc w:val="center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hideMark/>
          </w:tcPr>
          <w:p w14:paraId="41D02659" w14:textId="77777777" w:rsidR="000801D0" w:rsidRPr="00776648" w:rsidRDefault="000801D0" w:rsidP="00404B41">
            <w:pPr>
              <w:ind w:left="19" w:firstLine="23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Социокультурные знания и умения</w:t>
            </w:r>
          </w:p>
        </w:tc>
      </w:tr>
      <w:tr w:rsidR="000801D0" w:rsidRPr="00776648" w14:paraId="6D9DBC8F" w14:textId="77777777" w:rsidTr="00426047">
        <w:tc>
          <w:tcPr>
            <w:tcW w:w="0" w:type="auto"/>
            <w:hideMark/>
          </w:tcPr>
          <w:p w14:paraId="07FC3DA1" w14:textId="77777777" w:rsidR="000801D0" w:rsidRPr="00776648" w:rsidRDefault="000801D0" w:rsidP="00404B41">
            <w:pPr>
              <w:jc w:val="center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3.1</w:t>
            </w:r>
          </w:p>
        </w:tc>
        <w:tc>
          <w:tcPr>
            <w:tcW w:w="0" w:type="auto"/>
            <w:hideMark/>
          </w:tcPr>
          <w:p w14:paraId="72D4ED3A" w14:textId="77777777" w:rsidR="000801D0" w:rsidRPr="00776648" w:rsidRDefault="000801D0" w:rsidP="00404B41">
            <w:pPr>
              <w:ind w:left="19" w:firstLine="23"/>
              <w:rPr>
                <w:sz w:val="24"/>
                <w:szCs w:val="24"/>
              </w:rPr>
            </w:pPr>
            <w:r w:rsidRPr="00776648">
              <w:rPr>
                <w:color w:val="000000"/>
                <w:spacing w:val="-3"/>
                <w:sz w:val="24"/>
                <w:szCs w:val="24"/>
              </w:rPr>
              <w:t>Осуществление межличностного и межкультурного общения с использованием знаний о национально-культурных особенностях своей страны и страны/стран изучаемого языка и основных социокультурных элементов речевого поведен</w:t>
            </w:r>
            <w:r w:rsidRPr="00776648">
              <w:rPr>
                <w:color w:val="000000"/>
                <w:spacing w:val="-3"/>
                <w:sz w:val="24"/>
                <w:szCs w:val="24"/>
              </w:rPr>
              <w:softHyphen/>
              <w:t>ческого этикета в англоязычной среде в рамках тематического содержания 11 класса</w:t>
            </w:r>
          </w:p>
        </w:tc>
      </w:tr>
      <w:tr w:rsidR="000801D0" w:rsidRPr="00776648" w14:paraId="647069BB" w14:textId="77777777" w:rsidTr="00426047">
        <w:tc>
          <w:tcPr>
            <w:tcW w:w="0" w:type="auto"/>
            <w:hideMark/>
          </w:tcPr>
          <w:p w14:paraId="5757A8C4" w14:textId="77777777" w:rsidR="000801D0" w:rsidRPr="00776648" w:rsidRDefault="000801D0" w:rsidP="00404B41">
            <w:pPr>
              <w:jc w:val="center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3.2</w:t>
            </w:r>
          </w:p>
        </w:tc>
        <w:tc>
          <w:tcPr>
            <w:tcW w:w="0" w:type="auto"/>
            <w:hideMark/>
          </w:tcPr>
          <w:p w14:paraId="58F259EB" w14:textId="77777777" w:rsidR="000801D0" w:rsidRPr="00776648" w:rsidRDefault="000801D0" w:rsidP="00404B41">
            <w:pPr>
              <w:ind w:left="19" w:firstLine="23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Знание и использование в устной и письменной речи наиболее употребитель</w:t>
            </w:r>
            <w:r w:rsidRPr="00776648">
              <w:rPr>
                <w:color w:val="000000"/>
                <w:sz w:val="24"/>
                <w:szCs w:val="24"/>
              </w:rPr>
              <w:softHyphen/>
              <w:t>ной тематической фоновой лексики родной страны и страны (стран) изучаемого языка при изучении тем: государственное устройство, система образования, страницы истории, национальные и популярные праздники, проведение досуга, этикетные особенности общения, традиции в кулинарии и другие</w:t>
            </w:r>
          </w:p>
        </w:tc>
      </w:tr>
      <w:tr w:rsidR="000801D0" w:rsidRPr="00776648" w14:paraId="7DBE242E" w14:textId="77777777" w:rsidTr="00426047">
        <w:tc>
          <w:tcPr>
            <w:tcW w:w="0" w:type="auto"/>
            <w:hideMark/>
          </w:tcPr>
          <w:p w14:paraId="47951136" w14:textId="77777777" w:rsidR="000801D0" w:rsidRPr="00776648" w:rsidRDefault="000801D0" w:rsidP="00404B41">
            <w:pPr>
              <w:jc w:val="center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lastRenderedPageBreak/>
              <w:t>3.3</w:t>
            </w:r>
          </w:p>
        </w:tc>
        <w:tc>
          <w:tcPr>
            <w:tcW w:w="0" w:type="auto"/>
            <w:hideMark/>
          </w:tcPr>
          <w:p w14:paraId="3CC21C22" w14:textId="77777777" w:rsidR="000801D0" w:rsidRPr="00776648" w:rsidRDefault="000801D0" w:rsidP="00404B41">
            <w:pPr>
              <w:ind w:left="19" w:firstLine="23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Владение основными сведениями о социокультурном портрете и культурном наследии страны (стран), говорящих на английском языке</w:t>
            </w:r>
          </w:p>
        </w:tc>
      </w:tr>
      <w:tr w:rsidR="000801D0" w:rsidRPr="00776648" w14:paraId="08BBEA87" w14:textId="77777777" w:rsidTr="00426047">
        <w:tc>
          <w:tcPr>
            <w:tcW w:w="0" w:type="auto"/>
            <w:hideMark/>
          </w:tcPr>
          <w:p w14:paraId="027F0521" w14:textId="77777777" w:rsidR="000801D0" w:rsidRPr="00776648" w:rsidRDefault="000801D0" w:rsidP="00404B41">
            <w:pPr>
              <w:jc w:val="center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3.4</w:t>
            </w:r>
          </w:p>
        </w:tc>
        <w:tc>
          <w:tcPr>
            <w:tcW w:w="0" w:type="auto"/>
            <w:hideMark/>
          </w:tcPr>
          <w:p w14:paraId="5DF485BF" w14:textId="77777777" w:rsidR="000801D0" w:rsidRPr="00776648" w:rsidRDefault="000801D0" w:rsidP="00404B41">
            <w:pPr>
              <w:ind w:left="19" w:firstLine="23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Понимание речевых различий в ситуациях официального и неофициального общения в рамках тематического содержания речи и использование лексико-грамматических средств с их учётом</w:t>
            </w:r>
          </w:p>
        </w:tc>
      </w:tr>
      <w:tr w:rsidR="000801D0" w:rsidRPr="00776648" w14:paraId="698F828F" w14:textId="77777777" w:rsidTr="00426047">
        <w:tc>
          <w:tcPr>
            <w:tcW w:w="0" w:type="auto"/>
            <w:hideMark/>
          </w:tcPr>
          <w:p w14:paraId="2C20E402" w14:textId="77777777" w:rsidR="000801D0" w:rsidRPr="00776648" w:rsidRDefault="000801D0" w:rsidP="00404B41">
            <w:pPr>
              <w:jc w:val="center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3.5</w:t>
            </w:r>
          </w:p>
        </w:tc>
        <w:tc>
          <w:tcPr>
            <w:tcW w:w="0" w:type="auto"/>
            <w:hideMark/>
          </w:tcPr>
          <w:p w14:paraId="04D7E597" w14:textId="77777777" w:rsidR="000801D0" w:rsidRPr="00776648" w:rsidRDefault="000801D0" w:rsidP="00404B41">
            <w:pPr>
              <w:ind w:left="19" w:firstLine="23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Развитие умения представлять родную страну (малую родину) и страну (страны) изучаемого языка (культурные явления и события, достопримечательности, выдающиеся люди: государственные деятели, учёные, писатели, поэты, худож</w:t>
            </w:r>
            <w:r w:rsidRPr="00776648">
              <w:rPr>
                <w:color w:val="000000"/>
                <w:sz w:val="24"/>
                <w:szCs w:val="24"/>
              </w:rPr>
              <w:softHyphen/>
              <w:t>ники, композиторы, музыканты, спортсмены, актёры и другие)</w:t>
            </w:r>
          </w:p>
        </w:tc>
      </w:tr>
      <w:tr w:rsidR="000801D0" w:rsidRPr="00776648" w14:paraId="6D2CA6C1" w14:textId="77777777" w:rsidTr="00426047">
        <w:tc>
          <w:tcPr>
            <w:tcW w:w="0" w:type="auto"/>
            <w:hideMark/>
          </w:tcPr>
          <w:p w14:paraId="41908456" w14:textId="77777777" w:rsidR="000801D0" w:rsidRPr="00776648" w:rsidRDefault="000801D0" w:rsidP="00404B41">
            <w:pPr>
              <w:jc w:val="center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hideMark/>
          </w:tcPr>
          <w:p w14:paraId="6031AFA8" w14:textId="77777777" w:rsidR="000801D0" w:rsidRPr="00776648" w:rsidRDefault="000801D0" w:rsidP="00404B41">
            <w:pPr>
              <w:ind w:left="19" w:firstLine="23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Компенсаторные умения</w:t>
            </w:r>
          </w:p>
        </w:tc>
      </w:tr>
      <w:tr w:rsidR="000801D0" w:rsidRPr="00776648" w14:paraId="4E5B1792" w14:textId="77777777" w:rsidTr="00426047">
        <w:tc>
          <w:tcPr>
            <w:tcW w:w="0" w:type="auto"/>
            <w:hideMark/>
          </w:tcPr>
          <w:p w14:paraId="65063B70" w14:textId="77777777" w:rsidR="000801D0" w:rsidRPr="00776648" w:rsidRDefault="000801D0" w:rsidP="00404B41">
            <w:pPr>
              <w:jc w:val="center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4.1</w:t>
            </w:r>
          </w:p>
        </w:tc>
        <w:tc>
          <w:tcPr>
            <w:tcW w:w="0" w:type="auto"/>
            <w:hideMark/>
          </w:tcPr>
          <w:p w14:paraId="3B23254F" w14:textId="77777777" w:rsidR="000801D0" w:rsidRPr="00776648" w:rsidRDefault="000801D0" w:rsidP="00404B41">
            <w:pPr>
              <w:ind w:left="19" w:firstLine="23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Овладение компенсаторными умениями, позволяющими в случае сбоя ком</w:t>
            </w:r>
            <w:r w:rsidRPr="00776648">
              <w:rPr>
                <w:color w:val="000000"/>
                <w:sz w:val="24"/>
                <w:szCs w:val="24"/>
              </w:rPr>
              <w:softHyphen/>
              <w:t>муникации, а также в условиях дефицита языковых средств использовать различные приёмы переработки информации: при говорении – переспрос, при говорении и письме – описание (перифраз, толкование), при чтении и аудиро</w:t>
            </w:r>
            <w:r w:rsidRPr="00776648">
              <w:rPr>
                <w:color w:val="000000"/>
                <w:sz w:val="24"/>
                <w:szCs w:val="24"/>
              </w:rPr>
              <w:softHyphen/>
              <w:t>вании – языковую и контекстуальную догадку</w:t>
            </w:r>
          </w:p>
        </w:tc>
      </w:tr>
      <w:tr w:rsidR="000801D0" w:rsidRPr="00776648" w14:paraId="76410853" w14:textId="77777777" w:rsidTr="00426047">
        <w:tc>
          <w:tcPr>
            <w:tcW w:w="0" w:type="auto"/>
            <w:hideMark/>
          </w:tcPr>
          <w:p w14:paraId="17A42E02" w14:textId="77777777" w:rsidR="000801D0" w:rsidRPr="00776648" w:rsidRDefault="000801D0" w:rsidP="00404B41">
            <w:pPr>
              <w:jc w:val="center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4.2</w:t>
            </w:r>
          </w:p>
        </w:tc>
        <w:tc>
          <w:tcPr>
            <w:tcW w:w="0" w:type="auto"/>
            <w:hideMark/>
          </w:tcPr>
          <w:p w14:paraId="1085C0C5" w14:textId="77777777" w:rsidR="000801D0" w:rsidRPr="00776648" w:rsidRDefault="000801D0" w:rsidP="00404B41">
            <w:pPr>
              <w:ind w:left="19" w:firstLine="23"/>
              <w:rPr>
                <w:sz w:val="24"/>
                <w:szCs w:val="24"/>
              </w:rPr>
            </w:pPr>
            <w:r w:rsidRPr="00776648">
              <w:rPr>
                <w:color w:val="000000"/>
                <w:sz w:val="24"/>
                <w:szCs w:val="24"/>
              </w:rPr>
              <w:t>Развитие умения игнорировать информацию, не являющуюся необходимой для понимания основного содержания прочитанного (прослушанного) текста или для нахождения в тексте запрашиваемой информации</w:t>
            </w:r>
          </w:p>
        </w:tc>
      </w:tr>
    </w:tbl>
    <w:p w14:paraId="37E95249" w14:textId="77777777" w:rsidR="00E71584" w:rsidRPr="00E17C6B" w:rsidRDefault="00E71584" w:rsidP="00E17C6B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E71584" w:rsidRPr="00E17C6B" w:rsidSect="00061AEC">
      <w:pgSz w:w="16838" w:h="11906" w:orient="landscape"/>
      <w:pgMar w:top="1134" w:right="850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9B9AFDE" w14:textId="77777777" w:rsidR="00314939" w:rsidRDefault="00314939" w:rsidP="00776648">
      <w:pPr>
        <w:spacing w:after="0" w:line="240" w:lineRule="auto"/>
      </w:pPr>
      <w:r>
        <w:separator/>
      </w:r>
    </w:p>
  </w:endnote>
  <w:endnote w:type="continuationSeparator" w:id="0">
    <w:p w14:paraId="5F1525C7" w14:textId="77777777" w:rsidR="00314939" w:rsidRDefault="00314939" w:rsidP="007766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jaVu Sans">
    <w:altName w:val="Arial"/>
    <w:charset w:val="CC"/>
    <w:family w:val="swiss"/>
    <w:pitch w:val="variable"/>
    <w:sig w:usb0="00000000" w:usb1="D200FDFF" w:usb2="0A246029" w:usb3="00000000" w:csb0="000001FF" w:csb1="00000000"/>
  </w:font>
  <w:font w:name="Lohit Hindi">
    <w:altName w:val="MS Gothic"/>
    <w:charset w:val="80"/>
    <w:family w:val="auto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avid">
    <w:charset w:val="B1"/>
    <w:family w:val="swiss"/>
    <w:pitch w:val="variable"/>
    <w:sig w:usb0="00000801" w:usb1="00000000" w:usb2="00000000" w:usb3="00000000" w:csb0="00000020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PragmaticaC">
    <w:altName w:val="Gabriola"/>
    <w:panose1 w:val="00000000000000000000"/>
    <w:charset w:val="CC"/>
    <w:family w:val="decorative"/>
    <w:notTrueType/>
    <w:pitch w:val="variable"/>
    <w:sig w:usb0="00000001" w:usb1="00000000" w:usb2="00000000" w:usb3="00000000" w:csb0="00000005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71323918"/>
      <w:docPartObj>
        <w:docPartGallery w:val="Page Numbers (Bottom of Page)"/>
        <w:docPartUnique/>
      </w:docPartObj>
    </w:sdtPr>
    <w:sdtEndPr/>
    <w:sdtContent>
      <w:p w14:paraId="3F774F3F" w14:textId="1B21070C" w:rsidR="00F76F66" w:rsidRDefault="00F76F66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D44EE">
          <w:rPr>
            <w:noProof/>
          </w:rPr>
          <w:t>22</w:t>
        </w:r>
        <w:r>
          <w:fldChar w:fldCharType="end"/>
        </w:r>
      </w:p>
    </w:sdtContent>
  </w:sdt>
  <w:p w14:paraId="10E3AEA0" w14:textId="77777777" w:rsidR="00F76F66" w:rsidRDefault="00F76F6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2546B77" w14:textId="77777777" w:rsidR="00314939" w:rsidRDefault="00314939" w:rsidP="00776648">
      <w:pPr>
        <w:spacing w:after="0" w:line="240" w:lineRule="auto"/>
      </w:pPr>
      <w:r>
        <w:separator/>
      </w:r>
    </w:p>
  </w:footnote>
  <w:footnote w:type="continuationSeparator" w:id="0">
    <w:p w14:paraId="3CB01A28" w14:textId="77777777" w:rsidR="00314939" w:rsidRDefault="00314939" w:rsidP="007766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0B32EFF0"/>
    <w:lvl w:ilvl="0">
      <w:start w:val="1"/>
      <w:numFmt w:val="bullet"/>
      <w:pStyle w:val="21"/>
      <w:lvlText w:val="–"/>
      <w:lvlJc w:val="left"/>
      <w:pPr>
        <w:ind w:left="0" w:firstLine="68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D93740"/>
    <w:multiLevelType w:val="multilevel"/>
    <w:tmpl w:val="AE3A5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D76D5C"/>
    <w:multiLevelType w:val="multilevel"/>
    <w:tmpl w:val="71E2483A"/>
    <w:lvl w:ilvl="0">
      <w:start w:val="1"/>
      <w:numFmt w:val="bullet"/>
      <w:lvlText w:val="●"/>
      <w:lvlJc w:val="left"/>
      <w:pPr>
        <w:ind w:left="1647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3" w15:restartNumberingAfterBreak="0">
    <w:nsid w:val="1F9851B4"/>
    <w:multiLevelType w:val="multilevel"/>
    <w:tmpl w:val="34587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4D53821"/>
    <w:multiLevelType w:val="multilevel"/>
    <w:tmpl w:val="2E307356"/>
    <w:lvl w:ilvl="0">
      <w:start w:val="1"/>
      <w:numFmt w:val="bullet"/>
      <w:lvlText w:val="●"/>
      <w:lvlJc w:val="left"/>
      <w:pPr>
        <w:ind w:left="9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5" w15:restartNumberingAfterBreak="0">
    <w:nsid w:val="252B13E1"/>
    <w:multiLevelType w:val="multilevel"/>
    <w:tmpl w:val="9A6A5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6937EB8"/>
    <w:multiLevelType w:val="multilevel"/>
    <w:tmpl w:val="6FF8D6D4"/>
    <w:lvl w:ilvl="0">
      <w:start w:val="1"/>
      <w:numFmt w:val="bullet"/>
      <w:lvlText w:val="●"/>
      <w:lvlJc w:val="left"/>
      <w:pPr>
        <w:ind w:left="1647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7" w15:restartNumberingAfterBreak="0">
    <w:nsid w:val="33F75B42"/>
    <w:multiLevelType w:val="multilevel"/>
    <w:tmpl w:val="81BA61E4"/>
    <w:lvl w:ilvl="0">
      <w:start w:val="1"/>
      <w:numFmt w:val="bullet"/>
      <w:lvlText w:val="●"/>
      <w:lvlJc w:val="left"/>
      <w:pPr>
        <w:ind w:left="9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8" w15:restartNumberingAfterBreak="0">
    <w:nsid w:val="3AEA5487"/>
    <w:multiLevelType w:val="multilevel"/>
    <w:tmpl w:val="0EDA2906"/>
    <w:lvl w:ilvl="0">
      <w:start w:val="1"/>
      <w:numFmt w:val="bullet"/>
      <w:lvlText w:val="●"/>
      <w:lvlJc w:val="left"/>
      <w:pPr>
        <w:ind w:left="9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9" w15:restartNumberingAfterBreak="0">
    <w:nsid w:val="57080FA2"/>
    <w:multiLevelType w:val="multilevel"/>
    <w:tmpl w:val="F7D8C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2D67D24"/>
    <w:multiLevelType w:val="multilevel"/>
    <w:tmpl w:val="559A7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4AC6EA5"/>
    <w:multiLevelType w:val="multilevel"/>
    <w:tmpl w:val="052E0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73D509F"/>
    <w:multiLevelType w:val="multilevel"/>
    <w:tmpl w:val="449208E4"/>
    <w:lvl w:ilvl="0">
      <w:start w:val="1"/>
      <w:numFmt w:val="bullet"/>
      <w:lvlText w:val="●"/>
      <w:lvlJc w:val="left"/>
      <w:pPr>
        <w:ind w:left="9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3" w15:restartNumberingAfterBreak="0">
    <w:nsid w:val="709A0F9C"/>
    <w:multiLevelType w:val="hybridMultilevel"/>
    <w:tmpl w:val="AB320BF2"/>
    <w:lvl w:ilvl="0" w:tplc="34FADB90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9D5278"/>
    <w:multiLevelType w:val="multilevel"/>
    <w:tmpl w:val="F37EB6BC"/>
    <w:lvl w:ilvl="0">
      <w:start w:val="1"/>
      <w:numFmt w:val="bullet"/>
      <w:lvlText w:val="●"/>
      <w:lvlJc w:val="left"/>
      <w:pPr>
        <w:ind w:left="1647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5" w15:restartNumberingAfterBreak="0">
    <w:nsid w:val="7EFF5A42"/>
    <w:multiLevelType w:val="multilevel"/>
    <w:tmpl w:val="C8144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1"/>
  </w:num>
  <w:num w:numId="3">
    <w:abstractNumId w:val="1"/>
  </w:num>
  <w:num w:numId="4">
    <w:abstractNumId w:val="15"/>
  </w:num>
  <w:num w:numId="5">
    <w:abstractNumId w:val="3"/>
  </w:num>
  <w:num w:numId="6">
    <w:abstractNumId w:val="9"/>
  </w:num>
  <w:num w:numId="7">
    <w:abstractNumId w:val="10"/>
  </w:num>
  <w:num w:numId="8">
    <w:abstractNumId w:val="5"/>
  </w:num>
  <w:num w:numId="9">
    <w:abstractNumId w:val="7"/>
  </w:num>
  <w:num w:numId="10">
    <w:abstractNumId w:val="12"/>
  </w:num>
  <w:num w:numId="11">
    <w:abstractNumId w:val="8"/>
  </w:num>
  <w:num w:numId="12">
    <w:abstractNumId w:val="4"/>
  </w:num>
  <w:num w:numId="13">
    <w:abstractNumId w:val="2"/>
  </w:num>
  <w:num w:numId="14">
    <w:abstractNumId w:val="6"/>
  </w:num>
  <w:num w:numId="15">
    <w:abstractNumId w:val="14"/>
  </w:num>
  <w:num w:numId="16">
    <w:abstractNumId w:val="1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7C6B"/>
    <w:rsid w:val="000035B0"/>
    <w:rsid w:val="00022318"/>
    <w:rsid w:val="00022FC9"/>
    <w:rsid w:val="00026B20"/>
    <w:rsid w:val="00061AEC"/>
    <w:rsid w:val="000801D0"/>
    <w:rsid w:val="000C6B4B"/>
    <w:rsid w:val="0011366D"/>
    <w:rsid w:val="00187782"/>
    <w:rsid w:val="001E59BC"/>
    <w:rsid w:val="00205531"/>
    <w:rsid w:val="0028746C"/>
    <w:rsid w:val="002B6E4C"/>
    <w:rsid w:val="00314939"/>
    <w:rsid w:val="003336D0"/>
    <w:rsid w:val="00404B41"/>
    <w:rsid w:val="00426047"/>
    <w:rsid w:val="00483B6F"/>
    <w:rsid w:val="004A4EA1"/>
    <w:rsid w:val="005458EA"/>
    <w:rsid w:val="005642F3"/>
    <w:rsid w:val="005A18C3"/>
    <w:rsid w:val="00674287"/>
    <w:rsid w:val="00702D59"/>
    <w:rsid w:val="00722F77"/>
    <w:rsid w:val="007419C0"/>
    <w:rsid w:val="00776648"/>
    <w:rsid w:val="007C0066"/>
    <w:rsid w:val="007C2FDB"/>
    <w:rsid w:val="007D2596"/>
    <w:rsid w:val="008B21B8"/>
    <w:rsid w:val="008E2E96"/>
    <w:rsid w:val="008F36A7"/>
    <w:rsid w:val="00934F85"/>
    <w:rsid w:val="009462B4"/>
    <w:rsid w:val="009D44EE"/>
    <w:rsid w:val="00A50DFB"/>
    <w:rsid w:val="00A777CB"/>
    <w:rsid w:val="00AB36B5"/>
    <w:rsid w:val="00B615A2"/>
    <w:rsid w:val="00B865F3"/>
    <w:rsid w:val="00B94008"/>
    <w:rsid w:val="00B94078"/>
    <w:rsid w:val="00BA6429"/>
    <w:rsid w:val="00BA71C5"/>
    <w:rsid w:val="00BD3E83"/>
    <w:rsid w:val="00C96A3D"/>
    <w:rsid w:val="00CB3884"/>
    <w:rsid w:val="00CE0D51"/>
    <w:rsid w:val="00D1327D"/>
    <w:rsid w:val="00DA440F"/>
    <w:rsid w:val="00E04FE0"/>
    <w:rsid w:val="00E17C6B"/>
    <w:rsid w:val="00E4704F"/>
    <w:rsid w:val="00E64F23"/>
    <w:rsid w:val="00E71584"/>
    <w:rsid w:val="00E91A7A"/>
    <w:rsid w:val="00EB707F"/>
    <w:rsid w:val="00EC17B4"/>
    <w:rsid w:val="00F01C08"/>
    <w:rsid w:val="00F07C9D"/>
    <w:rsid w:val="00F12FDE"/>
    <w:rsid w:val="00F205C7"/>
    <w:rsid w:val="00F753B7"/>
    <w:rsid w:val="00F76F66"/>
    <w:rsid w:val="00F85BE0"/>
    <w:rsid w:val="00FD5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254352"/>
  <w15:docId w15:val="{6BD8D8B2-4D21-42A5-BA8E-517CAE9CF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83B6F"/>
    <w:pPr>
      <w:keepNext/>
      <w:suppressAutoHyphens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zh-CN"/>
    </w:rPr>
  </w:style>
  <w:style w:type="paragraph" w:styleId="2">
    <w:name w:val="heading 2"/>
    <w:basedOn w:val="a"/>
    <w:link w:val="20"/>
    <w:uiPriority w:val="9"/>
    <w:qFormat/>
    <w:rsid w:val="00483B6F"/>
    <w:pPr>
      <w:widowControl w:val="0"/>
      <w:autoSpaceDE w:val="0"/>
      <w:autoSpaceDN w:val="0"/>
      <w:spacing w:after="0" w:line="240" w:lineRule="auto"/>
      <w:ind w:left="110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0801D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B94008"/>
    <w:pPr>
      <w:keepNext/>
      <w:keepLines/>
      <w:spacing w:before="40" w:after="0"/>
      <w:outlineLvl w:val="3"/>
    </w:pPr>
    <w:rPr>
      <w:rFonts w:ascii="Calibri Light" w:eastAsia="Times New Roman" w:hAnsi="Calibri Light" w:cs="Times New Roman"/>
      <w:b/>
      <w:bCs/>
      <w:i/>
      <w:iCs/>
      <w:color w:val="4472C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94008"/>
    <w:pPr>
      <w:keepNext/>
      <w:keepLines/>
      <w:spacing w:before="40" w:after="0"/>
      <w:outlineLvl w:val="4"/>
    </w:pPr>
    <w:rPr>
      <w:rFonts w:ascii="Calibri Light" w:eastAsia="Times New Roman" w:hAnsi="Calibri Light" w:cs="Times New Roman"/>
      <w:color w:val="1F3763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94008"/>
    <w:pPr>
      <w:keepNext/>
      <w:keepLines/>
      <w:spacing w:before="40" w:after="0"/>
      <w:outlineLvl w:val="5"/>
    </w:pPr>
    <w:rPr>
      <w:rFonts w:ascii="Calibri Light" w:eastAsia="Times New Roman" w:hAnsi="Calibri Light" w:cs="Times New Roman"/>
      <w:i/>
      <w:iCs/>
      <w:color w:val="1F3763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94008"/>
    <w:pPr>
      <w:keepNext/>
      <w:keepLines/>
      <w:spacing w:before="40" w:after="0"/>
      <w:outlineLvl w:val="6"/>
    </w:pPr>
    <w:rPr>
      <w:rFonts w:ascii="Calibri Light" w:eastAsia="Times New Roman" w:hAnsi="Calibri Light" w:cs="Times New Roman"/>
      <w:i/>
      <w:iCs/>
      <w:color w:val="40404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94008"/>
    <w:pPr>
      <w:keepNext/>
      <w:keepLines/>
      <w:spacing w:before="40" w:after="0"/>
      <w:outlineLvl w:val="7"/>
    </w:pPr>
    <w:rPr>
      <w:rFonts w:ascii="Calibri Light" w:eastAsia="Times New Roman" w:hAnsi="Calibri Light" w:cs="Times New Roman"/>
      <w:color w:val="40404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94008"/>
    <w:pPr>
      <w:keepNext/>
      <w:keepLines/>
      <w:spacing w:before="40" w:after="0"/>
      <w:outlineLvl w:val="8"/>
    </w:pPr>
    <w:rPr>
      <w:rFonts w:ascii="Calibri Light" w:eastAsia="Times New Roman" w:hAnsi="Calibri Light" w:cs="Times New Roman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E17C6B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E17C6B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31">
    <w:name w:val="fontstyle31"/>
    <w:basedOn w:val="a0"/>
    <w:rsid w:val="00E17C6B"/>
    <w:rPr>
      <w:rFonts w:ascii="Times New Roman" w:hAnsi="Times New Roman" w:cs="Times New Roman" w:hint="default"/>
      <w:b/>
      <w:bCs/>
      <w:i/>
      <w:iCs/>
      <w:color w:val="000000"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2874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8746C"/>
  </w:style>
  <w:style w:type="paragraph" w:styleId="a5">
    <w:name w:val="footer"/>
    <w:basedOn w:val="a"/>
    <w:link w:val="a6"/>
    <w:uiPriority w:val="99"/>
    <w:unhideWhenUsed/>
    <w:rsid w:val="002874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8746C"/>
  </w:style>
  <w:style w:type="numbering" w:customStyle="1" w:styleId="11">
    <w:name w:val="Нет списка1"/>
    <w:next w:val="a2"/>
    <w:uiPriority w:val="99"/>
    <w:semiHidden/>
    <w:unhideWhenUsed/>
    <w:rsid w:val="00187782"/>
  </w:style>
  <w:style w:type="character" w:styleId="a7">
    <w:name w:val="Hyperlink"/>
    <w:basedOn w:val="a0"/>
    <w:uiPriority w:val="99"/>
    <w:unhideWhenUsed/>
    <w:rsid w:val="00187782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187782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83B6F"/>
    <w:rPr>
      <w:rFonts w:ascii="Cambria" w:eastAsia="Times New Roman" w:hAnsi="Cambria" w:cs="Times New Roman"/>
      <w:b/>
      <w:bCs/>
      <w:kern w:val="32"/>
      <w:sz w:val="32"/>
      <w:szCs w:val="32"/>
      <w:lang w:eastAsia="zh-CN"/>
    </w:rPr>
  </w:style>
  <w:style w:type="character" w:customStyle="1" w:styleId="20">
    <w:name w:val="Заголовок 2 Знак"/>
    <w:basedOn w:val="a0"/>
    <w:link w:val="2"/>
    <w:uiPriority w:val="9"/>
    <w:rsid w:val="00483B6F"/>
    <w:rPr>
      <w:rFonts w:ascii="Times New Roman" w:eastAsia="Times New Roman" w:hAnsi="Times New Roman" w:cs="Times New Roman"/>
      <w:b/>
      <w:bCs/>
      <w:sz w:val="28"/>
      <w:szCs w:val="28"/>
    </w:rPr>
  </w:style>
  <w:style w:type="numbering" w:customStyle="1" w:styleId="22">
    <w:name w:val="Нет списка2"/>
    <w:next w:val="a2"/>
    <w:semiHidden/>
    <w:rsid w:val="00483B6F"/>
  </w:style>
  <w:style w:type="character" w:customStyle="1" w:styleId="WW8Num1z0">
    <w:name w:val="WW8Num1z0"/>
    <w:rsid w:val="00483B6F"/>
    <w:rPr>
      <w:rFonts w:ascii="Wingdings" w:hAnsi="Wingdings" w:cs="Wingdings"/>
    </w:rPr>
  </w:style>
  <w:style w:type="character" w:customStyle="1" w:styleId="WW8Num2z0">
    <w:name w:val="WW8Num2z0"/>
    <w:rsid w:val="00483B6F"/>
    <w:rPr>
      <w:rFonts w:ascii="Wingdings" w:hAnsi="Wingdings" w:cs="Wingdings"/>
    </w:rPr>
  </w:style>
  <w:style w:type="character" w:customStyle="1" w:styleId="WW8Num4z0">
    <w:name w:val="WW8Num4z0"/>
    <w:rsid w:val="00483B6F"/>
    <w:rPr>
      <w:rFonts w:ascii="Wingdings" w:hAnsi="Wingdings" w:cs="Wingdings"/>
    </w:rPr>
  </w:style>
  <w:style w:type="character" w:customStyle="1" w:styleId="WW8Num4z1">
    <w:name w:val="WW8Num4z1"/>
    <w:rsid w:val="00483B6F"/>
    <w:rPr>
      <w:rFonts w:ascii="Courier New" w:hAnsi="Courier New" w:cs="Courier New"/>
    </w:rPr>
  </w:style>
  <w:style w:type="character" w:customStyle="1" w:styleId="WW8Num5z0">
    <w:name w:val="WW8Num5z0"/>
    <w:rsid w:val="00483B6F"/>
    <w:rPr>
      <w:rFonts w:ascii="Wingdings" w:hAnsi="Wingdings" w:cs="Wingdings"/>
    </w:rPr>
  </w:style>
  <w:style w:type="character" w:customStyle="1" w:styleId="WW8Num5z1">
    <w:name w:val="WW8Num5z1"/>
    <w:rsid w:val="00483B6F"/>
    <w:rPr>
      <w:rFonts w:ascii="Courier New" w:hAnsi="Courier New" w:cs="Courier New"/>
    </w:rPr>
  </w:style>
  <w:style w:type="character" w:customStyle="1" w:styleId="WW8Num6z0">
    <w:name w:val="WW8Num6z0"/>
    <w:rsid w:val="00483B6F"/>
    <w:rPr>
      <w:rFonts w:ascii="Wingdings" w:hAnsi="Wingdings" w:cs="Wingdings"/>
    </w:rPr>
  </w:style>
  <w:style w:type="character" w:customStyle="1" w:styleId="WW8Num6z1">
    <w:name w:val="WW8Num6z1"/>
    <w:rsid w:val="00483B6F"/>
    <w:rPr>
      <w:rFonts w:ascii="Courier New" w:hAnsi="Courier New" w:cs="Courier New"/>
    </w:rPr>
  </w:style>
  <w:style w:type="character" w:customStyle="1" w:styleId="WW8Num7z0">
    <w:name w:val="WW8Num7z0"/>
    <w:rsid w:val="00483B6F"/>
    <w:rPr>
      <w:rFonts w:ascii="Wingdings" w:hAnsi="Wingdings" w:cs="Wingdings"/>
    </w:rPr>
  </w:style>
  <w:style w:type="character" w:customStyle="1" w:styleId="WW8Num7z1">
    <w:name w:val="WW8Num7z1"/>
    <w:rsid w:val="00483B6F"/>
    <w:rPr>
      <w:rFonts w:ascii="Courier New" w:hAnsi="Courier New" w:cs="Courier New"/>
    </w:rPr>
  </w:style>
  <w:style w:type="character" w:customStyle="1" w:styleId="WW8Num8z0">
    <w:name w:val="WW8Num8z0"/>
    <w:rsid w:val="00483B6F"/>
    <w:rPr>
      <w:rFonts w:ascii="Wingdings" w:hAnsi="Wingdings" w:cs="Wingdings"/>
    </w:rPr>
  </w:style>
  <w:style w:type="character" w:customStyle="1" w:styleId="WW8Num8z1">
    <w:name w:val="WW8Num8z1"/>
    <w:rsid w:val="00483B6F"/>
    <w:rPr>
      <w:rFonts w:ascii="Courier New" w:hAnsi="Courier New" w:cs="Courier New"/>
    </w:rPr>
  </w:style>
  <w:style w:type="character" w:customStyle="1" w:styleId="WW8Num9z0">
    <w:name w:val="WW8Num9z0"/>
    <w:rsid w:val="00483B6F"/>
    <w:rPr>
      <w:rFonts w:ascii="Wingdings" w:hAnsi="Wingdings" w:cs="Wingdings"/>
    </w:rPr>
  </w:style>
  <w:style w:type="character" w:customStyle="1" w:styleId="WW8Num9z1">
    <w:name w:val="WW8Num9z1"/>
    <w:rsid w:val="00483B6F"/>
    <w:rPr>
      <w:rFonts w:ascii="Courier New" w:hAnsi="Courier New" w:cs="Courier New"/>
    </w:rPr>
  </w:style>
  <w:style w:type="character" w:customStyle="1" w:styleId="WW8Num10z0">
    <w:name w:val="WW8Num10z0"/>
    <w:rsid w:val="00483B6F"/>
    <w:rPr>
      <w:rFonts w:ascii="Wingdings" w:hAnsi="Wingdings" w:cs="Wingdings"/>
    </w:rPr>
  </w:style>
  <w:style w:type="character" w:customStyle="1" w:styleId="WW8Num10z1">
    <w:name w:val="WW8Num10z1"/>
    <w:rsid w:val="00483B6F"/>
    <w:rPr>
      <w:rFonts w:ascii="Courier New" w:hAnsi="Courier New" w:cs="Courier New"/>
    </w:rPr>
  </w:style>
  <w:style w:type="character" w:customStyle="1" w:styleId="WW8Num11z0">
    <w:name w:val="WW8Num11z0"/>
    <w:rsid w:val="00483B6F"/>
    <w:rPr>
      <w:rFonts w:ascii="Wingdings" w:hAnsi="Wingdings" w:cs="Wingdings"/>
    </w:rPr>
  </w:style>
  <w:style w:type="character" w:customStyle="1" w:styleId="WW8Num11z1">
    <w:name w:val="WW8Num11z1"/>
    <w:rsid w:val="00483B6F"/>
    <w:rPr>
      <w:rFonts w:ascii="Courier New" w:hAnsi="Courier New" w:cs="Courier New"/>
    </w:rPr>
  </w:style>
  <w:style w:type="character" w:customStyle="1" w:styleId="WW8Num12z0">
    <w:name w:val="WW8Num12z0"/>
    <w:rsid w:val="00483B6F"/>
    <w:rPr>
      <w:rFonts w:ascii="Wingdings" w:hAnsi="Wingdings" w:cs="Wingdings"/>
    </w:rPr>
  </w:style>
  <w:style w:type="character" w:customStyle="1" w:styleId="WW8Num12z1">
    <w:name w:val="WW8Num12z1"/>
    <w:rsid w:val="00483B6F"/>
    <w:rPr>
      <w:rFonts w:ascii="Courier New" w:hAnsi="Courier New" w:cs="Courier New"/>
    </w:rPr>
  </w:style>
  <w:style w:type="character" w:customStyle="1" w:styleId="WW8Num13z0">
    <w:name w:val="WW8Num13z0"/>
    <w:rsid w:val="00483B6F"/>
    <w:rPr>
      <w:rFonts w:ascii="Wingdings" w:hAnsi="Wingdings" w:cs="Wingdings"/>
    </w:rPr>
  </w:style>
  <w:style w:type="character" w:customStyle="1" w:styleId="WW8Num13z1">
    <w:name w:val="WW8Num13z1"/>
    <w:rsid w:val="00483B6F"/>
    <w:rPr>
      <w:rFonts w:ascii="Courier New" w:hAnsi="Courier New" w:cs="Courier New"/>
    </w:rPr>
  </w:style>
  <w:style w:type="character" w:customStyle="1" w:styleId="WW8Num14z0">
    <w:name w:val="WW8Num14z0"/>
    <w:rsid w:val="00483B6F"/>
    <w:rPr>
      <w:rFonts w:ascii="Wingdings" w:hAnsi="Wingdings" w:cs="Wingdings"/>
    </w:rPr>
  </w:style>
  <w:style w:type="character" w:customStyle="1" w:styleId="WW8Num14z1">
    <w:name w:val="WW8Num14z1"/>
    <w:rsid w:val="00483B6F"/>
    <w:rPr>
      <w:rFonts w:ascii="Courier New" w:hAnsi="Courier New" w:cs="Courier New"/>
    </w:rPr>
  </w:style>
  <w:style w:type="character" w:customStyle="1" w:styleId="WW8Num15z0">
    <w:name w:val="WW8Num15z0"/>
    <w:rsid w:val="00483B6F"/>
    <w:rPr>
      <w:rFonts w:ascii="Wingdings" w:hAnsi="Wingdings" w:cs="Wingdings"/>
    </w:rPr>
  </w:style>
  <w:style w:type="character" w:customStyle="1" w:styleId="WW8Num15z1">
    <w:name w:val="WW8Num15z1"/>
    <w:rsid w:val="00483B6F"/>
    <w:rPr>
      <w:rFonts w:ascii="Courier New" w:hAnsi="Courier New" w:cs="Courier New"/>
    </w:rPr>
  </w:style>
  <w:style w:type="character" w:customStyle="1" w:styleId="WW8Num16z0">
    <w:name w:val="WW8Num16z0"/>
    <w:rsid w:val="00483B6F"/>
    <w:rPr>
      <w:rFonts w:ascii="Wingdings" w:hAnsi="Wingdings" w:cs="Wingdings"/>
    </w:rPr>
  </w:style>
  <w:style w:type="character" w:customStyle="1" w:styleId="WW8Num16z1">
    <w:name w:val="WW8Num16z1"/>
    <w:rsid w:val="00483B6F"/>
    <w:rPr>
      <w:rFonts w:ascii="Courier New" w:hAnsi="Courier New" w:cs="Courier New"/>
    </w:rPr>
  </w:style>
  <w:style w:type="character" w:customStyle="1" w:styleId="WW8Num17z0">
    <w:name w:val="WW8Num17z0"/>
    <w:rsid w:val="00483B6F"/>
    <w:rPr>
      <w:b w:val="0"/>
      <w:i/>
    </w:rPr>
  </w:style>
  <w:style w:type="character" w:customStyle="1" w:styleId="WW8Num17z1">
    <w:name w:val="WW8Num17z1"/>
    <w:rsid w:val="00483B6F"/>
    <w:rPr>
      <w:rFonts w:ascii="OpenSymbol" w:hAnsi="OpenSymbol" w:cs="OpenSymbol"/>
    </w:rPr>
  </w:style>
  <w:style w:type="character" w:customStyle="1" w:styleId="WW8Num18z0">
    <w:name w:val="WW8Num18z0"/>
    <w:rsid w:val="00483B6F"/>
    <w:rPr>
      <w:rFonts w:ascii="Wingdings" w:hAnsi="Wingdings" w:cs="Wingdings"/>
    </w:rPr>
  </w:style>
  <w:style w:type="character" w:customStyle="1" w:styleId="WW8Num18z1">
    <w:name w:val="WW8Num18z1"/>
    <w:rsid w:val="00483B6F"/>
    <w:rPr>
      <w:rFonts w:ascii="Courier New" w:hAnsi="Courier New" w:cs="Courier New"/>
    </w:rPr>
  </w:style>
  <w:style w:type="character" w:customStyle="1" w:styleId="WW8Num19z0">
    <w:name w:val="WW8Num19z0"/>
    <w:rsid w:val="00483B6F"/>
    <w:rPr>
      <w:rFonts w:ascii="Wingdings" w:hAnsi="Wingdings" w:cs="Wingdings"/>
    </w:rPr>
  </w:style>
  <w:style w:type="character" w:customStyle="1" w:styleId="WW8Num19z1">
    <w:name w:val="WW8Num19z1"/>
    <w:rsid w:val="00483B6F"/>
    <w:rPr>
      <w:rFonts w:ascii="Courier New" w:hAnsi="Courier New" w:cs="Courier New"/>
    </w:rPr>
  </w:style>
  <w:style w:type="character" w:customStyle="1" w:styleId="WW8Num20z0">
    <w:name w:val="WW8Num20z0"/>
    <w:rsid w:val="00483B6F"/>
    <w:rPr>
      <w:rFonts w:ascii="Wingdings" w:hAnsi="Wingdings" w:cs="Wingdings"/>
    </w:rPr>
  </w:style>
  <w:style w:type="character" w:customStyle="1" w:styleId="WW8Num20z1">
    <w:name w:val="WW8Num20z1"/>
    <w:rsid w:val="00483B6F"/>
    <w:rPr>
      <w:rFonts w:ascii="OpenSymbol" w:hAnsi="OpenSymbol" w:cs="OpenSymbol"/>
    </w:rPr>
  </w:style>
  <w:style w:type="character" w:customStyle="1" w:styleId="WW8Num21z0">
    <w:name w:val="WW8Num21z0"/>
    <w:rsid w:val="00483B6F"/>
    <w:rPr>
      <w:rFonts w:ascii="Wingdings" w:hAnsi="Wingdings" w:cs="Wingdings"/>
    </w:rPr>
  </w:style>
  <w:style w:type="character" w:customStyle="1" w:styleId="WW8Num21z1">
    <w:name w:val="WW8Num21z1"/>
    <w:rsid w:val="00483B6F"/>
    <w:rPr>
      <w:rFonts w:ascii="Courier New" w:hAnsi="Courier New" w:cs="Courier New"/>
    </w:rPr>
  </w:style>
  <w:style w:type="character" w:customStyle="1" w:styleId="WW8Num22z0">
    <w:name w:val="WW8Num22z0"/>
    <w:rsid w:val="00483B6F"/>
    <w:rPr>
      <w:rFonts w:ascii="Wingdings" w:hAnsi="Wingdings" w:cs="Wingdings"/>
    </w:rPr>
  </w:style>
  <w:style w:type="character" w:customStyle="1" w:styleId="WW8Num22z1">
    <w:name w:val="WW8Num22z1"/>
    <w:rsid w:val="00483B6F"/>
    <w:rPr>
      <w:rFonts w:ascii="Courier New" w:hAnsi="Courier New" w:cs="Courier New"/>
    </w:rPr>
  </w:style>
  <w:style w:type="character" w:customStyle="1" w:styleId="WW8Num23z0">
    <w:name w:val="WW8Num23z0"/>
    <w:rsid w:val="00483B6F"/>
    <w:rPr>
      <w:rFonts w:ascii="Wingdings" w:hAnsi="Wingdings" w:cs="Wingdings"/>
    </w:rPr>
  </w:style>
  <w:style w:type="character" w:customStyle="1" w:styleId="WW8Num23z1">
    <w:name w:val="WW8Num23z1"/>
    <w:rsid w:val="00483B6F"/>
    <w:rPr>
      <w:rFonts w:ascii="Courier New" w:hAnsi="Courier New" w:cs="Courier New"/>
    </w:rPr>
  </w:style>
  <w:style w:type="character" w:customStyle="1" w:styleId="WW8Num24z0">
    <w:name w:val="WW8Num24z0"/>
    <w:rsid w:val="00483B6F"/>
    <w:rPr>
      <w:rFonts w:ascii="Wingdings" w:hAnsi="Wingdings" w:cs="Wingdings"/>
    </w:rPr>
  </w:style>
  <w:style w:type="character" w:customStyle="1" w:styleId="WW8Num24z1">
    <w:name w:val="WW8Num24z1"/>
    <w:rsid w:val="00483B6F"/>
    <w:rPr>
      <w:rFonts w:ascii="Courier New" w:hAnsi="Courier New" w:cs="Courier New"/>
    </w:rPr>
  </w:style>
  <w:style w:type="character" w:customStyle="1" w:styleId="WW8Num25z0">
    <w:name w:val="WW8Num25z0"/>
    <w:rsid w:val="00483B6F"/>
    <w:rPr>
      <w:rFonts w:ascii="Times New Roman" w:eastAsia="Calibri" w:hAnsi="Times New Roman" w:cs="Times New Roman"/>
    </w:rPr>
  </w:style>
  <w:style w:type="character" w:customStyle="1" w:styleId="WW8Num25z1">
    <w:name w:val="WW8Num25z1"/>
    <w:rsid w:val="00483B6F"/>
    <w:rPr>
      <w:rFonts w:ascii="OpenSymbol" w:hAnsi="OpenSymbol" w:cs="OpenSymbol"/>
    </w:rPr>
  </w:style>
  <w:style w:type="character" w:customStyle="1" w:styleId="WW8Num26z0">
    <w:name w:val="WW8Num26z0"/>
    <w:rsid w:val="00483B6F"/>
    <w:rPr>
      <w:rFonts w:ascii="Wingdings" w:hAnsi="Wingdings" w:cs="Wingdings"/>
    </w:rPr>
  </w:style>
  <w:style w:type="character" w:customStyle="1" w:styleId="WW8Num26z1">
    <w:name w:val="WW8Num26z1"/>
    <w:rsid w:val="00483B6F"/>
    <w:rPr>
      <w:rFonts w:ascii="Courier New" w:hAnsi="Courier New" w:cs="Courier New"/>
    </w:rPr>
  </w:style>
  <w:style w:type="character" w:customStyle="1" w:styleId="WW8Num27z0">
    <w:name w:val="WW8Num27z0"/>
    <w:rsid w:val="00483B6F"/>
    <w:rPr>
      <w:rFonts w:ascii="Wingdings" w:hAnsi="Wingdings" w:cs="Wingdings"/>
    </w:rPr>
  </w:style>
  <w:style w:type="character" w:customStyle="1" w:styleId="WW8Num27z1">
    <w:name w:val="WW8Num27z1"/>
    <w:rsid w:val="00483B6F"/>
    <w:rPr>
      <w:rFonts w:ascii="Courier New" w:hAnsi="Courier New" w:cs="Courier New"/>
    </w:rPr>
  </w:style>
  <w:style w:type="character" w:customStyle="1" w:styleId="WW8Num28z0">
    <w:name w:val="WW8Num28z0"/>
    <w:rsid w:val="00483B6F"/>
    <w:rPr>
      <w:rFonts w:ascii="Wingdings" w:hAnsi="Wingdings" w:cs="Wingdings"/>
    </w:rPr>
  </w:style>
  <w:style w:type="character" w:customStyle="1" w:styleId="WW8Num28z1">
    <w:name w:val="WW8Num28z1"/>
    <w:rsid w:val="00483B6F"/>
    <w:rPr>
      <w:rFonts w:ascii="Courier New" w:hAnsi="Courier New" w:cs="Courier New"/>
    </w:rPr>
  </w:style>
  <w:style w:type="character" w:customStyle="1" w:styleId="WW8Num29z0">
    <w:name w:val="WW8Num29z0"/>
    <w:rsid w:val="00483B6F"/>
    <w:rPr>
      <w:rFonts w:ascii="Wingdings" w:hAnsi="Wingdings" w:cs="Wingdings"/>
    </w:rPr>
  </w:style>
  <w:style w:type="character" w:customStyle="1" w:styleId="WW8Num29z1">
    <w:name w:val="WW8Num29z1"/>
    <w:rsid w:val="00483B6F"/>
    <w:rPr>
      <w:rFonts w:ascii="Courier New" w:hAnsi="Courier New" w:cs="Courier New"/>
    </w:rPr>
  </w:style>
  <w:style w:type="character" w:customStyle="1" w:styleId="WW8Num30z0">
    <w:name w:val="WW8Num30z0"/>
    <w:rsid w:val="00483B6F"/>
    <w:rPr>
      <w:rFonts w:ascii="Times New Roman" w:eastAsia="Calibri" w:hAnsi="Times New Roman" w:cs="Times New Roman"/>
    </w:rPr>
  </w:style>
  <w:style w:type="character" w:customStyle="1" w:styleId="WW8Num30z1">
    <w:name w:val="WW8Num30z1"/>
    <w:rsid w:val="00483B6F"/>
    <w:rPr>
      <w:rFonts w:ascii="Courier New" w:hAnsi="Courier New" w:cs="Courier New"/>
    </w:rPr>
  </w:style>
  <w:style w:type="character" w:customStyle="1" w:styleId="WW8Num31z0">
    <w:name w:val="WW8Num31z0"/>
    <w:rsid w:val="00483B6F"/>
    <w:rPr>
      <w:rFonts w:ascii="Symbol" w:hAnsi="Symbol" w:cs="Symbol"/>
    </w:rPr>
  </w:style>
  <w:style w:type="character" w:customStyle="1" w:styleId="WW8Num31z1">
    <w:name w:val="WW8Num31z1"/>
    <w:rsid w:val="00483B6F"/>
    <w:rPr>
      <w:rFonts w:ascii="Courier New" w:hAnsi="Courier New" w:cs="Courier New"/>
    </w:rPr>
  </w:style>
  <w:style w:type="character" w:customStyle="1" w:styleId="WW8Num32z0">
    <w:name w:val="WW8Num32z0"/>
    <w:rsid w:val="00483B6F"/>
    <w:rPr>
      <w:rFonts w:ascii="Symbol" w:hAnsi="Symbol" w:cs="Symbol"/>
    </w:rPr>
  </w:style>
  <w:style w:type="character" w:customStyle="1" w:styleId="WW8Num32z1">
    <w:name w:val="WW8Num32z1"/>
    <w:rsid w:val="00483B6F"/>
    <w:rPr>
      <w:rFonts w:ascii="Courier New" w:hAnsi="Courier New" w:cs="Courier New"/>
    </w:rPr>
  </w:style>
  <w:style w:type="character" w:customStyle="1" w:styleId="WW8Num33z0">
    <w:name w:val="WW8Num33z0"/>
    <w:rsid w:val="00483B6F"/>
    <w:rPr>
      <w:rFonts w:ascii="Symbol" w:hAnsi="Symbol" w:cs="Symbol"/>
    </w:rPr>
  </w:style>
  <w:style w:type="character" w:customStyle="1" w:styleId="WW8Num33z1">
    <w:name w:val="WW8Num33z1"/>
    <w:rsid w:val="00483B6F"/>
    <w:rPr>
      <w:rFonts w:ascii="Courier New" w:hAnsi="Courier New" w:cs="Courier New"/>
    </w:rPr>
  </w:style>
  <w:style w:type="character" w:customStyle="1" w:styleId="WW8Num34z0">
    <w:name w:val="WW8Num34z0"/>
    <w:rsid w:val="00483B6F"/>
    <w:rPr>
      <w:rFonts w:ascii="Symbol" w:hAnsi="Symbol" w:cs="OpenSymbol"/>
    </w:rPr>
  </w:style>
  <w:style w:type="character" w:customStyle="1" w:styleId="WW8Num34z1">
    <w:name w:val="WW8Num34z1"/>
    <w:rsid w:val="00483B6F"/>
    <w:rPr>
      <w:rFonts w:ascii="OpenSymbol" w:hAnsi="OpenSymbol" w:cs="OpenSymbol"/>
    </w:rPr>
  </w:style>
  <w:style w:type="character" w:customStyle="1" w:styleId="WW8Num35z0">
    <w:name w:val="WW8Num35z0"/>
    <w:rsid w:val="00483B6F"/>
    <w:rPr>
      <w:rFonts w:ascii="Symbol" w:hAnsi="Symbol" w:cs="OpenSymbol"/>
    </w:rPr>
  </w:style>
  <w:style w:type="character" w:customStyle="1" w:styleId="WW8Num35z1">
    <w:name w:val="WW8Num35z1"/>
    <w:rsid w:val="00483B6F"/>
    <w:rPr>
      <w:rFonts w:ascii="OpenSymbol" w:hAnsi="OpenSymbol" w:cs="OpenSymbol"/>
    </w:rPr>
  </w:style>
  <w:style w:type="character" w:customStyle="1" w:styleId="WW8Num36z0">
    <w:name w:val="WW8Num36z0"/>
    <w:rsid w:val="00483B6F"/>
    <w:rPr>
      <w:rFonts w:ascii="Symbol" w:hAnsi="Symbol" w:cs="OpenSymbol"/>
    </w:rPr>
  </w:style>
  <w:style w:type="character" w:customStyle="1" w:styleId="WW8Num36z1">
    <w:name w:val="WW8Num36z1"/>
    <w:rsid w:val="00483B6F"/>
    <w:rPr>
      <w:rFonts w:ascii="OpenSymbol" w:hAnsi="OpenSymbol" w:cs="OpenSymbol"/>
    </w:rPr>
  </w:style>
  <w:style w:type="character" w:customStyle="1" w:styleId="WW8Num37z0">
    <w:name w:val="WW8Num37z0"/>
    <w:rsid w:val="00483B6F"/>
    <w:rPr>
      <w:rFonts w:ascii="Symbol" w:hAnsi="Symbol" w:cs="OpenSymbol"/>
    </w:rPr>
  </w:style>
  <w:style w:type="character" w:customStyle="1" w:styleId="WW8Num37z1">
    <w:name w:val="WW8Num37z1"/>
    <w:rsid w:val="00483B6F"/>
    <w:rPr>
      <w:rFonts w:ascii="OpenSymbol" w:hAnsi="OpenSymbol" w:cs="OpenSymbol"/>
    </w:rPr>
  </w:style>
  <w:style w:type="character" w:customStyle="1" w:styleId="WW8Num38z0">
    <w:name w:val="WW8Num38z0"/>
    <w:rsid w:val="00483B6F"/>
    <w:rPr>
      <w:rFonts w:ascii="Symbol" w:hAnsi="Symbol" w:cs="OpenSymbol"/>
    </w:rPr>
  </w:style>
  <w:style w:type="character" w:customStyle="1" w:styleId="WW8Num38z1">
    <w:name w:val="WW8Num38z1"/>
    <w:rsid w:val="00483B6F"/>
    <w:rPr>
      <w:rFonts w:ascii="OpenSymbol" w:hAnsi="OpenSymbol" w:cs="OpenSymbol"/>
    </w:rPr>
  </w:style>
  <w:style w:type="character" w:customStyle="1" w:styleId="WW8Num39z0">
    <w:name w:val="WW8Num39z0"/>
    <w:rsid w:val="00483B6F"/>
    <w:rPr>
      <w:rFonts w:ascii="Symbol" w:hAnsi="Symbol" w:cs="Symbol"/>
    </w:rPr>
  </w:style>
  <w:style w:type="character" w:customStyle="1" w:styleId="WW8Num39z1">
    <w:name w:val="WW8Num39z1"/>
    <w:rsid w:val="00483B6F"/>
    <w:rPr>
      <w:rFonts w:ascii="OpenSymbol" w:hAnsi="OpenSymbol" w:cs="OpenSymbol"/>
    </w:rPr>
  </w:style>
  <w:style w:type="character" w:customStyle="1" w:styleId="WW8Num40z0">
    <w:name w:val="WW8Num40z0"/>
    <w:rsid w:val="00483B6F"/>
    <w:rPr>
      <w:rFonts w:ascii="Symbol" w:hAnsi="Symbol" w:cs="Symbol"/>
    </w:rPr>
  </w:style>
  <w:style w:type="character" w:customStyle="1" w:styleId="WW8Num40z1">
    <w:name w:val="WW8Num40z1"/>
    <w:rsid w:val="00483B6F"/>
    <w:rPr>
      <w:rFonts w:ascii="OpenSymbol" w:hAnsi="OpenSymbol" w:cs="OpenSymbol"/>
    </w:rPr>
  </w:style>
  <w:style w:type="character" w:customStyle="1" w:styleId="WW8Num41z0">
    <w:name w:val="WW8Num41z0"/>
    <w:rsid w:val="00483B6F"/>
    <w:rPr>
      <w:rFonts w:ascii="Symbol" w:hAnsi="Symbol" w:cs="OpenSymbol"/>
    </w:rPr>
  </w:style>
  <w:style w:type="character" w:customStyle="1" w:styleId="WW8Num41z1">
    <w:name w:val="WW8Num41z1"/>
    <w:rsid w:val="00483B6F"/>
    <w:rPr>
      <w:rFonts w:ascii="OpenSymbol" w:hAnsi="OpenSymbol" w:cs="OpenSymbol"/>
    </w:rPr>
  </w:style>
  <w:style w:type="character" w:customStyle="1" w:styleId="WW8Num3z0">
    <w:name w:val="WW8Num3z0"/>
    <w:rsid w:val="00483B6F"/>
    <w:rPr>
      <w:rFonts w:ascii="Wingdings" w:hAnsi="Wingdings" w:cs="Wingdings"/>
    </w:rPr>
  </w:style>
  <w:style w:type="character" w:customStyle="1" w:styleId="WW8Num30z2">
    <w:name w:val="WW8Num30z2"/>
    <w:rsid w:val="00483B6F"/>
    <w:rPr>
      <w:rFonts w:ascii="Wingdings" w:hAnsi="Wingdings" w:cs="Wingdings"/>
    </w:rPr>
  </w:style>
  <w:style w:type="character" w:customStyle="1" w:styleId="WW8Num31z2">
    <w:name w:val="WW8Num31z2"/>
    <w:rsid w:val="00483B6F"/>
    <w:rPr>
      <w:rFonts w:ascii="Wingdings" w:hAnsi="Wingdings" w:cs="Wingdings"/>
    </w:rPr>
  </w:style>
  <w:style w:type="character" w:customStyle="1" w:styleId="WW8Num32z2">
    <w:name w:val="WW8Num32z2"/>
    <w:rsid w:val="00483B6F"/>
    <w:rPr>
      <w:rFonts w:ascii="Wingdings" w:hAnsi="Wingdings" w:cs="Wingdings"/>
    </w:rPr>
  </w:style>
  <w:style w:type="character" w:customStyle="1" w:styleId="WW8Num33z2">
    <w:name w:val="WW8Num33z2"/>
    <w:rsid w:val="00483B6F"/>
    <w:rPr>
      <w:rFonts w:ascii="Wingdings" w:hAnsi="Wingdings" w:cs="Wingdings"/>
    </w:rPr>
  </w:style>
  <w:style w:type="character" w:customStyle="1" w:styleId="23">
    <w:name w:val="Основной шрифт абзаца2"/>
    <w:rsid w:val="00483B6F"/>
  </w:style>
  <w:style w:type="character" w:customStyle="1" w:styleId="WW8Num1z1">
    <w:name w:val="WW8Num1z1"/>
    <w:rsid w:val="00483B6F"/>
    <w:rPr>
      <w:rFonts w:ascii="Courier New" w:hAnsi="Courier New" w:cs="Courier New"/>
    </w:rPr>
  </w:style>
  <w:style w:type="character" w:customStyle="1" w:styleId="WW8Num1z3">
    <w:name w:val="WW8Num1z3"/>
    <w:rsid w:val="00483B6F"/>
    <w:rPr>
      <w:rFonts w:ascii="Symbol" w:hAnsi="Symbol" w:cs="Symbol"/>
    </w:rPr>
  </w:style>
  <w:style w:type="character" w:customStyle="1" w:styleId="WW8Num2z1">
    <w:name w:val="WW8Num2z1"/>
    <w:rsid w:val="00483B6F"/>
    <w:rPr>
      <w:rFonts w:ascii="Courier New" w:hAnsi="Courier New" w:cs="Courier New"/>
    </w:rPr>
  </w:style>
  <w:style w:type="character" w:customStyle="1" w:styleId="WW8Num2z3">
    <w:name w:val="WW8Num2z3"/>
    <w:rsid w:val="00483B6F"/>
    <w:rPr>
      <w:rFonts w:ascii="Symbol" w:hAnsi="Symbol" w:cs="Symbol"/>
    </w:rPr>
  </w:style>
  <w:style w:type="character" w:customStyle="1" w:styleId="WW8Num3z1">
    <w:name w:val="WW8Num3z1"/>
    <w:rsid w:val="00483B6F"/>
    <w:rPr>
      <w:rFonts w:ascii="Courier New" w:hAnsi="Courier New" w:cs="Courier New"/>
    </w:rPr>
  </w:style>
  <w:style w:type="character" w:customStyle="1" w:styleId="WW8Num3z3">
    <w:name w:val="WW8Num3z3"/>
    <w:rsid w:val="00483B6F"/>
    <w:rPr>
      <w:rFonts w:ascii="Symbol" w:hAnsi="Symbol" w:cs="Symbol"/>
    </w:rPr>
  </w:style>
  <w:style w:type="character" w:customStyle="1" w:styleId="WW8Num4z3">
    <w:name w:val="WW8Num4z3"/>
    <w:rsid w:val="00483B6F"/>
    <w:rPr>
      <w:rFonts w:ascii="Symbol" w:hAnsi="Symbol" w:cs="Symbol"/>
    </w:rPr>
  </w:style>
  <w:style w:type="character" w:customStyle="1" w:styleId="WW8Num5z3">
    <w:name w:val="WW8Num5z3"/>
    <w:rsid w:val="00483B6F"/>
    <w:rPr>
      <w:rFonts w:ascii="Symbol" w:hAnsi="Symbol" w:cs="Symbol"/>
    </w:rPr>
  </w:style>
  <w:style w:type="character" w:customStyle="1" w:styleId="WW8Num6z3">
    <w:name w:val="WW8Num6z3"/>
    <w:rsid w:val="00483B6F"/>
    <w:rPr>
      <w:rFonts w:ascii="Symbol" w:hAnsi="Symbol" w:cs="Symbol"/>
    </w:rPr>
  </w:style>
  <w:style w:type="character" w:customStyle="1" w:styleId="WW8Num7z3">
    <w:name w:val="WW8Num7z3"/>
    <w:rsid w:val="00483B6F"/>
    <w:rPr>
      <w:rFonts w:ascii="Symbol" w:hAnsi="Symbol" w:cs="Symbol"/>
    </w:rPr>
  </w:style>
  <w:style w:type="character" w:customStyle="1" w:styleId="WW8Num8z3">
    <w:name w:val="WW8Num8z3"/>
    <w:rsid w:val="00483B6F"/>
    <w:rPr>
      <w:rFonts w:ascii="Symbol" w:hAnsi="Symbol" w:cs="Symbol"/>
    </w:rPr>
  </w:style>
  <w:style w:type="character" w:customStyle="1" w:styleId="WW8Num9z3">
    <w:name w:val="WW8Num9z3"/>
    <w:rsid w:val="00483B6F"/>
    <w:rPr>
      <w:rFonts w:ascii="Symbol" w:hAnsi="Symbol" w:cs="Symbol"/>
    </w:rPr>
  </w:style>
  <w:style w:type="character" w:customStyle="1" w:styleId="WW8Num10z3">
    <w:name w:val="WW8Num10z3"/>
    <w:rsid w:val="00483B6F"/>
    <w:rPr>
      <w:rFonts w:ascii="Symbol" w:hAnsi="Symbol" w:cs="Symbol"/>
    </w:rPr>
  </w:style>
  <w:style w:type="character" w:customStyle="1" w:styleId="WW8Num11z3">
    <w:name w:val="WW8Num11z3"/>
    <w:rsid w:val="00483B6F"/>
    <w:rPr>
      <w:rFonts w:ascii="Symbol" w:hAnsi="Symbol" w:cs="Symbol"/>
    </w:rPr>
  </w:style>
  <w:style w:type="character" w:customStyle="1" w:styleId="WW8Num12z3">
    <w:name w:val="WW8Num12z3"/>
    <w:rsid w:val="00483B6F"/>
    <w:rPr>
      <w:rFonts w:ascii="Symbol" w:hAnsi="Symbol" w:cs="Symbol"/>
    </w:rPr>
  </w:style>
  <w:style w:type="character" w:customStyle="1" w:styleId="WW8Num13z3">
    <w:name w:val="WW8Num13z3"/>
    <w:rsid w:val="00483B6F"/>
    <w:rPr>
      <w:rFonts w:ascii="Symbol" w:hAnsi="Symbol" w:cs="Symbol"/>
    </w:rPr>
  </w:style>
  <w:style w:type="character" w:customStyle="1" w:styleId="WW8Num14z3">
    <w:name w:val="WW8Num14z3"/>
    <w:rsid w:val="00483B6F"/>
    <w:rPr>
      <w:rFonts w:ascii="Symbol" w:hAnsi="Symbol" w:cs="Symbol"/>
    </w:rPr>
  </w:style>
  <w:style w:type="character" w:customStyle="1" w:styleId="WW8Num15z3">
    <w:name w:val="WW8Num15z3"/>
    <w:rsid w:val="00483B6F"/>
    <w:rPr>
      <w:rFonts w:ascii="Symbol" w:hAnsi="Symbol" w:cs="Symbol"/>
    </w:rPr>
  </w:style>
  <w:style w:type="character" w:customStyle="1" w:styleId="WW8Num16z3">
    <w:name w:val="WW8Num16z3"/>
    <w:rsid w:val="00483B6F"/>
    <w:rPr>
      <w:rFonts w:ascii="Symbol" w:hAnsi="Symbol" w:cs="Symbol"/>
    </w:rPr>
  </w:style>
  <w:style w:type="character" w:customStyle="1" w:styleId="WW8Num18z3">
    <w:name w:val="WW8Num18z3"/>
    <w:rsid w:val="00483B6F"/>
    <w:rPr>
      <w:rFonts w:ascii="Symbol" w:hAnsi="Symbol" w:cs="Symbol"/>
    </w:rPr>
  </w:style>
  <w:style w:type="character" w:customStyle="1" w:styleId="WW8Num19z3">
    <w:name w:val="WW8Num19z3"/>
    <w:rsid w:val="00483B6F"/>
    <w:rPr>
      <w:rFonts w:ascii="Symbol" w:hAnsi="Symbol" w:cs="Symbol"/>
    </w:rPr>
  </w:style>
  <w:style w:type="character" w:customStyle="1" w:styleId="WW8Num21z3">
    <w:name w:val="WW8Num21z3"/>
    <w:rsid w:val="00483B6F"/>
    <w:rPr>
      <w:rFonts w:ascii="Symbol" w:hAnsi="Symbol" w:cs="Symbol"/>
    </w:rPr>
  </w:style>
  <w:style w:type="character" w:customStyle="1" w:styleId="WW8Num22z3">
    <w:name w:val="WW8Num22z3"/>
    <w:rsid w:val="00483B6F"/>
    <w:rPr>
      <w:rFonts w:ascii="Symbol" w:hAnsi="Symbol" w:cs="Symbol"/>
    </w:rPr>
  </w:style>
  <w:style w:type="character" w:customStyle="1" w:styleId="WW8Num23z3">
    <w:name w:val="WW8Num23z3"/>
    <w:rsid w:val="00483B6F"/>
    <w:rPr>
      <w:rFonts w:ascii="Symbol" w:hAnsi="Symbol" w:cs="Symbol"/>
    </w:rPr>
  </w:style>
  <w:style w:type="character" w:customStyle="1" w:styleId="WW8Num24z3">
    <w:name w:val="WW8Num24z3"/>
    <w:rsid w:val="00483B6F"/>
    <w:rPr>
      <w:rFonts w:ascii="Symbol" w:hAnsi="Symbol" w:cs="Symbol"/>
    </w:rPr>
  </w:style>
  <w:style w:type="character" w:customStyle="1" w:styleId="WW8Num26z3">
    <w:name w:val="WW8Num26z3"/>
    <w:rsid w:val="00483B6F"/>
    <w:rPr>
      <w:rFonts w:ascii="Symbol" w:hAnsi="Symbol" w:cs="Symbol"/>
    </w:rPr>
  </w:style>
  <w:style w:type="character" w:customStyle="1" w:styleId="WW8Num27z3">
    <w:name w:val="WW8Num27z3"/>
    <w:rsid w:val="00483B6F"/>
    <w:rPr>
      <w:rFonts w:ascii="Symbol" w:hAnsi="Symbol" w:cs="Symbol"/>
    </w:rPr>
  </w:style>
  <w:style w:type="character" w:customStyle="1" w:styleId="WW8Num28z3">
    <w:name w:val="WW8Num28z3"/>
    <w:rsid w:val="00483B6F"/>
    <w:rPr>
      <w:rFonts w:ascii="Symbol" w:hAnsi="Symbol" w:cs="Symbol"/>
    </w:rPr>
  </w:style>
  <w:style w:type="character" w:customStyle="1" w:styleId="WW8Num29z3">
    <w:name w:val="WW8Num29z3"/>
    <w:rsid w:val="00483B6F"/>
    <w:rPr>
      <w:rFonts w:ascii="Symbol" w:hAnsi="Symbol" w:cs="Symbol"/>
    </w:rPr>
  </w:style>
  <w:style w:type="character" w:customStyle="1" w:styleId="12">
    <w:name w:val="Основной шрифт абзаца1"/>
    <w:rsid w:val="00483B6F"/>
  </w:style>
  <w:style w:type="character" w:styleId="a9">
    <w:name w:val="page number"/>
    <w:basedOn w:val="12"/>
    <w:rsid w:val="00483B6F"/>
  </w:style>
  <w:style w:type="character" w:customStyle="1" w:styleId="aa">
    <w:name w:val="Основной текст с отступом Знак"/>
    <w:rsid w:val="00483B6F"/>
    <w:rPr>
      <w:sz w:val="24"/>
      <w:szCs w:val="24"/>
      <w:lang w:eastAsia="zh-CN"/>
    </w:rPr>
  </w:style>
  <w:style w:type="character" w:customStyle="1" w:styleId="13">
    <w:name w:val="Основной текст с отступом Знак1"/>
    <w:rsid w:val="00483B6F"/>
    <w:rPr>
      <w:sz w:val="22"/>
      <w:szCs w:val="22"/>
    </w:rPr>
  </w:style>
  <w:style w:type="character" w:customStyle="1" w:styleId="24">
    <w:name w:val="Основной текст с отступом 2 Знак"/>
    <w:rsid w:val="00483B6F"/>
    <w:rPr>
      <w:rFonts w:ascii="Times New Roman" w:eastAsia="Times New Roman" w:hAnsi="Times New Roman" w:cs="Times New Roman"/>
      <w:sz w:val="24"/>
      <w:szCs w:val="24"/>
      <w:lang w:val="x-none"/>
    </w:rPr>
  </w:style>
  <w:style w:type="character" w:styleId="ab">
    <w:name w:val="line number"/>
    <w:basedOn w:val="12"/>
    <w:rsid w:val="00483B6F"/>
  </w:style>
  <w:style w:type="character" w:customStyle="1" w:styleId="ac">
    <w:name w:val="Маркеры списка"/>
    <w:rsid w:val="00483B6F"/>
    <w:rPr>
      <w:rFonts w:ascii="OpenSymbol" w:eastAsia="OpenSymbol" w:hAnsi="OpenSymbol" w:cs="OpenSymbol"/>
    </w:rPr>
  </w:style>
  <w:style w:type="character" w:customStyle="1" w:styleId="ad">
    <w:name w:val="Символ нумерации"/>
    <w:rsid w:val="00483B6F"/>
  </w:style>
  <w:style w:type="character" w:customStyle="1" w:styleId="31">
    <w:name w:val="Основной шрифт абзаца3"/>
    <w:rsid w:val="00483B6F"/>
  </w:style>
  <w:style w:type="character" w:styleId="ae">
    <w:name w:val="Strong"/>
    <w:uiPriority w:val="22"/>
    <w:qFormat/>
    <w:rsid w:val="00483B6F"/>
    <w:rPr>
      <w:b/>
      <w:bCs/>
    </w:rPr>
  </w:style>
  <w:style w:type="character" w:customStyle="1" w:styleId="ListLabel18">
    <w:name w:val="ListLabel 18"/>
    <w:rsid w:val="00483B6F"/>
    <w:rPr>
      <w:rFonts w:cs="Symbol"/>
    </w:rPr>
  </w:style>
  <w:style w:type="character" w:customStyle="1" w:styleId="ListLabel19">
    <w:name w:val="ListLabel 19"/>
    <w:rsid w:val="00483B6F"/>
    <w:rPr>
      <w:rFonts w:cs="OpenSymbol"/>
    </w:rPr>
  </w:style>
  <w:style w:type="paragraph" w:customStyle="1" w:styleId="af">
    <w:name w:val="Заголовок"/>
    <w:basedOn w:val="a"/>
    <w:next w:val="af0"/>
    <w:rsid w:val="00483B6F"/>
    <w:pPr>
      <w:keepNext/>
      <w:suppressAutoHyphens/>
      <w:spacing w:before="240" w:after="120"/>
    </w:pPr>
    <w:rPr>
      <w:rFonts w:ascii="Arial" w:eastAsia="DejaVu Sans" w:hAnsi="Arial" w:cs="Lohit Hindi"/>
      <w:sz w:val="28"/>
      <w:szCs w:val="28"/>
      <w:lang w:eastAsia="zh-CN"/>
    </w:rPr>
  </w:style>
  <w:style w:type="paragraph" w:styleId="af0">
    <w:name w:val="Body Text"/>
    <w:basedOn w:val="a"/>
    <w:link w:val="14"/>
    <w:qFormat/>
    <w:rsid w:val="00483B6F"/>
    <w:pPr>
      <w:suppressAutoHyphens/>
      <w:spacing w:after="120"/>
    </w:pPr>
    <w:rPr>
      <w:rFonts w:ascii="Calibri" w:eastAsia="Calibri" w:hAnsi="Calibri" w:cs="Calibri"/>
      <w:lang w:eastAsia="zh-CN"/>
    </w:rPr>
  </w:style>
  <w:style w:type="character" w:customStyle="1" w:styleId="af1">
    <w:name w:val="Основной текст Знак"/>
    <w:basedOn w:val="a0"/>
    <w:uiPriority w:val="99"/>
    <w:semiHidden/>
    <w:rsid w:val="00483B6F"/>
  </w:style>
  <w:style w:type="paragraph" w:styleId="af2">
    <w:name w:val="List"/>
    <w:basedOn w:val="af0"/>
    <w:rsid w:val="00483B6F"/>
    <w:rPr>
      <w:rFonts w:cs="Lohit Hindi"/>
    </w:rPr>
  </w:style>
  <w:style w:type="paragraph" w:styleId="af3">
    <w:name w:val="caption"/>
    <w:basedOn w:val="a"/>
    <w:uiPriority w:val="35"/>
    <w:qFormat/>
    <w:rsid w:val="00483B6F"/>
    <w:pPr>
      <w:suppressLineNumbers/>
      <w:suppressAutoHyphens/>
      <w:spacing w:before="120" w:after="120"/>
    </w:pPr>
    <w:rPr>
      <w:rFonts w:ascii="Calibri" w:eastAsia="Calibri" w:hAnsi="Calibri" w:cs="Lohit Hindi"/>
      <w:i/>
      <w:iCs/>
      <w:sz w:val="24"/>
      <w:szCs w:val="24"/>
      <w:lang w:eastAsia="zh-CN"/>
    </w:rPr>
  </w:style>
  <w:style w:type="paragraph" w:customStyle="1" w:styleId="25">
    <w:name w:val="Указатель2"/>
    <w:basedOn w:val="a"/>
    <w:rsid w:val="00483B6F"/>
    <w:pPr>
      <w:suppressLineNumbers/>
      <w:suppressAutoHyphens/>
    </w:pPr>
    <w:rPr>
      <w:rFonts w:ascii="Calibri" w:eastAsia="Calibri" w:hAnsi="Calibri" w:cs="Lohit Hindi"/>
      <w:lang w:eastAsia="zh-CN"/>
    </w:rPr>
  </w:style>
  <w:style w:type="paragraph" w:customStyle="1" w:styleId="15">
    <w:name w:val="Название объекта1"/>
    <w:basedOn w:val="a"/>
    <w:rsid w:val="00483B6F"/>
    <w:pPr>
      <w:suppressLineNumbers/>
      <w:suppressAutoHyphens/>
      <w:spacing w:before="120" w:after="120"/>
    </w:pPr>
    <w:rPr>
      <w:rFonts w:ascii="Calibri" w:eastAsia="Calibri" w:hAnsi="Calibri" w:cs="Lohit Hindi"/>
      <w:i/>
      <w:iCs/>
      <w:sz w:val="24"/>
      <w:szCs w:val="24"/>
      <w:lang w:eastAsia="zh-CN"/>
    </w:rPr>
  </w:style>
  <w:style w:type="paragraph" w:customStyle="1" w:styleId="16">
    <w:name w:val="Указатель1"/>
    <w:basedOn w:val="a"/>
    <w:rsid w:val="00483B6F"/>
    <w:pPr>
      <w:suppressLineNumbers/>
      <w:suppressAutoHyphens/>
    </w:pPr>
    <w:rPr>
      <w:rFonts w:ascii="Calibri" w:eastAsia="Calibri" w:hAnsi="Calibri" w:cs="Lohit Hindi"/>
      <w:lang w:eastAsia="zh-CN"/>
    </w:rPr>
  </w:style>
  <w:style w:type="paragraph" w:styleId="af4">
    <w:name w:val="List Paragraph"/>
    <w:basedOn w:val="a"/>
    <w:uiPriority w:val="34"/>
    <w:qFormat/>
    <w:rsid w:val="00483B6F"/>
    <w:pPr>
      <w:suppressAutoHyphens/>
      <w:ind w:left="720"/>
      <w:contextualSpacing/>
    </w:pPr>
    <w:rPr>
      <w:rFonts w:ascii="Calibri" w:eastAsia="Calibri" w:hAnsi="Calibri" w:cs="Calibri"/>
      <w:lang w:eastAsia="zh-CN"/>
    </w:rPr>
  </w:style>
  <w:style w:type="paragraph" w:styleId="af5">
    <w:name w:val="Body Text Indent"/>
    <w:basedOn w:val="a"/>
    <w:link w:val="26"/>
    <w:rsid w:val="00483B6F"/>
    <w:pPr>
      <w:suppressAutoHyphens/>
      <w:spacing w:after="120" w:line="240" w:lineRule="auto"/>
      <w:ind w:left="283"/>
    </w:pPr>
    <w:rPr>
      <w:rFonts w:ascii="Calibri" w:eastAsia="Calibri" w:hAnsi="Calibri" w:cs="Calibri"/>
      <w:sz w:val="24"/>
      <w:szCs w:val="24"/>
      <w:lang w:val="x-none" w:eastAsia="zh-CN"/>
    </w:rPr>
  </w:style>
  <w:style w:type="character" w:customStyle="1" w:styleId="26">
    <w:name w:val="Основной текст с отступом Знак2"/>
    <w:basedOn w:val="a0"/>
    <w:link w:val="af5"/>
    <w:rsid w:val="00483B6F"/>
    <w:rPr>
      <w:rFonts w:ascii="Calibri" w:eastAsia="Calibri" w:hAnsi="Calibri" w:cs="Calibri"/>
      <w:sz w:val="24"/>
      <w:szCs w:val="24"/>
      <w:lang w:val="x-none" w:eastAsia="zh-CN"/>
    </w:rPr>
  </w:style>
  <w:style w:type="paragraph" w:customStyle="1" w:styleId="210">
    <w:name w:val="Основной текст с отступом 21"/>
    <w:basedOn w:val="a"/>
    <w:rsid w:val="00483B6F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customStyle="1" w:styleId="17">
    <w:name w:val="Абзац списка1"/>
    <w:basedOn w:val="a"/>
    <w:rsid w:val="00483B6F"/>
    <w:pPr>
      <w:suppressAutoHyphens/>
      <w:ind w:left="720"/>
      <w:contextualSpacing/>
    </w:pPr>
    <w:rPr>
      <w:rFonts w:ascii="Calibri" w:eastAsia="Calibri" w:hAnsi="Calibri" w:cs="Calibri"/>
      <w:lang w:eastAsia="zh-CN"/>
    </w:rPr>
  </w:style>
  <w:style w:type="paragraph" w:customStyle="1" w:styleId="18">
    <w:name w:val="Обычный (веб)1"/>
    <w:basedOn w:val="a"/>
    <w:rsid w:val="00483B6F"/>
    <w:pPr>
      <w:suppressAutoHyphens/>
      <w:spacing w:before="280" w:after="280"/>
      <w:jc w:val="both"/>
    </w:pPr>
    <w:rPr>
      <w:rFonts w:ascii="Calibri" w:eastAsia="Calibri" w:hAnsi="Calibri" w:cs="Calibri"/>
      <w:lang w:eastAsia="zh-CN"/>
    </w:rPr>
  </w:style>
  <w:style w:type="paragraph" w:customStyle="1" w:styleId="HTML1">
    <w:name w:val="Стандартный HTML1"/>
    <w:basedOn w:val="a"/>
    <w:rsid w:val="00483B6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af6">
    <w:name w:val="Содержимое таблицы"/>
    <w:basedOn w:val="a"/>
    <w:rsid w:val="00483B6F"/>
    <w:pPr>
      <w:suppressAutoHyphens/>
    </w:pPr>
    <w:rPr>
      <w:rFonts w:ascii="Calibri" w:eastAsia="Calibri" w:hAnsi="Calibri" w:cs="Calibri"/>
      <w:lang w:eastAsia="zh-CN"/>
    </w:rPr>
  </w:style>
  <w:style w:type="paragraph" w:customStyle="1" w:styleId="af7">
    <w:name w:val="Заголовок таблицы"/>
    <w:basedOn w:val="af6"/>
    <w:rsid w:val="00483B6F"/>
    <w:pPr>
      <w:suppressLineNumbers/>
      <w:jc w:val="center"/>
    </w:pPr>
    <w:rPr>
      <w:b/>
      <w:bCs/>
    </w:rPr>
  </w:style>
  <w:style w:type="table" w:styleId="af8">
    <w:name w:val="Table Grid"/>
    <w:basedOn w:val="a1"/>
    <w:uiPriority w:val="59"/>
    <w:rsid w:val="00483B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9">
    <w:name w:val="Balloon Text"/>
    <w:basedOn w:val="a"/>
    <w:link w:val="afa"/>
    <w:rsid w:val="00483B6F"/>
    <w:pPr>
      <w:suppressAutoHyphens/>
      <w:spacing w:after="0" w:line="240" w:lineRule="auto"/>
    </w:pPr>
    <w:rPr>
      <w:rFonts w:ascii="Segoe UI" w:eastAsia="Calibri" w:hAnsi="Segoe UI" w:cs="Segoe UI"/>
      <w:sz w:val="18"/>
      <w:szCs w:val="18"/>
      <w:lang w:eastAsia="zh-CN"/>
    </w:rPr>
  </w:style>
  <w:style w:type="character" w:customStyle="1" w:styleId="afa">
    <w:name w:val="Текст выноски Знак"/>
    <w:basedOn w:val="a0"/>
    <w:link w:val="af9"/>
    <w:rsid w:val="00483B6F"/>
    <w:rPr>
      <w:rFonts w:ascii="Segoe UI" w:eastAsia="Calibri" w:hAnsi="Segoe UI" w:cs="Segoe UI"/>
      <w:sz w:val="18"/>
      <w:szCs w:val="18"/>
      <w:lang w:eastAsia="zh-CN"/>
    </w:rPr>
  </w:style>
  <w:style w:type="character" w:customStyle="1" w:styleId="27">
    <w:name w:val="Основной текст (2)_"/>
    <w:link w:val="28"/>
    <w:rsid w:val="00483B6F"/>
    <w:rPr>
      <w:shd w:val="clear" w:color="auto" w:fill="FFFFFF"/>
    </w:rPr>
  </w:style>
  <w:style w:type="paragraph" w:customStyle="1" w:styleId="28">
    <w:name w:val="Основной текст (2)"/>
    <w:basedOn w:val="a"/>
    <w:link w:val="27"/>
    <w:rsid w:val="00483B6F"/>
    <w:pPr>
      <w:widowControl w:val="0"/>
      <w:shd w:val="clear" w:color="auto" w:fill="FFFFFF"/>
      <w:spacing w:after="0" w:line="230" w:lineRule="exact"/>
      <w:ind w:hanging="260"/>
      <w:jc w:val="both"/>
    </w:pPr>
  </w:style>
  <w:style w:type="character" w:customStyle="1" w:styleId="29">
    <w:name w:val="Основной текст (2) + Курсив"/>
    <w:rsid w:val="00483B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character" w:customStyle="1" w:styleId="81">
    <w:name w:val="Основной текст (8)_"/>
    <w:link w:val="82"/>
    <w:rsid w:val="00483B6F"/>
    <w:rPr>
      <w:spacing w:val="10"/>
      <w:sz w:val="8"/>
      <w:szCs w:val="8"/>
      <w:shd w:val="clear" w:color="auto" w:fill="FFFFFF"/>
    </w:rPr>
  </w:style>
  <w:style w:type="character" w:customStyle="1" w:styleId="8David">
    <w:name w:val="Основной текст (8) + David;Полужирный;Курсив"/>
    <w:rsid w:val="00483B6F"/>
    <w:rPr>
      <w:rFonts w:ascii="David" w:eastAsia="David" w:hAnsi="David" w:cs="David"/>
      <w:b/>
      <w:bCs/>
      <w:i/>
      <w:iCs/>
      <w:smallCaps w:val="0"/>
      <w:strike w:val="0"/>
      <w:color w:val="000000"/>
      <w:spacing w:val="10"/>
      <w:w w:val="100"/>
      <w:position w:val="0"/>
      <w:sz w:val="8"/>
      <w:szCs w:val="8"/>
      <w:u w:val="none"/>
      <w:lang w:val="en-US" w:eastAsia="en-US" w:bidi="en-US"/>
    </w:rPr>
  </w:style>
  <w:style w:type="paragraph" w:customStyle="1" w:styleId="82">
    <w:name w:val="Основной текст (8)"/>
    <w:basedOn w:val="a"/>
    <w:link w:val="81"/>
    <w:rsid w:val="00483B6F"/>
    <w:pPr>
      <w:widowControl w:val="0"/>
      <w:shd w:val="clear" w:color="auto" w:fill="FFFFFF"/>
      <w:spacing w:after="0" w:line="0" w:lineRule="atLeast"/>
      <w:jc w:val="both"/>
    </w:pPr>
    <w:rPr>
      <w:spacing w:val="10"/>
      <w:sz w:val="8"/>
      <w:szCs w:val="8"/>
    </w:rPr>
  </w:style>
  <w:style w:type="character" w:customStyle="1" w:styleId="285pt">
    <w:name w:val="Основной текст (2) + 8;5 pt;Полужирный;Курсив"/>
    <w:rsid w:val="00483B6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en-US" w:eastAsia="en-US" w:bidi="en-US"/>
    </w:rPr>
  </w:style>
  <w:style w:type="character" w:customStyle="1" w:styleId="285pt0">
    <w:name w:val="Основной текст (2) + 8;5 pt;Полужирный"/>
    <w:rsid w:val="00483B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en-US" w:eastAsia="en-US" w:bidi="en-US"/>
    </w:rPr>
  </w:style>
  <w:style w:type="character" w:customStyle="1" w:styleId="2Constantia85pt1pt">
    <w:name w:val="Основной текст (2) + Constantia;8;5 pt;Интервал 1 pt"/>
    <w:rsid w:val="00483B6F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2Constantia75pt">
    <w:name w:val="Основной текст (2) + Constantia;7;5 pt;Курсив"/>
    <w:rsid w:val="00483B6F"/>
    <w:rPr>
      <w:rFonts w:ascii="Constantia" w:eastAsia="Constantia" w:hAnsi="Constantia" w:cs="Constantia"/>
      <w:b w:val="0"/>
      <w:bCs w:val="0"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 w:eastAsia="ru-RU" w:bidi="ru-RU"/>
    </w:rPr>
  </w:style>
  <w:style w:type="character" w:customStyle="1" w:styleId="2Arial75pt">
    <w:name w:val="Основной текст (2) + Arial;7;5 pt;Полужирный;Малые прописные"/>
    <w:rsid w:val="00483B6F"/>
    <w:rPr>
      <w:rFonts w:ascii="Arial" w:eastAsia="Arial" w:hAnsi="Arial" w:cs="Arial"/>
      <w:b/>
      <w:bCs/>
      <w:i w:val="0"/>
      <w:iCs w:val="0"/>
      <w:smallCaps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en-US" w:eastAsia="en-US" w:bidi="en-US"/>
    </w:rPr>
  </w:style>
  <w:style w:type="paragraph" w:customStyle="1" w:styleId="afb">
    <w:name w:val="Основной"/>
    <w:basedOn w:val="a"/>
    <w:link w:val="afc"/>
    <w:rsid w:val="00483B6F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paragraph" w:customStyle="1" w:styleId="21">
    <w:name w:val="Средняя сетка 21"/>
    <w:basedOn w:val="a"/>
    <w:uiPriority w:val="1"/>
    <w:qFormat/>
    <w:rsid w:val="00483B6F"/>
    <w:pPr>
      <w:numPr>
        <w:numId w:val="1"/>
      </w:numPr>
      <w:spacing w:after="0" w:line="360" w:lineRule="auto"/>
      <w:contextualSpacing/>
      <w:jc w:val="both"/>
      <w:outlineLvl w:val="1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c">
    <w:name w:val="Основной Знак"/>
    <w:link w:val="afb"/>
    <w:rsid w:val="00483B6F"/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paragraph" w:customStyle="1" w:styleId="afd">
    <w:name w:val="Буллит"/>
    <w:basedOn w:val="afb"/>
    <w:link w:val="afe"/>
    <w:rsid w:val="00483B6F"/>
    <w:pPr>
      <w:ind w:firstLine="244"/>
    </w:pPr>
  </w:style>
  <w:style w:type="paragraph" w:customStyle="1" w:styleId="41">
    <w:name w:val="Заг 4"/>
    <w:basedOn w:val="a"/>
    <w:rsid w:val="00483B6F"/>
    <w:pPr>
      <w:keepNext/>
      <w:autoSpaceDE w:val="0"/>
      <w:autoSpaceDN w:val="0"/>
      <w:adjustRightInd w:val="0"/>
      <w:spacing w:before="255" w:after="113" w:line="240" w:lineRule="atLeast"/>
      <w:jc w:val="center"/>
      <w:textAlignment w:val="center"/>
    </w:pPr>
    <w:rPr>
      <w:rFonts w:ascii="PragmaticaC" w:eastAsia="Times New Roman" w:hAnsi="PragmaticaC" w:cs="PragmaticaC"/>
      <w:i/>
      <w:iCs/>
      <w:color w:val="000000"/>
      <w:sz w:val="23"/>
      <w:szCs w:val="23"/>
      <w:lang w:eastAsia="ru-RU"/>
    </w:rPr>
  </w:style>
  <w:style w:type="paragraph" w:customStyle="1" w:styleId="aff">
    <w:name w:val="Курсив"/>
    <w:basedOn w:val="afb"/>
    <w:rsid w:val="00483B6F"/>
    <w:rPr>
      <w:i/>
      <w:iCs/>
    </w:rPr>
  </w:style>
  <w:style w:type="character" w:customStyle="1" w:styleId="Zag11">
    <w:name w:val="Zag_11"/>
    <w:rsid w:val="00483B6F"/>
    <w:rPr>
      <w:color w:val="000000"/>
      <w:w w:val="100"/>
    </w:rPr>
  </w:style>
  <w:style w:type="paragraph" w:styleId="aff0">
    <w:name w:val="Subtitle"/>
    <w:basedOn w:val="a"/>
    <w:next w:val="a"/>
    <w:link w:val="aff1"/>
    <w:qFormat/>
    <w:rsid w:val="00483B6F"/>
    <w:pPr>
      <w:spacing w:after="0" w:line="360" w:lineRule="auto"/>
      <w:outlineLvl w:val="1"/>
    </w:pPr>
    <w:rPr>
      <w:rFonts w:ascii="Times New Roman" w:eastAsia="MS Gothic" w:hAnsi="Times New Roman" w:cs="Times New Roman"/>
      <w:b/>
      <w:sz w:val="28"/>
      <w:szCs w:val="24"/>
      <w:lang w:eastAsia="ru-RU"/>
    </w:rPr>
  </w:style>
  <w:style w:type="character" w:customStyle="1" w:styleId="aff1">
    <w:name w:val="Подзаголовок Знак"/>
    <w:basedOn w:val="a0"/>
    <w:link w:val="aff0"/>
    <w:uiPriority w:val="11"/>
    <w:rsid w:val="00483B6F"/>
    <w:rPr>
      <w:rFonts w:ascii="Times New Roman" w:eastAsia="MS Gothic" w:hAnsi="Times New Roman" w:cs="Times New Roman"/>
      <w:b/>
      <w:sz w:val="28"/>
      <w:szCs w:val="24"/>
      <w:lang w:eastAsia="ru-RU"/>
    </w:rPr>
  </w:style>
  <w:style w:type="character" w:customStyle="1" w:styleId="afe">
    <w:name w:val="Буллит Знак"/>
    <w:link w:val="afd"/>
    <w:rsid w:val="00483B6F"/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paragraph" w:customStyle="1" w:styleId="Zag3">
    <w:name w:val="Zag_3"/>
    <w:basedOn w:val="a"/>
    <w:uiPriority w:val="99"/>
    <w:rsid w:val="00483B6F"/>
    <w:pPr>
      <w:widowControl w:val="0"/>
      <w:autoSpaceDE w:val="0"/>
      <w:autoSpaceDN w:val="0"/>
      <w:adjustRightInd w:val="0"/>
      <w:spacing w:after="68" w:line="282" w:lineRule="exact"/>
      <w:jc w:val="center"/>
    </w:pPr>
    <w:rPr>
      <w:rFonts w:ascii="Times New Roman" w:eastAsia="Times New Roman" w:hAnsi="Times New Roman" w:cs="Times New Roman"/>
      <w:i/>
      <w:iCs/>
      <w:color w:val="000000"/>
      <w:sz w:val="24"/>
      <w:szCs w:val="24"/>
      <w:lang w:val="en-US" w:eastAsia="ru-RU"/>
    </w:rPr>
  </w:style>
  <w:style w:type="paragraph" w:customStyle="1" w:styleId="aff2">
    <w:name w:val="Ξαϋχνϋι"/>
    <w:basedOn w:val="a"/>
    <w:uiPriority w:val="99"/>
    <w:rsid w:val="00483B6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 w:eastAsia="ru-RU"/>
    </w:rPr>
  </w:style>
  <w:style w:type="paragraph" w:styleId="aff3">
    <w:name w:val="Normal (Web)"/>
    <w:basedOn w:val="a"/>
    <w:uiPriority w:val="99"/>
    <w:unhideWhenUsed/>
    <w:rsid w:val="00483B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4">
    <w:name w:val="No Spacing"/>
    <w:uiPriority w:val="1"/>
    <w:qFormat/>
    <w:rsid w:val="00483B6F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incut-head-control">
    <w:name w:val="incut-head-control"/>
    <w:rsid w:val="00483B6F"/>
    <w:rPr>
      <w:rFonts w:ascii="Helvetica" w:hAnsi="Helvetica" w:cs="Helvetica" w:hint="default"/>
      <w:b/>
      <w:bCs/>
      <w:sz w:val="21"/>
      <w:szCs w:val="21"/>
    </w:rPr>
  </w:style>
  <w:style w:type="character" w:customStyle="1" w:styleId="14">
    <w:name w:val="Основной текст Знак1"/>
    <w:link w:val="af0"/>
    <w:locked/>
    <w:rsid w:val="00483B6F"/>
    <w:rPr>
      <w:rFonts w:ascii="Calibri" w:eastAsia="Calibri" w:hAnsi="Calibri" w:cs="Calibri"/>
      <w:lang w:eastAsia="zh-CN"/>
    </w:rPr>
  </w:style>
  <w:style w:type="paragraph" w:customStyle="1" w:styleId="TableParagraph">
    <w:name w:val="Table Paragraph"/>
    <w:basedOn w:val="a"/>
    <w:uiPriority w:val="1"/>
    <w:qFormat/>
    <w:rsid w:val="00483B6F"/>
    <w:pPr>
      <w:widowControl w:val="0"/>
      <w:autoSpaceDE w:val="0"/>
      <w:autoSpaceDN w:val="0"/>
      <w:spacing w:after="0" w:line="240" w:lineRule="auto"/>
      <w:ind w:left="118"/>
    </w:pPr>
    <w:rPr>
      <w:rFonts w:ascii="Times New Roman" w:eastAsia="Times New Roman" w:hAnsi="Times New Roman" w:cs="Times New Roman"/>
    </w:rPr>
  </w:style>
  <w:style w:type="character" w:customStyle="1" w:styleId="370pt">
    <w:name w:val="Основной текст (37) + Не курсив;Интервал 0 pt"/>
    <w:rsid w:val="00483B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numbering" w:customStyle="1" w:styleId="110">
    <w:name w:val="Нет списка11"/>
    <w:next w:val="a2"/>
    <w:uiPriority w:val="99"/>
    <w:semiHidden/>
    <w:unhideWhenUsed/>
    <w:rsid w:val="00483B6F"/>
  </w:style>
  <w:style w:type="numbering" w:customStyle="1" w:styleId="111">
    <w:name w:val="Нет списка111"/>
    <w:next w:val="a2"/>
    <w:semiHidden/>
    <w:rsid w:val="00483B6F"/>
  </w:style>
  <w:style w:type="character" w:customStyle="1" w:styleId="19">
    <w:name w:val="Верхний колонтитул Знак1"/>
    <w:uiPriority w:val="99"/>
    <w:rsid w:val="00483B6F"/>
    <w:rPr>
      <w:rFonts w:ascii="Calibri" w:eastAsia="Calibri" w:hAnsi="Calibri" w:cs="Calibri"/>
      <w:sz w:val="22"/>
      <w:szCs w:val="22"/>
      <w:lang w:eastAsia="zh-CN"/>
    </w:rPr>
  </w:style>
  <w:style w:type="character" w:customStyle="1" w:styleId="1a">
    <w:name w:val="Нижний колонтитул Знак1"/>
    <w:uiPriority w:val="99"/>
    <w:rsid w:val="00483B6F"/>
    <w:rPr>
      <w:rFonts w:ascii="Calibri" w:eastAsia="Calibri" w:hAnsi="Calibri" w:cs="Calibri"/>
      <w:sz w:val="22"/>
      <w:szCs w:val="22"/>
      <w:lang w:eastAsia="zh-CN"/>
    </w:rPr>
  </w:style>
  <w:style w:type="numbering" w:customStyle="1" w:styleId="211">
    <w:name w:val="Нет списка21"/>
    <w:next w:val="a2"/>
    <w:semiHidden/>
    <w:rsid w:val="00483B6F"/>
  </w:style>
  <w:style w:type="table" w:customStyle="1" w:styleId="1b">
    <w:name w:val="Сетка таблицы1"/>
    <w:basedOn w:val="a1"/>
    <w:next w:val="af8"/>
    <w:uiPriority w:val="59"/>
    <w:rsid w:val="00483B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2">
    <w:name w:val="Нет списка3"/>
    <w:next w:val="a2"/>
    <w:semiHidden/>
    <w:rsid w:val="00483B6F"/>
  </w:style>
  <w:style w:type="character" w:customStyle="1" w:styleId="30">
    <w:name w:val="Заголовок 3 Знак"/>
    <w:basedOn w:val="a0"/>
    <w:link w:val="3"/>
    <w:uiPriority w:val="9"/>
    <w:rsid w:val="000801D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numbering" w:customStyle="1" w:styleId="42">
    <w:name w:val="Нет списка4"/>
    <w:next w:val="a2"/>
    <w:uiPriority w:val="99"/>
    <w:semiHidden/>
    <w:unhideWhenUsed/>
    <w:rsid w:val="000801D0"/>
  </w:style>
  <w:style w:type="character" w:styleId="aff5">
    <w:name w:val="Emphasis"/>
    <w:basedOn w:val="a0"/>
    <w:uiPriority w:val="20"/>
    <w:qFormat/>
    <w:rsid w:val="000801D0"/>
    <w:rPr>
      <w:i/>
      <w:iCs/>
    </w:rPr>
  </w:style>
  <w:style w:type="character" w:styleId="aff6">
    <w:name w:val="annotation reference"/>
    <w:basedOn w:val="a0"/>
    <w:uiPriority w:val="99"/>
    <w:semiHidden/>
    <w:unhideWhenUsed/>
    <w:rsid w:val="00426047"/>
    <w:rPr>
      <w:sz w:val="16"/>
      <w:szCs w:val="16"/>
    </w:rPr>
  </w:style>
  <w:style w:type="paragraph" w:styleId="aff7">
    <w:name w:val="annotation text"/>
    <w:basedOn w:val="a"/>
    <w:link w:val="aff8"/>
    <w:uiPriority w:val="99"/>
    <w:semiHidden/>
    <w:unhideWhenUsed/>
    <w:rsid w:val="00426047"/>
    <w:pPr>
      <w:spacing w:line="240" w:lineRule="auto"/>
    </w:pPr>
    <w:rPr>
      <w:sz w:val="20"/>
      <w:szCs w:val="20"/>
    </w:rPr>
  </w:style>
  <w:style w:type="character" w:customStyle="1" w:styleId="aff8">
    <w:name w:val="Текст примечания Знак"/>
    <w:basedOn w:val="a0"/>
    <w:link w:val="aff7"/>
    <w:uiPriority w:val="99"/>
    <w:semiHidden/>
    <w:rsid w:val="00426047"/>
    <w:rPr>
      <w:sz w:val="20"/>
      <w:szCs w:val="20"/>
    </w:rPr>
  </w:style>
  <w:style w:type="paragraph" w:styleId="aff9">
    <w:name w:val="annotation subject"/>
    <w:basedOn w:val="aff7"/>
    <w:next w:val="aff7"/>
    <w:link w:val="affa"/>
    <w:uiPriority w:val="99"/>
    <w:semiHidden/>
    <w:unhideWhenUsed/>
    <w:rsid w:val="00426047"/>
    <w:rPr>
      <w:b/>
      <w:bCs/>
    </w:rPr>
  </w:style>
  <w:style w:type="character" w:customStyle="1" w:styleId="affa">
    <w:name w:val="Тема примечания Знак"/>
    <w:basedOn w:val="aff8"/>
    <w:link w:val="aff9"/>
    <w:uiPriority w:val="99"/>
    <w:semiHidden/>
    <w:rsid w:val="00426047"/>
    <w:rPr>
      <w:b/>
      <w:bCs/>
      <w:sz w:val="20"/>
      <w:szCs w:val="20"/>
    </w:rPr>
  </w:style>
  <w:style w:type="paragraph" w:customStyle="1" w:styleId="410">
    <w:name w:val="Заголовок 41"/>
    <w:basedOn w:val="a"/>
    <w:next w:val="a"/>
    <w:uiPriority w:val="9"/>
    <w:unhideWhenUsed/>
    <w:qFormat/>
    <w:rsid w:val="00B94008"/>
    <w:pPr>
      <w:keepNext/>
      <w:keepLines/>
      <w:spacing w:before="200"/>
      <w:outlineLvl w:val="3"/>
    </w:pPr>
    <w:rPr>
      <w:rFonts w:ascii="Calibri Light" w:eastAsia="Times New Roman" w:hAnsi="Calibri Light" w:cs="Times New Roman"/>
      <w:b/>
      <w:bCs/>
      <w:i/>
      <w:iCs/>
      <w:color w:val="4472C4"/>
      <w:lang w:val="en-US" w:eastAsia="ru-RU"/>
    </w:rPr>
  </w:style>
  <w:style w:type="paragraph" w:customStyle="1" w:styleId="51">
    <w:name w:val="Заголовок 51"/>
    <w:basedOn w:val="a"/>
    <w:next w:val="a"/>
    <w:uiPriority w:val="9"/>
    <w:semiHidden/>
    <w:unhideWhenUsed/>
    <w:qFormat/>
    <w:rsid w:val="00B94008"/>
    <w:pPr>
      <w:keepNext/>
      <w:keepLines/>
      <w:spacing w:before="200" w:after="0"/>
      <w:outlineLvl w:val="4"/>
    </w:pPr>
    <w:rPr>
      <w:rFonts w:ascii="Calibri Light" w:eastAsia="Times New Roman" w:hAnsi="Calibri Light" w:cs="Times New Roman"/>
      <w:color w:val="1F3763"/>
      <w:lang w:val="en-US" w:eastAsia="ru-RU"/>
    </w:rPr>
  </w:style>
  <w:style w:type="paragraph" w:customStyle="1" w:styleId="61">
    <w:name w:val="Заголовок 61"/>
    <w:basedOn w:val="a"/>
    <w:next w:val="a"/>
    <w:uiPriority w:val="9"/>
    <w:semiHidden/>
    <w:unhideWhenUsed/>
    <w:qFormat/>
    <w:rsid w:val="00B94008"/>
    <w:pPr>
      <w:keepNext/>
      <w:keepLines/>
      <w:spacing w:before="200" w:after="0"/>
      <w:outlineLvl w:val="5"/>
    </w:pPr>
    <w:rPr>
      <w:rFonts w:ascii="Calibri Light" w:eastAsia="Times New Roman" w:hAnsi="Calibri Light" w:cs="Times New Roman"/>
      <w:i/>
      <w:iCs/>
      <w:color w:val="1F3763"/>
      <w:lang w:val="en-US" w:eastAsia="ru-RU"/>
    </w:rPr>
  </w:style>
  <w:style w:type="paragraph" w:customStyle="1" w:styleId="71">
    <w:name w:val="Заголовок 71"/>
    <w:basedOn w:val="a"/>
    <w:next w:val="a"/>
    <w:uiPriority w:val="9"/>
    <w:semiHidden/>
    <w:unhideWhenUsed/>
    <w:qFormat/>
    <w:rsid w:val="00B94008"/>
    <w:pPr>
      <w:keepNext/>
      <w:keepLines/>
      <w:spacing w:before="200" w:after="0"/>
      <w:outlineLvl w:val="6"/>
    </w:pPr>
    <w:rPr>
      <w:rFonts w:ascii="Calibri Light" w:eastAsia="Times New Roman" w:hAnsi="Calibri Light" w:cs="Times New Roman"/>
      <w:i/>
      <w:iCs/>
      <w:color w:val="404040"/>
      <w:lang w:val="en-US" w:eastAsia="ru-RU"/>
    </w:rPr>
  </w:style>
  <w:style w:type="paragraph" w:customStyle="1" w:styleId="810">
    <w:name w:val="Заголовок 81"/>
    <w:basedOn w:val="a"/>
    <w:next w:val="a"/>
    <w:uiPriority w:val="9"/>
    <w:semiHidden/>
    <w:unhideWhenUsed/>
    <w:qFormat/>
    <w:rsid w:val="00B94008"/>
    <w:pPr>
      <w:keepNext/>
      <w:keepLines/>
      <w:spacing w:before="200" w:after="0"/>
      <w:outlineLvl w:val="7"/>
    </w:pPr>
    <w:rPr>
      <w:rFonts w:ascii="Calibri Light" w:eastAsia="Times New Roman" w:hAnsi="Calibri Light" w:cs="Times New Roman"/>
      <w:color w:val="404040"/>
      <w:sz w:val="20"/>
      <w:szCs w:val="20"/>
      <w:lang w:val="en-US" w:eastAsia="ru-RU"/>
    </w:rPr>
  </w:style>
  <w:style w:type="paragraph" w:customStyle="1" w:styleId="91">
    <w:name w:val="Заголовок 91"/>
    <w:basedOn w:val="a"/>
    <w:next w:val="a"/>
    <w:uiPriority w:val="9"/>
    <w:semiHidden/>
    <w:unhideWhenUsed/>
    <w:qFormat/>
    <w:rsid w:val="00B94008"/>
    <w:pPr>
      <w:keepNext/>
      <w:keepLines/>
      <w:spacing w:before="200" w:after="0"/>
      <w:outlineLvl w:val="8"/>
    </w:pPr>
    <w:rPr>
      <w:rFonts w:ascii="Calibri Light" w:eastAsia="Times New Roman" w:hAnsi="Calibri Light" w:cs="Times New Roman"/>
      <w:i/>
      <w:iCs/>
      <w:color w:val="404040"/>
      <w:sz w:val="20"/>
      <w:szCs w:val="20"/>
      <w:lang w:val="en-US" w:eastAsia="ru-RU"/>
    </w:rPr>
  </w:style>
  <w:style w:type="numbering" w:customStyle="1" w:styleId="52">
    <w:name w:val="Нет списка5"/>
    <w:next w:val="a2"/>
    <w:uiPriority w:val="99"/>
    <w:semiHidden/>
    <w:unhideWhenUsed/>
    <w:rsid w:val="00B94008"/>
  </w:style>
  <w:style w:type="table" w:customStyle="1" w:styleId="TableNormal">
    <w:name w:val="TableNormal"/>
    <w:rsid w:val="00B94008"/>
    <w:rPr>
      <w:rFonts w:ascii="Calibri" w:eastAsia="Calibri" w:hAnsi="Calibri" w:cs="Calibri"/>
      <w:lang w:val="en-US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c">
    <w:name w:val="Название1"/>
    <w:basedOn w:val="a"/>
    <w:next w:val="a"/>
    <w:uiPriority w:val="10"/>
    <w:qFormat/>
    <w:rsid w:val="00B94008"/>
    <w:pPr>
      <w:pBdr>
        <w:bottom w:val="single" w:sz="8" w:space="4" w:color="4472C4"/>
      </w:pBdr>
      <w:spacing w:after="300"/>
      <w:contextualSpacing/>
    </w:pPr>
    <w:rPr>
      <w:rFonts w:ascii="Calibri Light" w:eastAsia="Times New Roman" w:hAnsi="Calibri Light" w:cs="Times New Roman"/>
      <w:color w:val="323E4F"/>
      <w:spacing w:val="5"/>
      <w:sz w:val="52"/>
      <w:szCs w:val="52"/>
      <w:lang w:val="en-US" w:eastAsia="ru-RU"/>
    </w:rPr>
  </w:style>
  <w:style w:type="character" w:customStyle="1" w:styleId="50">
    <w:name w:val="Заголовок 5 Знак"/>
    <w:basedOn w:val="a0"/>
    <w:link w:val="5"/>
    <w:uiPriority w:val="9"/>
    <w:rsid w:val="00B94008"/>
    <w:rPr>
      <w:rFonts w:ascii="Calibri Light" w:eastAsia="Times New Roman" w:hAnsi="Calibri Light" w:cs="Times New Roman"/>
      <w:color w:val="1F3763"/>
    </w:rPr>
  </w:style>
  <w:style w:type="character" w:customStyle="1" w:styleId="60">
    <w:name w:val="Заголовок 6 Знак"/>
    <w:basedOn w:val="a0"/>
    <w:link w:val="6"/>
    <w:uiPriority w:val="9"/>
    <w:rsid w:val="00B94008"/>
    <w:rPr>
      <w:rFonts w:ascii="Calibri Light" w:eastAsia="Times New Roman" w:hAnsi="Calibri Light" w:cs="Times New Roman"/>
      <w:i/>
      <w:iCs/>
      <w:color w:val="1F3763"/>
    </w:rPr>
  </w:style>
  <w:style w:type="character" w:customStyle="1" w:styleId="70">
    <w:name w:val="Заголовок 7 Знак"/>
    <w:basedOn w:val="a0"/>
    <w:link w:val="7"/>
    <w:uiPriority w:val="9"/>
    <w:rsid w:val="00B94008"/>
    <w:rPr>
      <w:rFonts w:ascii="Calibri Light" w:eastAsia="Times New Roman" w:hAnsi="Calibri Light" w:cs="Times New Roman"/>
      <w:i/>
      <w:iCs/>
      <w:color w:val="404040"/>
    </w:rPr>
  </w:style>
  <w:style w:type="character" w:customStyle="1" w:styleId="80">
    <w:name w:val="Заголовок 8 Знак"/>
    <w:basedOn w:val="a0"/>
    <w:link w:val="8"/>
    <w:uiPriority w:val="9"/>
    <w:rsid w:val="00B94008"/>
    <w:rPr>
      <w:rFonts w:ascii="Calibri Light" w:eastAsia="Times New Roman" w:hAnsi="Calibri Light" w:cs="Times New Roman"/>
      <w:color w:val="40404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B94008"/>
    <w:rPr>
      <w:rFonts w:ascii="Calibri Light" w:eastAsia="Times New Roman" w:hAnsi="Calibri Light" w:cs="Times New Roman"/>
      <w:i/>
      <w:iCs/>
      <w:color w:val="404040"/>
      <w:sz w:val="20"/>
      <w:szCs w:val="20"/>
    </w:rPr>
  </w:style>
  <w:style w:type="character" w:customStyle="1" w:styleId="1d">
    <w:name w:val="Слабое выделение1"/>
    <w:basedOn w:val="a0"/>
    <w:uiPriority w:val="19"/>
    <w:qFormat/>
    <w:rsid w:val="00B94008"/>
    <w:rPr>
      <w:i/>
      <w:iCs/>
      <w:color w:val="808080"/>
    </w:rPr>
  </w:style>
  <w:style w:type="character" w:customStyle="1" w:styleId="1e">
    <w:name w:val="Сильное выделение1"/>
    <w:basedOn w:val="a0"/>
    <w:uiPriority w:val="21"/>
    <w:qFormat/>
    <w:rsid w:val="00B94008"/>
    <w:rPr>
      <w:b/>
      <w:bCs/>
      <w:i/>
      <w:iCs/>
      <w:color w:val="4472C4"/>
    </w:rPr>
  </w:style>
  <w:style w:type="paragraph" w:customStyle="1" w:styleId="212">
    <w:name w:val="Цитата 21"/>
    <w:basedOn w:val="a"/>
    <w:next w:val="a"/>
    <w:uiPriority w:val="29"/>
    <w:qFormat/>
    <w:rsid w:val="00B94008"/>
    <w:rPr>
      <w:rFonts w:ascii="Calibri" w:eastAsia="Calibri" w:hAnsi="Calibri" w:cs="Calibri"/>
      <w:i/>
      <w:iCs/>
      <w:color w:val="000000"/>
      <w:lang w:val="en-US" w:eastAsia="ru-RU"/>
    </w:rPr>
  </w:style>
  <w:style w:type="character" w:customStyle="1" w:styleId="2a">
    <w:name w:val="Цитата 2 Знак"/>
    <w:basedOn w:val="a0"/>
    <w:link w:val="2b"/>
    <w:uiPriority w:val="29"/>
    <w:rsid w:val="00B94008"/>
    <w:rPr>
      <w:i/>
      <w:iCs/>
      <w:color w:val="000000"/>
    </w:rPr>
  </w:style>
  <w:style w:type="paragraph" w:customStyle="1" w:styleId="1f">
    <w:name w:val="Выделенная цитата1"/>
    <w:basedOn w:val="a"/>
    <w:next w:val="a"/>
    <w:uiPriority w:val="30"/>
    <w:qFormat/>
    <w:rsid w:val="00B94008"/>
    <w:pPr>
      <w:pBdr>
        <w:bottom w:val="single" w:sz="4" w:space="4" w:color="4472C4"/>
      </w:pBdr>
      <w:spacing w:before="200" w:after="280"/>
      <w:ind w:left="936" w:right="936"/>
    </w:pPr>
    <w:rPr>
      <w:rFonts w:ascii="Calibri" w:eastAsia="Calibri" w:hAnsi="Calibri" w:cs="Calibri"/>
      <w:b/>
      <w:bCs/>
      <w:i/>
      <w:iCs/>
      <w:color w:val="4472C4"/>
      <w:lang w:val="en-US" w:eastAsia="ru-RU"/>
    </w:rPr>
  </w:style>
  <w:style w:type="character" w:customStyle="1" w:styleId="affb">
    <w:name w:val="Выделенная цитата Знак"/>
    <w:basedOn w:val="a0"/>
    <w:link w:val="affc"/>
    <w:uiPriority w:val="30"/>
    <w:rsid w:val="00B94008"/>
    <w:rPr>
      <w:b/>
      <w:bCs/>
      <w:i/>
      <w:iCs/>
      <w:color w:val="4472C4"/>
    </w:rPr>
  </w:style>
  <w:style w:type="character" w:customStyle="1" w:styleId="1f0">
    <w:name w:val="Слабая ссылка1"/>
    <w:basedOn w:val="a0"/>
    <w:uiPriority w:val="31"/>
    <w:qFormat/>
    <w:rsid w:val="00B94008"/>
    <w:rPr>
      <w:smallCaps/>
      <w:color w:val="ED7D31"/>
      <w:u w:val="single"/>
    </w:rPr>
  </w:style>
  <w:style w:type="character" w:customStyle="1" w:styleId="1f1">
    <w:name w:val="Сильная ссылка1"/>
    <w:basedOn w:val="a0"/>
    <w:uiPriority w:val="32"/>
    <w:qFormat/>
    <w:rsid w:val="00B94008"/>
    <w:rPr>
      <w:b/>
      <w:bCs/>
      <w:smallCaps/>
      <w:color w:val="ED7D31"/>
      <w:spacing w:val="5"/>
      <w:u w:val="single"/>
    </w:rPr>
  </w:style>
  <w:style w:type="character" w:styleId="affd">
    <w:name w:val="Book Title"/>
    <w:basedOn w:val="a0"/>
    <w:uiPriority w:val="33"/>
    <w:qFormat/>
    <w:rsid w:val="00B94008"/>
    <w:rPr>
      <w:b/>
      <w:bCs/>
      <w:smallCaps/>
      <w:spacing w:val="5"/>
    </w:rPr>
  </w:style>
  <w:style w:type="paragraph" w:styleId="affe">
    <w:name w:val="footnote text"/>
    <w:basedOn w:val="a"/>
    <w:link w:val="afff"/>
    <w:uiPriority w:val="99"/>
    <w:semiHidden/>
    <w:unhideWhenUsed/>
    <w:rsid w:val="00B94008"/>
    <w:pPr>
      <w:spacing w:after="0" w:line="240" w:lineRule="auto"/>
    </w:pPr>
    <w:rPr>
      <w:rFonts w:ascii="Calibri" w:eastAsia="Calibri" w:hAnsi="Calibri" w:cs="Calibri"/>
      <w:sz w:val="20"/>
      <w:szCs w:val="20"/>
      <w:lang w:val="en-US" w:eastAsia="ru-RU"/>
    </w:rPr>
  </w:style>
  <w:style w:type="character" w:customStyle="1" w:styleId="afff">
    <w:name w:val="Текст сноски Знак"/>
    <w:basedOn w:val="a0"/>
    <w:link w:val="affe"/>
    <w:uiPriority w:val="99"/>
    <w:semiHidden/>
    <w:rsid w:val="00B94008"/>
    <w:rPr>
      <w:rFonts w:ascii="Calibri" w:eastAsia="Calibri" w:hAnsi="Calibri" w:cs="Calibri"/>
      <w:sz w:val="20"/>
      <w:szCs w:val="20"/>
      <w:lang w:val="en-US" w:eastAsia="ru-RU"/>
    </w:rPr>
  </w:style>
  <w:style w:type="character" w:styleId="afff0">
    <w:name w:val="footnote reference"/>
    <w:basedOn w:val="a0"/>
    <w:uiPriority w:val="99"/>
    <w:semiHidden/>
    <w:unhideWhenUsed/>
    <w:rsid w:val="00B94008"/>
    <w:rPr>
      <w:vertAlign w:val="superscript"/>
    </w:rPr>
  </w:style>
  <w:style w:type="paragraph" w:styleId="afff1">
    <w:name w:val="endnote text"/>
    <w:basedOn w:val="a"/>
    <w:link w:val="afff2"/>
    <w:uiPriority w:val="99"/>
    <w:semiHidden/>
    <w:unhideWhenUsed/>
    <w:rsid w:val="00B94008"/>
    <w:pPr>
      <w:spacing w:after="0" w:line="240" w:lineRule="auto"/>
    </w:pPr>
    <w:rPr>
      <w:rFonts w:ascii="Calibri" w:eastAsia="Calibri" w:hAnsi="Calibri" w:cs="Calibri"/>
      <w:sz w:val="20"/>
      <w:szCs w:val="20"/>
      <w:lang w:val="en-US" w:eastAsia="ru-RU"/>
    </w:rPr>
  </w:style>
  <w:style w:type="character" w:customStyle="1" w:styleId="afff2">
    <w:name w:val="Текст концевой сноски Знак"/>
    <w:basedOn w:val="a0"/>
    <w:link w:val="afff1"/>
    <w:uiPriority w:val="99"/>
    <w:semiHidden/>
    <w:rsid w:val="00B94008"/>
    <w:rPr>
      <w:rFonts w:ascii="Calibri" w:eastAsia="Calibri" w:hAnsi="Calibri" w:cs="Calibri"/>
      <w:sz w:val="20"/>
      <w:szCs w:val="20"/>
      <w:lang w:val="en-US" w:eastAsia="ru-RU"/>
    </w:rPr>
  </w:style>
  <w:style w:type="character" w:styleId="afff3">
    <w:name w:val="endnote reference"/>
    <w:basedOn w:val="a0"/>
    <w:uiPriority w:val="99"/>
    <w:semiHidden/>
    <w:unhideWhenUsed/>
    <w:rsid w:val="00B94008"/>
    <w:rPr>
      <w:vertAlign w:val="superscript"/>
    </w:rPr>
  </w:style>
  <w:style w:type="paragraph" w:styleId="afff4">
    <w:name w:val="Plain Text"/>
    <w:basedOn w:val="a"/>
    <w:link w:val="afff5"/>
    <w:uiPriority w:val="99"/>
    <w:semiHidden/>
    <w:unhideWhenUsed/>
    <w:rsid w:val="00B94008"/>
    <w:pPr>
      <w:spacing w:after="0" w:line="240" w:lineRule="auto"/>
    </w:pPr>
    <w:rPr>
      <w:rFonts w:ascii="Courier New" w:eastAsia="Calibri" w:hAnsi="Courier New" w:cs="Courier New"/>
      <w:sz w:val="21"/>
      <w:szCs w:val="21"/>
      <w:lang w:val="en-US" w:eastAsia="ru-RU"/>
    </w:rPr>
  </w:style>
  <w:style w:type="character" w:customStyle="1" w:styleId="afff5">
    <w:name w:val="Текст Знак"/>
    <w:basedOn w:val="a0"/>
    <w:link w:val="afff4"/>
    <w:uiPriority w:val="99"/>
    <w:rsid w:val="00B94008"/>
    <w:rPr>
      <w:rFonts w:ascii="Courier New" w:eastAsia="Calibri" w:hAnsi="Courier New" w:cs="Courier New"/>
      <w:sz w:val="21"/>
      <w:szCs w:val="21"/>
      <w:lang w:val="en-US" w:eastAsia="ru-RU"/>
    </w:rPr>
  </w:style>
  <w:style w:type="character" w:customStyle="1" w:styleId="40">
    <w:name w:val="Заголовок 4 Знак"/>
    <w:basedOn w:val="a0"/>
    <w:link w:val="4"/>
    <w:uiPriority w:val="9"/>
    <w:rsid w:val="00B94008"/>
    <w:rPr>
      <w:rFonts w:ascii="Calibri Light" w:eastAsia="Times New Roman" w:hAnsi="Calibri Light" w:cs="Times New Roman"/>
      <w:b/>
      <w:bCs/>
      <w:i/>
      <w:iCs/>
      <w:color w:val="4472C4"/>
    </w:rPr>
  </w:style>
  <w:style w:type="paragraph" w:styleId="afff6">
    <w:name w:val="Normal Indent"/>
    <w:basedOn w:val="a"/>
    <w:uiPriority w:val="99"/>
    <w:unhideWhenUsed/>
    <w:rsid w:val="00B94008"/>
    <w:pPr>
      <w:ind w:left="720"/>
    </w:pPr>
    <w:rPr>
      <w:rFonts w:ascii="Calibri" w:eastAsia="Calibri" w:hAnsi="Calibri" w:cs="Calibri"/>
      <w:lang w:val="en-US" w:eastAsia="ru-RU"/>
    </w:rPr>
  </w:style>
  <w:style w:type="character" w:customStyle="1" w:styleId="afff7">
    <w:name w:val="Название Знак"/>
    <w:basedOn w:val="a0"/>
    <w:link w:val="afff8"/>
    <w:uiPriority w:val="10"/>
    <w:rsid w:val="00B94008"/>
    <w:rPr>
      <w:rFonts w:ascii="Calibri Light" w:eastAsia="Times New Roman" w:hAnsi="Calibri Light" w:cs="Times New Roman"/>
      <w:color w:val="323E4F"/>
      <w:spacing w:val="5"/>
      <w:sz w:val="52"/>
      <w:szCs w:val="52"/>
    </w:rPr>
  </w:style>
  <w:style w:type="table" w:customStyle="1" w:styleId="2c">
    <w:name w:val="Сетка таблицы2"/>
    <w:basedOn w:val="a1"/>
    <w:next w:val="af8"/>
    <w:uiPriority w:val="59"/>
    <w:rsid w:val="00B94008"/>
    <w:pPr>
      <w:spacing w:after="0" w:line="240" w:lineRule="auto"/>
    </w:pPr>
    <w:rPr>
      <w:rFonts w:ascii="Calibri" w:eastAsia="Calibri" w:hAnsi="Calibri" w:cs="Calibri"/>
      <w:lang w:val="en-US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510">
    <w:name w:val="Заголовок 5 Знак1"/>
    <w:basedOn w:val="a0"/>
    <w:uiPriority w:val="9"/>
    <w:semiHidden/>
    <w:rsid w:val="00B94008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610">
    <w:name w:val="Заголовок 6 Знак1"/>
    <w:basedOn w:val="a0"/>
    <w:uiPriority w:val="9"/>
    <w:semiHidden/>
    <w:rsid w:val="00B94008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710">
    <w:name w:val="Заголовок 7 Знак1"/>
    <w:basedOn w:val="a0"/>
    <w:uiPriority w:val="9"/>
    <w:semiHidden/>
    <w:rsid w:val="00B94008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811">
    <w:name w:val="Заголовок 8 Знак1"/>
    <w:basedOn w:val="a0"/>
    <w:uiPriority w:val="9"/>
    <w:semiHidden/>
    <w:rsid w:val="00B94008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910">
    <w:name w:val="Заголовок 9 Знак1"/>
    <w:basedOn w:val="a0"/>
    <w:uiPriority w:val="9"/>
    <w:semiHidden/>
    <w:rsid w:val="00B9400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afff9">
    <w:name w:val="Subtle Emphasis"/>
    <w:basedOn w:val="a0"/>
    <w:uiPriority w:val="19"/>
    <w:qFormat/>
    <w:rsid w:val="00B94008"/>
    <w:rPr>
      <w:i/>
      <w:iCs/>
      <w:color w:val="404040" w:themeColor="text1" w:themeTint="BF"/>
    </w:rPr>
  </w:style>
  <w:style w:type="character" w:styleId="afffa">
    <w:name w:val="Intense Emphasis"/>
    <w:basedOn w:val="a0"/>
    <w:uiPriority w:val="21"/>
    <w:qFormat/>
    <w:rsid w:val="00B94008"/>
    <w:rPr>
      <w:i/>
      <w:iCs/>
      <w:color w:val="4F81BD" w:themeColor="accent1"/>
    </w:rPr>
  </w:style>
  <w:style w:type="paragraph" w:styleId="2b">
    <w:name w:val="Quote"/>
    <w:basedOn w:val="a"/>
    <w:next w:val="a"/>
    <w:link w:val="2a"/>
    <w:uiPriority w:val="29"/>
    <w:qFormat/>
    <w:rsid w:val="00B94008"/>
    <w:pPr>
      <w:spacing w:before="200" w:after="160"/>
      <w:ind w:left="864" w:right="864"/>
      <w:jc w:val="center"/>
    </w:pPr>
    <w:rPr>
      <w:i/>
      <w:iCs/>
      <w:color w:val="000000"/>
    </w:rPr>
  </w:style>
  <w:style w:type="character" w:customStyle="1" w:styleId="213">
    <w:name w:val="Цитата 2 Знак1"/>
    <w:basedOn w:val="a0"/>
    <w:uiPriority w:val="29"/>
    <w:rsid w:val="00B94008"/>
    <w:rPr>
      <w:i/>
      <w:iCs/>
      <w:color w:val="404040" w:themeColor="text1" w:themeTint="BF"/>
    </w:rPr>
  </w:style>
  <w:style w:type="paragraph" w:styleId="affc">
    <w:name w:val="Intense Quote"/>
    <w:basedOn w:val="a"/>
    <w:next w:val="a"/>
    <w:link w:val="affb"/>
    <w:uiPriority w:val="30"/>
    <w:qFormat/>
    <w:rsid w:val="00B9400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b/>
      <w:bCs/>
      <w:i/>
      <w:iCs/>
      <w:color w:val="4472C4"/>
    </w:rPr>
  </w:style>
  <w:style w:type="character" w:customStyle="1" w:styleId="1f2">
    <w:name w:val="Выделенная цитата Знак1"/>
    <w:basedOn w:val="a0"/>
    <w:uiPriority w:val="30"/>
    <w:rsid w:val="00B94008"/>
    <w:rPr>
      <w:i/>
      <w:iCs/>
      <w:color w:val="4F81BD" w:themeColor="accent1"/>
    </w:rPr>
  </w:style>
  <w:style w:type="character" w:styleId="afffb">
    <w:name w:val="Subtle Reference"/>
    <w:basedOn w:val="a0"/>
    <w:uiPriority w:val="31"/>
    <w:qFormat/>
    <w:rsid w:val="00B94008"/>
    <w:rPr>
      <w:smallCaps/>
      <w:color w:val="5A5A5A" w:themeColor="text1" w:themeTint="A5"/>
    </w:rPr>
  </w:style>
  <w:style w:type="character" w:styleId="afffc">
    <w:name w:val="Intense Reference"/>
    <w:basedOn w:val="a0"/>
    <w:uiPriority w:val="32"/>
    <w:qFormat/>
    <w:rsid w:val="00B94008"/>
    <w:rPr>
      <w:b/>
      <w:bCs/>
      <w:smallCaps/>
      <w:color w:val="4F81BD" w:themeColor="accent1"/>
      <w:spacing w:val="5"/>
    </w:rPr>
  </w:style>
  <w:style w:type="character" w:customStyle="1" w:styleId="411">
    <w:name w:val="Заголовок 4 Знак1"/>
    <w:basedOn w:val="a0"/>
    <w:uiPriority w:val="9"/>
    <w:semiHidden/>
    <w:rsid w:val="00B94008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afff8">
    <w:name w:val="Title"/>
    <w:basedOn w:val="a"/>
    <w:next w:val="a"/>
    <w:link w:val="afff7"/>
    <w:uiPriority w:val="10"/>
    <w:qFormat/>
    <w:rsid w:val="00B94008"/>
    <w:pPr>
      <w:spacing w:after="0" w:line="240" w:lineRule="auto"/>
      <w:contextualSpacing/>
    </w:pPr>
    <w:rPr>
      <w:rFonts w:ascii="Calibri Light" w:eastAsia="Times New Roman" w:hAnsi="Calibri Light" w:cs="Times New Roman"/>
      <w:color w:val="323E4F"/>
      <w:spacing w:val="5"/>
      <w:sz w:val="52"/>
      <w:szCs w:val="52"/>
    </w:rPr>
  </w:style>
  <w:style w:type="character" w:customStyle="1" w:styleId="1f3">
    <w:name w:val="Название Знак1"/>
    <w:basedOn w:val="a0"/>
    <w:uiPriority w:val="10"/>
    <w:rsid w:val="00B940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numbering" w:customStyle="1" w:styleId="62">
    <w:name w:val="Нет списка6"/>
    <w:next w:val="a2"/>
    <w:uiPriority w:val="99"/>
    <w:semiHidden/>
    <w:unhideWhenUsed/>
    <w:rsid w:val="005458EA"/>
  </w:style>
  <w:style w:type="table" w:customStyle="1" w:styleId="33">
    <w:name w:val="Сетка таблицы3"/>
    <w:basedOn w:val="a1"/>
    <w:next w:val="af8"/>
    <w:uiPriority w:val="59"/>
    <w:rsid w:val="005458EA"/>
    <w:pPr>
      <w:spacing w:after="0" w:line="240" w:lineRule="auto"/>
    </w:pPr>
    <w:rPr>
      <w:rFonts w:ascii="Calibri" w:eastAsia="Calibri" w:hAnsi="Calibri" w:cs="Calibri"/>
      <w:lang w:val="en-US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698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35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28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289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730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638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736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9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24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17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423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603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074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7920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5143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1816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32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95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522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914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722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8335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5188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8353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4776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4997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9955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resh.edu.ru/subject/11/10/" TargetMode="External"/><Relationship Id="rId18" Type="http://schemas.openxmlformats.org/officeDocument/2006/relationships/hyperlink" Target="https://prosv.ru/audio/section/spotlight.html" TargetMode="External"/><Relationship Id="rId26" Type="http://schemas.openxmlformats.org/officeDocument/2006/relationships/hyperlink" Target="https://lesson.edu.ru/09/10" TargetMode="External"/><Relationship Id="rId39" Type="http://schemas.openxmlformats.org/officeDocument/2006/relationships/hyperlink" Target="https://prosv.ru/audio/section/spotlight.html" TargetMode="External"/><Relationship Id="rId21" Type="http://schemas.openxmlformats.org/officeDocument/2006/relationships/hyperlink" Target="https://prosv.ru/audio/section/spotlight.html" TargetMode="External"/><Relationship Id="rId34" Type="http://schemas.openxmlformats.org/officeDocument/2006/relationships/hyperlink" Target="https://resh.edu.ru/subject/11/10/" TargetMode="External"/><Relationship Id="rId42" Type="http://schemas.openxmlformats.org/officeDocument/2006/relationships/hyperlink" Target="https://prosv.ru/audio/section/spotlight.html" TargetMode="External"/><Relationship Id="rId47" Type="http://schemas.openxmlformats.org/officeDocument/2006/relationships/hyperlink" Target="https://lesson.edu.ru/09/11" TargetMode="External"/><Relationship Id="rId50" Type="http://schemas.openxmlformats.org/officeDocument/2006/relationships/hyperlink" Target="https://lesson.edu.ru/09/11" TargetMode="External"/><Relationship Id="rId55" Type="http://schemas.openxmlformats.org/officeDocument/2006/relationships/hyperlink" Target="https://resh.edu.ru/subject/11/11/" TargetMode="External"/><Relationship Id="rId63" Type="http://schemas.openxmlformats.org/officeDocument/2006/relationships/hyperlink" Target="https://prosv.ru/audio/section/spotlight.html" TargetMode="External"/><Relationship Id="rId68" Type="http://schemas.openxmlformats.org/officeDocument/2006/relationships/hyperlink" Target="https://lesson.edu.ru/09/11" TargetMode="Externa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resh.edu.ru/subject/11/10/" TargetMode="External"/><Relationship Id="rId29" Type="http://schemas.openxmlformats.org/officeDocument/2006/relationships/hyperlink" Target="https://lesson.edu.ru/09/10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esson.edu.ru/09/10" TargetMode="External"/><Relationship Id="rId24" Type="http://schemas.openxmlformats.org/officeDocument/2006/relationships/hyperlink" Target="https://prosv.ru/audio/section/spotlight.html" TargetMode="External"/><Relationship Id="rId32" Type="http://schemas.openxmlformats.org/officeDocument/2006/relationships/hyperlink" Target="https://lesson.edu.ru/09/10" TargetMode="External"/><Relationship Id="rId37" Type="http://schemas.openxmlformats.org/officeDocument/2006/relationships/hyperlink" Target="https://resh.edu.ru/subject/11/10/" TargetMode="External"/><Relationship Id="rId40" Type="http://schemas.openxmlformats.org/officeDocument/2006/relationships/hyperlink" Target="https://resh.edu.ru/subject/11/11/" TargetMode="External"/><Relationship Id="rId45" Type="http://schemas.openxmlformats.org/officeDocument/2006/relationships/hyperlink" Target="https://prosv.ru/audio/section/spotlight.html" TargetMode="External"/><Relationship Id="rId53" Type="http://schemas.openxmlformats.org/officeDocument/2006/relationships/hyperlink" Target="https://lesson.edu.ru/09/11" TargetMode="External"/><Relationship Id="rId58" Type="http://schemas.openxmlformats.org/officeDocument/2006/relationships/hyperlink" Target="https://resh.edu.ru/subject/11/11/" TargetMode="External"/><Relationship Id="rId66" Type="http://schemas.openxmlformats.org/officeDocument/2006/relationships/hyperlink" Target="https://prosv.ru/audio/section/spotlight.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prosv.ru/audio/section/spotlight.html" TargetMode="External"/><Relationship Id="rId23" Type="http://schemas.openxmlformats.org/officeDocument/2006/relationships/hyperlink" Target="https://lesson.edu.ru/09/10" TargetMode="External"/><Relationship Id="rId28" Type="http://schemas.openxmlformats.org/officeDocument/2006/relationships/hyperlink" Target="https://resh.edu.ru/subject/11/10/" TargetMode="External"/><Relationship Id="rId36" Type="http://schemas.openxmlformats.org/officeDocument/2006/relationships/hyperlink" Target="https://prosv.ru/audio/section/spotlight.html" TargetMode="External"/><Relationship Id="rId49" Type="http://schemas.openxmlformats.org/officeDocument/2006/relationships/hyperlink" Target="https://resh.edu.ru/subject/11/11/" TargetMode="External"/><Relationship Id="rId57" Type="http://schemas.openxmlformats.org/officeDocument/2006/relationships/hyperlink" Target="https://prosv.ru/audio/section/spotlight.html" TargetMode="External"/><Relationship Id="rId61" Type="http://schemas.openxmlformats.org/officeDocument/2006/relationships/hyperlink" Target="https://resh.edu.ru/subject/11/11/" TargetMode="External"/><Relationship Id="rId10" Type="http://schemas.openxmlformats.org/officeDocument/2006/relationships/hyperlink" Target="https://resh.edu.ru/subject/11/10/" TargetMode="External"/><Relationship Id="rId19" Type="http://schemas.openxmlformats.org/officeDocument/2006/relationships/hyperlink" Target="https://resh.edu.ru/subject/11/10/" TargetMode="External"/><Relationship Id="rId31" Type="http://schemas.openxmlformats.org/officeDocument/2006/relationships/hyperlink" Target="https://resh.edu.ru/subject/11/10/" TargetMode="External"/><Relationship Id="rId44" Type="http://schemas.openxmlformats.org/officeDocument/2006/relationships/hyperlink" Target="https://lesson.edu.ru/09/11" TargetMode="External"/><Relationship Id="rId52" Type="http://schemas.openxmlformats.org/officeDocument/2006/relationships/hyperlink" Target="https://resh.edu.ru/subject/11/11/" TargetMode="External"/><Relationship Id="rId60" Type="http://schemas.openxmlformats.org/officeDocument/2006/relationships/hyperlink" Target="https://prosv.ru/audio/section/spotlight.html" TargetMode="External"/><Relationship Id="rId65" Type="http://schemas.openxmlformats.org/officeDocument/2006/relationships/hyperlink" Target="https://lesson.edu.ru/09/1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rosv.ru/audio/section/spotlight.html" TargetMode="External"/><Relationship Id="rId14" Type="http://schemas.openxmlformats.org/officeDocument/2006/relationships/hyperlink" Target="https://lesson.edu.ru/09/10" TargetMode="External"/><Relationship Id="rId22" Type="http://schemas.openxmlformats.org/officeDocument/2006/relationships/hyperlink" Target="https://resh.edu.ru/subject/11/10/" TargetMode="External"/><Relationship Id="rId27" Type="http://schemas.openxmlformats.org/officeDocument/2006/relationships/hyperlink" Target="https://prosv.ru/audio/section/spotlight.html" TargetMode="External"/><Relationship Id="rId30" Type="http://schemas.openxmlformats.org/officeDocument/2006/relationships/hyperlink" Target="https://prosv.ru/audio/section/spotlight.html" TargetMode="External"/><Relationship Id="rId35" Type="http://schemas.openxmlformats.org/officeDocument/2006/relationships/hyperlink" Target="https://lesson.edu.ru/09/10" TargetMode="External"/><Relationship Id="rId43" Type="http://schemas.openxmlformats.org/officeDocument/2006/relationships/hyperlink" Target="https://resh.edu.ru/subject/11/11/" TargetMode="External"/><Relationship Id="rId48" Type="http://schemas.openxmlformats.org/officeDocument/2006/relationships/hyperlink" Target="https://prosv.ru/audio/section/spotlight.html" TargetMode="External"/><Relationship Id="rId56" Type="http://schemas.openxmlformats.org/officeDocument/2006/relationships/hyperlink" Target="https://lesson.edu.ru/09/11" TargetMode="External"/><Relationship Id="rId64" Type="http://schemas.openxmlformats.org/officeDocument/2006/relationships/hyperlink" Target="https://resh.edu.ru/subject/11/11/" TargetMode="External"/><Relationship Id="rId69" Type="http://schemas.openxmlformats.org/officeDocument/2006/relationships/fontTable" Target="fontTable.xml"/><Relationship Id="rId8" Type="http://schemas.openxmlformats.org/officeDocument/2006/relationships/footer" Target="footer1.xml"/><Relationship Id="rId51" Type="http://schemas.openxmlformats.org/officeDocument/2006/relationships/hyperlink" Target="https://prosv.ru/audio/section/spotlight.html" TargetMode="External"/><Relationship Id="rId3" Type="http://schemas.openxmlformats.org/officeDocument/2006/relationships/styles" Target="styles.xml"/><Relationship Id="rId12" Type="http://schemas.openxmlformats.org/officeDocument/2006/relationships/hyperlink" Target="https://prosv.ru/audio/section/spotlight.html" TargetMode="External"/><Relationship Id="rId17" Type="http://schemas.openxmlformats.org/officeDocument/2006/relationships/hyperlink" Target="https://lesson.edu.ru/09/10" TargetMode="External"/><Relationship Id="rId25" Type="http://schemas.openxmlformats.org/officeDocument/2006/relationships/hyperlink" Target="https://resh.edu.ru/subject/11/10/" TargetMode="External"/><Relationship Id="rId33" Type="http://schemas.openxmlformats.org/officeDocument/2006/relationships/hyperlink" Target="https://prosv.ru/audio/section/spotlight.html" TargetMode="External"/><Relationship Id="rId38" Type="http://schemas.openxmlformats.org/officeDocument/2006/relationships/hyperlink" Target="https://lesson.edu.ru/09/10" TargetMode="External"/><Relationship Id="rId46" Type="http://schemas.openxmlformats.org/officeDocument/2006/relationships/hyperlink" Target="https://resh.edu.ru/subject/11/11/" TargetMode="External"/><Relationship Id="rId59" Type="http://schemas.openxmlformats.org/officeDocument/2006/relationships/hyperlink" Target="https://lesson.edu.ru/09/11" TargetMode="External"/><Relationship Id="rId67" Type="http://schemas.openxmlformats.org/officeDocument/2006/relationships/hyperlink" Target="https://resh.edu.ru/subject/11/11/" TargetMode="External"/><Relationship Id="rId20" Type="http://schemas.openxmlformats.org/officeDocument/2006/relationships/hyperlink" Target="https://lesson.edu.ru/09/10" TargetMode="External"/><Relationship Id="rId41" Type="http://schemas.openxmlformats.org/officeDocument/2006/relationships/hyperlink" Target="https://lesson.edu.ru/09/11" TargetMode="External"/><Relationship Id="rId54" Type="http://schemas.openxmlformats.org/officeDocument/2006/relationships/hyperlink" Target="https://prosv.ru/audio/section/spotlight.html" TargetMode="External"/><Relationship Id="rId62" Type="http://schemas.openxmlformats.org/officeDocument/2006/relationships/hyperlink" Target="https://lesson.edu.ru/09/11" TargetMode="External"/><Relationship Id="rId7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F9BE67-75ED-4946-B8F5-93629A8EA3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102</Pages>
  <Words>36921</Words>
  <Characters>210453</Characters>
  <Application>Microsoft Office Word</Application>
  <DocSecurity>0</DocSecurity>
  <Lines>1753</Lines>
  <Paragraphs>493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246881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Veronika S</cp:lastModifiedBy>
  <cp:revision>3</cp:revision>
  <dcterms:created xsi:type="dcterms:W3CDTF">2025-09-24T22:14:00Z</dcterms:created>
  <dcterms:modified xsi:type="dcterms:W3CDTF">2025-09-24T22:15:00Z</dcterms:modified>
</cp:coreProperties>
</file>