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B4C" w:rsidRPr="00872B4C" w:rsidRDefault="00872B4C" w:rsidP="00872B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bookmarkStart w:id="0" w:name="bookmark=id.1fob9te" w:colFirst="0" w:colLast="0"/>
      <w:bookmarkEnd w:id="0"/>
      <w:r w:rsidRPr="00872B4C">
        <w:rPr>
          <w:rFonts w:ascii="Times New Roman" w:hAnsi="Times New Roman" w:cs="Times New Roman"/>
          <w:b/>
          <w:sz w:val="24"/>
          <w:szCs w:val="24"/>
          <w:lang w:eastAsia="en-US"/>
        </w:rPr>
        <w:t>Муниципальное бюджетное общеобразовательное учреждение «Залесская школа»</w:t>
      </w:r>
    </w:p>
    <w:p w:rsidR="00872B4C" w:rsidRPr="00872B4C" w:rsidRDefault="00872B4C" w:rsidP="00872B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872B4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Симферопольского района Республики Крым   </w:t>
      </w:r>
    </w:p>
    <w:p w:rsidR="00872B4C" w:rsidRPr="00872B4C" w:rsidRDefault="00872B4C" w:rsidP="00872B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872B4C">
        <w:rPr>
          <w:rFonts w:ascii="Times New Roman" w:hAnsi="Times New Roman" w:cs="Times New Roman"/>
          <w:b/>
          <w:sz w:val="24"/>
          <w:szCs w:val="24"/>
          <w:lang w:eastAsia="en-US"/>
        </w:rPr>
        <w:t>(МБОУ «Залесская школа»)</w:t>
      </w:r>
    </w:p>
    <w:p w:rsidR="00872B4C" w:rsidRPr="00872B4C" w:rsidRDefault="00872B4C" w:rsidP="00872B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872B4C" w:rsidRPr="00872B4C" w:rsidRDefault="00872B4C" w:rsidP="00872B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5"/>
        <w:gridCol w:w="3677"/>
        <w:gridCol w:w="3339"/>
      </w:tblGrid>
      <w:tr w:rsidR="00872B4C" w:rsidRPr="00872B4C" w:rsidTr="00EA151B">
        <w:trPr>
          <w:trHeight w:val="2308"/>
          <w:jc w:val="center"/>
        </w:trPr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4C" w:rsidRPr="00872B4C" w:rsidRDefault="00872B4C" w:rsidP="00872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72B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РАССМОТРЕНО</w:t>
            </w:r>
          </w:p>
          <w:p w:rsidR="00872B4C" w:rsidRPr="00872B4C" w:rsidRDefault="00872B4C" w:rsidP="00872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872B4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 принято на заседании МО</w:t>
            </w:r>
          </w:p>
          <w:p w:rsidR="00872B4C" w:rsidRPr="00872B4C" w:rsidRDefault="00872B4C" w:rsidP="00872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2B4C">
              <w:rPr>
                <w:rFonts w:ascii="Times New Roman" w:hAnsi="Times New Roman"/>
                <w:color w:val="000000"/>
                <w:sz w:val="24"/>
                <w:szCs w:val="24"/>
              </w:rPr>
              <w:t>учителей гуманитарных и общественных дисциплин</w:t>
            </w:r>
          </w:p>
          <w:p w:rsidR="00872B4C" w:rsidRPr="00872B4C" w:rsidRDefault="00872B4C" w:rsidP="00872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2B4C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ШМО</w:t>
            </w:r>
          </w:p>
          <w:p w:rsidR="00872B4C" w:rsidRPr="00872B4C" w:rsidRDefault="00872B4C" w:rsidP="00872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2B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О.А. </w:t>
            </w:r>
            <w:proofErr w:type="spellStart"/>
            <w:r w:rsidRPr="00872B4C">
              <w:rPr>
                <w:rFonts w:ascii="Times New Roman" w:hAnsi="Times New Roman"/>
                <w:color w:val="000000"/>
                <w:sz w:val="24"/>
                <w:szCs w:val="24"/>
              </w:rPr>
              <w:t>Мажейкина</w:t>
            </w:r>
            <w:proofErr w:type="spellEnd"/>
          </w:p>
          <w:p w:rsidR="00872B4C" w:rsidRPr="00872B4C" w:rsidRDefault="00872B4C" w:rsidP="00872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2B4C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28.08.2025 № 04</w:t>
            </w:r>
          </w:p>
          <w:p w:rsidR="00872B4C" w:rsidRPr="00872B4C" w:rsidRDefault="00872B4C" w:rsidP="00872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4C" w:rsidRPr="00872B4C" w:rsidRDefault="00872B4C" w:rsidP="00872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72B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СОГЛАСОВАНО</w:t>
            </w:r>
          </w:p>
          <w:p w:rsidR="00872B4C" w:rsidRPr="00872B4C" w:rsidRDefault="00872B4C" w:rsidP="00872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72B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заместитель директора по</w:t>
            </w:r>
          </w:p>
          <w:p w:rsidR="00872B4C" w:rsidRPr="00872B4C" w:rsidRDefault="00872B4C" w:rsidP="00872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72B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учебно-воспитательной работе</w:t>
            </w:r>
          </w:p>
          <w:p w:rsidR="00872B4C" w:rsidRPr="00872B4C" w:rsidRDefault="00872B4C" w:rsidP="00872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872B4C" w:rsidRPr="00872B4C" w:rsidRDefault="00872B4C" w:rsidP="00872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72B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И.М.Соловьёва</w:t>
            </w:r>
            <w:proofErr w:type="spellEnd"/>
          </w:p>
          <w:p w:rsidR="00872B4C" w:rsidRPr="00872B4C" w:rsidRDefault="00872B4C" w:rsidP="00872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872B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  <w:p w:rsidR="00872B4C" w:rsidRPr="00872B4C" w:rsidRDefault="00872B4C" w:rsidP="00872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:rsidR="00872B4C" w:rsidRPr="00872B4C" w:rsidRDefault="00872B4C" w:rsidP="00872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872B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29.08.2025</w:t>
            </w:r>
          </w:p>
          <w:p w:rsidR="00872B4C" w:rsidRPr="00872B4C" w:rsidRDefault="00872B4C" w:rsidP="00872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4C" w:rsidRPr="00872B4C" w:rsidRDefault="00872B4C" w:rsidP="00872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72B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УТВЕРЖДЕНО</w:t>
            </w:r>
          </w:p>
          <w:p w:rsidR="00872B4C" w:rsidRPr="00872B4C" w:rsidRDefault="00872B4C" w:rsidP="00872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72B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Директор МБОУ</w:t>
            </w:r>
          </w:p>
          <w:p w:rsidR="00872B4C" w:rsidRPr="00872B4C" w:rsidRDefault="00872B4C" w:rsidP="00872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72B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«Залесская школа»</w:t>
            </w:r>
          </w:p>
          <w:p w:rsidR="00872B4C" w:rsidRPr="00872B4C" w:rsidRDefault="00872B4C" w:rsidP="00872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872B4C" w:rsidRPr="00872B4C" w:rsidRDefault="00872B4C" w:rsidP="00872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72B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А.В. </w:t>
            </w:r>
            <w:proofErr w:type="spellStart"/>
            <w:r w:rsidRPr="00872B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Миронюк</w:t>
            </w:r>
            <w:proofErr w:type="spellEnd"/>
          </w:p>
          <w:p w:rsidR="00872B4C" w:rsidRPr="00872B4C" w:rsidRDefault="00872B4C" w:rsidP="00872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872B4C" w:rsidRPr="00872B4C" w:rsidRDefault="00872B4C" w:rsidP="00872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872B4C" w:rsidRPr="00872B4C" w:rsidRDefault="00872B4C" w:rsidP="00872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72B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Приказ по школе от 29.08.2025 № 346</w:t>
            </w:r>
          </w:p>
        </w:tc>
      </w:tr>
    </w:tbl>
    <w:p w:rsidR="00872B4C" w:rsidRPr="00872B4C" w:rsidRDefault="00872B4C" w:rsidP="00872B4C">
      <w:pPr>
        <w:spacing w:after="0" w:line="240" w:lineRule="auto"/>
        <w:rPr>
          <w:rFonts w:cs="Times New Roman"/>
          <w:lang w:eastAsia="en-US"/>
        </w:rPr>
      </w:pPr>
    </w:p>
    <w:p w:rsidR="00872B4C" w:rsidRPr="00872B4C" w:rsidRDefault="00872B4C" w:rsidP="00872B4C">
      <w:pPr>
        <w:spacing w:after="0" w:line="240" w:lineRule="auto"/>
        <w:rPr>
          <w:rFonts w:cs="Times New Roman"/>
          <w:lang w:eastAsia="en-US"/>
        </w:rPr>
      </w:pPr>
    </w:p>
    <w:p w:rsidR="00872B4C" w:rsidRPr="00872B4C" w:rsidRDefault="00872B4C" w:rsidP="00872B4C">
      <w:pPr>
        <w:spacing w:after="0" w:line="240" w:lineRule="auto"/>
        <w:rPr>
          <w:rFonts w:cs="Times New Roman"/>
          <w:lang w:eastAsia="en-US"/>
        </w:rPr>
      </w:pPr>
    </w:p>
    <w:p w:rsidR="00872B4C" w:rsidRPr="00872B4C" w:rsidRDefault="00872B4C" w:rsidP="00872B4C">
      <w:pPr>
        <w:spacing w:after="0" w:line="240" w:lineRule="auto"/>
        <w:rPr>
          <w:rFonts w:cs="Times New Roman"/>
          <w:lang w:eastAsia="en-US"/>
        </w:rPr>
      </w:pPr>
    </w:p>
    <w:p w:rsidR="00872B4C" w:rsidRPr="00872B4C" w:rsidRDefault="00872B4C" w:rsidP="00872B4C">
      <w:pPr>
        <w:spacing w:after="0" w:line="240" w:lineRule="auto"/>
        <w:rPr>
          <w:rFonts w:cs="Times New Roman"/>
          <w:lang w:eastAsia="en-US"/>
        </w:rPr>
      </w:pPr>
    </w:p>
    <w:p w:rsidR="00872B4C" w:rsidRPr="00872B4C" w:rsidRDefault="00872B4C" w:rsidP="00872B4C">
      <w:pPr>
        <w:spacing w:after="0" w:line="240" w:lineRule="auto"/>
        <w:jc w:val="center"/>
        <w:rPr>
          <w:rFonts w:cs="Times New Roman"/>
          <w:lang w:eastAsia="en-US"/>
        </w:rPr>
      </w:pPr>
      <w:r w:rsidRPr="00872B4C">
        <w:rPr>
          <w:rFonts w:ascii="Times New Roman" w:hAnsi="Times New Roman" w:cs="Times New Roman"/>
          <w:b/>
          <w:color w:val="000000"/>
          <w:sz w:val="28"/>
          <w:lang w:eastAsia="en-US"/>
        </w:rPr>
        <w:t>РАБОЧАЯ ПРОГРАММА</w:t>
      </w:r>
    </w:p>
    <w:p w:rsidR="00872B4C" w:rsidRPr="00872B4C" w:rsidRDefault="00872B4C" w:rsidP="00872B4C">
      <w:pPr>
        <w:spacing w:after="0" w:line="408" w:lineRule="auto"/>
        <w:ind w:left="120"/>
        <w:jc w:val="center"/>
        <w:rPr>
          <w:rFonts w:eastAsia="Times New Roman" w:cs="Times New Roman"/>
        </w:rPr>
      </w:pPr>
      <w:r w:rsidRPr="00872B4C">
        <w:rPr>
          <w:rFonts w:ascii="Times New Roman" w:eastAsia="Times New Roman" w:hAnsi="Times New Roman" w:cs="Times New Roman"/>
          <w:sz w:val="28"/>
        </w:rPr>
        <w:t>(ID 868898)</w:t>
      </w:r>
    </w:p>
    <w:p w:rsidR="00872B4C" w:rsidRPr="00872B4C" w:rsidRDefault="00872B4C" w:rsidP="00872B4C">
      <w:pPr>
        <w:spacing w:after="0" w:line="240" w:lineRule="auto"/>
        <w:jc w:val="center"/>
        <w:rPr>
          <w:rFonts w:cs="Times New Roman"/>
          <w:lang w:eastAsia="en-US"/>
        </w:rPr>
      </w:pPr>
      <w:r w:rsidRPr="00872B4C">
        <w:rPr>
          <w:rFonts w:ascii="Times New Roman" w:hAnsi="Times New Roman" w:cs="Times New Roman"/>
          <w:b/>
          <w:color w:val="000000"/>
          <w:sz w:val="28"/>
          <w:lang w:eastAsia="en-US"/>
        </w:rPr>
        <w:t xml:space="preserve">учебного предмета </w:t>
      </w:r>
      <w:r w:rsidR="00CF6D28">
        <w:rPr>
          <w:rFonts w:ascii="Times New Roman" w:eastAsia="Times New Roman" w:hAnsi="Times New Roman" w:cs="Times New Roman"/>
          <w:b/>
          <w:color w:val="000000"/>
          <w:sz w:val="28"/>
        </w:rPr>
        <w:t>«История</w:t>
      </w:r>
      <w:r w:rsidRPr="00872B4C">
        <w:rPr>
          <w:rFonts w:ascii="Times New Roman" w:eastAsia="Times New Roman" w:hAnsi="Times New Roman" w:cs="Times New Roman"/>
          <w:b/>
          <w:color w:val="000000"/>
          <w:sz w:val="28"/>
        </w:rPr>
        <w:t>»</w:t>
      </w:r>
    </w:p>
    <w:p w:rsidR="00872B4C" w:rsidRPr="00872B4C" w:rsidRDefault="00872B4C" w:rsidP="00872B4C">
      <w:pPr>
        <w:spacing w:after="0" w:line="240" w:lineRule="auto"/>
        <w:jc w:val="center"/>
        <w:rPr>
          <w:rFonts w:cs="Times New Roman"/>
          <w:lang w:eastAsia="en-US"/>
        </w:rPr>
      </w:pPr>
      <w:r w:rsidRPr="00872B4C">
        <w:rPr>
          <w:rFonts w:ascii="Times New Roman" w:hAnsi="Times New Roman" w:cs="Times New Roman"/>
          <w:color w:val="000000"/>
          <w:sz w:val="28"/>
          <w:lang w:eastAsia="en-US"/>
        </w:rPr>
        <w:t xml:space="preserve">для обучающихся 8-9 классов </w:t>
      </w:r>
    </w:p>
    <w:p w:rsidR="00872B4C" w:rsidRPr="00872B4C" w:rsidRDefault="00872B4C" w:rsidP="00872B4C">
      <w:pPr>
        <w:spacing w:after="0" w:line="240" w:lineRule="auto"/>
        <w:jc w:val="center"/>
        <w:rPr>
          <w:rFonts w:cs="Times New Roman"/>
          <w:lang w:eastAsia="en-US"/>
        </w:rPr>
      </w:pPr>
    </w:p>
    <w:p w:rsidR="00872B4C" w:rsidRPr="00872B4C" w:rsidRDefault="00872B4C" w:rsidP="00872B4C">
      <w:pPr>
        <w:spacing w:after="0" w:line="240" w:lineRule="auto"/>
        <w:jc w:val="center"/>
        <w:rPr>
          <w:rFonts w:cs="Times New Roman"/>
          <w:lang w:eastAsia="en-US"/>
        </w:rPr>
      </w:pPr>
    </w:p>
    <w:p w:rsidR="00872B4C" w:rsidRPr="00872B4C" w:rsidRDefault="00872B4C" w:rsidP="00872B4C">
      <w:pPr>
        <w:spacing w:after="0" w:line="240" w:lineRule="auto"/>
        <w:jc w:val="center"/>
        <w:rPr>
          <w:rFonts w:cs="Times New Roman"/>
          <w:lang w:eastAsia="en-US"/>
        </w:rPr>
      </w:pPr>
    </w:p>
    <w:p w:rsidR="00872B4C" w:rsidRPr="00872B4C" w:rsidRDefault="00872B4C" w:rsidP="00872B4C">
      <w:pPr>
        <w:spacing w:after="0" w:line="240" w:lineRule="auto"/>
        <w:jc w:val="center"/>
        <w:rPr>
          <w:rFonts w:cs="Times New Roman"/>
          <w:lang w:eastAsia="en-US"/>
        </w:rPr>
      </w:pPr>
    </w:p>
    <w:p w:rsidR="00872B4C" w:rsidRPr="00872B4C" w:rsidRDefault="00872B4C" w:rsidP="00872B4C">
      <w:pPr>
        <w:spacing w:after="0" w:line="240" w:lineRule="auto"/>
        <w:jc w:val="center"/>
        <w:rPr>
          <w:rFonts w:cs="Times New Roman"/>
          <w:lang w:eastAsia="en-US"/>
        </w:rPr>
      </w:pPr>
    </w:p>
    <w:p w:rsidR="00872B4C" w:rsidRPr="00872B4C" w:rsidRDefault="00872B4C" w:rsidP="00872B4C">
      <w:pPr>
        <w:spacing w:after="0" w:line="240" w:lineRule="auto"/>
        <w:jc w:val="center"/>
        <w:rPr>
          <w:rFonts w:cs="Times New Roman"/>
          <w:lang w:eastAsia="en-US"/>
        </w:rPr>
      </w:pPr>
    </w:p>
    <w:p w:rsidR="00872B4C" w:rsidRPr="00872B4C" w:rsidRDefault="00872B4C" w:rsidP="00872B4C">
      <w:pPr>
        <w:spacing w:after="0" w:line="240" w:lineRule="auto"/>
        <w:jc w:val="center"/>
        <w:rPr>
          <w:rFonts w:cs="Times New Roman"/>
          <w:lang w:eastAsia="en-US"/>
        </w:rPr>
      </w:pPr>
    </w:p>
    <w:p w:rsidR="00872B4C" w:rsidRPr="00872B4C" w:rsidRDefault="00872B4C" w:rsidP="00872B4C">
      <w:pPr>
        <w:spacing w:after="0" w:line="240" w:lineRule="auto"/>
        <w:jc w:val="center"/>
        <w:rPr>
          <w:rFonts w:cs="Times New Roman"/>
          <w:lang w:eastAsia="en-US"/>
        </w:rPr>
      </w:pPr>
    </w:p>
    <w:p w:rsidR="00872B4C" w:rsidRPr="00872B4C" w:rsidRDefault="00872B4C" w:rsidP="00872B4C">
      <w:pPr>
        <w:spacing w:after="0" w:line="240" w:lineRule="auto"/>
        <w:jc w:val="center"/>
        <w:rPr>
          <w:rFonts w:cs="Times New Roman"/>
          <w:lang w:eastAsia="en-US"/>
        </w:rPr>
      </w:pPr>
    </w:p>
    <w:p w:rsidR="00872B4C" w:rsidRPr="00872B4C" w:rsidRDefault="00872B4C" w:rsidP="00872B4C">
      <w:pPr>
        <w:spacing w:after="0" w:line="240" w:lineRule="auto"/>
        <w:jc w:val="center"/>
        <w:rPr>
          <w:rFonts w:cs="Times New Roman"/>
          <w:lang w:eastAsia="en-US"/>
        </w:rPr>
      </w:pPr>
    </w:p>
    <w:p w:rsidR="00872B4C" w:rsidRPr="00872B4C" w:rsidRDefault="00872B4C" w:rsidP="00872B4C">
      <w:pPr>
        <w:spacing w:after="0" w:line="240" w:lineRule="auto"/>
        <w:jc w:val="center"/>
        <w:rPr>
          <w:rFonts w:cs="Times New Roman"/>
          <w:lang w:eastAsia="en-US"/>
        </w:rPr>
      </w:pPr>
    </w:p>
    <w:p w:rsidR="00872B4C" w:rsidRPr="00872B4C" w:rsidRDefault="00872B4C" w:rsidP="00872B4C">
      <w:pPr>
        <w:spacing w:after="0" w:line="240" w:lineRule="auto"/>
        <w:jc w:val="center"/>
        <w:rPr>
          <w:rFonts w:cs="Times New Roman"/>
          <w:lang w:eastAsia="en-US"/>
        </w:rPr>
      </w:pPr>
    </w:p>
    <w:p w:rsidR="00872B4C" w:rsidRPr="00872B4C" w:rsidRDefault="00872B4C" w:rsidP="00872B4C">
      <w:pPr>
        <w:spacing w:after="0" w:line="240" w:lineRule="auto"/>
        <w:jc w:val="center"/>
        <w:rPr>
          <w:rFonts w:cs="Times New Roman"/>
          <w:lang w:eastAsia="en-US"/>
        </w:rPr>
      </w:pPr>
    </w:p>
    <w:p w:rsidR="00872B4C" w:rsidRPr="00872B4C" w:rsidRDefault="00872B4C" w:rsidP="00872B4C">
      <w:pPr>
        <w:spacing w:after="0" w:line="240" w:lineRule="auto"/>
        <w:rPr>
          <w:rFonts w:cs="Times New Roman"/>
          <w:lang w:eastAsia="en-US"/>
        </w:rPr>
      </w:pPr>
    </w:p>
    <w:p w:rsidR="00872B4C" w:rsidRPr="00872B4C" w:rsidRDefault="00872B4C" w:rsidP="00872B4C">
      <w:pPr>
        <w:spacing w:after="0" w:line="240" w:lineRule="auto"/>
        <w:rPr>
          <w:rFonts w:cs="Times New Roman"/>
          <w:lang w:eastAsia="en-US"/>
        </w:rPr>
      </w:pPr>
      <w:bookmarkStart w:id="1" w:name="block-57177570"/>
    </w:p>
    <w:p w:rsidR="00872B4C" w:rsidRPr="00872B4C" w:rsidRDefault="00872B4C" w:rsidP="00872B4C">
      <w:pPr>
        <w:spacing w:after="0" w:line="240" w:lineRule="auto"/>
        <w:rPr>
          <w:rFonts w:cs="Times New Roman"/>
          <w:lang w:eastAsia="en-US"/>
        </w:rPr>
      </w:pPr>
    </w:p>
    <w:p w:rsidR="00872B4C" w:rsidRPr="00872B4C" w:rsidRDefault="00872B4C" w:rsidP="00872B4C">
      <w:pPr>
        <w:spacing w:after="0" w:line="240" w:lineRule="auto"/>
        <w:rPr>
          <w:rFonts w:cs="Times New Roman"/>
          <w:lang w:eastAsia="en-US"/>
        </w:rPr>
      </w:pPr>
    </w:p>
    <w:p w:rsidR="00872B4C" w:rsidRPr="00872B4C" w:rsidRDefault="00872B4C" w:rsidP="00872B4C">
      <w:pPr>
        <w:spacing w:after="0" w:line="240" w:lineRule="auto"/>
        <w:rPr>
          <w:rFonts w:cs="Times New Roman"/>
          <w:lang w:eastAsia="en-US"/>
        </w:rPr>
      </w:pPr>
    </w:p>
    <w:p w:rsidR="00872B4C" w:rsidRPr="00872B4C" w:rsidRDefault="00872B4C" w:rsidP="00872B4C">
      <w:pPr>
        <w:spacing w:after="0" w:line="240" w:lineRule="auto"/>
        <w:rPr>
          <w:rFonts w:cs="Times New Roman"/>
          <w:lang w:eastAsia="en-US"/>
        </w:rPr>
      </w:pPr>
    </w:p>
    <w:p w:rsidR="00872B4C" w:rsidRPr="00872B4C" w:rsidRDefault="00872B4C" w:rsidP="00872B4C">
      <w:pPr>
        <w:spacing w:after="0" w:line="240" w:lineRule="auto"/>
        <w:rPr>
          <w:rFonts w:cs="Times New Roman"/>
          <w:lang w:eastAsia="en-US"/>
        </w:rPr>
      </w:pPr>
    </w:p>
    <w:p w:rsidR="00872B4C" w:rsidRPr="00872B4C" w:rsidRDefault="00872B4C" w:rsidP="00872B4C">
      <w:pPr>
        <w:spacing w:after="0" w:line="240" w:lineRule="auto"/>
        <w:rPr>
          <w:rFonts w:cs="Times New Roman"/>
          <w:lang w:eastAsia="en-US"/>
        </w:rPr>
      </w:pPr>
    </w:p>
    <w:p w:rsidR="00872B4C" w:rsidRPr="00872B4C" w:rsidRDefault="00872B4C" w:rsidP="00872B4C">
      <w:pPr>
        <w:spacing w:after="0" w:line="240" w:lineRule="auto"/>
        <w:rPr>
          <w:rFonts w:cs="Times New Roman"/>
          <w:lang w:eastAsia="en-US"/>
        </w:rPr>
      </w:pPr>
    </w:p>
    <w:p w:rsidR="00872B4C" w:rsidRPr="00872B4C" w:rsidRDefault="00872B4C" w:rsidP="00872B4C">
      <w:pPr>
        <w:spacing w:after="0" w:line="240" w:lineRule="auto"/>
        <w:rPr>
          <w:rFonts w:cs="Times New Roman"/>
          <w:lang w:eastAsia="en-US"/>
        </w:rPr>
      </w:pPr>
    </w:p>
    <w:p w:rsidR="00872B4C" w:rsidRPr="00872B4C" w:rsidRDefault="00872B4C" w:rsidP="00872B4C">
      <w:pPr>
        <w:spacing w:after="0" w:line="240" w:lineRule="auto"/>
        <w:rPr>
          <w:rFonts w:cs="Times New Roman"/>
          <w:lang w:eastAsia="en-US"/>
        </w:rPr>
      </w:pPr>
    </w:p>
    <w:p w:rsidR="00872B4C" w:rsidRPr="00872B4C" w:rsidRDefault="00872B4C" w:rsidP="00872B4C">
      <w:pPr>
        <w:spacing w:after="0" w:line="240" w:lineRule="auto"/>
        <w:rPr>
          <w:rFonts w:cs="Times New Roman"/>
          <w:lang w:eastAsia="en-US"/>
        </w:rPr>
      </w:pPr>
    </w:p>
    <w:p w:rsidR="00872B4C" w:rsidRPr="00872B4C" w:rsidRDefault="00872B4C" w:rsidP="00872B4C">
      <w:pPr>
        <w:spacing w:after="0" w:line="240" w:lineRule="auto"/>
        <w:rPr>
          <w:rFonts w:cs="Times New Roman"/>
          <w:lang w:eastAsia="en-US"/>
        </w:rPr>
      </w:pPr>
    </w:p>
    <w:p w:rsidR="00872B4C" w:rsidRPr="00872B4C" w:rsidRDefault="00872B4C" w:rsidP="00872B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  <w:sectPr w:rsidR="00872B4C" w:rsidRPr="00872B4C">
          <w:footerReference w:type="default" r:id="rId8"/>
          <w:pgSz w:w="11906" w:h="16383"/>
          <w:pgMar w:top="1134" w:right="567" w:bottom="1134" w:left="1134" w:header="720" w:footer="720" w:gutter="0"/>
          <w:cols w:space="720"/>
          <w:titlePg/>
        </w:sectPr>
      </w:pPr>
      <w:proofErr w:type="spellStart"/>
      <w:r w:rsidRPr="00872B4C">
        <w:rPr>
          <w:rFonts w:ascii="Times New Roman" w:hAnsi="Times New Roman" w:cs="Times New Roman"/>
          <w:sz w:val="24"/>
          <w:szCs w:val="24"/>
          <w:lang w:eastAsia="en-US"/>
        </w:rPr>
        <w:t>с.Залесье</w:t>
      </w:r>
      <w:proofErr w:type="spellEnd"/>
      <w:r w:rsidRPr="00872B4C">
        <w:rPr>
          <w:rFonts w:ascii="Times New Roman" w:hAnsi="Times New Roman" w:cs="Times New Roman"/>
          <w:sz w:val="24"/>
          <w:szCs w:val="24"/>
          <w:lang w:eastAsia="en-US"/>
        </w:rPr>
        <w:t>, 2025</w:t>
      </w:r>
    </w:p>
    <w:bookmarkEnd w:id="1"/>
    <w:p w:rsidR="00872B4C" w:rsidRPr="00C3284C" w:rsidRDefault="00872B4C">
      <w:pPr>
        <w:spacing w:after="0" w:line="264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B322E" w:rsidRPr="00C3284C" w:rsidRDefault="0016791C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ПОЯСНИТЕЛЬНАЯ ЗАПИСКА</w:t>
      </w:r>
    </w:p>
    <w:p w:rsidR="000B322E" w:rsidRPr="00C3284C" w:rsidRDefault="000B322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0B322E" w:rsidRPr="00C3284C" w:rsidRDefault="0016791C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ОБЩАЯ ХАРАКТЕРИСТИКА УЧЕБНОГО ПРЕДМЕТА «ИСТОРИЯ»</w:t>
      </w:r>
    </w:p>
    <w:p w:rsidR="000B322E" w:rsidRPr="00C3284C" w:rsidRDefault="000B322E" w:rsidP="00C3284C">
      <w:pPr>
        <w:spacing w:after="0" w:line="264" w:lineRule="auto"/>
        <w:ind w:left="1134"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0B322E" w:rsidRPr="00C3284C" w:rsidRDefault="000B322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0B322E" w:rsidRPr="00C3284C" w:rsidRDefault="0016791C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 ИЗУЧЕНИЯ УЧЕБНОГО ПРЕДМЕТА «ИСТОРИЯ»</w:t>
      </w:r>
    </w:p>
    <w:p w:rsidR="000B322E" w:rsidRPr="00C3284C" w:rsidRDefault="000B322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Задачами изучения истории являются:</w:t>
      </w:r>
    </w:p>
    <w:p w:rsidR="000B322E" w:rsidRPr="00C3284C" w:rsidRDefault="0016791C" w:rsidP="008201F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у молодого поколения ориентиров для гражданской, </w:t>
      </w:r>
      <w:proofErr w:type="spellStart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этнонациональной</w:t>
      </w:r>
      <w:proofErr w:type="spellEnd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, социальной, культурной самоидентификации в окружающем мире;</w:t>
      </w:r>
    </w:p>
    <w:p w:rsidR="000B322E" w:rsidRPr="00C3284C" w:rsidRDefault="0016791C" w:rsidP="008201F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0B322E" w:rsidRPr="00C3284C" w:rsidRDefault="0016791C" w:rsidP="008201F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0B322E" w:rsidRPr="00C3284C" w:rsidRDefault="0016791C" w:rsidP="008201F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0B322E" w:rsidRPr="00C3284C" w:rsidRDefault="0016791C" w:rsidP="008201F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полиэтничном</w:t>
      </w:r>
      <w:proofErr w:type="spellEnd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многоконфессиональном обществе.</w:t>
      </w:r>
    </w:p>
    <w:p w:rsidR="000B322E" w:rsidRPr="00C3284C" w:rsidRDefault="000B322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0B322E" w:rsidRPr="00C3284C" w:rsidRDefault="0016791C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МЕСТО УЧЕБНОГО ПРЕДМЕТА «ИСТОРИЯ» В УЧЕБНОМ ПЛАНЕ</w:t>
      </w:r>
    </w:p>
    <w:p w:rsidR="000B322E" w:rsidRPr="00C3284C" w:rsidRDefault="000B322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756CD9" w:rsidRPr="00C3284C" w:rsidRDefault="0016791C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756CD9"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изучение предмета «История» в 8</w:t>
      </w: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-9 классах отводится по 68 часов (2 часа в неделю). </w:t>
      </w:r>
    </w:p>
    <w:p w:rsidR="00756CD9" w:rsidRPr="00C3284C" w:rsidRDefault="00775738" w:rsidP="00775738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756CD9"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 классе предусмотрено изучение исторического периода первой четверти </w:t>
      </w:r>
      <w:r w:rsidR="00756CD9" w:rsidRPr="00C3284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XIX</w:t>
      </w:r>
      <w:r w:rsidR="00756CD9"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века </w:t>
      </w:r>
      <w:r w:rsidR="00756CD9" w:rsidRPr="00C3284C">
        <w:rPr>
          <w:rFonts w:ascii="Times New Roman" w:eastAsia="Times New Roman" w:hAnsi="Times New Roman" w:cs="Times New Roman"/>
          <w:sz w:val="24"/>
          <w:szCs w:val="24"/>
        </w:rPr>
        <w:t xml:space="preserve">за счет интенсификации учебного времени, отводимого на изучение тем учебного предмета </w:t>
      </w:r>
      <w:r w:rsidRPr="00C3284C">
        <w:rPr>
          <w:rFonts w:ascii="Times New Roman" w:eastAsia="Times New Roman" w:hAnsi="Times New Roman" w:cs="Times New Roman"/>
          <w:sz w:val="24"/>
          <w:szCs w:val="24"/>
        </w:rPr>
        <w:t>«История» (</w:t>
      </w: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Министерства просвещения РФ от 09.10.2024 №704; методические рекомендации ГБОУ ДПО РК КРИППО)</w:t>
      </w:r>
    </w:p>
    <w:p w:rsidR="000B322E" w:rsidRPr="00C3284C" w:rsidRDefault="0016791C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756CD9" w:rsidRPr="00C3284C">
        <w:rPr>
          <w:rFonts w:ascii="Times New Roman" w:eastAsia="Times New Roman" w:hAnsi="Times New Roman" w:cs="Times New Roman"/>
          <w:sz w:val="24"/>
          <w:szCs w:val="24"/>
        </w:rPr>
        <w:t>9 классе</w:t>
      </w:r>
      <w:r w:rsidRPr="00C3284C">
        <w:rPr>
          <w:rFonts w:ascii="Times New Roman" w:eastAsia="Times New Roman" w:hAnsi="Times New Roman" w:cs="Times New Roman"/>
          <w:sz w:val="24"/>
          <w:szCs w:val="24"/>
        </w:rPr>
        <w:t xml:space="preserve"> модуль «Введение в н</w:t>
      </w:r>
      <w:r w:rsidR="00756CD9" w:rsidRPr="00C3284C">
        <w:rPr>
          <w:rFonts w:ascii="Times New Roman" w:eastAsia="Times New Roman" w:hAnsi="Times New Roman" w:cs="Times New Roman"/>
          <w:sz w:val="24"/>
          <w:szCs w:val="24"/>
        </w:rPr>
        <w:t>овейшую историю России»</w:t>
      </w:r>
      <w:r w:rsidRPr="00C3284C">
        <w:rPr>
          <w:rFonts w:ascii="Times New Roman" w:eastAsia="Times New Roman" w:hAnsi="Times New Roman" w:cs="Times New Roman"/>
          <w:sz w:val="24"/>
          <w:szCs w:val="24"/>
        </w:rPr>
        <w:t xml:space="preserve"> будет реализован за счет интенсификации учебного времени, отводимого на изучение тем учебного предмета «История».</w:t>
      </w:r>
    </w:p>
    <w:p w:rsidR="00C3284C" w:rsidRPr="00C3284C" w:rsidRDefault="00C3284C" w:rsidP="00C3284C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" w:name="bookmark=id.3znysh7" w:colFirst="0" w:colLast="0"/>
      <w:bookmarkStart w:id="3" w:name="_heading=h.2et92p0" w:colFirst="0" w:colLast="0"/>
      <w:bookmarkStart w:id="4" w:name="_GoBack"/>
      <w:bookmarkEnd w:id="2"/>
      <w:bookmarkEnd w:id="3"/>
      <w:bookmarkEnd w:id="4"/>
    </w:p>
    <w:p w:rsidR="000B322E" w:rsidRPr="00C3284C" w:rsidRDefault="000B322E" w:rsidP="00775738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B322E" w:rsidRPr="00C3284C" w:rsidRDefault="0016791C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СОДЕРЖАНИЕ УЧЕБНОГО ПРЕДМЕТА</w:t>
      </w:r>
    </w:p>
    <w:p w:rsidR="000B322E" w:rsidRPr="00C3284C" w:rsidRDefault="000B322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0B322E" w:rsidRPr="00C3284C" w:rsidRDefault="001679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 КЛАСС</w:t>
      </w:r>
    </w:p>
    <w:p w:rsidR="000B322E" w:rsidRPr="00C3284C" w:rsidRDefault="000B322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0B322E" w:rsidRPr="00C3284C" w:rsidRDefault="001679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ВСЕОБЩАЯ ИСТОРИЯ. ИСТОРИЯ НОВОГО ВРЕМЕНИ. XVIII в.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Введение</w:t>
      </w: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Век Просвещения</w:t>
      </w: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</w:t>
      </w:r>
      <w:proofErr w:type="spellStart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Д’Аламбер</w:t>
      </w:r>
      <w:proofErr w:type="spellEnd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Государства Европы в XVIII в.</w:t>
      </w: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Монархии в Европе XVIII в.:</w:t>
      </w: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Великобритания в XVIII в.</w:t>
      </w: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</w:t>
      </w:r>
      <w:proofErr w:type="spellStart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Луддизм</w:t>
      </w:r>
      <w:proofErr w:type="spellEnd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Франция.</w:t>
      </w: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Германские государства, монархия Габсбургов, итальянские земли в XVIII в.</w:t>
      </w: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Раздробленность Германии. Возвышение Пруссии. Фридрих II Великий. </w:t>
      </w:r>
      <w:proofErr w:type="spellStart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Габсбургская</w:t>
      </w:r>
      <w:proofErr w:type="spellEnd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монархия в XVIII в. Правление Марии </w:t>
      </w:r>
      <w:proofErr w:type="spellStart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Терезии</w:t>
      </w:r>
      <w:proofErr w:type="spellEnd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Иосифа II.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Государства Пиренейского полуострова.</w:t>
      </w: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Испания: проблемы внутреннего развития, ослабление международных позиций. Реформы в правление Карла III.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Британские колонии в Северной Америке: борьба за независимость</w:t>
      </w: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Французская революция конца XVIII в.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</w:t>
      </w:r>
      <w:proofErr w:type="spellStart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Вареннский</w:t>
      </w:r>
      <w:proofErr w:type="spellEnd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Европейская культура в XVIII в. 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XVIII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Международные отношения в XVIII в. 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Проблемы европейского баланса сил и дипломатия. Участие России в международных отношениях в XVIII в. Северная война (1700–1721). Династические войны «за наследство». Семилетняя война (1756–1763). Разделы Речи </w:t>
      </w:r>
      <w:proofErr w:type="spellStart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Посполитой</w:t>
      </w:r>
      <w:proofErr w:type="spellEnd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. Войны антифранцузских коалиций против революционной Франции. Колониальные захваты европейских держав.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Страны Востока в XVIII в.</w:t>
      </w: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Османская империя: от могущества к упадку. Положение населения. Попытки проведения реформ; Селим III. Индия. Ослабление империи Великих Моголов. Борьба европейцев за владения в Индии. Утверждение британского владычества. Китай. Империя Цин в XVIII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XVIII в. </w:t>
      </w:r>
      <w:proofErr w:type="spellStart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Сегуны</w:t>
      </w:r>
      <w:proofErr w:type="spellEnd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дайме. Положение сословий. Культура стран Востока в XVIII в.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Обобщение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Историческое и культурное наследие XVIII в.</w:t>
      </w:r>
    </w:p>
    <w:p w:rsidR="00775738" w:rsidRPr="00C3284C" w:rsidRDefault="00775738" w:rsidP="007757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Европа в начале XIX в. </w:t>
      </w:r>
    </w:p>
    <w:p w:rsidR="00775738" w:rsidRPr="00C3284C" w:rsidRDefault="00775738" w:rsidP="007757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Провозглашение империи Наполеона I во Франции. Реформы. Законодательство. Наполеоновские войны. </w:t>
      </w:r>
      <w:proofErr w:type="spellStart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Антинаполеоновские</w:t>
      </w:r>
      <w:proofErr w:type="spellEnd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0B322E" w:rsidRPr="00C3284C" w:rsidRDefault="000B322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0B322E" w:rsidRPr="00C3284C" w:rsidRDefault="001679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ИСТОРИЯ РОССИИ. РОССИЯ В КОНЦЕ XVII – XVIII в.: ОТ ЦАРСТВА К ИМПЕРИИ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Введение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Россия в эпоху преобразований Петра I</w:t>
      </w: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Причины и предпосылки преобразований.</w:t>
      </w: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Россия и Европа в конце XVII в. Модернизация как жизненно важная национальная задача. Начало царствования Петра I, борьба за власть. Правление царевны Софьи. Стрелецкие бунты. </w:t>
      </w:r>
      <w:proofErr w:type="spellStart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Хованщина</w:t>
      </w:r>
      <w:proofErr w:type="spellEnd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. Первые шаги на пути преобразований. Азовские походы. Великое посольство и его значение. Сподвижники Петра I.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Экономическая политика.</w:t>
      </w: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</w:t>
      </w: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Социальная политика.</w:t>
      </w: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Реформы управления.</w:t>
      </w: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Первые гвардейские полки. Создание регулярной армии, военного флота. Рекрутские наборы.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Церковная реформа.</w:t>
      </w: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Упразднение патриаршества, учреждение Синода. Положение инославных конфессий.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Оппозиция реформам Петра I. </w:t>
      </w: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Социальные движения в первой четверти XVIII в. Восстания в Астрахани, Башкирии, на Дону. Дело царевича Алексея.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Внешняя политика.</w:t>
      </w: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Северная война. Причины и цели войны. Неудачи в начале войны и их преодоление. Битва при д. Лесной и победа под Полтавой. </w:t>
      </w:r>
      <w:proofErr w:type="spellStart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Прутский</w:t>
      </w:r>
      <w:proofErr w:type="spellEnd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поход. Борьба за гегемонию на Балтике. Сражения у м. Гангут и о. </w:t>
      </w:r>
      <w:proofErr w:type="spellStart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Гренгам</w:t>
      </w:r>
      <w:proofErr w:type="spellEnd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Ништадтский</w:t>
      </w:r>
      <w:proofErr w:type="spellEnd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мир и его последствия. Закрепление России на берегах Балтики. Провозглашение России империей. Каспийский поход Петра I.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Преобразования Петра I в области культуры.</w:t>
      </w: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Итоги, последствия и значение петровских преобразований. Образ Петра I в русской культуре.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Россия после Петра I. Дворцовые перевороты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</w:t>
      </w:r>
      <w:proofErr w:type="spellStart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верховников</w:t>
      </w:r>
      <w:proofErr w:type="spellEnd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» и приход к власти Анны Иоанновны. Кабинет министров. Роль Э. Бирона, А. И. Остермана, А. П. Волынского, Б. Х. Миниха в управлении и политической жизни страны.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Укрепление границ империи на восточной и юго-восточной окраинах. Переход Младшего </w:t>
      </w:r>
      <w:proofErr w:type="spellStart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жуза</w:t>
      </w:r>
      <w:proofErr w:type="spellEnd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 суверенитет Российской империи. Война с Османской империей.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Россия при Елизавете Петровне.</w:t>
      </w: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</w:t>
      </w:r>
      <w:proofErr w:type="spellStart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. И. Шувалов. Россия в международных конфликтах 1740–1750-х гг. Участие в Семилетней войне.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Петр III.</w:t>
      </w: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Манифест о вольности дворянства. Причины переворота 28 июня 1762 г.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Россия в 1760–1790-х гг. 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Правление Екатерины II и Павла I 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Внутренняя политика Екатерины II.</w:t>
      </w: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Национальная политика и народы России в XVIII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</w:t>
      </w:r>
      <w:proofErr w:type="spellStart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Новороссии</w:t>
      </w:r>
      <w:proofErr w:type="spellEnd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Поволжье, других регионах. Укрепление веротерпимости по отношению к </w:t>
      </w:r>
      <w:proofErr w:type="spellStart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неправославным</w:t>
      </w:r>
      <w:proofErr w:type="spellEnd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нехристианским конфессиям. Политика по отношению к исламу. Башкирские восстания. Формирование черты оседлости.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Экономическое развитие России во второй половине XVIII в.</w:t>
      </w: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</w:t>
      </w:r>
      <w:proofErr w:type="spellStart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Рябушинские</w:t>
      </w:r>
      <w:proofErr w:type="spellEnd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Гарелины</w:t>
      </w:r>
      <w:proofErr w:type="spellEnd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, Прохоровы, Демидовы и др.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Внутренняя и внешняя торговля. Торговые пути внутри страны. </w:t>
      </w:r>
      <w:proofErr w:type="gramStart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Водно-транспортные</w:t>
      </w:r>
      <w:proofErr w:type="gramEnd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системы: </w:t>
      </w:r>
      <w:proofErr w:type="spellStart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Вышневолоцкая</w:t>
      </w:r>
      <w:proofErr w:type="spellEnd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Тихвинская, Мариинская и др. Ярмарки и их роль во внутренней торговле. </w:t>
      </w:r>
      <w:proofErr w:type="spellStart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Макарьевская</w:t>
      </w:r>
      <w:proofErr w:type="spellEnd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Ирбитская</w:t>
      </w:r>
      <w:proofErr w:type="spellEnd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Свенская</w:t>
      </w:r>
      <w:proofErr w:type="spellEnd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Обострение социальных противоречий.</w:t>
      </w: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Чумной бунт в Москве. Восстание под предводительством Емельяна Пугачева. </w:t>
      </w:r>
      <w:proofErr w:type="spellStart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Антидворянский</w:t>
      </w:r>
      <w:proofErr w:type="spellEnd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Внешняя политика России второй половины XVIII в., ее основные задачи. </w:t>
      </w: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</w:t>
      </w:r>
      <w:proofErr w:type="spellStart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Новороссией</w:t>
      </w:r>
      <w:proofErr w:type="spellEnd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. Строительство новых городов и портов. Основание Пятигорска, Севастополя, Одессы, Херсона. Г. А. Потемкин. Путешествие Екатерины II на юг в 1787 г.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Участие России в разделах Речи </w:t>
      </w:r>
      <w:proofErr w:type="spellStart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Посполитой</w:t>
      </w:r>
      <w:proofErr w:type="spellEnd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</w:t>
      </w: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третий разделы. Борьба поляков за национальную независимость. Восстание под предводительством Т. Костюшко.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Россия при Павле I. </w:t>
      </w: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Личность Павла I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Культурное пространство Российской империи в XVIII в.</w:t>
      </w: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Идеи Просвещения в российской общественной мысли, публицистике и литературе. Литература народов России в XVIII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Русская культура и культура народов России в XVIII в. Развитие новой светской культуры после преобразований Петра I.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Российская наука в XVIII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Образование в России в XVIII в. Основные педагогические идеи. Воспитание «новой породы» людей. Основание воспитательных домов в Санкт-Петербурге и Москве, Института </w:t>
      </w:r>
      <w:proofErr w:type="spellStart"/>
      <w:proofErr w:type="gramStart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бла</w:t>
      </w:r>
      <w:proofErr w:type="spellEnd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городных</w:t>
      </w:r>
      <w:proofErr w:type="spellEnd"/>
      <w:proofErr w:type="gramEnd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Русская архитектура XVIII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XVIII в. Новые веяния в изобразительном искусстве в конце столетия.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Наш край в XVIII в. </w:t>
      </w:r>
    </w:p>
    <w:p w:rsidR="009D32AC" w:rsidRPr="00C3284C" w:rsidRDefault="009D32AC" w:rsidP="009D32A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Александровская эпоха: государственный либерализм</w:t>
      </w:r>
    </w:p>
    <w:p w:rsidR="009D32AC" w:rsidRPr="00C3284C" w:rsidRDefault="009D32AC" w:rsidP="009D32A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Проекты либеральных реформ Александра I. Внешние и внутренние факторы. Негласный комитет. Реформы государственного управления. М. М. Сперанский.</w:t>
      </w:r>
    </w:p>
    <w:p w:rsidR="009D32AC" w:rsidRPr="00C3284C" w:rsidRDefault="009D32AC" w:rsidP="009D32A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Внешняя политика России. Война России с Францией 1805–1807 гг. </w:t>
      </w:r>
      <w:proofErr w:type="spellStart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Тильзитский</w:t>
      </w:r>
      <w:proofErr w:type="spellEnd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XIX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9D32AC" w:rsidRPr="00C3284C" w:rsidRDefault="009D32AC" w:rsidP="009D32A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Обобщение</w:t>
      </w:r>
    </w:p>
    <w:p w:rsidR="000B322E" w:rsidRPr="00C3284C" w:rsidRDefault="000B322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0B322E" w:rsidRPr="00C3284C" w:rsidRDefault="001679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 КЛАСС</w:t>
      </w:r>
    </w:p>
    <w:p w:rsidR="000B322E" w:rsidRPr="00C3284C" w:rsidRDefault="000B322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0B322E" w:rsidRPr="00C3284C" w:rsidRDefault="001679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ВСЕОБЩАЯ ИСТОРИЯ. ИСТОРИЯ НОВОГО ВРЕМЕНИ. XIX – НАЧАЛО ХХ в.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Введение</w:t>
      </w: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Европа в начале XIX в. 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Провозглашение империи Наполеона I во Франции. Реформы. Законодательство. Наполеоновские войны. </w:t>
      </w:r>
      <w:proofErr w:type="spellStart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Антинаполеоновские</w:t>
      </w:r>
      <w:proofErr w:type="spellEnd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Развитие индустриального общества в первой половине XIX в.: экономика</w:t>
      </w: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социальные отношения, политические процессы 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Политическое развитие европейских стран в 1815–1840-е гг.</w:t>
      </w: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Страны Европы и Северной Америки в середине ХIХ – начале ХХ в.</w:t>
      </w: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Великобритания </w:t>
      </w: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Франция.</w:t>
      </w: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Империя Наполеона III: внутренняя и внешняя политика. Активизация колониальной экспансии. Франко-германская война 1870–1871 гг. Парижская коммуна.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Италия.</w:t>
      </w: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Подъем борьбы за независимость итальянских земель. К. </w:t>
      </w:r>
      <w:proofErr w:type="spellStart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Кавур</w:t>
      </w:r>
      <w:proofErr w:type="spellEnd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, Дж. Гарибальди. Образование единого государства. Король Виктор Эммануил II.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Германия.</w:t>
      </w: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Страны Центральной и Юго-Восточной</w:t>
      </w: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Европы во второй половине XIX – начале XX в.</w:t>
      </w: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Габсбургская</w:t>
      </w:r>
      <w:proofErr w:type="spellEnd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</w:t>
      </w: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Югославянские народы: борьба за освобождение от османского господства. Русско-турецкая война 1877–1878 гг., ее итоги.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Соединенные Штаты Америки.</w:t>
      </w: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XIX в.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Экономическое и социально-политическое развитие стран Европы и США в конце XIX – начале ХХ в.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Страны Латинской Америки в XIX – начале ХХ в. 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Политика метрополий в латиноамериканских владениях. Колониальное общество. Освободительная борьба: задачи, участники, формы выступлений. Ф. Д. </w:t>
      </w:r>
      <w:proofErr w:type="spellStart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Туссен-Лувертюр</w:t>
      </w:r>
      <w:proofErr w:type="spellEnd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С. Боливар. Провозглашение независимых государств. Влияние США на страны Латинской Америки. Традиционные отношения; </w:t>
      </w:r>
      <w:proofErr w:type="spellStart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латифундизм</w:t>
      </w:r>
      <w:proofErr w:type="spellEnd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. Проблемы модернизации. Мексиканская революция 1910–1917 гг.: участники, итоги, значение.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Страны Азии в ХIХ – начале ХХ в.</w:t>
      </w: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Япония.</w:t>
      </w: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Внутренняя и внешняя политика </w:t>
      </w:r>
      <w:proofErr w:type="spellStart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сегуната</w:t>
      </w:r>
      <w:proofErr w:type="spellEnd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Токугава</w:t>
      </w:r>
      <w:proofErr w:type="spellEnd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«Открытие Японии». Реставрация </w:t>
      </w:r>
      <w:proofErr w:type="spellStart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Мэйдзи</w:t>
      </w:r>
      <w:proofErr w:type="spellEnd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. Введение конституции. Модернизация в экономике и социальных отношениях. Переход к политике завоеваний.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Китай.</w:t>
      </w: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Империя Цин. «Опиумные войны». Восстание тайпинов. «Открытие» Китая. Политика «</w:t>
      </w:r>
      <w:proofErr w:type="spellStart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самоусиления</w:t>
      </w:r>
      <w:proofErr w:type="spellEnd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». Восстание «</w:t>
      </w:r>
      <w:proofErr w:type="spellStart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ихэтуаней</w:t>
      </w:r>
      <w:proofErr w:type="spellEnd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». Революция 1911–1913 гг. Сунь Ятсен.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Османская империя.</w:t>
      </w: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Традиционные устои и попытки проведения реформ. Политика </w:t>
      </w:r>
      <w:proofErr w:type="spellStart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Танзимата</w:t>
      </w:r>
      <w:proofErr w:type="spellEnd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. Принятие конституции. Младотурецкая революция 1908–1909 гг.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Революция 1905–1911 г. в Иране.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Индия.</w:t>
      </w: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XIX в. Создание Индийского национального конгресса. Б. </w:t>
      </w:r>
      <w:proofErr w:type="spellStart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Тилак</w:t>
      </w:r>
      <w:proofErr w:type="spellEnd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, М.К. Ганди.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Народы Африки в ХIХ – начале ХХ в.</w:t>
      </w: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Развитие культуры в XIX – начале ХХ в.</w:t>
      </w: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Научные открытия и технические изобретения в XIX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XIX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Международные отношения в XIX – начале XX в. 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</w:t>
      </w: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Формирование военно-политических блоков великих держав. Первая Гаагская мирная конференция (1899). Международные конфликты и войны в конце XIX – начале ХХ в. (испано-американская война, русско-японская война, боснийский кризис). Балканские войны.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Обобщение (1 ч).</w:t>
      </w: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Историческое и культурное наследие XIX в.</w:t>
      </w:r>
    </w:p>
    <w:p w:rsidR="000B322E" w:rsidRPr="00C3284C" w:rsidRDefault="000B322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0B322E" w:rsidRPr="00C3284C" w:rsidRDefault="001679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ИСТОРИЯ РОССИИ. РОССИЙСКАЯ ИМПЕРИЯ В XIX – НАЧАЛЕ XX В.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Введение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Александровская эпоха: государственный либерализм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Проекты либеральных реформ Александра I. Внешние и внутренние факторы. Негласный комитет. Реформы государственного управления. М. М. Сперанский.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Внешняя политика России. Война России с Францией 1805–1807 гг. </w:t>
      </w:r>
      <w:proofErr w:type="spellStart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Тильзитский</w:t>
      </w:r>
      <w:proofErr w:type="spellEnd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XIX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Николаевское самодержавие: государственный консерватизм</w:t>
      </w: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Реформаторские и консервативные тенденции в политике Николая I.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Культурное пространство империи в первой половине XIX в.</w:t>
      </w: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</w:t>
      </w: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повседневности: обретение комфорта. Жизнь в городе и в усадьбе. Российская культура как часть европейской культуры.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Народы России в первой половине XIX в.</w:t>
      </w: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Социальная и правовая модернизация страны при Александре II</w:t>
      </w: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</w:t>
      </w:r>
      <w:proofErr w:type="spellStart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всесословности</w:t>
      </w:r>
      <w:proofErr w:type="spellEnd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правовом строе страны. Конституционный вопрос.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Многовекторность</w:t>
      </w:r>
      <w:proofErr w:type="spellEnd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Россия в 1880–1890-х гг. 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«Народное самодержавие» Александра III.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Культурное пространство империи во второй половине XIX в.</w:t>
      </w: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Культура и быт народов России во второй половине XIX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XIX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Этнокультурный облик империи</w:t>
      </w: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</w:t>
      </w: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Формирование гражданского общества и основные направления общественных движений 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I съезд РСДРП.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Россия на пороге ХХ в.</w:t>
      </w: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Имперский центр и регионы. Национальная политика, этнические элиты и национально-культурные движения.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Россия в системе международных отношений. Политика на Дальнем Востоке. Русско-японская война 1904–1905 гг. Оборона Порт-Артура. </w:t>
      </w:r>
      <w:proofErr w:type="spellStart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Цусимское</w:t>
      </w:r>
      <w:proofErr w:type="spellEnd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сражение.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Первая российская революция 1905–1907 гг. Начало парламентаризма в России. Николай II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</w:t>
      </w:r>
      <w:proofErr w:type="spellStart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Неонароднические</w:t>
      </w:r>
      <w:proofErr w:type="spellEnd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</w:t>
      </w:r>
      <w:proofErr w:type="spellStart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Правомонархические</w:t>
      </w:r>
      <w:proofErr w:type="spellEnd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Избирательный закон 11 декабря 1905 г. Избирательная кампания в I Государственную думу. Основные государственные законы 23 апреля 1906 г. Деятельность I и II Государственной думы: итоги и уроки.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III и IV Государственная дума. Идейно-политический спектр. Общественный и социальный подъем.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XX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XX в. в мировую культуру.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Наш край в XIX – начале ХХ в.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Обобщение.</w:t>
      </w:r>
    </w:p>
    <w:p w:rsidR="000B322E" w:rsidRPr="00C3284C" w:rsidRDefault="000B322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0B322E" w:rsidRPr="00C3284C" w:rsidRDefault="001679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ВВЕДЕНИЕ В НОВЕЙШУЮ ИСТОРИЮ РОССИИ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Введение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Преемственность всех этапов отечественной истории. Период Новейшей истории страны (с 1914 г. по настоящее время). Важнейшие события, процессы ХХ — начала XXI в.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Российская революция 1917-1922 гг. 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Российская империя накануне Февральской революции 1917 г.: общенациональный кризис.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Февральское восстание в Петрограде. Отречение Николая II.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Переход страны к мирной жизни. Образование СССР.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Революционные события в России глазами соотечественников и мира. Русское зарубежье.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Влияние революционных событий на общемировые процессы XX в., историю народов России.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Великая Отечественная война (1941—1945 гг.) 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Битва за Москву. Парад 7 ноября 1941 г. на Красной площади. Срыв германских планов молниеносной войны.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Блокада Ленинграда. Дорога жизни. Значение героического сопротивления Ленинграда.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Коренной перелом в ходе Великой Отечественной войны. Сталинградская битва. Битва на Курской дуге.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Прорыв и снятие блокады Ленинграда. Битва за Днепр.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Разгром милитаристской Японии. 3 сентября — окончание Второй мировой войны.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Распад СССР. Становление новой России (1992—1999 гг.)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Референдум о сохранении СССР и введении поста Президента РСФСР. Избрание Б.Н. Ельцина Президентом РСФСР.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Распад СССР и его последствия для России и мира.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Добровольная отставка Б. Н. Ельцина.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Возрождение страны с 2000-х гг. 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Российская Федерация в начале XXI века: на пути восстановления и укрепления страны.</w:t>
      </w: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Восстановление лидирующих позиций России в международных отношениях. Отношения с США и Евросоюзом.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Воссоединение Крыма с Россией.</w:t>
      </w: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Крым в составе Российского государства в XX.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Воссоединение Крыма с Россией, его значение и международные последствия.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Российская Федерация на современном этапе.</w:t>
      </w: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</w:t>
      </w:r>
      <w:proofErr w:type="spellStart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короновирусной</w:t>
      </w:r>
      <w:proofErr w:type="spellEnd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0B322E" w:rsidRPr="00C3284C" w:rsidRDefault="0016791C" w:rsidP="000C0FB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Общероссийское голосование по поправкам к Конституции России (2020 г.).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Признание Россией ДНР и ЛНР (2022 г.)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Итоговое повторение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История родного края в годы революций и Гражданской войны.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Наши земляки — герои Великой Отечественной войны (1941—1945 гг.).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Наш регион в конце XX — начале XXI вв.</w:t>
      </w:r>
    </w:p>
    <w:p w:rsidR="000B322E" w:rsidRPr="00C3284C" w:rsidRDefault="000C0FB2" w:rsidP="000C0FB2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  <w:sectPr w:rsidR="000B322E" w:rsidRPr="00C3284C" w:rsidSect="00C3284C">
          <w:headerReference w:type="default" r:id="rId9"/>
          <w:pgSz w:w="11906" w:h="16383"/>
          <w:pgMar w:top="567" w:right="567" w:bottom="567" w:left="1134" w:header="709" w:footer="720" w:gutter="0"/>
          <w:cols w:space="720"/>
          <w:titlePg/>
        </w:sect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Трудовые </w:t>
      </w:r>
      <w:r w:rsidR="0016791C"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достижения родного края.</w:t>
      </w:r>
    </w:p>
    <w:p w:rsidR="000B322E" w:rsidRPr="00C3284C" w:rsidRDefault="001679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bookmark=id.tyjcwt" w:colFirst="0" w:colLast="0"/>
      <w:bookmarkEnd w:id="5"/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ПЛАНИРУЕМЫЕ РЕЗУЛЬТАТЫ</w:t>
      </w:r>
    </w:p>
    <w:p w:rsidR="000B322E" w:rsidRPr="00C3284C" w:rsidRDefault="009D32A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истории в 8-9 классах</w:t>
      </w:r>
      <w:r w:rsidR="0016791C"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направлено на достижение обучающимися личностных, </w:t>
      </w:r>
      <w:proofErr w:type="spellStart"/>
      <w:r w:rsidR="0016791C"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="0016791C"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предметных результатов освоения учебного предмета.</w:t>
      </w:r>
    </w:p>
    <w:p w:rsidR="000B322E" w:rsidRPr="00C3284C" w:rsidRDefault="000B322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0B322E" w:rsidRPr="00C3284C" w:rsidRDefault="001679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важнейшим </w:t>
      </w: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личностным результатам</w:t>
      </w: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</w:t>
      </w: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ориентированных интересов, построение индивидуальной траектории образования и жизненных планов;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0B322E" w:rsidRPr="00C3284C" w:rsidRDefault="000B322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0B322E" w:rsidRPr="00C3284C" w:rsidRDefault="0016791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Метапредметные</w:t>
      </w:r>
      <w:proofErr w:type="spellEnd"/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результаты</w:t>
      </w: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изучения истории в основной школе выражаются в следующих качествах и действиях.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В сфере универсальных учебных познавательных действий: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с информацией: осуществлять анализ учебной и </w:t>
      </w:r>
      <w:proofErr w:type="spellStart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внеучебной</w:t>
      </w:r>
      <w:proofErr w:type="spellEnd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интернет-ресурсы</w:t>
      </w:r>
      <w:proofErr w:type="spellEnd"/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В сфере универсальных учебных коммуникативных действий: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</w:t>
      </w: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 координировать свои действия с другими членами команды; оценивать полученные результаты и свой вклад в общую работу.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В сфере универсальных учебных регулятивных действий: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В сфере эмоционального интеллекта, понимания себя и других: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на примерах исторических ситуаций роль эмоций в отношениях между людьми;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0B322E" w:rsidRPr="00C3284C" w:rsidRDefault="001679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регулировать способ выражения своих эмоций с учетом позиций и мнений других участников общения.</w:t>
      </w:r>
    </w:p>
    <w:p w:rsidR="000B322E" w:rsidRPr="00C3284C" w:rsidRDefault="000B322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0B322E" w:rsidRPr="00C3284C" w:rsidRDefault="001679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16791C" w:rsidRPr="00C3284C" w:rsidRDefault="0016791C" w:rsidP="001679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16791C" w:rsidRPr="00C3284C" w:rsidRDefault="0016791C" w:rsidP="001679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 КЛАСС</w:t>
      </w:r>
    </w:p>
    <w:p w:rsidR="0016791C" w:rsidRPr="00C3284C" w:rsidRDefault="0016791C" w:rsidP="001679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16791C" w:rsidRPr="00C3284C" w:rsidRDefault="0016791C" w:rsidP="001679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1. Знание хронологии, работа с хронологией:</w:t>
      </w:r>
    </w:p>
    <w:p w:rsidR="0016791C" w:rsidRPr="00C3284C" w:rsidRDefault="0016791C" w:rsidP="008201FC">
      <w:pPr>
        <w:numPr>
          <w:ilvl w:val="0"/>
          <w:numId w:val="24"/>
        </w:num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называть даты важнейших событий отечественной и всеобщей истории XVIII в.; определять их принадлежность к историческому периоду, этапу;</w:t>
      </w:r>
    </w:p>
    <w:p w:rsidR="0016791C" w:rsidRPr="00C3284C" w:rsidRDefault="0016791C" w:rsidP="008201FC">
      <w:pPr>
        <w:numPr>
          <w:ilvl w:val="0"/>
          <w:numId w:val="24"/>
        </w:num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синхронность событий отечественной и всеобщей истории XVIII в.</w:t>
      </w:r>
    </w:p>
    <w:p w:rsidR="0016791C" w:rsidRPr="00C3284C" w:rsidRDefault="0016791C" w:rsidP="001679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2. Знание исторических фактов, работа с фактами:</w:t>
      </w:r>
    </w:p>
    <w:p w:rsidR="0016791C" w:rsidRPr="00C3284C" w:rsidRDefault="0016791C" w:rsidP="008201FC">
      <w:pPr>
        <w:numPr>
          <w:ilvl w:val="0"/>
          <w:numId w:val="25"/>
        </w:num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указывать (называть) место, обстоятельства, участников, результаты важнейших событий отечественной и всеобщей истории XVIII в.;</w:t>
      </w:r>
    </w:p>
    <w:p w:rsidR="0016791C" w:rsidRPr="00C3284C" w:rsidRDefault="0016791C" w:rsidP="008201FC">
      <w:pPr>
        <w:numPr>
          <w:ilvl w:val="0"/>
          <w:numId w:val="25"/>
        </w:num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16791C" w:rsidRPr="00C3284C" w:rsidRDefault="0016791C" w:rsidP="001679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3. Работа с исторической картой:</w:t>
      </w:r>
    </w:p>
    <w:p w:rsidR="0016791C" w:rsidRPr="00C3284C" w:rsidRDefault="0016791C" w:rsidP="008201FC">
      <w:pPr>
        <w:numPr>
          <w:ilvl w:val="0"/>
          <w:numId w:val="26"/>
        </w:num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XVIII в.</w:t>
      </w:r>
    </w:p>
    <w:p w:rsidR="0016791C" w:rsidRPr="00C3284C" w:rsidRDefault="0016791C" w:rsidP="001679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4. Работа с историческими источниками:</w:t>
      </w:r>
    </w:p>
    <w:p w:rsidR="0016791C" w:rsidRPr="00C3284C" w:rsidRDefault="0016791C" w:rsidP="008201FC">
      <w:pPr>
        <w:numPr>
          <w:ilvl w:val="0"/>
          <w:numId w:val="26"/>
        </w:num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16791C" w:rsidRPr="00C3284C" w:rsidRDefault="0016791C" w:rsidP="008201FC">
      <w:pPr>
        <w:numPr>
          <w:ilvl w:val="0"/>
          <w:numId w:val="26"/>
        </w:num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 назначение исторического источника, раскрывать его информационную ценность;</w:t>
      </w:r>
    </w:p>
    <w:p w:rsidR="0016791C" w:rsidRPr="00C3284C" w:rsidRDefault="0016791C" w:rsidP="008201FC">
      <w:pPr>
        <w:numPr>
          <w:ilvl w:val="0"/>
          <w:numId w:val="26"/>
        </w:num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извлекать, сопоставлять и систематизировать информацию о событиях отечественной и всеобщей истории XVIII в. из взаимодополняющих письменных, визуальных и вещественных источников.</w:t>
      </w:r>
    </w:p>
    <w:p w:rsidR="0016791C" w:rsidRPr="00C3284C" w:rsidRDefault="0016791C" w:rsidP="001679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5. Историческое описание (реконструкция):</w:t>
      </w:r>
    </w:p>
    <w:p w:rsidR="0016791C" w:rsidRPr="00C3284C" w:rsidRDefault="0016791C" w:rsidP="008201FC">
      <w:pPr>
        <w:numPr>
          <w:ilvl w:val="0"/>
          <w:numId w:val="27"/>
        </w:num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рассказывать о ключевых событиях отечественной и всеобщей истории XVIII в., их участниках;</w:t>
      </w:r>
    </w:p>
    <w:p w:rsidR="0016791C" w:rsidRPr="00C3284C" w:rsidRDefault="0016791C" w:rsidP="008201FC">
      <w:pPr>
        <w:numPr>
          <w:ilvl w:val="0"/>
          <w:numId w:val="27"/>
        </w:num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характеристику (исторический портрет) известных деятелей отечественной и всеобщей истории XVIII в. на основе информации учебника и дополнительных материалов;</w:t>
      </w:r>
    </w:p>
    <w:p w:rsidR="0016791C" w:rsidRPr="00C3284C" w:rsidRDefault="0016791C" w:rsidP="008201FC">
      <w:pPr>
        <w:numPr>
          <w:ilvl w:val="0"/>
          <w:numId w:val="27"/>
        </w:num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описание образа жизни различных групп населения в России и других странах в XVIII в.;</w:t>
      </w:r>
    </w:p>
    <w:p w:rsidR="0016791C" w:rsidRPr="00C3284C" w:rsidRDefault="0016791C" w:rsidP="008201FC">
      <w:pPr>
        <w:numPr>
          <w:ilvl w:val="0"/>
          <w:numId w:val="27"/>
        </w:num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16791C" w:rsidRPr="00C3284C" w:rsidRDefault="0016791C" w:rsidP="001679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6. Анализ, объяснение исторических событий, явлений:</w:t>
      </w:r>
    </w:p>
    <w:p w:rsidR="0016791C" w:rsidRPr="00C3284C" w:rsidRDefault="0016791C" w:rsidP="008201FC">
      <w:pPr>
        <w:numPr>
          <w:ilvl w:val="0"/>
          <w:numId w:val="28"/>
        </w:num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раскрывать существенные черты: а) экономического, социального и политического развития России и других стран в XVIII в.; б) изменений, происшедших в XVIII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XVIII в.; ж) внешней политики Российской империи в системе международных отношений рассматриваемого периода;</w:t>
      </w:r>
    </w:p>
    <w:p w:rsidR="0016791C" w:rsidRPr="00C3284C" w:rsidRDefault="0016791C" w:rsidP="008201FC">
      <w:pPr>
        <w:numPr>
          <w:ilvl w:val="0"/>
          <w:numId w:val="28"/>
        </w:num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16791C" w:rsidRPr="00C3284C" w:rsidRDefault="0016791C" w:rsidP="008201FC">
      <w:pPr>
        <w:numPr>
          <w:ilvl w:val="0"/>
          <w:numId w:val="28"/>
        </w:num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 причины и следствия важнейших событий отечественной и всеобщей истории XVIII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16791C" w:rsidRPr="00C3284C" w:rsidRDefault="0016791C" w:rsidP="008201FC">
      <w:pPr>
        <w:numPr>
          <w:ilvl w:val="0"/>
          <w:numId w:val="28"/>
        </w:num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сопоставление однотипных событий и процессов отечественной и всеобщей истории XVIII в.: а) раскрывать повторяющиеся черты исторических ситуаций; б) выделять черты сходства и различия.</w:t>
      </w:r>
    </w:p>
    <w:p w:rsidR="0016791C" w:rsidRPr="00C3284C" w:rsidRDefault="0016791C" w:rsidP="0016791C">
      <w:pPr>
        <w:spacing w:after="0" w:line="264" w:lineRule="auto"/>
        <w:ind w:left="600" w:hanging="458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16791C" w:rsidRPr="00C3284C" w:rsidRDefault="0016791C" w:rsidP="008201FC">
      <w:pPr>
        <w:numPr>
          <w:ilvl w:val="0"/>
          <w:numId w:val="29"/>
        </w:num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высказывания историков по спорным вопросам отечественной и всеобщей истории XVIII в. (выявлять обсуждаемую проблему, мнение автора, приводимые аргументы, оценивать степень их убедительности);</w:t>
      </w:r>
    </w:p>
    <w:p w:rsidR="0016791C" w:rsidRPr="00C3284C" w:rsidRDefault="0016791C" w:rsidP="008201FC">
      <w:pPr>
        <w:numPr>
          <w:ilvl w:val="0"/>
          <w:numId w:val="29"/>
        </w:num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в описаниях событий и личностей XVIII в. ценностные категории, значимые для данной эпохи (в том числе для разных социальных слоев), выражать свое отношение к ним.</w:t>
      </w:r>
    </w:p>
    <w:p w:rsidR="0016791C" w:rsidRPr="00C3284C" w:rsidRDefault="0016791C" w:rsidP="001679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8. Применение исторических знаний:</w:t>
      </w:r>
    </w:p>
    <w:p w:rsidR="0016791C" w:rsidRPr="00C3284C" w:rsidRDefault="0016791C" w:rsidP="008201FC">
      <w:pPr>
        <w:numPr>
          <w:ilvl w:val="0"/>
          <w:numId w:val="30"/>
        </w:num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раскрывать (объяснять), как сочетались в памятниках культуры России XVIII в. европейские влияния и национальные традиции, показывать на примерах;</w:t>
      </w:r>
    </w:p>
    <w:p w:rsidR="0016791C" w:rsidRPr="00C3284C" w:rsidRDefault="0016791C" w:rsidP="008201FC">
      <w:pPr>
        <w:numPr>
          <w:ilvl w:val="0"/>
          <w:numId w:val="30"/>
        </w:num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учебные проекты по отечественной и всеобщей истории XVIII в. (в том числе на региональном материале).</w:t>
      </w:r>
    </w:p>
    <w:p w:rsidR="0016791C" w:rsidRPr="00C3284C" w:rsidRDefault="0016791C" w:rsidP="001679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16791C" w:rsidRPr="00C3284C" w:rsidRDefault="0016791C" w:rsidP="001679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 КЛАСС</w:t>
      </w:r>
    </w:p>
    <w:p w:rsidR="0016791C" w:rsidRPr="00C3284C" w:rsidRDefault="0016791C" w:rsidP="001679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16791C" w:rsidRPr="00C3284C" w:rsidRDefault="0016791C" w:rsidP="001679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1. Знание хронологии, работа с хронологией:</w:t>
      </w:r>
    </w:p>
    <w:p w:rsidR="0016791C" w:rsidRPr="00C3284C" w:rsidRDefault="0016791C" w:rsidP="008201FC">
      <w:pPr>
        <w:numPr>
          <w:ilvl w:val="0"/>
          <w:numId w:val="31"/>
        </w:num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называть даты (хронологические границы) важнейших событий и процессов отечественной и всеобщей истории XIX – начала XX в.; выделять этапы (периоды) в развитии ключевых событий и процессов;</w:t>
      </w:r>
    </w:p>
    <w:p w:rsidR="0016791C" w:rsidRPr="00C3284C" w:rsidRDefault="0016791C" w:rsidP="008201FC">
      <w:pPr>
        <w:numPr>
          <w:ilvl w:val="0"/>
          <w:numId w:val="31"/>
        </w:num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синхронность / асинхронность исторических процессов отечественной и всеобщей истории XIX – начала XX в.;</w:t>
      </w:r>
    </w:p>
    <w:p w:rsidR="0016791C" w:rsidRPr="00C3284C" w:rsidRDefault="0016791C" w:rsidP="008201FC">
      <w:pPr>
        <w:numPr>
          <w:ilvl w:val="0"/>
          <w:numId w:val="31"/>
        </w:num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последовательность событий отечественной и всеобщей истории XIX – начала XX в. на основе анализа причинно-следственных связей.</w:t>
      </w:r>
    </w:p>
    <w:p w:rsidR="0016791C" w:rsidRPr="00C3284C" w:rsidRDefault="0016791C" w:rsidP="001679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2. Знание исторических фактов, работа с фактами:</w:t>
      </w:r>
    </w:p>
    <w:p w:rsidR="0016791C" w:rsidRPr="00C3284C" w:rsidRDefault="0016791C" w:rsidP="008201FC">
      <w:pPr>
        <w:numPr>
          <w:ilvl w:val="0"/>
          <w:numId w:val="32"/>
        </w:num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характеризовать место, обстоятельства, участников, результаты важнейших событий отечественной и всеобщей истории XIX – начала XX в.;</w:t>
      </w:r>
    </w:p>
    <w:p w:rsidR="0016791C" w:rsidRPr="00C3284C" w:rsidRDefault="0016791C" w:rsidP="008201FC">
      <w:pPr>
        <w:numPr>
          <w:ilvl w:val="0"/>
          <w:numId w:val="32"/>
        </w:num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16791C" w:rsidRPr="00C3284C" w:rsidRDefault="0016791C" w:rsidP="008201FC">
      <w:pPr>
        <w:numPr>
          <w:ilvl w:val="0"/>
          <w:numId w:val="32"/>
        </w:num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систематические таблицы;</w:t>
      </w:r>
    </w:p>
    <w:p w:rsidR="0016791C" w:rsidRPr="00C3284C" w:rsidRDefault="0016791C" w:rsidP="008201FC">
      <w:pPr>
        <w:numPr>
          <w:ilvl w:val="0"/>
          <w:numId w:val="32"/>
        </w:num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16791C" w:rsidRPr="00C3284C" w:rsidRDefault="0016791C" w:rsidP="001679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3. Работа с исторической картой:</w:t>
      </w:r>
    </w:p>
    <w:p w:rsidR="0016791C" w:rsidRPr="00C3284C" w:rsidRDefault="0016791C" w:rsidP="008201FC">
      <w:pPr>
        <w:numPr>
          <w:ilvl w:val="0"/>
          <w:numId w:val="33"/>
        </w:num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XIX – начала XX в.;</w:t>
      </w:r>
    </w:p>
    <w:p w:rsidR="0016791C" w:rsidRPr="00C3284C" w:rsidRDefault="0016791C" w:rsidP="008201FC">
      <w:pPr>
        <w:numPr>
          <w:ilvl w:val="0"/>
          <w:numId w:val="33"/>
        </w:num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16791C" w:rsidRPr="00C3284C" w:rsidRDefault="0016791C" w:rsidP="001679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4. Работа с историческими источниками:</w:t>
      </w:r>
    </w:p>
    <w:p w:rsidR="0016791C" w:rsidRPr="00C3284C" w:rsidRDefault="0016791C" w:rsidP="008201FC">
      <w:pPr>
        <w:numPr>
          <w:ilvl w:val="0"/>
          <w:numId w:val="34"/>
        </w:num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16791C" w:rsidRPr="00C3284C" w:rsidRDefault="0016791C" w:rsidP="008201FC">
      <w:pPr>
        <w:numPr>
          <w:ilvl w:val="0"/>
          <w:numId w:val="34"/>
        </w:num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16791C" w:rsidRPr="00C3284C" w:rsidRDefault="0016791C" w:rsidP="008201FC">
      <w:pPr>
        <w:numPr>
          <w:ilvl w:val="0"/>
          <w:numId w:val="34"/>
        </w:num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извлекать, сопоставлять и систематизировать информацию о событиях отечественной и всеобщей истории XIX – начала XX в. из разных письменных, визуальных и вещественных источников;</w:t>
      </w:r>
    </w:p>
    <w:p w:rsidR="0016791C" w:rsidRPr="00C3284C" w:rsidRDefault="0016791C" w:rsidP="008201FC">
      <w:pPr>
        <w:numPr>
          <w:ilvl w:val="0"/>
          <w:numId w:val="34"/>
        </w:num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в тексте письменных источников факты и интерпретации событий прошлого.</w:t>
      </w:r>
    </w:p>
    <w:p w:rsidR="0016791C" w:rsidRPr="00C3284C" w:rsidRDefault="0016791C" w:rsidP="001679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5. Историческое описание (реконструкция):</w:t>
      </w:r>
    </w:p>
    <w:p w:rsidR="0016791C" w:rsidRPr="00C3284C" w:rsidRDefault="0016791C" w:rsidP="008201FC">
      <w:pPr>
        <w:numPr>
          <w:ilvl w:val="0"/>
          <w:numId w:val="35"/>
        </w:num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представлять развернутый рассказ о ключевых событиях отечественной и всеобщей истории XIX – начала XX в. с использованием визуальных материалов (устно, письменно в форме короткого эссе, презентации);</w:t>
      </w:r>
    </w:p>
    <w:p w:rsidR="0016791C" w:rsidRPr="00C3284C" w:rsidRDefault="0016791C" w:rsidP="008201FC">
      <w:pPr>
        <w:numPr>
          <w:ilvl w:val="0"/>
          <w:numId w:val="35"/>
        </w:num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составлять развернутую характеристику исторических личностей XIX – начала XX в. с описанием и оценкой их деятельности (сообщение, презентация, эссе);</w:t>
      </w:r>
    </w:p>
    <w:p w:rsidR="0016791C" w:rsidRPr="00C3284C" w:rsidRDefault="0016791C" w:rsidP="008201FC">
      <w:pPr>
        <w:numPr>
          <w:ilvl w:val="0"/>
          <w:numId w:val="35"/>
        </w:num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описание образа жизни различных групп населения в России и других странах в XIX – начале XX в., показывая изменения, происшедшие в течение рассматриваемого периода;</w:t>
      </w:r>
    </w:p>
    <w:p w:rsidR="0016791C" w:rsidRPr="00C3284C" w:rsidRDefault="0016791C" w:rsidP="008201FC">
      <w:pPr>
        <w:numPr>
          <w:ilvl w:val="0"/>
          <w:numId w:val="35"/>
        </w:num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16791C" w:rsidRPr="00C3284C" w:rsidRDefault="0016791C" w:rsidP="001679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6. Анализ, объяснение исторических событий, явлений:</w:t>
      </w:r>
    </w:p>
    <w:p w:rsidR="0016791C" w:rsidRPr="00C3284C" w:rsidRDefault="0016791C" w:rsidP="008201FC">
      <w:pPr>
        <w:numPr>
          <w:ilvl w:val="0"/>
          <w:numId w:val="36"/>
        </w:num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раскрывать существенные черты: а) экономического, социального и политического развития России и других стран в XIX – начале XX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16791C" w:rsidRPr="00C3284C" w:rsidRDefault="0016791C" w:rsidP="008201FC">
      <w:pPr>
        <w:numPr>
          <w:ilvl w:val="0"/>
          <w:numId w:val="36"/>
        </w:num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16791C" w:rsidRPr="00C3284C" w:rsidRDefault="0016791C" w:rsidP="008201FC">
      <w:pPr>
        <w:numPr>
          <w:ilvl w:val="0"/>
          <w:numId w:val="36"/>
        </w:num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 причины и следствия важнейших событий отечественной и всеобщей истории XIX – начала XX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16791C" w:rsidRPr="00C3284C" w:rsidRDefault="0016791C" w:rsidP="008201FC">
      <w:pPr>
        <w:numPr>
          <w:ilvl w:val="0"/>
          <w:numId w:val="36"/>
        </w:num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сопоставление однотипных событий и процессов отечественной и всеобщей истории XIX – начала XX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16791C" w:rsidRPr="00C3284C" w:rsidRDefault="0016791C" w:rsidP="008201FC">
      <w:pPr>
        <w:numPr>
          <w:ilvl w:val="0"/>
          <w:numId w:val="36"/>
        </w:num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Раскрывать наиболее значимые события и процессы истории России XX - начала XXI в.</w:t>
      </w:r>
    </w:p>
    <w:p w:rsidR="0016791C" w:rsidRPr="00C3284C" w:rsidRDefault="0016791C" w:rsidP="001679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16791C" w:rsidRPr="00C3284C" w:rsidRDefault="0016791C" w:rsidP="008201FC">
      <w:pPr>
        <w:numPr>
          <w:ilvl w:val="0"/>
          <w:numId w:val="37"/>
        </w:num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сопоставлять высказывания историков, содержащие разные мнения по спорным вопросам отечественной и всеобщей истории XIX – начала XX в., объяснять, что могло лежать в их основе;</w:t>
      </w:r>
    </w:p>
    <w:p w:rsidR="0016791C" w:rsidRPr="00C3284C" w:rsidRDefault="0016791C" w:rsidP="008201FC">
      <w:pPr>
        <w:numPr>
          <w:ilvl w:val="0"/>
          <w:numId w:val="37"/>
        </w:num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16791C" w:rsidRPr="00C3284C" w:rsidRDefault="0016791C" w:rsidP="008201FC">
      <w:pPr>
        <w:numPr>
          <w:ilvl w:val="0"/>
          <w:numId w:val="37"/>
        </w:num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16791C" w:rsidRPr="00C3284C" w:rsidRDefault="0016791C" w:rsidP="001679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8. Применение исторических знаний:</w:t>
      </w:r>
    </w:p>
    <w:p w:rsidR="0016791C" w:rsidRPr="00C3284C" w:rsidRDefault="0016791C" w:rsidP="008201FC">
      <w:pPr>
        <w:numPr>
          <w:ilvl w:val="0"/>
          <w:numId w:val="38"/>
        </w:num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в окружающей среде, в том числе в родном городе, регионе памятники материальной и художественной культуры XIX – начала ХХ в., объяснять, в чем заключалось их значение для времени их создания и для современного общества;</w:t>
      </w:r>
    </w:p>
    <w:p w:rsidR="0016791C" w:rsidRPr="00C3284C" w:rsidRDefault="0016791C" w:rsidP="008201FC">
      <w:pPr>
        <w:numPr>
          <w:ilvl w:val="0"/>
          <w:numId w:val="38"/>
        </w:num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учебные проекты по отечественной и всеобщей истории XIX – начала ХХ в. (в том числе на региональном материале);</w:t>
      </w:r>
    </w:p>
    <w:p w:rsidR="0016791C" w:rsidRPr="00C3284C" w:rsidRDefault="0016791C" w:rsidP="008201FC">
      <w:pPr>
        <w:numPr>
          <w:ilvl w:val="0"/>
          <w:numId w:val="38"/>
        </w:num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объяснять, в чем состоит наследие истории XIX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16791C" w:rsidRPr="00C3284C" w:rsidRDefault="0016791C" w:rsidP="0029659C">
      <w:pPr>
        <w:numPr>
          <w:ilvl w:val="0"/>
          <w:numId w:val="38"/>
        </w:numPr>
        <w:spacing w:after="0" w:line="264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color w:val="000000"/>
          <w:sz w:val="24"/>
          <w:szCs w:val="24"/>
        </w:rPr>
        <w:t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XX – начала ХХI вв.</w:t>
      </w:r>
    </w:p>
    <w:p w:rsidR="0029659C" w:rsidRPr="00C3284C" w:rsidRDefault="0029659C" w:rsidP="0029659C">
      <w:pPr>
        <w:numPr>
          <w:ilvl w:val="0"/>
          <w:numId w:val="38"/>
        </w:numPr>
        <w:spacing w:after="0" w:line="264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ectPr w:rsidR="0029659C" w:rsidRPr="00C3284C" w:rsidSect="0016791C">
          <w:pgSz w:w="11906" w:h="16383"/>
          <w:pgMar w:top="850" w:right="1134" w:bottom="1418" w:left="1134" w:header="720" w:footer="720" w:gutter="0"/>
          <w:cols w:space="720"/>
          <w:docGrid w:linePitch="299"/>
        </w:sectPr>
      </w:pPr>
    </w:p>
    <w:p w:rsidR="00A84DE7" w:rsidRPr="00C3284C" w:rsidRDefault="00A84DE7" w:rsidP="00A84D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:rsidR="000B322E" w:rsidRPr="00C3284C" w:rsidRDefault="0016791C" w:rsidP="009D32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8 КЛАСС </w:t>
      </w:r>
    </w:p>
    <w:tbl>
      <w:tblPr>
        <w:tblStyle w:val="af6"/>
        <w:tblW w:w="14517" w:type="dxa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179"/>
        <w:gridCol w:w="4833"/>
        <w:gridCol w:w="1589"/>
        <w:gridCol w:w="1955"/>
        <w:gridCol w:w="1984"/>
        <w:gridCol w:w="2977"/>
      </w:tblGrid>
      <w:tr w:rsidR="000B322E" w:rsidRPr="00C3284C" w:rsidTr="0016791C">
        <w:trPr>
          <w:trHeight w:val="144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B322E" w:rsidRPr="00C3284C" w:rsidRDefault="000B32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0B322E" w:rsidRPr="00C3284C" w:rsidRDefault="000B32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3"/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0B322E" w:rsidRPr="00C3284C" w:rsidRDefault="000B32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22E" w:rsidRPr="00C3284C" w:rsidTr="0016791C">
        <w:trPr>
          <w:trHeight w:val="144"/>
        </w:trPr>
        <w:tc>
          <w:tcPr>
            <w:tcW w:w="1179" w:type="dxa"/>
            <w:vMerge/>
            <w:tcMar>
              <w:top w:w="50" w:type="dxa"/>
              <w:left w:w="100" w:type="dxa"/>
            </w:tcMar>
            <w:vAlign w:val="center"/>
          </w:tcPr>
          <w:p w:rsidR="000B322E" w:rsidRPr="00C3284C" w:rsidRDefault="000B3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3" w:type="dxa"/>
            <w:vMerge/>
            <w:tcMar>
              <w:top w:w="50" w:type="dxa"/>
              <w:left w:w="100" w:type="dxa"/>
            </w:tcMar>
            <w:vAlign w:val="center"/>
          </w:tcPr>
          <w:p w:rsidR="000B322E" w:rsidRPr="00C3284C" w:rsidRDefault="000B3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0B322E" w:rsidRPr="00C3284C" w:rsidRDefault="000B32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0B322E" w:rsidRPr="00C3284C" w:rsidRDefault="000B32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0B322E" w:rsidRPr="00C3284C" w:rsidRDefault="000B32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Mar>
              <w:top w:w="50" w:type="dxa"/>
              <w:left w:w="100" w:type="dxa"/>
            </w:tcMar>
            <w:vAlign w:val="center"/>
          </w:tcPr>
          <w:p w:rsidR="000B322E" w:rsidRPr="00C3284C" w:rsidRDefault="000B3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22E" w:rsidRPr="00C3284C" w:rsidTr="0016791C">
        <w:trPr>
          <w:trHeight w:val="144"/>
        </w:trPr>
        <w:tc>
          <w:tcPr>
            <w:tcW w:w="14517" w:type="dxa"/>
            <w:gridSpan w:val="6"/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28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Всеобщая история. История Нового времени. XVIII в.</w:t>
            </w:r>
          </w:p>
        </w:tc>
      </w:tr>
      <w:tr w:rsidR="000B322E" w:rsidRPr="00C3284C" w:rsidTr="0016791C">
        <w:trPr>
          <w:trHeight w:val="144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833" w:type="dxa"/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322E" w:rsidRPr="00C3284C" w:rsidRDefault="000B32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B322E" w:rsidRPr="00C3284C" w:rsidRDefault="000B32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>
              <w:r w:rsidRPr="00C328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https://m.edsoo.ru/7f418bce</w:t>
              </w:r>
            </w:hyperlink>
          </w:p>
        </w:tc>
      </w:tr>
      <w:tr w:rsidR="000B322E" w:rsidRPr="00C3284C" w:rsidTr="0016791C">
        <w:trPr>
          <w:trHeight w:val="144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833" w:type="dxa"/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Век Просвещения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322E" w:rsidRPr="00C3284C" w:rsidRDefault="000B32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B322E" w:rsidRPr="00C3284C" w:rsidRDefault="000B32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>
              <w:r w:rsidRPr="00C328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https://m.edsoo.ru/7f418bce</w:t>
              </w:r>
            </w:hyperlink>
          </w:p>
        </w:tc>
      </w:tr>
      <w:tr w:rsidR="000B322E" w:rsidRPr="00C3284C" w:rsidTr="0016791C">
        <w:trPr>
          <w:trHeight w:val="144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833" w:type="dxa"/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Государства Европы в XVIII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B322E" w:rsidRPr="00C3284C" w:rsidRDefault="000E1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322E" w:rsidRPr="00C3284C" w:rsidRDefault="000B32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B322E" w:rsidRPr="00C3284C" w:rsidRDefault="000B32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">
              <w:r w:rsidRPr="00C328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https://m.edsoo.ru/7f418bce</w:t>
              </w:r>
            </w:hyperlink>
          </w:p>
        </w:tc>
      </w:tr>
      <w:tr w:rsidR="000B322E" w:rsidRPr="00C3284C" w:rsidTr="0016791C">
        <w:trPr>
          <w:trHeight w:val="144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833" w:type="dxa"/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322E" w:rsidRPr="00C3284C" w:rsidRDefault="000B32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B322E" w:rsidRPr="00C3284C" w:rsidRDefault="000B32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">
              <w:r w:rsidRPr="00C328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https://m.edsoo.ru/7f418bce</w:t>
              </w:r>
            </w:hyperlink>
          </w:p>
        </w:tc>
      </w:tr>
      <w:tr w:rsidR="000B322E" w:rsidRPr="00C3284C" w:rsidTr="0016791C">
        <w:trPr>
          <w:trHeight w:val="144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833" w:type="dxa"/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Французская революция конца XVIII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322E" w:rsidRPr="00C3284C" w:rsidRDefault="000B32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B322E" w:rsidRPr="00C3284C" w:rsidRDefault="000B32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">
              <w:r w:rsidRPr="00C328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https://m.edsoo.ru/7f418bce</w:t>
              </w:r>
            </w:hyperlink>
          </w:p>
        </w:tc>
      </w:tr>
      <w:tr w:rsidR="000B322E" w:rsidRPr="00C3284C" w:rsidTr="0016791C">
        <w:trPr>
          <w:trHeight w:val="144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4833" w:type="dxa"/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Европейская культура в XVIII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B322E" w:rsidRPr="00C3284C" w:rsidRDefault="000E1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="0016791C"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322E" w:rsidRPr="00C3284C" w:rsidRDefault="000B32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B322E" w:rsidRPr="00C3284C" w:rsidRDefault="000B32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">
              <w:r w:rsidRPr="00C328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https://m.edsoo.ru/7f418bce</w:t>
              </w:r>
            </w:hyperlink>
          </w:p>
        </w:tc>
      </w:tr>
      <w:tr w:rsidR="000B322E" w:rsidRPr="00C3284C" w:rsidTr="0016791C">
        <w:trPr>
          <w:trHeight w:val="144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4833" w:type="dxa"/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Международные отношения в XVIII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322E" w:rsidRPr="00C3284C" w:rsidRDefault="000B32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B322E" w:rsidRPr="00C3284C" w:rsidRDefault="000B32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">
              <w:r w:rsidRPr="00C328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https://m.edsoo.ru/7f418bc</w:t>
              </w:r>
              <w:r w:rsidRPr="00C328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e</w:t>
              </w:r>
            </w:hyperlink>
          </w:p>
        </w:tc>
      </w:tr>
      <w:tr w:rsidR="000B322E" w:rsidRPr="00C3284C" w:rsidTr="0016791C">
        <w:trPr>
          <w:trHeight w:val="144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4833" w:type="dxa"/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Страны Востока в XVIII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322E" w:rsidRPr="00C3284C" w:rsidRDefault="000B32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B322E" w:rsidRPr="00C3284C" w:rsidRDefault="000B32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">
              <w:r w:rsidRPr="00C328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https://m.edsoo.ru/7f418bce</w:t>
              </w:r>
            </w:hyperlink>
          </w:p>
        </w:tc>
      </w:tr>
      <w:tr w:rsidR="000B322E" w:rsidRPr="00C3284C" w:rsidTr="0016791C">
        <w:trPr>
          <w:trHeight w:val="144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4833" w:type="dxa"/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322E" w:rsidRPr="00C3284C" w:rsidRDefault="000B32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">
              <w:r w:rsidRPr="00C328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https://m.edsoo.ru/7f418bce</w:t>
              </w:r>
            </w:hyperlink>
          </w:p>
        </w:tc>
      </w:tr>
      <w:tr w:rsidR="003152FF" w:rsidRPr="00C3284C" w:rsidTr="0016791C">
        <w:trPr>
          <w:trHeight w:val="144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152FF" w:rsidRPr="00C3284C" w:rsidRDefault="003152FF" w:rsidP="0031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4833" w:type="dxa"/>
            <w:tcMar>
              <w:top w:w="50" w:type="dxa"/>
              <w:left w:w="100" w:type="dxa"/>
            </w:tcMar>
            <w:vAlign w:val="center"/>
          </w:tcPr>
          <w:p w:rsidR="003152FF" w:rsidRPr="00C3284C" w:rsidRDefault="003152FF" w:rsidP="003152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Европа в начале XIX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152FF" w:rsidRPr="00C3284C" w:rsidRDefault="003152FF" w:rsidP="003152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52FF" w:rsidRPr="00C3284C" w:rsidRDefault="003152FF" w:rsidP="003152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152FF" w:rsidRPr="00C3284C" w:rsidRDefault="003152FF" w:rsidP="003152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152FF" w:rsidRPr="00C3284C" w:rsidRDefault="003152FF" w:rsidP="003152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">
              <w:r w:rsidRPr="00C328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https://m.edsoo.ru/7f41adc0</w:t>
              </w:r>
            </w:hyperlink>
          </w:p>
        </w:tc>
      </w:tr>
      <w:tr w:rsidR="003152FF" w:rsidRPr="00C3284C" w:rsidTr="0016791C">
        <w:trPr>
          <w:trHeight w:val="144"/>
        </w:trPr>
        <w:tc>
          <w:tcPr>
            <w:tcW w:w="6012" w:type="dxa"/>
            <w:gridSpan w:val="2"/>
            <w:tcMar>
              <w:top w:w="50" w:type="dxa"/>
              <w:left w:w="100" w:type="dxa"/>
            </w:tcMar>
            <w:vAlign w:val="center"/>
          </w:tcPr>
          <w:p w:rsidR="003152FF" w:rsidRPr="00C3284C" w:rsidRDefault="003152FF" w:rsidP="003152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152FF" w:rsidRPr="00C3284C" w:rsidRDefault="003152FF" w:rsidP="003152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6916" w:type="dxa"/>
            <w:gridSpan w:val="3"/>
            <w:tcMar>
              <w:top w:w="50" w:type="dxa"/>
              <w:left w:w="100" w:type="dxa"/>
            </w:tcMar>
            <w:vAlign w:val="center"/>
          </w:tcPr>
          <w:p w:rsidR="003152FF" w:rsidRPr="00C3284C" w:rsidRDefault="003152FF" w:rsidP="00315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2FF" w:rsidRPr="00C3284C" w:rsidTr="0016791C">
        <w:trPr>
          <w:trHeight w:val="144"/>
        </w:trPr>
        <w:tc>
          <w:tcPr>
            <w:tcW w:w="14517" w:type="dxa"/>
            <w:gridSpan w:val="6"/>
            <w:tcMar>
              <w:top w:w="50" w:type="dxa"/>
              <w:left w:w="100" w:type="dxa"/>
            </w:tcMar>
            <w:vAlign w:val="center"/>
          </w:tcPr>
          <w:p w:rsidR="003152FF" w:rsidRPr="00C3284C" w:rsidRDefault="003152FF" w:rsidP="003152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28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История России. Россия в конце XVII — XVIII в.: от царства к империи</w:t>
            </w:r>
          </w:p>
        </w:tc>
      </w:tr>
      <w:tr w:rsidR="003152FF" w:rsidRPr="00C3284C" w:rsidTr="0016791C">
        <w:trPr>
          <w:trHeight w:val="144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152FF" w:rsidRPr="00C3284C" w:rsidRDefault="003152FF" w:rsidP="0031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833" w:type="dxa"/>
            <w:tcMar>
              <w:top w:w="50" w:type="dxa"/>
              <w:left w:w="100" w:type="dxa"/>
            </w:tcMar>
            <w:vAlign w:val="center"/>
          </w:tcPr>
          <w:p w:rsidR="003152FF" w:rsidRPr="00C3284C" w:rsidRDefault="003152FF" w:rsidP="003152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152FF" w:rsidRPr="00C3284C" w:rsidRDefault="003152FF" w:rsidP="003152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52FF" w:rsidRPr="00C3284C" w:rsidRDefault="003152FF" w:rsidP="003152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152FF" w:rsidRPr="00C3284C" w:rsidRDefault="003152FF" w:rsidP="003152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152FF" w:rsidRPr="00C3284C" w:rsidRDefault="003152FF" w:rsidP="003152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">
              <w:r w:rsidRPr="00C328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https://m.edsoo.ru/7f418a34</w:t>
              </w:r>
            </w:hyperlink>
          </w:p>
        </w:tc>
      </w:tr>
      <w:tr w:rsidR="003152FF" w:rsidRPr="00C3284C" w:rsidTr="0016791C">
        <w:trPr>
          <w:trHeight w:val="144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152FF" w:rsidRPr="00C3284C" w:rsidRDefault="003152FF" w:rsidP="0031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833" w:type="dxa"/>
            <w:tcMar>
              <w:top w:w="50" w:type="dxa"/>
              <w:left w:w="100" w:type="dxa"/>
            </w:tcMar>
            <w:vAlign w:val="center"/>
          </w:tcPr>
          <w:p w:rsidR="003152FF" w:rsidRPr="00C3284C" w:rsidRDefault="003152FF" w:rsidP="003152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 в эпоху преобразований Петра I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152FF" w:rsidRPr="00C3284C" w:rsidRDefault="008A1C69" w:rsidP="003152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</w:t>
            </w:r>
            <w:r w:rsidR="003152FF"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52FF" w:rsidRPr="00C3284C" w:rsidRDefault="003152FF" w:rsidP="003152FF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152FF" w:rsidRPr="00C3284C" w:rsidRDefault="003152FF" w:rsidP="003152FF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152FF" w:rsidRPr="00C3284C" w:rsidRDefault="003152FF" w:rsidP="003152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">
              <w:r w:rsidRPr="00C328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https://m.edsoo.ru/7f418a34</w:t>
              </w:r>
            </w:hyperlink>
          </w:p>
        </w:tc>
      </w:tr>
      <w:tr w:rsidR="003152FF" w:rsidRPr="00C3284C" w:rsidTr="0016791C">
        <w:trPr>
          <w:trHeight w:val="144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152FF" w:rsidRPr="00C3284C" w:rsidRDefault="003152FF" w:rsidP="0031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833" w:type="dxa"/>
            <w:tcMar>
              <w:top w:w="50" w:type="dxa"/>
              <w:left w:w="100" w:type="dxa"/>
            </w:tcMar>
            <w:vAlign w:val="center"/>
          </w:tcPr>
          <w:p w:rsidR="003152FF" w:rsidRPr="00C3284C" w:rsidRDefault="003152FF" w:rsidP="003152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 после Петра I. Дворцовые перевороты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152FF" w:rsidRPr="00C3284C" w:rsidRDefault="003152FF" w:rsidP="003152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52FF" w:rsidRPr="00C3284C" w:rsidRDefault="003152FF" w:rsidP="003152FF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152FF" w:rsidRPr="00C3284C" w:rsidRDefault="003152FF" w:rsidP="003152FF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152FF" w:rsidRPr="00C3284C" w:rsidRDefault="003152FF" w:rsidP="003152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">
              <w:r w:rsidRPr="00C328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https://m.edsoo.ru/7f418a34</w:t>
              </w:r>
            </w:hyperlink>
          </w:p>
        </w:tc>
      </w:tr>
      <w:tr w:rsidR="003152FF" w:rsidRPr="00C3284C" w:rsidTr="0016791C">
        <w:trPr>
          <w:trHeight w:val="144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152FF" w:rsidRPr="00C3284C" w:rsidRDefault="003152FF" w:rsidP="0031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833" w:type="dxa"/>
            <w:tcMar>
              <w:top w:w="50" w:type="dxa"/>
              <w:left w:w="100" w:type="dxa"/>
            </w:tcMar>
            <w:vAlign w:val="center"/>
          </w:tcPr>
          <w:p w:rsidR="003152FF" w:rsidRPr="00C3284C" w:rsidRDefault="003152FF" w:rsidP="003152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 в 1760-1790-х гг. Правление Екатерины II и Павла I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152FF" w:rsidRPr="00C3284C" w:rsidRDefault="008A1C69" w:rsidP="003152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15</w:t>
            </w:r>
            <w:r w:rsidR="003152FF"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52FF" w:rsidRPr="00C3284C" w:rsidRDefault="003152FF" w:rsidP="003152FF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152FF" w:rsidRPr="00C3284C" w:rsidRDefault="003152FF" w:rsidP="003152FF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152FF" w:rsidRPr="00C3284C" w:rsidRDefault="003152FF" w:rsidP="003152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">
              <w:r w:rsidRPr="00C328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https://m.edsoo.ru/7f418a34</w:t>
              </w:r>
            </w:hyperlink>
          </w:p>
        </w:tc>
      </w:tr>
      <w:tr w:rsidR="003152FF" w:rsidRPr="00C3284C" w:rsidTr="0016791C">
        <w:trPr>
          <w:trHeight w:val="144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152FF" w:rsidRPr="00C3284C" w:rsidRDefault="003152FF" w:rsidP="0031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4833" w:type="dxa"/>
            <w:tcMar>
              <w:top w:w="50" w:type="dxa"/>
              <w:left w:w="100" w:type="dxa"/>
            </w:tcMar>
            <w:vAlign w:val="center"/>
          </w:tcPr>
          <w:p w:rsidR="003152FF" w:rsidRPr="00C3284C" w:rsidRDefault="003152FF" w:rsidP="003152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Культурное пространство Российской империи в XVIII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152FF" w:rsidRPr="00C3284C" w:rsidRDefault="003152FF" w:rsidP="003152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52FF" w:rsidRPr="00C3284C" w:rsidRDefault="003152FF" w:rsidP="003152FF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152FF" w:rsidRPr="00C3284C" w:rsidRDefault="003152FF" w:rsidP="003152FF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152FF" w:rsidRPr="00C3284C" w:rsidRDefault="003152FF" w:rsidP="003152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">
              <w:r w:rsidRPr="00C328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https://m.edsoo.ru/7f418a34</w:t>
              </w:r>
            </w:hyperlink>
          </w:p>
        </w:tc>
      </w:tr>
      <w:tr w:rsidR="003152FF" w:rsidRPr="00C3284C" w:rsidTr="0016791C">
        <w:trPr>
          <w:trHeight w:val="144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152FF" w:rsidRPr="00C3284C" w:rsidRDefault="003152FF" w:rsidP="0031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2.6</w:t>
            </w:r>
          </w:p>
        </w:tc>
        <w:tc>
          <w:tcPr>
            <w:tcW w:w="4833" w:type="dxa"/>
            <w:tcMar>
              <w:top w:w="50" w:type="dxa"/>
              <w:left w:w="100" w:type="dxa"/>
            </w:tcMar>
            <w:vAlign w:val="center"/>
          </w:tcPr>
          <w:p w:rsidR="003152FF" w:rsidRPr="00C3284C" w:rsidRDefault="003152FF" w:rsidP="003152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 край в XVIII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152FF" w:rsidRPr="00C3284C" w:rsidRDefault="003152FF" w:rsidP="003152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52FF" w:rsidRPr="00C3284C" w:rsidRDefault="003152FF" w:rsidP="003152FF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152FF" w:rsidRPr="00C3284C" w:rsidRDefault="003152FF" w:rsidP="003152FF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152FF" w:rsidRPr="00C3284C" w:rsidRDefault="003152FF" w:rsidP="003152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2FF" w:rsidRPr="00C3284C" w:rsidTr="0016791C">
        <w:trPr>
          <w:trHeight w:val="144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152FF" w:rsidRPr="00C3284C" w:rsidRDefault="003152FF" w:rsidP="0031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4833" w:type="dxa"/>
            <w:tcMar>
              <w:top w:w="50" w:type="dxa"/>
              <w:left w:w="100" w:type="dxa"/>
            </w:tcMar>
            <w:vAlign w:val="center"/>
          </w:tcPr>
          <w:p w:rsidR="003152FF" w:rsidRPr="00C3284C" w:rsidRDefault="003152FF" w:rsidP="003152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152FF" w:rsidRPr="00C3284C" w:rsidRDefault="003152FF" w:rsidP="003152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52FF" w:rsidRPr="00C3284C" w:rsidRDefault="003152FF" w:rsidP="003152FF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152FF" w:rsidRPr="00C3284C" w:rsidRDefault="003152FF" w:rsidP="003152FF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3152FF" w:rsidRPr="00C3284C" w:rsidRDefault="003152FF" w:rsidP="003152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">
              <w:r w:rsidRPr="00C328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https://m.edsoo.ru/7f418a34</w:t>
              </w:r>
            </w:hyperlink>
          </w:p>
        </w:tc>
      </w:tr>
      <w:tr w:rsidR="008A1C69" w:rsidRPr="00C3284C" w:rsidTr="0016791C">
        <w:trPr>
          <w:trHeight w:val="144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A1C69" w:rsidRPr="00C3284C" w:rsidRDefault="008A1C69" w:rsidP="008A1C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4833" w:type="dxa"/>
            <w:tcMar>
              <w:top w:w="50" w:type="dxa"/>
              <w:left w:w="100" w:type="dxa"/>
            </w:tcMar>
            <w:vAlign w:val="center"/>
          </w:tcPr>
          <w:p w:rsidR="008A1C69" w:rsidRPr="00C3284C" w:rsidRDefault="008A1C69" w:rsidP="008A1C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Александровская эпоха: государственный либерализм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1C69" w:rsidRPr="00C3284C" w:rsidRDefault="008A1C69" w:rsidP="008A1C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A1C69" w:rsidRPr="00C3284C" w:rsidRDefault="008A1C69" w:rsidP="008A1C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A1C69" w:rsidRPr="00C3284C" w:rsidRDefault="008A1C69" w:rsidP="008A1C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A1C69" w:rsidRPr="00C3284C" w:rsidRDefault="008A1C69" w:rsidP="008A1C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">
              <w:r w:rsidRPr="00C328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https://m.edsoo.ru/7f41ac44</w:t>
              </w:r>
            </w:hyperlink>
          </w:p>
        </w:tc>
      </w:tr>
      <w:tr w:rsidR="008A1C69" w:rsidRPr="00C3284C" w:rsidTr="0016791C">
        <w:trPr>
          <w:trHeight w:val="144"/>
        </w:trPr>
        <w:tc>
          <w:tcPr>
            <w:tcW w:w="6012" w:type="dxa"/>
            <w:gridSpan w:val="2"/>
            <w:tcMar>
              <w:top w:w="50" w:type="dxa"/>
              <w:left w:w="100" w:type="dxa"/>
            </w:tcMar>
            <w:vAlign w:val="center"/>
          </w:tcPr>
          <w:p w:rsidR="008A1C69" w:rsidRPr="00C3284C" w:rsidRDefault="008A1C69" w:rsidP="008A1C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1C69" w:rsidRPr="00C3284C" w:rsidRDefault="008A1C69" w:rsidP="008A1C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45 </w:t>
            </w:r>
          </w:p>
        </w:tc>
        <w:tc>
          <w:tcPr>
            <w:tcW w:w="6916" w:type="dxa"/>
            <w:gridSpan w:val="3"/>
            <w:tcMar>
              <w:top w:w="50" w:type="dxa"/>
              <w:left w:w="100" w:type="dxa"/>
            </w:tcMar>
            <w:vAlign w:val="center"/>
          </w:tcPr>
          <w:p w:rsidR="0075393C" w:rsidRPr="00C3284C" w:rsidRDefault="0075393C" w:rsidP="008A1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C69" w:rsidRPr="00C3284C" w:rsidTr="0016791C">
        <w:trPr>
          <w:trHeight w:val="144"/>
        </w:trPr>
        <w:tc>
          <w:tcPr>
            <w:tcW w:w="6012" w:type="dxa"/>
            <w:gridSpan w:val="2"/>
            <w:tcMar>
              <w:top w:w="50" w:type="dxa"/>
              <w:left w:w="100" w:type="dxa"/>
            </w:tcMar>
            <w:vAlign w:val="center"/>
          </w:tcPr>
          <w:p w:rsidR="008A1C69" w:rsidRPr="00C3284C" w:rsidRDefault="008A1C69" w:rsidP="008A1C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1C69" w:rsidRPr="00C3284C" w:rsidRDefault="008A1C69" w:rsidP="008A1C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68 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A1C69" w:rsidRPr="00C3284C" w:rsidRDefault="008A1C69" w:rsidP="008A1C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A1C69" w:rsidRPr="00C3284C" w:rsidRDefault="008A1C69" w:rsidP="008A1C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8A1C69" w:rsidRPr="00C3284C" w:rsidRDefault="008A1C69" w:rsidP="008A1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322E" w:rsidRPr="00C3284C" w:rsidRDefault="000B322E">
      <w:pPr>
        <w:rPr>
          <w:rFonts w:ascii="Times New Roman" w:hAnsi="Times New Roman" w:cs="Times New Roman"/>
          <w:sz w:val="24"/>
          <w:szCs w:val="24"/>
        </w:rPr>
        <w:sectPr w:rsidR="000B322E" w:rsidRPr="00C3284C" w:rsidSect="0016791C">
          <w:pgSz w:w="16383" w:h="11906" w:orient="landscape"/>
          <w:pgMar w:top="1134" w:right="851" w:bottom="1134" w:left="1418" w:header="720" w:footer="720" w:gutter="0"/>
          <w:cols w:space="720"/>
        </w:sectPr>
      </w:pPr>
    </w:p>
    <w:p w:rsidR="000B322E" w:rsidRPr="00C3284C" w:rsidRDefault="0016791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328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9 КЛАСС </w:t>
      </w:r>
    </w:p>
    <w:tbl>
      <w:tblPr>
        <w:tblStyle w:val="af7"/>
        <w:tblW w:w="14517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00"/>
        <w:gridCol w:w="4770"/>
        <w:gridCol w:w="1276"/>
        <w:gridCol w:w="1985"/>
        <w:gridCol w:w="1984"/>
        <w:gridCol w:w="3402"/>
      </w:tblGrid>
      <w:tr w:rsidR="000B322E" w:rsidRPr="00C3284C" w:rsidTr="0016791C">
        <w:trPr>
          <w:trHeight w:val="144"/>
        </w:trPr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B322E" w:rsidRPr="00C3284C" w:rsidRDefault="000B32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0B322E" w:rsidRPr="00C3284C" w:rsidRDefault="000B32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152FF" w:rsidRPr="00C3284C" w:rsidRDefault="0016791C">
            <w:pPr>
              <w:spacing w:after="0"/>
              <w:ind w:left="13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</w:t>
            </w:r>
          </w:p>
          <w:p w:rsidR="000B322E" w:rsidRPr="00C3284C" w:rsidRDefault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образовательные ресурсы </w:t>
            </w:r>
          </w:p>
          <w:p w:rsidR="000B322E" w:rsidRPr="00C3284C" w:rsidRDefault="000B32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22E" w:rsidRPr="00C3284C" w:rsidTr="0016791C">
        <w:trPr>
          <w:trHeight w:val="802"/>
        </w:trPr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0B3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0B3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0B322E" w:rsidRPr="00C3284C" w:rsidRDefault="000B32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 w:rsidP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 w:rsidP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0B3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22E" w:rsidRPr="00C3284C" w:rsidTr="0016791C">
        <w:trPr>
          <w:trHeight w:val="144"/>
        </w:trPr>
        <w:tc>
          <w:tcPr>
            <w:tcW w:w="145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28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Всеобщая история. История Нового времени. XIХ — начало ХХ в.</w:t>
            </w:r>
          </w:p>
        </w:tc>
      </w:tr>
      <w:tr w:rsidR="000B322E" w:rsidRPr="00C3284C" w:rsidTr="0016791C">
        <w:trPr>
          <w:trHeight w:val="144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0B32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0B32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">
              <w:r w:rsidRPr="00C328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https://m.edsoo.ru/7f41adc0</w:t>
              </w:r>
            </w:hyperlink>
          </w:p>
        </w:tc>
      </w:tr>
      <w:tr w:rsidR="000B322E" w:rsidRPr="00C3284C" w:rsidTr="0016791C">
        <w:trPr>
          <w:trHeight w:val="144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Европа в начале XIX 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0B32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0B32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">
              <w:r w:rsidRPr="00C328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https://m.edsoo.ru/7f41adc0</w:t>
              </w:r>
            </w:hyperlink>
          </w:p>
        </w:tc>
      </w:tr>
      <w:tr w:rsidR="000B322E" w:rsidRPr="00C3284C" w:rsidTr="0016791C">
        <w:trPr>
          <w:trHeight w:val="144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индустриального общества в первой половине XIX в.: экономика, социальные отношения, политические процессы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0B32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0B32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">
              <w:r w:rsidRPr="00C328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https://m.edsoo.ru/7f41adc0</w:t>
              </w:r>
            </w:hyperlink>
          </w:p>
        </w:tc>
      </w:tr>
      <w:tr w:rsidR="000B322E" w:rsidRPr="00C3284C" w:rsidTr="0016791C">
        <w:trPr>
          <w:trHeight w:val="144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Политическое развитие европейских стран в 1815—1840-е гг.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0B32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0B32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">
              <w:r w:rsidRPr="00C328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https://m.edsoo.ru/7f41adc0</w:t>
              </w:r>
            </w:hyperlink>
          </w:p>
        </w:tc>
      </w:tr>
      <w:tr w:rsidR="000B322E" w:rsidRPr="00C3284C" w:rsidTr="0016791C">
        <w:trPr>
          <w:trHeight w:val="144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Страны Европы и Северной Америки в середине XIX - начале XX 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0B32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0B32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">
              <w:r w:rsidRPr="00C328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https://m.edsoo.ru/7f41adc0</w:t>
              </w:r>
            </w:hyperlink>
          </w:p>
        </w:tc>
      </w:tr>
      <w:tr w:rsidR="000B322E" w:rsidRPr="00C3284C" w:rsidTr="0016791C">
        <w:trPr>
          <w:trHeight w:val="144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Страны Латинской Америки в XIX - начале XX 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0B32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0B32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">
              <w:r w:rsidRPr="00C328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https://m.edsoo.ru/7f41adc0</w:t>
              </w:r>
            </w:hyperlink>
          </w:p>
        </w:tc>
      </w:tr>
      <w:tr w:rsidR="000B322E" w:rsidRPr="00C3284C" w:rsidTr="0016791C">
        <w:trPr>
          <w:trHeight w:val="144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Страны Азии в XIX - начале XX века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0B32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0B32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">
              <w:r w:rsidRPr="00C328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https://m.edsoo.ru/7f41adc0</w:t>
              </w:r>
            </w:hyperlink>
          </w:p>
        </w:tc>
      </w:tr>
      <w:tr w:rsidR="000B322E" w:rsidRPr="00C3284C" w:rsidTr="0016791C">
        <w:trPr>
          <w:trHeight w:val="144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Народы Африки в ХIХ — начале ХХ 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0B32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0B32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">
              <w:r w:rsidRPr="00C328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https://m.edsoo.ru/7f41adc0</w:t>
              </w:r>
            </w:hyperlink>
          </w:p>
        </w:tc>
      </w:tr>
      <w:tr w:rsidR="000B322E" w:rsidRPr="00C3284C" w:rsidTr="0016791C">
        <w:trPr>
          <w:trHeight w:val="144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культуры в XIX — начале ХХ 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0B32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0B32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">
              <w:r w:rsidRPr="00C328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https://m.edsoo.ru/7f41adc0</w:t>
              </w:r>
            </w:hyperlink>
          </w:p>
        </w:tc>
      </w:tr>
      <w:tr w:rsidR="000B322E" w:rsidRPr="00C3284C" w:rsidTr="0016791C">
        <w:trPr>
          <w:trHeight w:val="144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Международные отношения в XIX - начале XX 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0B32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0B32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">
              <w:r w:rsidRPr="00C328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https://m.edsoo.ru/7f41adc0</w:t>
              </w:r>
            </w:hyperlink>
          </w:p>
        </w:tc>
      </w:tr>
      <w:tr w:rsidR="000B322E" w:rsidRPr="00C3284C" w:rsidTr="0016791C">
        <w:trPr>
          <w:trHeight w:val="144"/>
        </w:trPr>
        <w:tc>
          <w:tcPr>
            <w:tcW w:w="5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19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0B3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22E" w:rsidRPr="00C3284C" w:rsidTr="0016791C">
        <w:trPr>
          <w:trHeight w:val="144"/>
        </w:trPr>
        <w:tc>
          <w:tcPr>
            <w:tcW w:w="145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28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История России. Российская империя в XIX — начале XX в.</w:t>
            </w:r>
          </w:p>
        </w:tc>
      </w:tr>
      <w:tr w:rsidR="000B322E" w:rsidRPr="00C3284C" w:rsidTr="0016791C">
        <w:trPr>
          <w:trHeight w:val="144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Александровская эпоха: государственный либерализм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0B32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0B32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">
              <w:r w:rsidRPr="00C328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https://m.edsoo.ru/7f41ac44</w:t>
              </w:r>
            </w:hyperlink>
          </w:p>
        </w:tc>
      </w:tr>
      <w:tr w:rsidR="000B322E" w:rsidRPr="00C3284C" w:rsidTr="0016791C">
        <w:trPr>
          <w:trHeight w:val="144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Николаевское самодержавие: государственный консерватизм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0B32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">
              <w:r w:rsidRPr="00C328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https://m.edsoo.ru/7f41ac44</w:t>
              </w:r>
            </w:hyperlink>
          </w:p>
        </w:tc>
      </w:tr>
      <w:tr w:rsidR="000B322E" w:rsidRPr="00C3284C" w:rsidTr="0016791C">
        <w:trPr>
          <w:trHeight w:val="144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Культурное пространство империи в первой половине XIX 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28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0B32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0B32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">
              <w:r w:rsidRPr="00C328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https://m.edsoo.ru/7f41ac44</w:t>
              </w:r>
            </w:hyperlink>
          </w:p>
        </w:tc>
      </w:tr>
      <w:tr w:rsidR="000B322E" w:rsidRPr="00C3284C" w:rsidTr="0016791C">
        <w:trPr>
          <w:trHeight w:val="144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Народы России в первой половине XIX 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284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0B32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0B32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">
              <w:r w:rsidRPr="00C328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https://m.edsoo.ru/7f41ac44</w:t>
              </w:r>
            </w:hyperlink>
          </w:p>
        </w:tc>
      </w:tr>
      <w:tr w:rsidR="000B322E" w:rsidRPr="00C3284C" w:rsidTr="0016791C">
        <w:trPr>
          <w:trHeight w:val="144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и правовая модернизация страны при Александре 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0B32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0B32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">
              <w:r w:rsidRPr="00C328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https://m.edsoo.ru/7f41ac44</w:t>
              </w:r>
            </w:hyperlink>
          </w:p>
        </w:tc>
      </w:tr>
      <w:tr w:rsidR="000B322E" w:rsidRPr="00C3284C" w:rsidTr="0016791C">
        <w:trPr>
          <w:trHeight w:val="144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 в 1880-1890-х гг.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0B32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0B32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">
              <w:r w:rsidRPr="00C328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https://m.edsoo.ru/7f41ac44</w:t>
              </w:r>
            </w:hyperlink>
          </w:p>
        </w:tc>
      </w:tr>
      <w:tr w:rsidR="000B322E" w:rsidRPr="00C3284C" w:rsidTr="0016791C">
        <w:trPr>
          <w:trHeight w:val="144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Культурное пространство империи во второй половине XIX 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0B32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0B32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">
              <w:r w:rsidRPr="00C328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https://m.edsoo.ru/7f41ac44</w:t>
              </w:r>
            </w:hyperlink>
          </w:p>
        </w:tc>
      </w:tr>
      <w:tr w:rsidR="000B322E" w:rsidRPr="00C3284C" w:rsidTr="0016791C">
        <w:trPr>
          <w:trHeight w:val="144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Этнокультурный облик империи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0B32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">
              <w:r w:rsidRPr="00C328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https://m.edsoo.ru/7f41ac44</w:t>
              </w:r>
            </w:hyperlink>
          </w:p>
        </w:tc>
      </w:tr>
      <w:tr w:rsidR="000B322E" w:rsidRPr="00C3284C" w:rsidTr="0016791C">
        <w:trPr>
          <w:trHeight w:val="144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0B32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0B32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">
              <w:r w:rsidRPr="00C328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https://m.edsoo.ru/7f41ac44</w:t>
              </w:r>
            </w:hyperlink>
          </w:p>
        </w:tc>
      </w:tr>
      <w:tr w:rsidR="000B322E" w:rsidRPr="00C3284C" w:rsidTr="0016791C">
        <w:trPr>
          <w:trHeight w:val="144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 на пороге XX 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0B32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0B32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">
              <w:r w:rsidRPr="00C328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https://m.edsoo.ru/7f41ac44</w:t>
              </w:r>
            </w:hyperlink>
          </w:p>
        </w:tc>
      </w:tr>
      <w:tr w:rsidR="000B322E" w:rsidRPr="00C3284C" w:rsidTr="0016791C">
        <w:trPr>
          <w:trHeight w:val="144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">
              <w:r w:rsidRPr="00C328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https://m.edsoo.ru/7f41ac44</w:t>
              </w:r>
            </w:hyperlink>
          </w:p>
        </w:tc>
      </w:tr>
      <w:tr w:rsidR="000B322E" w:rsidRPr="00C3284C" w:rsidTr="0016791C">
        <w:trPr>
          <w:trHeight w:val="144"/>
        </w:trPr>
        <w:tc>
          <w:tcPr>
            <w:tcW w:w="5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41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0B3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22E" w:rsidRPr="00C3284C" w:rsidTr="0016791C">
        <w:trPr>
          <w:trHeight w:val="144"/>
        </w:trPr>
        <w:tc>
          <w:tcPr>
            <w:tcW w:w="145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Раздел 3.</w:t>
            </w: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модуль. </w:t>
            </w:r>
            <w:r w:rsidRPr="00C328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"Введение в Новейшую историю России"</w:t>
            </w:r>
          </w:p>
        </w:tc>
      </w:tr>
      <w:tr w:rsidR="000B322E" w:rsidRPr="00C3284C" w:rsidTr="0016791C">
        <w:trPr>
          <w:trHeight w:val="144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Введение. Новейшая история России с 1914 по новейшее время. Российская империя накануне революции.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0B32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0B32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sz w:val="24"/>
                <w:szCs w:val="24"/>
              </w:rPr>
              <w:t>ЭОР «</w:t>
            </w:r>
            <w:proofErr w:type="spellStart"/>
            <w:r w:rsidRPr="00C3284C">
              <w:rPr>
                <w:rFonts w:ascii="Times New Roman" w:eastAsia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C3284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B322E" w:rsidRPr="00C3284C" w:rsidRDefault="00673E71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">
              <w:r w:rsidR="0016791C" w:rsidRPr="00C3284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https://www.yaklass.ru/p/history/9-klass/vvedenie-v-noveishuiu-istoriiu-rossii-7279523/vvedenie-7318848?YklShowAll=1</w:t>
              </w:r>
            </w:hyperlink>
          </w:p>
        </w:tc>
      </w:tr>
      <w:tr w:rsidR="000B322E" w:rsidRPr="00C3284C" w:rsidTr="0016791C">
        <w:trPr>
          <w:trHeight w:val="144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революция 1917—1922 гг.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0B32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0B32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0B322E" w:rsidRPr="00C3284C" w:rsidRDefault="00167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sz w:val="24"/>
                <w:szCs w:val="24"/>
              </w:rPr>
              <w:t>ЭО</w:t>
            </w:r>
            <w:r w:rsidRPr="00C328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284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3284C">
              <w:rPr>
                <w:rFonts w:ascii="Times New Roman" w:eastAsia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C328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hyperlink r:id="rId49">
              <w:r w:rsidRPr="00C3284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https://www.yaklass.ru/p/history/9-klass/vvedenie-v-noveishuiu-istoriiu-rossii-7279523/sobytiia-oktiabria-1917-g-formirovanie-novoi-vlasti-7283528?YklShowAll=1Р</w:t>
              </w:r>
            </w:hyperlink>
          </w:p>
        </w:tc>
      </w:tr>
      <w:tr w:rsidR="000B322E" w:rsidRPr="00C3284C" w:rsidTr="0016791C">
        <w:trPr>
          <w:trHeight w:val="144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Великая Отечественная война 1941—1945 гг.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0B32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0B32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0B322E" w:rsidRPr="00C3284C" w:rsidRDefault="00167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sz w:val="24"/>
                <w:szCs w:val="24"/>
              </w:rPr>
              <w:t>ЭОР «</w:t>
            </w:r>
            <w:proofErr w:type="spellStart"/>
            <w:r w:rsidRPr="00C3284C">
              <w:rPr>
                <w:rFonts w:ascii="Times New Roman" w:eastAsia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C328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hyperlink r:id="rId50">
              <w:r w:rsidRPr="00C3284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https://www.yaklass.ru/p/history/9-klass/vvedenie-v-noveishuiu-istoriiu-rossii-7279523/nachalo-velikoi-otechestvennoi-voiny-7283264?YklShowAll=1</w:t>
              </w:r>
            </w:hyperlink>
          </w:p>
        </w:tc>
      </w:tr>
      <w:tr w:rsidR="000B322E" w:rsidRPr="00C3284C" w:rsidTr="0016791C">
        <w:trPr>
          <w:trHeight w:val="144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Распад СССР. Становление новой России (1992—1999 гг.)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0B32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0B32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sz w:val="24"/>
                <w:szCs w:val="24"/>
              </w:rPr>
              <w:t>ЭОР «</w:t>
            </w:r>
            <w:proofErr w:type="spellStart"/>
            <w:r w:rsidRPr="00C3284C">
              <w:rPr>
                <w:rFonts w:ascii="Times New Roman" w:eastAsia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C3284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B322E" w:rsidRPr="00C3284C" w:rsidRDefault="00673E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>
              <w:r w:rsidR="0016791C" w:rsidRPr="00C3284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https://www.yaklass.ru/p/history/9-klass/vvedenie-v-noveishuiu-istoriiu-rossii-7279523/raspad-sssr-7285357?YklShowAll=1</w:t>
              </w:r>
            </w:hyperlink>
          </w:p>
        </w:tc>
      </w:tr>
      <w:tr w:rsidR="000B322E" w:rsidRPr="00C3284C" w:rsidTr="0016791C">
        <w:trPr>
          <w:trHeight w:val="144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Возрождение страны с 2000-х гг. </w:t>
            </w: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Воссоединение Крыма с Россией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0B32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0B32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sz w:val="24"/>
                <w:szCs w:val="24"/>
              </w:rPr>
              <w:t>ЭОР «</w:t>
            </w:r>
            <w:proofErr w:type="spellStart"/>
            <w:r w:rsidRPr="00C3284C">
              <w:rPr>
                <w:rFonts w:ascii="Times New Roman" w:eastAsia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C3284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B322E" w:rsidRPr="00C3284C" w:rsidRDefault="00673E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>
              <w:r w:rsidR="0016791C" w:rsidRPr="00C3284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https://www.yaklass.ru/p/history/9-klass/vvedenie-v-noveishuiu-istoriiu-rossii-7279523/rossiiskaia-federatciia-v-nachale-xxi-veka-7328864?YklShowAll=1</w:t>
              </w:r>
            </w:hyperlink>
          </w:p>
        </w:tc>
      </w:tr>
      <w:tr w:rsidR="000B322E" w:rsidRPr="00C3284C" w:rsidTr="0016791C">
        <w:trPr>
          <w:trHeight w:val="144"/>
        </w:trPr>
        <w:tc>
          <w:tcPr>
            <w:tcW w:w="5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модулю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0B3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22E" w:rsidRPr="00C3284C" w:rsidTr="0016791C">
        <w:trPr>
          <w:trHeight w:val="144"/>
        </w:trPr>
        <w:tc>
          <w:tcPr>
            <w:tcW w:w="5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1679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B322E" w:rsidRPr="00C3284C" w:rsidRDefault="000B3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322E" w:rsidRPr="00C3284C" w:rsidRDefault="000B322E">
      <w:pPr>
        <w:rPr>
          <w:rFonts w:ascii="Times New Roman" w:hAnsi="Times New Roman" w:cs="Times New Roman"/>
          <w:sz w:val="24"/>
          <w:szCs w:val="24"/>
        </w:rPr>
        <w:sectPr w:rsidR="000B322E" w:rsidRPr="00C3284C" w:rsidSect="0016791C">
          <w:pgSz w:w="16383" w:h="11906" w:orient="landscape"/>
          <w:pgMar w:top="1134" w:right="851" w:bottom="1134" w:left="1418" w:header="720" w:footer="720" w:gutter="0"/>
          <w:cols w:space="720"/>
        </w:sectPr>
      </w:pPr>
    </w:p>
    <w:p w:rsidR="000B322E" w:rsidRPr="00C3284C" w:rsidRDefault="000B322E" w:rsidP="00872B4C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6" w:name="bookmark=id.1t3h5sf" w:colFirst="0" w:colLast="0"/>
      <w:bookmarkEnd w:id="6"/>
    </w:p>
    <w:sectPr w:rsidR="000B322E" w:rsidRPr="00C3284C" w:rsidSect="00872B4C">
      <w:pgSz w:w="16383" w:h="11906" w:orient="landscape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E71" w:rsidRDefault="00673E71">
      <w:pPr>
        <w:spacing w:after="0" w:line="240" w:lineRule="auto"/>
      </w:pPr>
      <w:r>
        <w:separator/>
      </w:r>
    </w:p>
  </w:endnote>
  <w:endnote w:type="continuationSeparator" w:id="0">
    <w:p w:rsidR="00673E71" w:rsidRDefault="00673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B4C" w:rsidRDefault="00872B4C">
    <w:pPr>
      <w:pStyle w:val="a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7C788F" wp14:editId="4E29F8D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42240" cy="32321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2B4C" w:rsidRDefault="00872B4C">
                          <w:pPr>
                            <w:pStyle w:val="ae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3284C">
                            <w:rPr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7C788F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0;margin-top:0;width:11.2pt;height:25.4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" filled="f" stroked="f">
              <v:textbox style="mso-fit-shape-to-text:t" inset="0,0,0,0">
                <w:txbxContent>
                  <w:p w:rsidR="00872B4C" w:rsidRDefault="00872B4C">
                    <w:pPr>
                      <w:pStyle w:val="ae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C3284C">
                      <w:rPr>
                        <w:noProof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E71" w:rsidRDefault="00673E71">
      <w:pPr>
        <w:spacing w:after="0" w:line="240" w:lineRule="auto"/>
      </w:pPr>
      <w:r>
        <w:separator/>
      </w:r>
    </w:p>
  </w:footnote>
  <w:footnote w:type="continuationSeparator" w:id="0">
    <w:p w:rsidR="00673E71" w:rsidRDefault="00673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64E" w:rsidRDefault="00E206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3284C">
      <w:rPr>
        <w:noProof/>
        <w:color w:val="000000"/>
      </w:rPr>
      <w:t>19</w:t>
    </w:r>
    <w:r>
      <w:rPr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B6327"/>
    <w:multiLevelType w:val="multilevel"/>
    <w:tmpl w:val="DC1A8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63842FA"/>
    <w:multiLevelType w:val="multilevel"/>
    <w:tmpl w:val="DC1A8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6F23294"/>
    <w:multiLevelType w:val="multilevel"/>
    <w:tmpl w:val="DC1A8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81C4339"/>
    <w:multiLevelType w:val="multilevel"/>
    <w:tmpl w:val="0136B2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9041926"/>
    <w:multiLevelType w:val="multilevel"/>
    <w:tmpl w:val="DC1A8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2910A28"/>
    <w:multiLevelType w:val="multilevel"/>
    <w:tmpl w:val="DC1A8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137A5FF3"/>
    <w:multiLevelType w:val="multilevel"/>
    <w:tmpl w:val="DC1A8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8047CD0"/>
    <w:multiLevelType w:val="multilevel"/>
    <w:tmpl w:val="DC1A8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C5A664E"/>
    <w:multiLevelType w:val="multilevel"/>
    <w:tmpl w:val="DC1A8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1EF72C97"/>
    <w:multiLevelType w:val="multilevel"/>
    <w:tmpl w:val="0136B2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1F29167D"/>
    <w:multiLevelType w:val="multilevel"/>
    <w:tmpl w:val="0136B2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232F03B6"/>
    <w:multiLevelType w:val="multilevel"/>
    <w:tmpl w:val="0136B2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26AB1AC1"/>
    <w:multiLevelType w:val="multilevel"/>
    <w:tmpl w:val="DC1A8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29084695"/>
    <w:multiLevelType w:val="multilevel"/>
    <w:tmpl w:val="DC1A8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2A0A6BA4"/>
    <w:multiLevelType w:val="multilevel"/>
    <w:tmpl w:val="0136B2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2F092646"/>
    <w:multiLevelType w:val="multilevel"/>
    <w:tmpl w:val="DC1A8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37D22E0A"/>
    <w:multiLevelType w:val="multilevel"/>
    <w:tmpl w:val="DC1A8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3FCC2479"/>
    <w:multiLevelType w:val="multilevel"/>
    <w:tmpl w:val="DC1A8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404969FC"/>
    <w:multiLevelType w:val="multilevel"/>
    <w:tmpl w:val="DC1A8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41DA0674"/>
    <w:multiLevelType w:val="multilevel"/>
    <w:tmpl w:val="0136B2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42A735E3"/>
    <w:multiLevelType w:val="multilevel"/>
    <w:tmpl w:val="0136B2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438B6915"/>
    <w:multiLevelType w:val="multilevel"/>
    <w:tmpl w:val="0136B2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44257FB2"/>
    <w:multiLevelType w:val="multilevel"/>
    <w:tmpl w:val="DC1A8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44827525"/>
    <w:multiLevelType w:val="multilevel"/>
    <w:tmpl w:val="C5E47770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46A577DB"/>
    <w:multiLevelType w:val="multilevel"/>
    <w:tmpl w:val="DC1A8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47F12AA1"/>
    <w:multiLevelType w:val="multilevel"/>
    <w:tmpl w:val="0136B2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48505B5C"/>
    <w:multiLevelType w:val="multilevel"/>
    <w:tmpl w:val="DC1A8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49E62F14"/>
    <w:multiLevelType w:val="multilevel"/>
    <w:tmpl w:val="0136B2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4AFD1C26"/>
    <w:multiLevelType w:val="multilevel"/>
    <w:tmpl w:val="DC1A8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 w15:restartNumberingAfterBreak="0">
    <w:nsid w:val="527E7586"/>
    <w:multiLevelType w:val="multilevel"/>
    <w:tmpl w:val="0136B2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 w15:restartNumberingAfterBreak="0">
    <w:nsid w:val="5F051AB0"/>
    <w:multiLevelType w:val="multilevel"/>
    <w:tmpl w:val="DC1A8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 w15:restartNumberingAfterBreak="0">
    <w:nsid w:val="630E4FD6"/>
    <w:multiLevelType w:val="multilevel"/>
    <w:tmpl w:val="DC1A8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64793892"/>
    <w:multiLevelType w:val="multilevel"/>
    <w:tmpl w:val="DC1A8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 w15:restartNumberingAfterBreak="0">
    <w:nsid w:val="69A64738"/>
    <w:multiLevelType w:val="multilevel"/>
    <w:tmpl w:val="DC1A8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4" w15:restartNumberingAfterBreak="0">
    <w:nsid w:val="6E760632"/>
    <w:multiLevelType w:val="multilevel"/>
    <w:tmpl w:val="DC1A8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 w15:restartNumberingAfterBreak="0">
    <w:nsid w:val="7AE867D6"/>
    <w:multiLevelType w:val="multilevel"/>
    <w:tmpl w:val="DC1A8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6" w15:restartNumberingAfterBreak="0">
    <w:nsid w:val="7D644A05"/>
    <w:multiLevelType w:val="multilevel"/>
    <w:tmpl w:val="DC1A8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7" w15:restartNumberingAfterBreak="0">
    <w:nsid w:val="7D823EF3"/>
    <w:multiLevelType w:val="multilevel"/>
    <w:tmpl w:val="DC1A8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3"/>
  </w:num>
  <w:num w:numId="2">
    <w:abstractNumId w:val="18"/>
  </w:num>
  <w:num w:numId="3">
    <w:abstractNumId w:val="37"/>
  </w:num>
  <w:num w:numId="4">
    <w:abstractNumId w:val="13"/>
  </w:num>
  <w:num w:numId="5">
    <w:abstractNumId w:val="22"/>
  </w:num>
  <w:num w:numId="6">
    <w:abstractNumId w:val="6"/>
  </w:num>
  <w:num w:numId="7">
    <w:abstractNumId w:val="1"/>
  </w:num>
  <w:num w:numId="8">
    <w:abstractNumId w:val="36"/>
  </w:num>
  <w:num w:numId="9">
    <w:abstractNumId w:val="31"/>
  </w:num>
  <w:num w:numId="10">
    <w:abstractNumId w:val="0"/>
  </w:num>
  <w:num w:numId="11">
    <w:abstractNumId w:val="16"/>
  </w:num>
  <w:num w:numId="12">
    <w:abstractNumId w:val="32"/>
  </w:num>
  <w:num w:numId="13">
    <w:abstractNumId w:val="17"/>
  </w:num>
  <w:num w:numId="14">
    <w:abstractNumId w:val="33"/>
  </w:num>
  <w:num w:numId="15">
    <w:abstractNumId w:val="15"/>
  </w:num>
  <w:num w:numId="16">
    <w:abstractNumId w:val="34"/>
  </w:num>
  <w:num w:numId="17">
    <w:abstractNumId w:val="12"/>
  </w:num>
  <w:num w:numId="18">
    <w:abstractNumId w:val="24"/>
  </w:num>
  <w:num w:numId="19">
    <w:abstractNumId w:val="28"/>
  </w:num>
  <w:num w:numId="20">
    <w:abstractNumId w:val="26"/>
  </w:num>
  <w:num w:numId="21">
    <w:abstractNumId w:val="5"/>
  </w:num>
  <w:num w:numId="22">
    <w:abstractNumId w:val="35"/>
  </w:num>
  <w:num w:numId="23">
    <w:abstractNumId w:val="4"/>
  </w:num>
  <w:num w:numId="24">
    <w:abstractNumId w:val="30"/>
  </w:num>
  <w:num w:numId="25">
    <w:abstractNumId w:val="8"/>
  </w:num>
  <w:num w:numId="26">
    <w:abstractNumId w:val="2"/>
  </w:num>
  <w:num w:numId="27">
    <w:abstractNumId w:val="7"/>
  </w:num>
  <w:num w:numId="28">
    <w:abstractNumId w:val="20"/>
  </w:num>
  <w:num w:numId="29">
    <w:abstractNumId w:val="9"/>
  </w:num>
  <w:num w:numId="30">
    <w:abstractNumId w:val="14"/>
  </w:num>
  <w:num w:numId="31">
    <w:abstractNumId w:val="19"/>
  </w:num>
  <w:num w:numId="32">
    <w:abstractNumId w:val="21"/>
  </w:num>
  <w:num w:numId="33">
    <w:abstractNumId w:val="3"/>
  </w:num>
  <w:num w:numId="34">
    <w:abstractNumId w:val="10"/>
  </w:num>
  <w:num w:numId="35">
    <w:abstractNumId w:val="29"/>
  </w:num>
  <w:num w:numId="36">
    <w:abstractNumId w:val="11"/>
  </w:num>
  <w:num w:numId="37">
    <w:abstractNumId w:val="25"/>
  </w:num>
  <w:num w:numId="38">
    <w:abstractNumId w:val="2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B322E"/>
    <w:rsid w:val="0006103D"/>
    <w:rsid w:val="000B322E"/>
    <w:rsid w:val="000C0FB2"/>
    <w:rsid w:val="000C5E9E"/>
    <w:rsid w:val="000E10E5"/>
    <w:rsid w:val="0016791C"/>
    <w:rsid w:val="001976A3"/>
    <w:rsid w:val="00216E8B"/>
    <w:rsid w:val="0029659C"/>
    <w:rsid w:val="003152FF"/>
    <w:rsid w:val="003D20BB"/>
    <w:rsid w:val="003E6539"/>
    <w:rsid w:val="00423E95"/>
    <w:rsid w:val="005D5F74"/>
    <w:rsid w:val="00673E71"/>
    <w:rsid w:val="0075393C"/>
    <w:rsid w:val="00756CD9"/>
    <w:rsid w:val="00775738"/>
    <w:rsid w:val="007E4541"/>
    <w:rsid w:val="008201FC"/>
    <w:rsid w:val="0087193D"/>
    <w:rsid w:val="00872B4C"/>
    <w:rsid w:val="008A1C69"/>
    <w:rsid w:val="009A1C83"/>
    <w:rsid w:val="009D32AC"/>
    <w:rsid w:val="00A84DE7"/>
    <w:rsid w:val="00AC10FA"/>
    <w:rsid w:val="00B60172"/>
    <w:rsid w:val="00C3284C"/>
    <w:rsid w:val="00CF6D28"/>
    <w:rsid w:val="00E2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C3BE7F4-57E2-4FE4-8686-4179251E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AAC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header"/>
    <w:basedOn w:val="a"/>
    <w:link w:val="a6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7">
    <w:name w:val="Normal Indent"/>
    <w:basedOn w:val="a"/>
    <w:uiPriority w:val="99"/>
    <w:unhideWhenUsed/>
    <w:rsid w:val="00841CD9"/>
    <w:pPr>
      <w:ind w:left="720"/>
    </w:pPr>
  </w:style>
  <w:style w:type="paragraph" w:styleId="a8">
    <w:name w:val="Subtitle"/>
    <w:basedOn w:val="a"/>
    <w:next w:val="a"/>
    <w:link w:val="a9"/>
    <w:pPr>
      <w:ind w:left="86"/>
    </w:pPr>
    <w:rPr>
      <w:i/>
      <w:color w:val="5B9BD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4">
    <w:name w:val="Название Знак"/>
    <w:basedOn w:val="a0"/>
    <w:link w:val="a3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185C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85C20"/>
  </w:style>
  <w:style w:type="paragraph" w:styleId="af0">
    <w:name w:val="Balloon Text"/>
    <w:basedOn w:val="a"/>
    <w:link w:val="af1"/>
    <w:uiPriority w:val="99"/>
    <w:semiHidden/>
    <w:unhideWhenUsed/>
    <w:rsid w:val="00FC4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C405E"/>
    <w:rPr>
      <w:rFonts w:ascii="Tahoma" w:hAnsi="Tahoma" w:cs="Tahoma"/>
      <w:sz w:val="16"/>
      <w:szCs w:val="16"/>
    </w:r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8bce" TargetMode="External"/><Relationship Id="rId18" Type="http://schemas.openxmlformats.org/officeDocument/2006/relationships/hyperlink" Target="https://m.edsoo.ru/7f418bce" TargetMode="External"/><Relationship Id="rId26" Type="http://schemas.openxmlformats.org/officeDocument/2006/relationships/hyperlink" Target="https://m.edsoo.ru/7f41ac44" TargetMode="External"/><Relationship Id="rId39" Type="http://schemas.openxmlformats.org/officeDocument/2006/relationships/hyperlink" Target="https://m.edsoo.ru/7f41ac44" TargetMode="External"/><Relationship Id="rId3" Type="http://schemas.openxmlformats.org/officeDocument/2006/relationships/styles" Target="styles.xml"/><Relationship Id="rId21" Type="http://schemas.openxmlformats.org/officeDocument/2006/relationships/hyperlink" Target="https://m.edsoo.ru/7f418a34" TargetMode="External"/><Relationship Id="rId34" Type="http://schemas.openxmlformats.org/officeDocument/2006/relationships/hyperlink" Target="https://m.edsoo.ru/7f41adc0" TargetMode="External"/><Relationship Id="rId42" Type="http://schemas.openxmlformats.org/officeDocument/2006/relationships/hyperlink" Target="https://m.edsoo.ru/7f41ac44" TargetMode="External"/><Relationship Id="rId47" Type="http://schemas.openxmlformats.org/officeDocument/2006/relationships/hyperlink" Target="https://m.edsoo.ru/7f41ac44" TargetMode="External"/><Relationship Id="rId50" Type="http://schemas.openxmlformats.org/officeDocument/2006/relationships/hyperlink" Target="https://www.yaklass.ru/p/history/9-klass/vvedenie-v-noveishuiu-istoriiu-rossii-7279523/nachalo-velikoi-otechestvennoi-voiny-7283264?YklShowAll=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.edsoo.ru/7f418bce" TargetMode="External"/><Relationship Id="rId17" Type="http://schemas.openxmlformats.org/officeDocument/2006/relationships/hyperlink" Target="https://m.edsoo.ru/7f418bce" TargetMode="External"/><Relationship Id="rId25" Type="http://schemas.openxmlformats.org/officeDocument/2006/relationships/hyperlink" Target="https://m.edsoo.ru/7f418a34" TargetMode="External"/><Relationship Id="rId33" Type="http://schemas.openxmlformats.org/officeDocument/2006/relationships/hyperlink" Target="https://m.edsoo.ru/7f41adc0" TargetMode="External"/><Relationship Id="rId38" Type="http://schemas.openxmlformats.org/officeDocument/2006/relationships/hyperlink" Target="https://m.edsoo.ru/7f41ac44" TargetMode="External"/><Relationship Id="rId46" Type="http://schemas.openxmlformats.org/officeDocument/2006/relationships/hyperlink" Target="https://m.edsoo.ru/7f41ac4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8bce" TargetMode="External"/><Relationship Id="rId20" Type="http://schemas.openxmlformats.org/officeDocument/2006/relationships/hyperlink" Target="https://m.edsoo.ru/7f418a34" TargetMode="External"/><Relationship Id="rId29" Type="http://schemas.openxmlformats.org/officeDocument/2006/relationships/hyperlink" Target="https://m.edsoo.ru/7f41adc0" TargetMode="External"/><Relationship Id="rId41" Type="http://schemas.openxmlformats.org/officeDocument/2006/relationships/hyperlink" Target="https://m.edsoo.ru/7f41ac44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.edsoo.ru/7f418bce" TargetMode="External"/><Relationship Id="rId24" Type="http://schemas.openxmlformats.org/officeDocument/2006/relationships/hyperlink" Target="https://m.edsoo.ru/7f418a34" TargetMode="External"/><Relationship Id="rId32" Type="http://schemas.openxmlformats.org/officeDocument/2006/relationships/hyperlink" Target="https://m.edsoo.ru/7f41adc0" TargetMode="External"/><Relationship Id="rId37" Type="http://schemas.openxmlformats.org/officeDocument/2006/relationships/hyperlink" Target="https://m.edsoo.ru/7f41ac44" TargetMode="External"/><Relationship Id="rId40" Type="http://schemas.openxmlformats.org/officeDocument/2006/relationships/hyperlink" Target="https://m.edsoo.ru/7f41ac44" TargetMode="External"/><Relationship Id="rId45" Type="http://schemas.openxmlformats.org/officeDocument/2006/relationships/hyperlink" Target="https://m.edsoo.ru/7f41ac44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8bce" TargetMode="External"/><Relationship Id="rId23" Type="http://schemas.openxmlformats.org/officeDocument/2006/relationships/hyperlink" Target="https://m.edsoo.ru/7f418a34" TargetMode="External"/><Relationship Id="rId28" Type="http://schemas.openxmlformats.org/officeDocument/2006/relationships/hyperlink" Target="https://m.edsoo.ru/7f41adc0" TargetMode="External"/><Relationship Id="rId36" Type="http://schemas.openxmlformats.org/officeDocument/2006/relationships/hyperlink" Target="https://m.edsoo.ru/7f41adc0" TargetMode="External"/><Relationship Id="rId49" Type="http://schemas.openxmlformats.org/officeDocument/2006/relationships/hyperlink" Target="https://www.yaklass.ru/p/history/9-klass/vvedenie-v-noveishuiu-istoriiu-rossii-7279523/sobytiia-oktiabria-1917-g-formirovanie-novoi-vlasti-7283528?YklShowAll=1%D0%A0" TargetMode="External"/><Relationship Id="rId10" Type="http://schemas.openxmlformats.org/officeDocument/2006/relationships/hyperlink" Target="https://m.edsoo.ru/7f418bce" TargetMode="External"/><Relationship Id="rId19" Type="http://schemas.openxmlformats.org/officeDocument/2006/relationships/hyperlink" Target="https://m.edsoo.ru/7f41adc0" TargetMode="External"/><Relationship Id="rId31" Type="http://schemas.openxmlformats.org/officeDocument/2006/relationships/hyperlink" Target="https://m.edsoo.ru/7f41adc0" TargetMode="External"/><Relationship Id="rId44" Type="http://schemas.openxmlformats.org/officeDocument/2006/relationships/hyperlink" Target="https://m.edsoo.ru/7f41ac44" TargetMode="External"/><Relationship Id="rId52" Type="http://schemas.openxmlformats.org/officeDocument/2006/relationships/hyperlink" Target="https://www.yaklass.ru/p/history/9-klass/vvedenie-v-noveishuiu-istoriiu-rossii-7279523/rossiiskaia-federatciia-v-nachale-xxi-veka-7328864?YklShowAll=1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m.edsoo.ru/7f418bce" TargetMode="External"/><Relationship Id="rId22" Type="http://schemas.openxmlformats.org/officeDocument/2006/relationships/hyperlink" Target="https://m.edsoo.ru/7f418a34" TargetMode="External"/><Relationship Id="rId27" Type="http://schemas.openxmlformats.org/officeDocument/2006/relationships/hyperlink" Target="https://m.edsoo.ru/7f41adc0" TargetMode="External"/><Relationship Id="rId30" Type="http://schemas.openxmlformats.org/officeDocument/2006/relationships/hyperlink" Target="https://m.edsoo.ru/7f41adc0" TargetMode="External"/><Relationship Id="rId35" Type="http://schemas.openxmlformats.org/officeDocument/2006/relationships/hyperlink" Target="https://m.edsoo.ru/7f41adc0" TargetMode="External"/><Relationship Id="rId43" Type="http://schemas.openxmlformats.org/officeDocument/2006/relationships/hyperlink" Target="https://m.edsoo.ru/7f41ac44" TargetMode="External"/><Relationship Id="rId48" Type="http://schemas.openxmlformats.org/officeDocument/2006/relationships/hyperlink" Target="https://www.yaklass.ru/p/history/9-klass/vvedenie-v-noveishuiu-istoriiu-rossii-7279523/vvedenie-7318848?YklShowAll=1" TargetMode="External"/><Relationship Id="rId8" Type="http://schemas.openxmlformats.org/officeDocument/2006/relationships/footer" Target="footer1.xml"/><Relationship Id="rId51" Type="http://schemas.openxmlformats.org/officeDocument/2006/relationships/hyperlink" Target="https://www.yaklass.ru/p/history/9-klass/vvedenie-v-noveishuiu-istoriiu-rossii-7279523/raspad-sssr-7285357?YklShowAll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t33piNPEK2PdF1gwajrNMvBS7Q==">CgMxLjAyCWlkLmdqZGd4czIKaWQuMzBqMHpsbDIKaWQuMWZvYjl0ZTIKaWQuM3pueXNoNzIJaC4yZXQ5MnAwMglpZC50eWpjd3QyCmlkLjNkeTZ2a20yCmlkLjF0M2g1c2YyCmlkLjRkMzRvZzg4AHIhMUthQWplUHVkc2l6THhBRDZKVnUwX3FrQ3YxSDFxNld3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30</Pages>
  <Words>10377</Words>
  <Characters>59151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МБОУ Залесская школа</cp:lastModifiedBy>
  <cp:revision>5</cp:revision>
  <dcterms:created xsi:type="dcterms:W3CDTF">2025-08-26T18:06:00Z</dcterms:created>
  <dcterms:modified xsi:type="dcterms:W3CDTF">2025-10-28T10:05:00Z</dcterms:modified>
</cp:coreProperties>
</file>