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434F9" w14:textId="77777777" w:rsidR="00DF6A1C" w:rsidRPr="00DF6A1C" w:rsidRDefault="00DF6A1C" w:rsidP="00383BE4">
      <w:pPr>
        <w:widowControl w:val="0"/>
        <w:autoSpaceDE w:val="0"/>
        <w:autoSpaceDN w:val="0"/>
        <w:adjustRightInd w:val="0"/>
        <w:spacing w:after="0" w:line="240" w:lineRule="auto"/>
        <w:contextualSpacing/>
        <w:jc w:val="center"/>
        <w:rPr>
          <w:rFonts w:ascii="Times New Roman" w:hAnsi="Times New Roman" w:cs="Times New Roman"/>
          <w:b/>
          <w:sz w:val="24"/>
          <w:szCs w:val="24"/>
        </w:rPr>
      </w:pPr>
      <w:bookmarkStart w:id="0" w:name="block-2312783"/>
      <w:bookmarkStart w:id="1" w:name="_GoBack"/>
      <w:r w:rsidRPr="00DF6A1C">
        <w:rPr>
          <w:rFonts w:ascii="Times New Roman" w:hAnsi="Times New Roman" w:cs="Times New Roman"/>
          <w:b/>
          <w:sz w:val="24"/>
          <w:szCs w:val="24"/>
        </w:rPr>
        <w:t>Муниципальное бюджетное общеобразовательное учреждение «Залесская школа»</w:t>
      </w:r>
    </w:p>
    <w:p w14:paraId="1D611F75" w14:textId="42A39C9B" w:rsidR="00DF6A1C" w:rsidRPr="00DF6A1C" w:rsidRDefault="00DF6A1C" w:rsidP="00383BE4">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DF6A1C">
        <w:rPr>
          <w:rFonts w:ascii="Times New Roman" w:hAnsi="Times New Roman" w:cs="Times New Roman"/>
          <w:b/>
          <w:sz w:val="24"/>
          <w:szCs w:val="24"/>
        </w:rPr>
        <w:t>Симферопольского района Республики Крым</w:t>
      </w:r>
    </w:p>
    <w:p w14:paraId="32008DAB" w14:textId="77777777" w:rsidR="00DF6A1C" w:rsidRPr="00DF6A1C" w:rsidRDefault="00DF6A1C" w:rsidP="00383BE4">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DF6A1C">
        <w:rPr>
          <w:rFonts w:ascii="Times New Roman" w:hAnsi="Times New Roman" w:cs="Times New Roman"/>
          <w:b/>
          <w:sz w:val="24"/>
          <w:szCs w:val="24"/>
        </w:rPr>
        <w:t>(МБОУ «Залесская школа»)</w:t>
      </w:r>
    </w:p>
    <w:bookmarkEnd w:id="1"/>
    <w:p w14:paraId="5A479B82"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b/>
          <w:bCs/>
          <w:sz w:val="24"/>
          <w:szCs w:val="24"/>
        </w:rPr>
      </w:pPr>
    </w:p>
    <w:p w14:paraId="0825A186"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b/>
          <w:bCs/>
          <w:sz w:val="24"/>
          <w:szCs w:val="24"/>
        </w:rPr>
      </w:pP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5"/>
        <w:gridCol w:w="3297"/>
        <w:gridCol w:w="2994"/>
      </w:tblGrid>
      <w:tr w:rsidR="00DF6A1C" w:rsidRPr="00DF6A1C" w14:paraId="5D9E39FD" w14:textId="77777777" w:rsidTr="00DF1432">
        <w:trPr>
          <w:trHeight w:val="2308"/>
          <w:jc w:val="center"/>
        </w:trPr>
        <w:tc>
          <w:tcPr>
            <w:tcW w:w="1782" w:type="pct"/>
            <w:tcBorders>
              <w:top w:val="single" w:sz="4" w:space="0" w:color="auto"/>
              <w:left w:val="single" w:sz="4" w:space="0" w:color="auto"/>
              <w:bottom w:val="single" w:sz="4" w:space="0" w:color="auto"/>
              <w:right w:val="single" w:sz="4" w:space="0" w:color="auto"/>
            </w:tcBorders>
          </w:tcPr>
          <w:p w14:paraId="26B2363F"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DF6A1C">
              <w:rPr>
                <w:rFonts w:ascii="Times New Roman" w:hAnsi="Times New Roman" w:cs="Times New Roman"/>
                <w:b/>
                <w:bCs/>
                <w:color w:val="000000"/>
                <w:sz w:val="24"/>
                <w:szCs w:val="24"/>
              </w:rPr>
              <w:t>РАССМОТРЕНО</w:t>
            </w:r>
          </w:p>
          <w:p w14:paraId="1DD7DAF1"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и принято на заседании МО</w:t>
            </w:r>
          </w:p>
          <w:p w14:paraId="7CF71109"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учителей физической культуры, труда (технологии), предметов ХЭЦ и ОБЗР цикла</w:t>
            </w:r>
          </w:p>
          <w:p w14:paraId="2D557D08"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Руководитель ШМО</w:t>
            </w:r>
          </w:p>
          <w:p w14:paraId="43AA7200" w14:textId="77777777" w:rsidR="00DF6A1C" w:rsidRPr="00DF6A1C" w:rsidRDefault="00DF6A1C" w:rsidP="00DF6A1C">
            <w:pPr>
              <w:adjustRightInd w:val="0"/>
              <w:spacing w:after="0"/>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                        </w:t>
            </w:r>
            <w:proofErr w:type="spellStart"/>
            <w:r w:rsidRPr="00DF6A1C">
              <w:rPr>
                <w:rFonts w:ascii="Times New Roman" w:hAnsi="Times New Roman" w:cs="Times New Roman"/>
                <w:color w:val="000000"/>
                <w:sz w:val="24"/>
                <w:szCs w:val="24"/>
              </w:rPr>
              <w:t>Л.П.Пономарева</w:t>
            </w:r>
            <w:proofErr w:type="spellEnd"/>
            <w:r w:rsidRPr="00DF6A1C">
              <w:rPr>
                <w:rFonts w:ascii="Times New Roman" w:hAnsi="Times New Roman" w:cs="Times New Roman"/>
                <w:color w:val="000000"/>
                <w:sz w:val="24"/>
                <w:szCs w:val="24"/>
              </w:rPr>
              <w:t xml:space="preserve"> </w:t>
            </w:r>
          </w:p>
          <w:p w14:paraId="7CE43885"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
          <w:p w14:paraId="5A59544E"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sz w:val="24"/>
                <w:szCs w:val="24"/>
              </w:rPr>
              <w:t>Протокол от 28.08.2025 №4</w:t>
            </w:r>
          </w:p>
        </w:tc>
        <w:tc>
          <w:tcPr>
            <w:tcW w:w="1686" w:type="pct"/>
            <w:tcBorders>
              <w:top w:val="single" w:sz="4" w:space="0" w:color="auto"/>
              <w:left w:val="single" w:sz="4" w:space="0" w:color="auto"/>
              <w:bottom w:val="single" w:sz="4" w:space="0" w:color="auto"/>
              <w:right w:val="single" w:sz="4" w:space="0" w:color="auto"/>
            </w:tcBorders>
          </w:tcPr>
          <w:p w14:paraId="30041645"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DF6A1C">
              <w:rPr>
                <w:rFonts w:ascii="Times New Roman" w:hAnsi="Times New Roman" w:cs="Times New Roman"/>
                <w:b/>
                <w:bCs/>
                <w:color w:val="000000"/>
                <w:sz w:val="24"/>
                <w:szCs w:val="24"/>
              </w:rPr>
              <w:t>СОГЛАСОВАНО</w:t>
            </w:r>
          </w:p>
          <w:p w14:paraId="27D7180E"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заместитель директора по</w:t>
            </w:r>
          </w:p>
          <w:p w14:paraId="01C29367"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учебно-воспитательной работе</w:t>
            </w:r>
          </w:p>
          <w:p w14:paraId="209D8061"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
          <w:p w14:paraId="5552D84A"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roofErr w:type="spellStart"/>
            <w:r w:rsidRPr="00DF6A1C">
              <w:rPr>
                <w:rFonts w:ascii="Times New Roman" w:hAnsi="Times New Roman" w:cs="Times New Roman"/>
                <w:color w:val="000000"/>
                <w:sz w:val="24"/>
                <w:szCs w:val="24"/>
              </w:rPr>
              <w:t>И.М.Соловьёва</w:t>
            </w:r>
            <w:proofErr w:type="spellEnd"/>
          </w:p>
          <w:p w14:paraId="66407190"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 </w:t>
            </w:r>
          </w:p>
          <w:p w14:paraId="5151839E"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
          <w:p w14:paraId="3F332A3A"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29.08.2025</w:t>
            </w:r>
          </w:p>
          <w:p w14:paraId="28E7C724"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b/>
                <w:bCs/>
                <w:color w:val="000000"/>
                <w:sz w:val="24"/>
                <w:szCs w:val="24"/>
              </w:rPr>
            </w:pPr>
          </w:p>
        </w:tc>
        <w:tc>
          <w:tcPr>
            <w:tcW w:w="1531" w:type="pct"/>
            <w:tcBorders>
              <w:top w:val="single" w:sz="4" w:space="0" w:color="auto"/>
              <w:left w:val="single" w:sz="4" w:space="0" w:color="auto"/>
              <w:bottom w:val="single" w:sz="4" w:space="0" w:color="auto"/>
              <w:right w:val="single" w:sz="4" w:space="0" w:color="auto"/>
            </w:tcBorders>
          </w:tcPr>
          <w:p w14:paraId="5ECF8246"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DF6A1C">
              <w:rPr>
                <w:rFonts w:ascii="Times New Roman" w:hAnsi="Times New Roman" w:cs="Times New Roman"/>
                <w:b/>
                <w:bCs/>
                <w:color w:val="000000"/>
                <w:sz w:val="24"/>
                <w:szCs w:val="24"/>
              </w:rPr>
              <w:t>УТВЕРЖДЕНО</w:t>
            </w:r>
          </w:p>
          <w:p w14:paraId="59C59B3C"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Директор МБОУ</w:t>
            </w:r>
          </w:p>
          <w:p w14:paraId="0CE1248B"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 «Залесская школа»</w:t>
            </w:r>
          </w:p>
          <w:p w14:paraId="34439082" w14:textId="77777777" w:rsidR="00DF6A1C" w:rsidRPr="00DF6A1C" w:rsidRDefault="00DF6A1C" w:rsidP="00DF6A1C">
            <w:pPr>
              <w:widowControl w:val="0"/>
              <w:autoSpaceDE w:val="0"/>
              <w:autoSpaceDN w:val="0"/>
              <w:adjustRightInd w:val="0"/>
              <w:spacing w:after="0" w:line="240" w:lineRule="auto"/>
              <w:ind w:right="-301"/>
              <w:contextualSpacing/>
              <w:jc w:val="both"/>
              <w:rPr>
                <w:rFonts w:ascii="Times New Roman" w:hAnsi="Times New Roman" w:cs="Times New Roman"/>
                <w:color w:val="000000"/>
                <w:sz w:val="24"/>
                <w:szCs w:val="24"/>
              </w:rPr>
            </w:pPr>
          </w:p>
          <w:p w14:paraId="1F0BA4EB"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А.В. </w:t>
            </w:r>
            <w:proofErr w:type="spellStart"/>
            <w:r w:rsidRPr="00DF6A1C">
              <w:rPr>
                <w:rFonts w:ascii="Times New Roman" w:hAnsi="Times New Roman" w:cs="Times New Roman"/>
                <w:color w:val="000000"/>
                <w:sz w:val="24"/>
                <w:szCs w:val="24"/>
              </w:rPr>
              <w:t>Миронюк</w:t>
            </w:r>
            <w:proofErr w:type="spellEnd"/>
          </w:p>
          <w:p w14:paraId="1CC28F1C"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
          <w:p w14:paraId="6EF8E070"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
          <w:p w14:paraId="5CC71C86" w14:textId="77777777" w:rsidR="00DF6A1C" w:rsidRPr="00DF6A1C" w:rsidRDefault="00DF6A1C" w:rsidP="00DF6A1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Приказ по школе от 29.08.2025 № 288</w:t>
            </w:r>
          </w:p>
        </w:tc>
      </w:tr>
    </w:tbl>
    <w:p w14:paraId="1A237BAD" w14:textId="77777777" w:rsidR="00DF6A1C" w:rsidRPr="00DF6A1C" w:rsidRDefault="00DF6A1C" w:rsidP="00DF6A1C">
      <w:pPr>
        <w:spacing w:after="0" w:line="240" w:lineRule="auto"/>
        <w:ind w:left="120"/>
        <w:contextualSpacing/>
        <w:jc w:val="both"/>
        <w:rPr>
          <w:rFonts w:ascii="Times New Roman" w:hAnsi="Times New Roman" w:cs="Times New Roman"/>
          <w:b/>
          <w:color w:val="000000"/>
          <w:sz w:val="24"/>
          <w:szCs w:val="24"/>
        </w:rPr>
      </w:pPr>
    </w:p>
    <w:p w14:paraId="5E4C4A60" w14:textId="77777777" w:rsidR="00DF6A1C" w:rsidRPr="00DF6A1C" w:rsidRDefault="00DF6A1C" w:rsidP="00DF6A1C">
      <w:pPr>
        <w:spacing w:after="0" w:line="240" w:lineRule="auto"/>
        <w:ind w:left="120"/>
        <w:contextualSpacing/>
        <w:jc w:val="both"/>
        <w:rPr>
          <w:rFonts w:ascii="Times New Roman" w:hAnsi="Times New Roman" w:cs="Times New Roman"/>
          <w:sz w:val="24"/>
          <w:szCs w:val="24"/>
        </w:rPr>
      </w:pPr>
    </w:p>
    <w:p w14:paraId="2FCE3D5C" w14:textId="77777777" w:rsidR="00DF6A1C" w:rsidRPr="00DF6A1C" w:rsidRDefault="00DF6A1C" w:rsidP="00DF6A1C">
      <w:pPr>
        <w:spacing w:after="0" w:line="240" w:lineRule="auto"/>
        <w:ind w:left="120"/>
        <w:contextualSpacing/>
        <w:jc w:val="both"/>
        <w:rPr>
          <w:rFonts w:ascii="Times New Roman" w:hAnsi="Times New Roman" w:cs="Times New Roman"/>
          <w:sz w:val="24"/>
          <w:szCs w:val="24"/>
        </w:rPr>
      </w:pPr>
    </w:p>
    <w:p w14:paraId="1614CF43" w14:textId="77777777" w:rsidR="00DF6A1C" w:rsidRPr="00DF6A1C" w:rsidRDefault="00DF6A1C" w:rsidP="00DF6A1C">
      <w:pPr>
        <w:spacing w:after="0" w:line="240" w:lineRule="auto"/>
        <w:contextualSpacing/>
        <w:jc w:val="both"/>
        <w:rPr>
          <w:rFonts w:ascii="Times New Roman" w:hAnsi="Times New Roman" w:cs="Times New Roman"/>
          <w:b/>
          <w:color w:val="0D0D0D"/>
          <w:sz w:val="24"/>
          <w:szCs w:val="24"/>
        </w:rPr>
      </w:pPr>
    </w:p>
    <w:p w14:paraId="375FF2D7" w14:textId="77777777" w:rsidR="00DF6A1C" w:rsidRPr="00DF6A1C" w:rsidRDefault="00DF6A1C" w:rsidP="00DF6A1C">
      <w:pPr>
        <w:spacing w:after="0" w:line="240" w:lineRule="auto"/>
        <w:contextualSpacing/>
        <w:jc w:val="both"/>
        <w:rPr>
          <w:rFonts w:ascii="Times New Roman" w:hAnsi="Times New Roman" w:cs="Times New Roman"/>
          <w:b/>
          <w:color w:val="0D0D0D"/>
          <w:sz w:val="24"/>
          <w:szCs w:val="24"/>
        </w:rPr>
      </w:pPr>
    </w:p>
    <w:p w14:paraId="76F3F01A" w14:textId="77777777" w:rsidR="00DF6A1C" w:rsidRPr="00DF6A1C" w:rsidRDefault="00DF6A1C" w:rsidP="00DF6A1C">
      <w:pPr>
        <w:spacing w:after="0" w:line="240" w:lineRule="auto"/>
        <w:ind w:left="120"/>
        <w:contextualSpacing/>
        <w:jc w:val="center"/>
        <w:rPr>
          <w:rFonts w:ascii="Times New Roman" w:hAnsi="Times New Roman" w:cs="Times New Roman"/>
          <w:sz w:val="24"/>
          <w:szCs w:val="24"/>
        </w:rPr>
      </w:pPr>
      <w:r w:rsidRPr="00DF6A1C">
        <w:rPr>
          <w:rFonts w:ascii="Times New Roman" w:hAnsi="Times New Roman" w:cs="Times New Roman"/>
          <w:b/>
          <w:color w:val="000000"/>
          <w:sz w:val="24"/>
          <w:szCs w:val="24"/>
        </w:rPr>
        <w:t>РАБОЧАЯ ПРОГРАММА</w:t>
      </w:r>
    </w:p>
    <w:p w14:paraId="007FAD29" w14:textId="71611C5E" w:rsidR="00DF6A1C" w:rsidRPr="00DF6A1C" w:rsidRDefault="00DF6A1C" w:rsidP="00DF6A1C">
      <w:pPr>
        <w:spacing w:after="0"/>
        <w:ind w:left="120"/>
        <w:contextualSpacing/>
        <w:jc w:val="center"/>
        <w:rPr>
          <w:rFonts w:ascii="Times New Roman" w:hAnsi="Times New Roman" w:cs="Times New Roman"/>
          <w:sz w:val="24"/>
          <w:szCs w:val="24"/>
        </w:rPr>
      </w:pPr>
      <w:r w:rsidRPr="00DF6A1C">
        <w:rPr>
          <w:rFonts w:ascii="Times New Roman" w:hAnsi="Times New Roman" w:cs="Times New Roman"/>
          <w:color w:val="000000"/>
          <w:sz w:val="24"/>
          <w:szCs w:val="24"/>
          <w:shd w:val="clear" w:color="auto" w:fill="FFFFFF"/>
        </w:rPr>
        <w:t>(ID 8733028)</w:t>
      </w:r>
    </w:p>
    <w:p w14:paraId="0CD0D5B8" w14:textId="77777777" w:rsidR="00383BE4" w:rsidRDefault="00383BE4" w:rsidP="00DF6A1C">
      <w:pPr>
        <w:spacing w:after="0" w:line="240" w:lineRule="auto"/>
        <w:ind w:left="119"/>
        <w:contextualSpacing/>
        <w:jc w:val="center"/>
        <w:rPr>
          <w:rFonts w:ascii="Times New Roman" w:hAnsi="Times New Roman" w:cs="Times New Roman"/>
          <w:b/>
          <w:color w:val="000000"/>
          <w:sz w:val="24"/>
          <w:szCs w:val="24"/>
        </w:rPr>
      </w:pPr>
    </w:p>
    <w:p w14:paraId="3D22B74A" w14:textId="654E6DA2" w:rsidR="00DF6A1C" w:rsidRPr="00DF6A1C" w:rsidRDefault="00DF6A1C" w:rsidP="00DF6A1C">
      <w:pPr>
        <w:spacing w:after="0" w:line="240" w:lineRule="auto"/>
        <w:ind w:left="119"/>
        <w:contextualSpacing/>
        <w:jc w:val="center"/>
        <w:rPr>
          <w:rFonts w:ascii="Times New Roman" w:hAnsi="Times New Roman" w:cs="Times New Roman"/>
          <w:sz w:val="24"/>
          <w:szCs w:val="24"/>
        </w:rPr>
      </w:pPr>
      <w:r w:rsidRPr="00DF6A1C">
        <w:rPr>
          <w:rFonts w:ascii="Times New Roman" w:hAnsi="Times New Roman" w:cs="Times New Roman"/>
          <w:b/>
          <w:color w:val="000000"/>
          <w:sz w:val="24"/>
          <w:szCs w:val="24"/>
        </w:rPr>
        <w:t>учебного предмета «</w:t>
      </w:r>
      <w:r>
        <w:rPr>
          <w:rFonts w:ascii="Times New Roman" w:hAnsi="Times New Roman" w:cs="Times New Roman"/>
          <w:b/>
          <w:color w:val="000000"/>
          <w:sz w:val="24"/>
          <w:szCs w:val="24"/>
        </w:rPr>
        <w:t>Музыка</w:t>
      </w:r>
      <w:r w:rsidRPr="00DF6A1C">
        <w:rPr>
          <w:rFonts w:ascii="Times New Roman" w:hAnsi="Times New Roman" w:cs="Times New Roman"/>
          <w:b/>
          <w:color w:val="000000"/>
          <w:sz w:val="24"/>
          <w:szCs w:val="24"/>
        </w:rPr>
        <w:t>»</w:t>
      </w:r>
    </w:p>
    <w:p w14:paraId="77DE70F7" w14:textId="1C2DA5D3" w:rsidR="00DF6A1C" w:rsidRPr="00DF6A1C" w:rsidRDefault="00DF6A1C" w:rsidP="00DF6A1C">
      <w:pPr>
        <w:spacing w:after="0" w:line="240" w:lineRule="auto"/>
        <w:ind w:left="119"/>
        <w:contextualSpacing/>
        <w:jc w:val="center"/>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для обучающихся </w:t>
      </w:r>
      <w:r>
        <w:rPr>
          <w:rFonts w:ascii="Times New Roman" w:hAnsi="Times New Roman" w:cs="Times New Roman"/>
          <w:color w:val="000000"/>
          <w:sz w:val="24"/>
          <w:szCs w:val="24"/>
        </w:rPr>
        <w:t>5-8</w:t>
      </w:r>
      <w:r w:rsidRPr="00DF6A1C">
        <w:rPr>
          <w:rFonts w:ascii="Times New Roman" w:hAnsi="Times New Roman" w:cs="Times New Roman"/>
          <w:color w:val="000000"/>
          <w:sz w:val="24"/>
          <w:szCs w:val="24"/>
        </w:rPr>
        <w:t xml:space="preserve"> классов</w:t>
      </w:r>
    </w:p>
    <w:p w14:paraId="2BA0AC4B" w14:textId="77777777" w:rsidR="00DF6A1C" w:rsidRPr="00DF6A1C" w:rsidRDefault="00DF6A1C" w:rsidP="00DF6A1C">
      <w:pPr>
        <w:spacing w:after="0" w:line="240" w:lineRule="auto"/>
        <w:ind w:left="119"/>
        <w:contextualSpacing/>
        <w:jc w:val="center"/>
        <w:rPr>
          <w:rFonts w:ascii="Times New Roman" w:hAnsi="Times New Roman" w:cs="Times New Roman"/>
          <w:color w:val="000000"/>
          <w:sz w:val="24"/>
          <w:szCs w:val="24"/>
        </w:rPr>
      </w:pPr>
      <w:r w:rsidRPr="00DF6A1C">
        <w:rPr>
          <w:rFonts w:ascii="Times New Roman" w:hAnsi="Times New Roman" w:cs="Times New Roman"/>
          <w:color w:val="000000"/>
          <w:sz w:val="24"/>
          <w:szCs w:val="24"/>
        </w:rPr>
        <w:t>(срок реализации 4 года)</w:t>
      </w:r>
    </w:p>
    <w:p w14:paraId="4DFE76C3" w14:textId="77777777" w:rsidR="00DF6A1C" w:rsidRPr="00DF6A1C" w:rsidRDefault="00DF6A1C" w:rsidP="00DF6A1C">
      <w:pPr>
        <w:spacing w:after="0" w:line="240" w:lineRule="auto"/>
        <w:ind w:left="119"/>
        <w:contextualSpacing/>
        <w:jc w:val="center"/>
        <w:rPr>
          <w:rFonts w:ascii="Times New Roman" w:hAnsi="Times New Roman" w:cs="Times New Roman"/>
          <w:color w:val="000000"/>
          <w:sz w:val="24"/>
          <w:szCs w:val="24"/>
        </w:rPr>
      </w:pPr>
    </w:p>
    <w:p w14:paraId="361EF58D"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5CBEEC7A"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2382DE63"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6E9A3C2D"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2E037DBD"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56FB8B02"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0B10B348"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1ABA85AF"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00A74AB8"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2CEA148A"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2B22C59B"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7003979F"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54DC9BD2"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2E529C7C"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324A08AE"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5D3BC790"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5963BCAC"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6249F8C2"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4AD9285B"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07EE0AE5"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5224B2E1" w14:textId="77777777" w:rsidR="00DF6A1C" w:rsidRPr="00DF6A1C" w:rsidRDefault="00DF6A1C" w:rsidP="00DF6A1C">
      <w:pPr>
        <w:spacing w:after="0" w:line="240" w:lineRule="auto"/>
        <w:ind w:left="119"/>
        <w:contextualSpacing/>
        <w:jc w:val="both"/>
        <w:rPr>
          <w:rFonts w:ascii="Times New Roman" w:hAnsi="Times New Roman" w:cs="Times New Roman"/>
          <w:color w:val="000000"/>
          <w:sz w:val="24"/>
          <w:szCs w:val="24"/>
        </w:rPr>
      </w:pPr>
    </w:p>
    <w:p w14:paraId="64EF4AB6" w14:textId="77777777" w:rsidR="00DF6A1C" w:rsidRPr="00DF6A1C" w:rsidRDefault="00DF6A1C" w:rsidP="00DF6A1C">
      <w:pPr>
        <w:spacing w:after="0" w:line="240" w:lineRule="auto"/>
        <w:contextualSpacing/>
        <w:jc w:val="both"/>
        <w:rPr>
          <w:rFonts w:ascii="Times New Roman" w:hAnsi="Times New Roman" w:cs="Times New Roman"/>
          <w:color w:val="000000"/>
          <w:sz w:val="24"/>
          <w:szCs w:val="24"/>
        </w:rPr>
      </w:pPr>
    </w:p>
    <w:p w14:paraId="4B121450" w14:textId="77777777" w:rsidR="00DF6A1C" w:rsidRPr="00DF6A1C" w:rsidRDefault="00DF6A1C" w:rsidP="00DF6A1C">
      <w:pPr>
        <w:spacing w:after="0" w:line="240" w:lineRule="auto"/>
        <w:contextualSpacing/>
        <w:jc w:val="center"/>
        <w:rPr>
          <w:rFonts w:ascii="Times New Roman" w:hAnsi="Times New Roman" w:cs="Times New Roman"/>
          <w:color w:val="000000"/>
          <w:sz w:val="24"/>
          <w:szCs w:val="24"/>
        </w:rPr>
      </w:pPr>
      <w:r w:rsidRPr="00DF6A1C">
        <w:rPr>
          <w:rFonts w:ascii="Times New Roman" w:hAnsi="Times New Roman" w:cs="Times New Roman"/>
          <w:color w:val="000000"/>
          <w:sz w:val="24"/>
          <w:szCs w:val="24"/>
        </w:rPr>
        <w:t>Залесье, 2025</w:t>
      </w:r>
    </w:p>
    <w:p w14:paraId="5A984E7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ПОЯСНИТЕЛЬНАЯ ЗАПИСКА</w:t>
      </w:r>
    </w:p>
    <w:bookmarkEnd w:id="0"/>
    <w:p w14:paraId="20066F11" w14:textId="77777777" w:rsidR="00DF6A1C" w:rsidRPr="00DF6A1C" w:rsidRDefault="00DF6A1C" w:rsidP="00DF6A1C">
      <w:pPr>
        <w:contextualSpacing/>
        <w:jc w:val="both"/>
        <w:rPr>
          <w:rFonts w:ascii="Times New Roman" w:hAnsi="Times New Roman" w:cs="Times New Roman"/>
          <w:sz w:val="24"/>
          <w:szCs w:val="24"/>
        </w:rPr>
      </w:pPr>
    </w:p>
    <w:p w14:paraId="31DF981F" w14:textId="77777777" w:rsidR="00DF6A1C" w:rsidRPr="00DF6A1C" w:rsidRDefault="00DF6A1C" w:rsidP="00DF6A1C">
      <w:pPr>
        <w:spacing w:line="264" w:lineRule="auto"/>
        <w:ind w:firstLine="600"/>
        <w:contextualSpacing/>
        <w:jc w:val="both"/>
        <w:rPr>
          <w:rFonts w:ascii="Times New Roman" w:hAnsi="Times New Roman" w:cs="Times New Roman"/>
          <w:color w:val="000000"/>
          <w:sz w:val="24"/>
          <w:szCs w:val="24"/>
        </w:rPr>
      </w:pPr>
      <w:r w:rsidRPr="00DF6A1C">
        <w:rPr>
          <w:rFonts w:ascii="Times New Roman" w:hAnsi="Times New Roman" w:cs="Times New Roman"/>
          <w:b/>
          <w:sz w:val="24"/>
          <w:szCs w:val="24"/>
        </w:rPr>
        <w:t xml:space="preserve"> </w:t>
      </w:r>
      <w:r w:rsidRPr="00DF6A1C">
        <w:rPr>
          <w:rFonts w:ascii="Times New Roman" w:hAnsi="Times New Roman" w:cs="Times New Roman"/>
          <w:color w:val="000000"/>
          <w:sz w:val="24"/>
          <w:szCs w:val="24"/>
        </w:rPr>
        <w:t>Рабочая программа по предмету «Музыка» для 5-8 класса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модулям проверяемых требований освоения основной образовательной программы основного общего образования по предмету «Музыка».</w:t>
      </w:r>
    </w:p>
    <w:p w14:paraId="69DBB8E6" w14:textId="77777777" w:rsidR="00DF6A1C" w:rsidRPr="00DF6A1C" w:rsidRDefault="00DF6A1C" w:rsidP="00DF6A1C">
      <w:pPr>
        <w:spacing w:line="264" w:lineRule="auto"/>
        <w:ind w:firstLine="600"/>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 Рабочая программа по учебному предмету «Музыка» для 5-8 классов МБОУ «</w:t>
      </w:r>
      <w:proofErr w:type="spellStart"/>
      <w:r w:rsidRPr="00DF6A1C">
        <w:rPr>
          <w:rFonts w:ascii="Times New Roman" w:hAnsi="Times New Roman" w:cs="Times New Roman"/>
          <w:color w:val="000000"/>
          <w:sz w:val="24"/>
          <w:szCs w:val="24"/>
        </w:rPr>
        <w:t>Мазанская</w:t>
      </w:r>
      <w:proofErr w:type="spellEnd"/>
      <w:r w:rsidRPr="00DF6A1C">
        <w:rPr>
          <w:rFonts w:ascii="Times New Roman" w:hAnsi="Times New Roman" w:cs="Times New Roman"/>
          <w:color w:val="000000"/>
          <w:sz w:val="24"/>
          <w:szCs w:val="24"/>
        </w:rPr>
        <w:t xml:space="preserve"> школа» на 2023/2024 учебный год составлена на основе нормативных документов:</w:t>
      </w:r>
    </w:p>
    <w:p w14:paraId="2D512F04"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Федерального государственного образовательного стандарта начального общего образования, утвержденного приказом Минобразования Российской Федерации от 18. 05. 2023 года № 372;</w:t>
      </w:r>
    </w:p>
    <w:p w14:paraId="1E856FAB"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Концепции духовно-нравственного развития и воспитания личности гражданина России;</w:t>
      </w:r>
    </w:p>
    <w:p w14:paraId="0019A3FB"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Федерального закона от 29.12.2012 № 273 ФЗ «Об образовании в Российской Федерации», Стратегии развития воспитания в Российской Федерации на период до 2025 года.</w:t>
      </w:r>
    </w:p>
    <w:p w14:paraId="72B471C7"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Основной образовательной программ начального общего образования МБОУ «</w:t>
      </w:r>
      <w:proofErr w:type="spellStart"/>
      <w:r w:rsidRPr="00DF6A1C">
        <w:rPr>
          <w:rFonts w:ascii="Times New Roman" w:hAnsi="Times New Roman" w:cs="Times New Roman"/>
          <w:color w:val="000000"/>
          <w:sz w:val="24"/>
          <w:szCs w:val="24"/>
        </w:rPr>
        <w:t>Мазанская</w:t>
      </w:r>
      <w:proofErr w:type="spellEnd"/>
      <w:r w:rsidRPr="00DF6A1C">
        <w:rPr>
          <w:rFonts w:ascii="Times New Roman" w:hAnsi="Times New Roman" w:cs="Times New Roman"/>
          <w:color w:val="000000"/>
          <w:sz w:val="24"/>
          <w:szCs w:val="24"/>
        </w:rPr>
        <w:t xml:space="preserve"> школа» Симферопольского района Республики Крым; </w:t>
      </w:r>
    </w:p>
    <w:p w14:paraId="0F7DD5D6"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с ФЗ от 31.07.2020 №304-ФЗ «О внесении изменений в ФЗ «Об образовании в РФ» по вопросам воспитания обучающихся», приказа Министерства образования №712 «О внесении изменений в основную общеобразовательную программу ООО» и приказа по МБОУ «</w:t>
      </w:r>
      <w:proofErr w:type="spellStart"/>
      <w:r w:rsidRPr="00DF6A1C">
        <w:rPr>
          <w:rFonts w:ascii="Times New Roman" w:hAnsi="Times New Roman" w:cs="Times New Roman"/>
          <w:color w:val="000000"/>
          <w:sz w:val="24"/>
          <w:szCs w:val="24"/>
        </w:rPr>
        <w:t>Мазанская</w:t>
      </w:r>
      <w:proofErr w:type="spellEnd"/>
      <w:r w:rsidRPr="00DF6A1C">
        <w:rPr>
          <w:rFonts w:ascii="Times New Roman" w:hAnsi="Times New Roman" w:cs="Times New Roman"/>
          <w:color w:val="000000"/>
          <w:sz w:val="24"/>
          <w:szCs w:val="24"/>
        </w:rPr>
        <w:t xml:space="preserve"> школа» от 31.08.2023г. № 423 «Об утверждении рабочей программы воспитания»</w:t>
      </w:r>
    </w:p>
    <w:p w14:paraId="69811B47"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xml:space="preserve">- </w:t>
      </w:r>
      <w:proofErr w:type="gramStart"/>
      <w:r w:rsidRPr="00DF6A1C">
        <w:rPr>
          <w:rFonts w:ascii="Times New Roman" w:hAnsi="Times New Roman" w:cs="Times New Roman"/>
          <w:color w:val="000000"/>
          <w:sz w:val="24"/>
          <w:szCs w:val="24"/>
        </w:rPr>
        <w:t>согласно методических рекомендаций</w:t>
      </w:r>
      <w:proofErr w:type="gramEnd"/>
      <w:r w:rsidRPr="00DF6A1C">
        <w:rPr>
          <w:rFonts w:ascii="Times New Roman" w:hAnsi="Times New Roman" w:cs="Times New Roman"/>
          <w:color w:val="000000"/>
          <w:sz w:val="24"/>
          <w:szCs w:val="24"/>
        </w:rPr>
        <w:t xml:space="preserve"> об организации образовательного процесса в начальной школе общеобразовательных организаций Республики Крым в2023/2024 учебном году; </w:t>
      </w:r>
    </w:p>
    <w:p w14:paraId="190056E6" w14:textId="77777777" w:rsidR="00DF6A1C" w:rsidRPr="00DF6A1C" w:rsidRDefault="00DF6A1C" w:rsidP="00DF6A1C">
      <w:pPr>
        <w:spacing w:line="264" w:lineRule="auto"/>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 с учебным планом МБОУ «</w:t>
      </w:r>
      <w:proofErr w:type="spellStart"/>
      <w:r w:rsidRPr="00DF6A1C">
        <w:rPr>
          <w:rFonts w:ascii="Times New Roman" w:hAnsi="Times New Roman" w:cs="Times New Roman"/>
          <w:color w:val="000000"/>
          <w:sz w:val="24"/>
          <w:szCs w:val="24"/>
        </w:rPr>
        <w:t>Мазанская</w:t>
      </w:r>
      <w:proofErr w:type="spellEnd"/>
      <w:r w:rsidRPr="00DF6A1C">
        <w:rPr>
          <w:rFonts w:ascii="Times New Roman" w:hAnsi="Times New Roman" w:cs="Times New Roman"/>
          <w:color w:val="000000"/>
          <w:sz w:val="24"/>
          <w:szCs w:val="24"/>
        </w:rPr>
        <w:t xml:space="preserve"> школа» на 2023/2024 учебный год;</w:t>
      </w:r>
    </w:p>
    <w:p w14:paraId="3D1282CE" w14:textId="77777777" w:rsidR="00DF6A1C" w:rsidRPr="00DF6A1C" w:rsidRDefault="00DF6A1C" w:rsidP="00DF6A1C">
      <w:pPr>
        <w:spacing w:after="38" w:line="266" w:lineRule="auto"/>
        <w:ind w:right="14"/>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В соответствии:</w:t>
      </w:r>
    </w:p>
    <w:p w14:paraId="0A30FD1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 конструктором программ и примерной рабочей программой по предмету «Музыка», Министерства Просвещения РФ ФГБНУ «Институт стратегии развития образования РАО»;</w:t>
      </w:r>
    </w:p>
    <w:p w14:paraId="146A368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w:t>
      </w:r>
      <w:proofErr w:type="gramStart"/>
      <w:r w:rsidRPr="00DF6A1C">
        <w:rPr>
          <w:rFonts w:ascii="Times New Roman" w:hAnsi="Times New Roman" w:cs="Times New Roman"/>
          <w:sz w:val="24"/>
          <w:szCs w:val="24"/>
        </w:rPr>
        <w:t>согласно методических рекомендаций</w:t>
      </w:r>
      <w:proofErr w:type="gramEnd"/>
      <w:r w:rsidRPr="00DF6A1C">
        <w:rPr>
          <w:rFonts w:ascii="Times New Roman" w:hAnsi="Times New Roman" w:cs="Times New Roman"/>
          <w:sz w:val="24"/>
          <w:szCs w:val="24"/>
        </w:rPr>
        <w:t xml:space="preserve"> преподавания предмета «Музыка» в общеобразовательных учреждениях Республики Крым в 2023-2024 учебном году и ориентирована на использование учебно-методического комплекта:</w:t>
      </w:r>
    </w:p>
    <w:p w14:paraId="49BB4E8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Используемый </w:t>
      </w:r>
      <w:r w:rsidRPr="00DF6A1C">
        <w:rPr>
          <w:rFonts w:ascii="Times New Roman" w:hAnsi="Times New Roman" w:cs="Times New Roman"/>
          <w:b/>
          <w:sz w:val="24"/>
          <w:szCs w:val="24"/>
        </w:rPr>
        <w:t>УМК:</w:t>
      </w:r>
      <w:r w:rsidRPr="00DF6A1C">
        <w:rPr>
          <w:rFonts w:ascii="Times New Roman" w:hAnsi="Times New Roman" w:cs="Times New Roman"/>
          <w:sz w:val="24"/>
          <w:szCs w:val="24"/>
        </w:rPr>
        <w:t xml:space="preserve"> </w:t>
      </w:r>
    </w:p>
    <w:p w14:paraId="31BFAD2A" w14:textId="77777777" w:rsidR="00DF6A1C" w:rsidRPr="00DF6A1C" w:rsidRDefault="00DF6A1C" w:rsidP="00DF6A1C">
      <w:pPr>
        <w:tabs>
          <w:tab w:val="left" w:pos="4050"/>
          <w:tab w:val="left" w:pos="6375"/>
        </w:tabs>
        <w:spacing w:line="20" w:lineRule="atLeast"/>
        <w:contextualSpacing/>
        <w:jc w:val="both"/>
        <w:rPr>
          <w:rFonts w:ascii="Times New Roman" w:hAnsi="Times New Roman" w:cs="Times New Roman"/>
          <w:sz w:val="24"/>
          <w:szCs w:val="24"/>
        </w:rPr>
      </w:pPr>
      <w:r w:rsidRPr="00DF6A1C">
        <w:rPr>
          <w:rFonts w:ascii="Times New Roman" w:hAnsi="Times New Roman" w:cs="Times New Roman"/>
          <w:sz w:val="24"/>
          <w:szCs w:val="24"/>
        </w:rPr>
        <w:t>Г.П. Сергеева, Е.Д. Критская. Музыка. 5-8 класс - 4 изд. - М.: «Просвещение», 2014;</w:t>
      </w:r>
    </w:p>
    <w:p w14:paraId="2162F93B" w14:textId="77777777" w:rsidR="00DF6A1C" w:rsidRPr="00DF6A1C" w:rsidRDefault="00DF6A1C" w:rsidP="00DF6A1C">
      <w:pPr>
        <w:tabs>
          <w:tab w:val="left" w:pos="4050"/>
          <w:tab w:val="left" w:pos="6375"/>
        </w:tabs>
        <w:spacing w:line="20" w:lineRule="atLeast"/>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Рекомендовано Министерством образования и науки Российской Федерации; Республики Крым.</w:t>
      </w:r>
    </w:p>
    <w:p w14:paraId="6CFFFF28"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Содержание учебного предмета структурно представлено девятью модулями</w:t>
      </w:r>
      <w:r w:rsidRPr="00DF6A1C">
        <w:rPr>
          <w:rFonts w:ascii="Times New Roman" w:hAnsi="Times New Roman" w:cs="Times New Roman"/>
          <w:color w:val="000000"/>
          <w:sz w:val="24"/>
          <w:szCs w:val="24"/>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33ECA09C"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инвариантные модули:</w:t>
      </w:r>
    </w:p>
    <w:p w14:paraId="17DA5CE9"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1 «Музыка моего края»; </w:t>
      </w:r>
    </w:p>
    <w:p w14:paraId="2F2B2120"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2 «Народное музыкальное творчество России»; </w:t>
      </w:r>
    </w:p>
    <w:p w14:paraId="24A2913C"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3 «Русская классическая музыка»; </w:t>
      </w:r>
    </w:p>
    <w:p w14:paraId="0BAA5EA7"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 xml:space="preserve">модуль № 4 «Жанры музыкального искусства» </w:t>
      </w:r>
    </w:p>
    <w:p w14:paraId="21FDD475"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вариативные модули:</w:t>
      </w:r>
    </w:p>
    <w:p w14:paraId="21CC514A"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5 «Музыка народов мира»; </w:t>
      </w:r>
    </w:p>
    <w:p w14:paraId="365753FB"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6 «Европейская классическая музыка»; </w:t>
      </w:r>
    </w:p>
    <w:p w14:paraId="4F3DA4B1"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7 «Духовная музыка»; </w:t>
      </w:r>
    </w:p>
    <w:p w14:paraId="0AE3F258"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8 «Современная музыка: основные жанры и направления»; </w:t>
      </w:r>
    </w:p>
    <w:p w14:paraId="65D4DDDA"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модуль № 9 «Связь музыки с другими видами искусства»; </w:t>
      </w:r>
    </w:p>
    <w:p w14:paraId="324FE3C4"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DE19B70" w14:textId="77777777" w:rsidR="00DF6A1C" w:rsidRPr="00DF6A1C" w:rsidRDefault="00DF6A1C" w:rsidP="00DF6A1C">
      <w:pPr>
        <w:spacing w:line="264" w:lineRule="auto"/>
        <w:contextualSpacing/>
        <w:jc w:val="both"/>
        <w:rPr>
          <w:rFonts w:ascii="Times New Roman" w:hAnsi="Times New Roman" w:cs="Times New Roman"/>
          <w:sz w:val="24"/>
          <w:szCs w:val="24"/>
        </w:rPr>
      </w:pPr>
      <w:bookmarkStart w:id="2" w:name="7ad9d27f-2d5e-40e5-a5e1-761ecce37b11"/>
      <w:r w:rsidRPr="00DF6A1C">
        <w:rPr>
          <w:rFonts w:ascii="Times New Roman" w:hAnsi="Times New Roman" w:cs="Times New Roman"/>
          <w:color w:val="000000"/>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roofErr w:type="gramStart"/>
      <w:r w:rsidRPr="00DF6A1C">
        <w:rPr>
          <w:rFonts w:ascii="Times New Roman" w:hAnsi="Times New Roman" w:cs="Times New Roman"/>
          <w:color w:val="000000"/>
          <w:sz w:val="24"/>
          <w:szCs w:val="24"/>
        </w:rPr>
        <w:t>).</w:t>
      </w:r>
      <w:bookmarkEnd w:id="2"/>
      <w:r w:rsidRPr="00DF6A1C">
        <w:rPr>
          <w:rFonts w:ascii="Times New Roman" w:hAnsi="Times New Roman" w:cs="Times New Roman"/>
          <w:color w:val="000000"/>
          <w:sz w:val="24"/>
          <w:szCs w:val="24"/>
        </w:rPr>
        <w:t>‌</w:t>
      </w:r>
      <w:proofErr w:type="gramEnd"/>
      <w:r w:rsidRPr="00DF6A1C">
        <w:rPr>
          <w:rFonts w:ascii="Times New Roman" w:hAnsi="Times New Roman" w:cs="Times New Roman"/>
          <w:color w:val="000000"/>
          <w:sz w:val="24"/>
          <w:szCs w:val="24"/>
        </w:rPr>
        <w:t>‌</w:t>
      </w:r>
    </w:p>
    <w:p w14:paraId="1314EB3C" w14:textId="77777777" w:rsidR="00DF6A1C" w:rsidRPr="00DF6A1C" w:rsidRDefault="00DF6A1C" w:rsidP="00DF6A1C">
      <w:pPr>
        <w:spacing w:line="264" w:lineRule="auto"/>
        <w:ind w:firstLine="600"/>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24912495"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СОДЕРЖАНИЕ ОБУЧЕНИЯ</w:t>
      </w:r>
    </w:p>
    <w:p w14:paraId="6F351C0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Инвариантные модули</w:t>
      </w:r>
    </w:p>
    <w:p w14:paraId="63821A34"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Модуль № 1 «Музыка моего края» </w:t>
      </w:r>
    </w:p>
    <w:p w14:paraId="113423E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sz w:val="24"/>
          <w:szCs w:val="24"/>
        </w:rPr>
        <w:t>Фольклор – народное творчество.</w:t>
      </w:r>
      <w:r w:rsidRPr="00DF6A1C">
        <w:rPr>
          <w:rFonts w:ascii="Times New Roman" w:hAnsi="Times New Roman" w:cs="Times New Roman"/>
          <w:sz w:val="24"/>
          <w:szCs w:val="24"/>
        </w:rPr>
        <w:t xml:space="preserve"> </w:t>
      </w:r>
    </w:p>
    <w:p w14:paraId="1852BED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Традиционная музыка – отражение жизни народа. Жанры детского и игрового фольклора (игры, пляски, хороводы).</w:t>
      </w:r>
    </w:p>
    <w:p w14:paraId="3970417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28BE8F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со звучанием фольклорных образцов в аудио- и видеозаписи;</w:t>
      </w:r>
    </w:p>
    <w:p w14:paraId="6C742B4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w:t>
      </w:r>
    </w:p>
    <w:p w14:paraId="3FAE53A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принадлежности к народной или композиторской музыке;</w:t>
      </w:r>
    </w:p>
    <w:p w14:paraId="1DCC4BD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исполнительского состава (вокального, инструментального, смешанного);</w:t>
      </w:r>
    </w:p>
    <w:p w14:paraId="418661F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жанра, основного настроения, характера музыки;</w:t>
      </w:r>
    </w:p>
    <w:p w14:paraId="5B68A83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 инструментальных наигрышей, фольклорных игр.</w:t>
      </w:r>
    </w:p>
    <w:p w14:paraId="590AAA1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sz w:val="24"/>
          <w:szCs w:val="24"/>
        </w:rPr>
        <w:t>Календарный фольклор</w:t>
      </w:r>
      <w:r w:rsidRPr="00DF6A1C">
        <w:rPr>
          <w:rFonts w:ascii="Times New Roman" w:hAnsi="Times New Roman" w:cs="Times New Roman"/>
          <w:sz w:val="24"/>
          <w:szCs w:val="24"/>
        </w:rPr>
        <w:t>.</w:t>
      </w:r>
    </w:p>
    <w:p w14:paraId="092AFE5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Календарные обряды, традиционные для данной местности (осенние, зимние, весенние – на выбор учителя).</w:t>
      </w:r>
    </w:p>
    <w:p w14:paraId="516CBB0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34FF0C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символикой календарных обрядов, поиск информации о соответствующих фольклорных традициях;</w:t>
      </w:r>
    </w:p>
    <w:p w14:paraId="3CD5F2F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w:t>
      </w:r>
    </w:p>
    <w:p w14:paraId="76D5D4C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реконструкция фольклорного обряда или его фрагмента; участие в народном гулянии, празднике на улицах своего города, поселка.</w:t>
      </w:r>
    </w:p>
    <w:p w14:paraId="0451A0B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Семейный фольклор.</w:t>
      </w:r>
    </w:p>
    <w:p w14:paraId="4A8FDAE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Фольклорные жанры, связанные с жизнью человека: свадебный обряд, рекрутские песни, плачи-причитания.</w:t>
      </w:r>
    </w:p>
    <w:p w14:paraId="0BCDE03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74200B2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фольклорными жанрами семейного цикла;</w:t>
      </w:r>
    </w:p>
    <w:p w14:paraId="0C57C6B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изучение особенностей их исполнения и звучания;</w:t>
      </w:r>
    </w:p>
    <w:p w14:paraId="1E6EDFC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определение на слух жанровой принадлежности, анализ символики традиционных образов;</w:t>
      </w:r>
    </w:p>
    <w:p w14:paraId="1E8C915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отдельных песен, фрагментов обрядов (по выбору учителя);</w:t>
      </w:r>
    </w:p>
    <w:p w14:paraId="11B0969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реконструкция фольклорного обряда или его фрагмента; исследовательские проекты по теме «Жанры семейного фольклора».</w:t>
      </w:r>
    </w:p>
    <w:p w14:paraId="3E8DEC7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Наш край сегодня.</w:t>
      </w:r>
    </w:p>
    <w:p w14:paraId="65B60B6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13E0CE7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325D160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гимна республики, города, песен местных композиторов;</w:t>
      </w:r>
    </w:p>
    <w:p w14:paraId="3822D4D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творческой биографией, деятельностью местных мастеров культуры и искусства;</w:t>
      </w:r>
    </w:p>
    <w:p w14:paraId="2B4D500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посещение местных музыкальных театров, музеев, концертов, написание отзыва с анализом спектакля, концерта, экскурсии;</w:t>
      </w:r>
    </w:p>
    <w:p w14:paraId="5004987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5B59678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DF6A1C">
        <w:rPr>
          <w:rFonts w:ascii="Times New Roman" w:hAnsi="Times New Roman" w:cs="Times New Roman"/>
          <w:sz w:val="24"/>
          <w:szCs w:val="24"/>
        </w:rPr>
        <w:t>направленныена</w:t>
      </w:r>
      <w:proofErr w:type="spellEnd"/>
      <w:r w:rsidRPr="00DF6A1C">
        <w:rPr>
          <w:rFonts w:ascii="Times New Roman" w:hAnsi="Times New Roman" w:cs="Times New Roman"/>
          <w:sz w:val="24"/>
          <w:szCs w:val="24"/>
        </w:rPr>
        <w:t xml:space="preserve"> сохранение и продолжение музыкальных традиций своего края.</w:t>
      </w:r>
    </w:p>
    <w:p w14:paraId="0FE60B54"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Модуль № 2 «Народное музыкальное творчество России»</w:t>
      </w:r>
    </w:p>
    <w:p w14:paraId="074D421A"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Россия – наш общий дом.</w:t>
      </w:r>
    </w:p>
    <w:p w14:paraId="39ED95D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6A9A545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3DA345E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со звучанием фольклорных образцов близких и далеких регионов в аудио- и видеозаписи;</w:t>
      </w:r>
    </w:p>
    <w:p w14:paraId="3BBDB21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 инструментальных наигрышей, фольклорных игр разных народов России;</w:t>
      </w:r>
    </w:p>
    <w:p w14:paraId="776704C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w:t>
      </w:r>
    </w:p>
    <w:p w14:paraId="462E7AD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принадлежности к народной или композиторской музыке;</w:t>
      </w:r>
    </w:p>
    <w:p w14:paraId="002B676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исполнительского состава (вокального, инструментального, смешанного);</w:t>
      </w:r>
    </w:p>
    <w:p w14:paraId="1C2A46A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жанра, характера музыки.</w:t>
      </w:r>
    </w:p>
    <w:p w14:paraId="1CE4B6D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Фольклорные жанры.</w:t>
      </w:r>
    </w:p>
    <w:p w14:paraId="0D47B70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Общее и особенное в фольклоре народов России: лирика, эпос, танец.</w:t>
      </w:r>
    </w:p>
    <w:p w14:paraId="1345DF6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7A98A4B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со звучанием фольклора разных регионов России в аудио-и видеозаписи;</w:t>
      </w:r>
    </w:p>
    <w:p w14:paraId="4CF518E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аутентичная манера исполнения;</w:t>
      </w:r>
    </w:p>
    <w:p w14:paraId="71C9A7A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выявление характерных интонаций и ритмов в звучании традиционной музыки разных народов;</w:t>
      </w:r>
    </w:p>
    <w:p w14:paraId="6031283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выявление общего и особенного при сравнении танцевальных, лирических и эпических песенных образцов фольклора разных народов России;</w:t>
      </w:r>
    </w:p>
    <w:p w14:paraId="58E1176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 эпических сказаний;</w:t>
      </w:r>
    </w:p>
    <w:p w14:paraId="4E4BBE8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двигательная, ритмическая, интонационная импровизация в характере изученных народных танцев и песен;</w:t>
      </w:r>
    </w:p>
    <w:p w14:paraId="4ADA3C4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посвященные музыке разных народов России; музыкальный фестиваль «Народы России».</w:t>
      </w:r>
    </w:p>
    <w:p w14:paraId="31466E51"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Фольклор в творчестве профессиональных композиторов.</w:t>
      </w:r>
    </w:p>
    <w:p w14:paraId="7602F80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6AF3411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11153A6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сравнение аутентичного звучания фольклора и фольклорных мелодий в композиторской обработке;</w:t>
      </w:r>
    </w:p>
    <w:p w14:paraId="766EE8B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народной песни в композиторской обработке;</w:t>
      </w:r>
    </w:p>
    <w:p w14:paraId="17E2D07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7364DF6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наблюдение за принципами композиторской обработки, развития фольклорного тематического материала;</w:t>
      </w:r>
    </w:p>
    <w:p w14:paraId="7FDBD27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2F258A2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посещение концерта, спектакля (просмотр фильма, телепередачи), посвященного данной теме;</w:t>
      </w:r>
    </w:p>
    <w:p w14:paraId="4E32B8B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обсуждение в классе и (или) письменная рецензия по результатам просмотра.</w:t>
      </w:r>
    </w:p>
    <w:p w14:paraId="0AE417B3"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На рубежах культур.</w:t>
      </w:r>
    </w:p>
    <w:p w14:paraId="6B6DE6B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Взаимное влияние фольклорных традиций друг на друга. Этнографические экспедиции и фестивали. Современная жизнь фольклора.</w:t>
      </w:r>
    </w:p>
    <w:p w14:paraId="723A1A7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3A16CC8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17B0596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изучение творчества и вклада в развитие культуры современных этно-исполнителей, исследователей традиционного фольклора;</w:t>
      </w:r>
    </w:p>
    <w:p w14:paraId="636213B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участие в этнографической экспедиции; посещение (участие) в фестивале традиционной культуры.</w:t>
      </w:r>
    </w:p>
    <w:p w14:paraId="449B2AC6"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Модуль № 3 «Русская классическая музыка»</w:t>
      </w:r>
    </w:p>
    <w:p w14:paraId="0FC4B8D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08F49BFA"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Образы родной земли.</w:t>
      </w:r>
    </w:p>
    <w:p w14:paraId="2B10874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3423B21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Виды деятельности обучающихся:</w:t>
      </w:r>
    </w:p>
    <w:p w14:paraId="58743F1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7EA5900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выявление мелодичности, широты дыхания, интонационной близости русскому фольклору;</w:t>
      </w:r>
    </w:p>
    <w:p w14:paraId="30923BC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сочиненного русским композитором-классиком;</w:t>
      </w:r>
    </w:p>
    <w:p w14:paraId="750AF00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авторов изученных произведений;</w:t>
      </w:r>
    </w:p>
    <w:p w14:paraId="3FA6BD4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7AB8B930"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Золотой век русской культуры.</w:t>
      </w:r>
    </w:p>
    <w:p w14:paraId="1BA5699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w:t>
      </w:r>
      <w:proofErr w:type="spellStart"/>
      <w:r w:rsidRPr="00DF6A1C">
        <w:rPr>
          <w:rFonts w:ascii="Times New Roman" w:hAnsi="Times New Roman" w:cs="Times New Roman"/>
          <w:sz w:val="24"/>
          <w:szCs w:val="24"/>
        </w:rPr>
        <w:t>П.И.Чайковского</w:t>
      </w:r>
      <w:proofErr w:type="spellEnd"/>
      <w:r w:rsidRPr="00DF6A1C">
        <w:rPr>
          <w:rFonts w:ascii="Times New Roman" w:hAnsi="Times New Roman" w:cs="Times New Roman"/>
          <w:sz w:val="24"/>
          <w:szCs w:val="24"/>
        </w:rPr>
        <w:t xml:space="preserve">, </w:t>
      </w:r>
      <w:proofErr w:type="spellStart"/>
      <w:r w:rsidRPr="00DF6A1C">
        <w:rPr>
          <w:rFonts w:ascii="Times New Roman" w:hAnsi="Times New Roman" w:cs="Times New Roman"/>
          <w:sz w:val="24"/>
          <w:szCs w:val="24"/>
        </w:rPr>
        <w:t>Н.А.Римского</w:t>
      </w:r>
      <w:proofErr w:type="spellEnd"/>
      <w:r w:rsidRPr="00DF6A1C">
        <w:rPr>
          <w:rFonts w:ascii="Times New Roman" w:hAnsi="Times New Roman" w:cs="Times New Roman"/>
          <w:sz w:val="24"/>
          <w:szCs w:val="24"/>
        </w:rPr>
        <w:t xml:space="preserve">-Корсакова и других композиторов). </w:t>
      </w:r>
    </w:p>
    <w:p w14:paraId="33CF8E5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3C95191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шедеврами русской музыки XIX века, анализ художественного содержания, выразительных средств;</w:t>
      </w:r>
    </w:p>
    <w:p w14:paraId="3EF1687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лирического характера, сочиненного русским композитором-классиком;</w:t>
      </w:r>
    </w:p>
    <w:p w14:paraId="4E42866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692A4AE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просмотр художественных фильмов, телепередач, посвященных русской культуре XIX века;</w:t>
      </w:r>
    </w:p>
    <w:p w14:paraId="16891A1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14:paraId="24BB0D2C"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История страны и народа в музыке русских композиторов.</w:t>
      </w:r>
    </w:p>
    <w:p w14:paraId="36F50D8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DF6A1C">
        <w:rPr>
          <w:rFonts w:ascii="Times New Roman" w:hAnsi="Times New Roman" w:cs="Times New Roman"/>
          <w:sz w:val="24"/>
          <w:szCs w:val="24"/>
        </w:rPr>
        <w:t>Н.А.Римского</w:t>
      </w:r>
      <w:proofErr w:type="spellEnd"/>
      <w:r w:rsidRPr="00DF6A1C">
        <w:rPr>
          <w:rFonts w:ascii="Times New Roman" w:hAnsi="Times New Roman" w:cs="Times New Roman"/>
          <w:sz w:val="24"/>
          <w:szCs w:val="24"/>
        </w:rPr>
        <w:t xml:space="preserve">-Корсакова, </w:t>
      </w:r>
      <w:proofErr w:type="spellStart"/>
      <w:r w:rsidRPr="00DF6A1C">
        <w:rPr>
          <w:rFonts w:ascii="Times New Roman" w:hAnsi="Times New Roman" w:cs="Times New Roman"/>
          <w:sz w:val="24"/>
          <w:szCs w:val="24"/>
        </w:rPr>
        <w:t>А.П.Бородина</w:t>
      </w:r>
      <w:proofErr w:type="spellEnd"/>
      <w:r w:rsidRPr="00DF6A1C">
        <w:rPr>
          <w:rFonts w:ascii="Times New Roman" w:hAnsi="Times New Roman" w:cs="Times New Roman"/>
          <w:sz w:val="24"/>
          <w:szCs w:val="24"/>
        </w:rPr>
        <w:t xml:space="preserve">, </w:t>
      </w:r>
      <w:proofErr w:type="spellStart"/>
      <w:r w:rsidRPr="00DF6A1C">
        <w:rPr>
          <w:rFonts w:ascii="Times New Roman" w:hAnsi="Times New Roman" w:cs="Times New Roman"/>
          <w:sz w:val="24"/>
          <w:szCs w:val="24"/>
        </w:rPr>
        <w:t>М.П.Мусоргского</w:t>
      </w:r>
      <w:proofErr w:type="spellEnd"/>
      <w:r w:rsidRPr="00DF6A1C">
        <w:rPr>
          <w:rFonts w:ascii="Times New Roman" w:hAnsi="Times New Roman" w:cs="Times New Roman"/>
          <w:sz w:val="24"/>
          <w:szCs w:val="24"/>
        </w:rPr>
        <w:t xml:space="preserve">, </w:t>
      </w:r>
      <w:proofErr w:type="spellStart"/>
      <w:r w:rsidRPr="00DF6A1C">
        <w:rPr>
          <w:rFonts w:ascii="Times New Roman" w:hAnsi="Times New Roman" w:cs="Times New Roman"/>
          <w:sz w:val="24"/>
          <w:szCs w:val="24"/>
        </w:rPr>
        <w:t>С.С.Прокофьева</w:t>
      </w:r>
      <w:proofErr w:type="spellEnd"/>
      <w:r w:rsidRPr="00DF6A1C">
        <w:rPr>
          <w:rFonts w:ascii="Times New Roman" w:hAnsi="Times New Roman" w:cs="Times New Roman"/>
          <w:sz w:val="24"/>
          <w:szCs w:val="24"/>
        </w:rPr>
        <w:t xml:space="preserve">, </w:t>
      </w:r>
      <w:proofErr w:type="spellStart"/>
      <w:r w:rsidRPr="00DF6A1C">
        <w:rPr>
          <w:rFonts w:ascii="Times New Roman" w:hAnsi="Times New Roman" w:cs="Times New Roman"/>
          <w:sz w:val="24"/>
          <w:szCs w:val="24"/>
        </w:rPr>
        <w:t>Г.В.Свиридова</w:t>
      </w:r>
      <w:proofErr w:type="spellEnd"/>
      <w:r w:rsidRPr="00DF6A1C">
        <w:rPr>
          <w:rFonts w:ascii="Times New Roman" w:hAnsi="Times New Roman" w:cs="Times New Roman"/>
          <w:sz w:val="24"/>
          <w:szCs w:val="24"/>
        </w:rPr>
        <w:t xml:space="preserve"> и других композиторов). </w:t>
      </w:r>
    </w:p>
    <w:p w14:paraId="7214C4E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1D2384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18C66A9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0EF3F86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исполнение Гимна Российской Федерации;</w:t>
      </w:r>
    </w:p>
    <w:p w14:paraId="408E31B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2A15CAD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21145F85"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Русский балет.</w:t>
      </w:r>
    </w:p>
    <w:p w14:paraId="25A145F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706B82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17D28CD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знакомство с шедеврами русской балетной музыки;</w:t>
      </w:r>
    </w:p>
    <w:p w14:paraId="0371556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поиск информации о постановках балетных спектаклей, гастролях российских балетных трупп за рубежом;</w:t>
      </w:r>
    </w:p>
    <w:p w14:paraId="2DE5B5E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посещение балетного спектакля (просмотр в видеозаписи);</w:t>
      </w:r>
    </w:p>
    <w:p w14:paraId="607FE07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характеристика отдельных музыкальных номеров и спектакля в целом;</w:t>
      </w:r>
    </w:p>
    <w:p w14:paraId="24D4147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772313F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съемки любительского фильма (в технике теневого, кукольного театра, мультипликации) на музыку какого-либо балета (фрагменты).</w:t>
      </w:r>
    </w:p>
    <w:p w14:paraId="17C2D888"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Русская исполнительская школа.</w:t>
      </w:r>
    </w:p>
    <w:p w14:paraId="28F9AA8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0D10D89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A50D10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слушание одних и тех же произведений в исполнении разных музыкантов, оценка особенностей интерпретации;</w:t>
      </w:r>
    </w:p>
    <w:p w14:paraId="696F9C4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создание домашней фоно- и видеотеки из понравившихся произведений;</w:t>
      </w:r>
    </w:p>
    <w:p w14:paraId="79CC675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дискуссия на тему «Исполнитель – соавтор композитора»;</w:t>
      </w:r>
    </w:p>
    <w:p w14:paraId="31A4D92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посвященные биографиям известных отечественных исполнителей классической музыки.</w:t>
      </w:r>
    </w:p>
    <w:p w14:paraId="1C2CA7A2"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Русская музыка – взгляд в будущее.</w:t>
      </w:r>
    </w:p>
    <w:p w14:paraId="7827B73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Идея светомузыки. Мистерии А.Н. Скрябина. Терменвокс, синтезатор Е. Мурзина, электронная музыка (на примере творчества А.Г. </w:t>
      </w:r>
      <w:proofErr w:type="spellStart"/>
      <w:r w:rsidRPr="00DF6A1C">
        <w:rPr>
          <w:rFonts w:ascii="Times New Roman" w:hAnsi="Times New Roman" w:cs="Times New Roman"/>
          <w:sz w:val="24"/>
          <w:szCs w:val="24"/>
        </w:rPr>
        <w:t>Шнитке</w:t>
      </w:r>
      <w:proofErr w:type="spellEnd"/>
      <w:r w:rsidRPr="00DF6A1C">
        <w:rPr>
          <w:rFonts w:ascii="Times New Roman" w:hAnsi="Times New Roman" w:cs="Times New Roman"/>
          <w:sz w:val="24"/>
          <w:szCs w:val="24"/>
        </w:rPr>
        <w:t>, Э.Н. Артемьева и других композиторов).</w:t>
      </w:r>
    </w:p>
    <w:p w14:paraId="26AD5A4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636D3BC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709AD69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слушание образцов электронной музыки, дискуссия о значении технических средств в создании современной музыки;</w:t>
      </w:r>
    </w:p>
    <w:p w14:paraId="7F268F5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посвященные развитию музыкальной электроники в России;</w:t>
      </w:r>
    </w:p>
    <w:p w14:paraId="05567AB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импровизация, сочинение музыки с помощью цифровых устройств, программных продуктов и электронных гаджетов.</w:t>
      </w:r>
    </w:p>
    <w:p w14:paraId="61AD89A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Модуль № 4 «Жанры музыкального искусства»</w:t>
      </w:r>
    </w:p>
    <w:p w14:paraId="5987A696"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Камерная музыка.</w:t>
      </w:r>
    </w:p>
    <w:p w14:paraId="440EA22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0070A8D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7D08EED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слушание музыкальных произведений изучаемых жанров, (</w:t>
      </w:r>
      <w:proofErr w:type="spellStart"/>
      <w:r w:rsidRPr="00DF6A1C">
        <w:rPr>
          <w:rFonts w:ascii="Times New Roman" w:hAnsi="Times New Roman" w:cs="Times New Roman"/>
          <w:sz w:val="24"/>
          <w:szCs w:val="24"/>
        </w:rPr>
        <w:t>зарубежныхи</w:t>
      </w:r>
      <w:proofErr w:type="spellEnd"/>
      <w:r w:rsidRPr="00DF6A1C">
        <w:rPr>
          <w:rFonts w:ascii="Times New Roman" w:hAnsi="Times New Roman" w:cs="Times New Roman"/>
          <w:sz w:val="24"/>
          <w:szCs w:val="24"/>
        </w:rPr>
        <w:t xml:space="preserve"> русских композиторов), анализ выразительных средств, характеристика музыкального образа;</w:t>
      </w:r>
    </w:p>
    <w:p w14:paraId="5ABF2ED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музыкальной формы и составление ее буквенной наглядной схемы;</w:t>
      </w:r>
    </w:p>
    <w:p w14:paraId="737565E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произведений вокальных и инструментальных жанров;</w:t>
      </w:r>
    </w:p>
    <w:p w14:paraId="79D2CFF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2781258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индивидуальная или коллективная импровизация в заданной форме;</w:t>
      </w:r>
    </w:p>
    <w:p w14:paraId="208A5E9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 xml:space="preserve">выражение музыкального образа камерной миниатюры через </w:t>
      </w:r>
      <w:proofErr w:type="spellStart"/>
      <w:r w:rsidRPr="00DF6A1C">
        <w:rPr>
          <w:rFonts w:ascii="Times New Roman" w:hAnsi="Times New Roman" w:cs="Times New Roman"/>
          <w:sz w:val="24"/>
          <w:szCs w:val="24"/>
        </w:rPr>
        <w:t>устныйили</w:t>
      </w:r>
      <w:proofErr w:type="spellEnd"/>
      <w:r w:rsidRPr="00DF6A1C">
        <w:rPr>
          <w:rFonts w:ascii="Times New Roman" w:hAnsi="Times New Roman" w:cs="Times New Roman"/>
          <w:sz w:val="24"/>
          <w:szCs w:val="24"/>
        </w:rPr>
        <w:t xml:space="preserve"> письменный текст, рисунок, пластический этюд.</w:t>
      </w:r>
    </w:p>
    <w:p w14:paraId="775B0AC3"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Циклические формы и жанры.</w:t>
      </w:r>
    </w:p>
    <w:p w14:paraId="7AB8C11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1CD5737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43BC694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циклом миниатюр, определение принципа, основного художественного замысла цикла;</w:t>
      </w:r>
    </w:p>
    <w:p w14:paraId="2E1FFE6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небольшого вокального цикла;</w:t>
      </w:r>
    </w:p>
    <w:p w14:paraId="1C70341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со строением сонатной формы;</w:t>
      </w:r>
    </w:p>
    <w:p w14:paraId="178B8C2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основных партий-тем в одной из классических сонат;</w:t>
      </w:r>
    </w:p>
    <w:p w14:paraId="5F8BC12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0F7DD5F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Симфоническая музыка.</w:t>
      </w:r>
    </w:p>
    <w:p w14:paraId="6986A55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Одночастные симфонические жанры (увертюра, картина). Симфония.</w:t>
      </w:r>
    </w:p>
    <w:p w14:paraId="6D83074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6BAF97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симфонической музыки: программной увертюры, классической 4-частной симфонии;</w:t>
      </w:r>
    </w:p>
    <w:p w14:paraId="5E025AB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освоение основных тем (</w:t>
      </w:r>
      <w:proofErr w:type="spellStart"/>
      <w:r w:rsidRPr="00DF6A1C">
        <w:rPr>
          <w:rFonts w:ascii="Times New Roman" w:hAnsi="Times New Roman" w:cs="Times New Roman"/>
          <w:sz w:val="24"/>
          <w:szCs w:val="24"/>
        </w:rPr>
        <w:t>пропевание</w:t>
      </w:r>
      <w:proofErr w:type="spellEnd"/>
      <w:r w:rsidRPr="00DF6A1C">
        <w:rPr>
          <w:rFonts w:ascii="Times New Roman" w:hAnsi="Times New Roman" w:cs="Times New Roman"/>
          <w:sz w:val="24"/>
          <w:szCs w:val="24"/>
        </w:rPr>
        <w:t>, графическая фиксация, пластическое интонирование), наблюдение за процессом развертывания музыкального повествования;</w:t>
      </w:r>
    </w:p>
    <w:p w14:paraId="1B5F400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образно-тематический конспект;</w:t>
      </w:r>
    </w:p>
    <w:p w14:paraId="302817B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0D21E8A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слушание целиком не менее одного симфонического произведения;</w:t>
      </w:r>
    </w:p>
    <w:p w14:paraId="68E5F73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посещение концерта (в том числе виртуального) симфонической музыки;</w:t>
      </w:r>
    </w:p>
    <w:p w14:paraId="594B23C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14:paraId="32A82E6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последующее составление рецензии на концерт.</w:t>
      </w:r>
    </w:p>
    <w:p w14:paraId="79083C11"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Театральные жанры.</w:t>
      </w:r>
    </w:p>
    <w:p w14:paraId="4BF5498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1C132C9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6A2878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отдельными номерами из известных опер, балетов;</w:t>
      </w:r>
    </w:p>
    <w:p w14:paraId="44371F3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11B63A0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материале изученных фрагментов музыкальных спектаклей;</w:t>
      </w:r>
    </w:p>
    <w:p w14:paraId="16DD1AB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различение, определение на слух:</w:t>
      </w:r>
    </w:p>
    <w:p w14:paraId="3B561E0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тембров голосов оперных певцов;</w:t>
      </w:r>
    </w:p>
    <w:p w14:paraId="71CB5DB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оркестровых групп, тембров инструментов;</w:t>
      </w:r>
    </w:p>
    <w:p w14:paraId="21D8226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типа номера (соло, дуэт, хор);</w:t>
      </w:r>
    </w:p>
    <w:p w14:paraId="7BABD3D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09EB52A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последующее составление рецензии на спектакль.</w:t>
      </w:r>
    </w:p>
    <w:p w14:paraId="23CD847E"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Вариативные модули</w:t>
      </w:r>
    </w:p>
    <w:p w14:paraId="1E608A60"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Модуль № 5 «Музыка народов мира» </w:t>
      </w:r>
    </w:p>
    <w:p w14:paraId="78A94BF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1D4C47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 – древнейший язык человечества.</w:t>
      </w:r>
    </w:p>
    <w:p w14:paraId="2A829CE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6FC9BA7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903F0D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14:paraId="173BB1E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импровизация в духе древнего обряда (вызывание дождя, поклонение тотемному животному);</w:t>
      </w:r>
    </w:p>
    <w:p w14:paraId="6824315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озвучивание, театрализация легенды (мифа) о музыке;</w:t>
      </w:r>
    </w:p>
    <w:p w14:paraId="4F86F68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квесты, викторины, интеллектуальные игры;</w:t>
      </w:r>
    </w:p>
    <w:p w14:paraId="07ACA44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исследовательские проекты в рамках тематики «Мифы Древней Греции в музыкальном искусстве XVII—XX веков».</w:t>
      </w:r>
    </w:p>
    <w:p w14:paraId="0526648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Музыкальный фольклор народов Европы. </w:t>
      </w:r>
    </w:p>
    <w:p w14:paraId="2CEC304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7C047FA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3A16F5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выявление характерных интонаций и ритмов в звучании традиционной музыки народов Европы;</w:t>
      </w:r>
    </w:p>
    <w:p w14:paraId="733A83B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выявление общего и особенного при сравнении изучаемых образцов европейского фольклора и фольклора народов России;</w:t>
      </w:r>
    </w:p>
    <w:p w14:paraId="26DC45D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w:t>
      </w:r>
    </w:p>
    <w:p w14:paraId="6B70503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двигательная, ритмическая, интонационная импровизация по мотивам изученных традиций народов Европы (в том числе в форме рондо).</w:t>
      </w:r>
    </w:p>
    <w:p w14:paraId="4EC1A179"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Музыкальный фольклор народов Азии и Африки.</w:t>
      </w:r>
    </w:p>
    <w:p w14:paraId="755C7CF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7833F48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7C392B1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выявление характерных интонаций и ритмов в звучании традиционной музыки народов Африки и Азии;</w:t>
      </w:r>
    </w:p>
    <w:p w14:paraId="383642C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выявление общего и особенного при сравнении изучаемых образцов азиатского фольклора и фольклора народов России;</w:t>
      </w:r>
    </w:p>
    <w:p w14:paraId="14ABD1A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w:t>
      </w:r>
    </w:p>
    <w:p w14:paraId="1E9626C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коллективные ритмические импровизации на шумовых и ударных инструментах;</w:t>
      </w:r>
    </w:p>
    <w:p w14:paraId="015B05A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по теме «Музыка стран Азии и Африки».</w:t>
      </w:r>
    </w:p>
    <w:p w14:paraId="1BF48B39"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Народная музыка Американского континента.</w:t>
      </w:r>
    </w:p>
    <w:p w14:paraId="0F8DBBF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Стили и жанры американской музыки (кантри, блюз, </w:t>
      </w:r>
      <w:proofErr w:type="spellStart"/>
      <w:r w:rsidRPr="00DF6A1C">
        <w:rPr>
          <w:rFonts w:ascii="Times New Roman" w:hAnsi="Times New Roman" w:cs="Times New Roman"/>
          <w:sz w:val="24"/>
          <w:szCs w:val="24"/>
        </w:rPr>
        <w:t>спиричуэлс</w:t>
      </w:r>
      <w:proofErr w:type="spellEnd"/>
      <w:r w:rsidRPr="00DF6A1C">
        <w:rPr>
          <w:rFonts w:ascii="Times New Roman" w:hAnsi="Times New Roman" w:cs="Times New Roman"/>
          <w:sz w:val="24"/>
          <w:szCs w:val="24"/>
        </w:rPr>
        <w:t>, самба, босса-нова). Смешение интонаций и ритмов различного происхождения.</w:t>
      </w:r>
    </w:p>
    <w:p w14:paraId="4B71935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F2D67A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6BEF208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народных песен, танцев;</w:t>
      </w:r>
    </w:p>
    <w:p w14:paraId="4FBFBC3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индивидуальные и коллективные ритмические и мелодические импровизации в стиле (жанре) изучаемой традиции.</w:t>
      </w:r>
    </w:p>
    <w:p w14:paraId="09A4C72E"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Модуль № 6 «Европейская классическая музыка» </w:t>
      </w:r>
    </w:p>
    <w:p w14:paraId="1179D57A"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Национальные истоки классической музыки.</w:t>
      </w:r>
    </w:p>
    <w:p w14:paraId="09FF71C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27BCAB9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0C0ED66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музыки разных жанров, типичных для рассматриваемых национальных стилей, творчества изучаемых композиторов;</w:t>
      </w:r>
    </w:p>
    <w:p w14:paraId="3045245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6790B49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56BDBA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05D7036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24AAE09C"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Музыкант и публика.</w:t>
      </w:r>
    </w:p>
    <w:p w14:paraId="4A77981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6913696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8BF583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виртуозной музыки;</w:t>
      </w:r>
    </w:p>
    <w:p w14:paraId="4FA891A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размышление над фактами биографий великих музыкантов – как любимцев публики, так и непонятых современниками;</w:t>
      </w:r>
    </w:p>
    <w:p w14:paraId="10E93CD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DF6A1C">
        <w:rPr>
          <w:rFonts w:ascii="Times New Roman" w:hAnsi="Times New Roman" w:cs="Times New Roman"/>
          <w:sz w:val="24"/>
          <w:szCs w:val="24"/>
        </w:rPr>
        <w:t>ритмоинтонации</w:t>
      </w:r>
      <w:proofErr w:type="spellEnd"/>
      <w:r w:rsidRPr="00DF6A1C">
        <w:rPr>
          <w:rFonts w:ascii="Times New Roman" w:hAnsi="Times New Roman" w:cs="Times New Roman"/>
          <w:sz w:val="24"/>
          <w:szCs w:val="24"/>
        </w:rPr>
        <w:t>;</w:t>
      </w:r>
    </w:p>
    <w:p w14:paraId="5ECFD74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66828A1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знание и соблюдение общепринятых норм слушания музыки, правил поведения в концертном зале, театре оперы и балета;</w:t>
      </w:r>
    </w:p>
    <w:p w14:paraId="38F8A99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368FBF48"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 – зеркало эпохи.</w:t>
      </w:r>
    </w:p>
    <w:p w14:paraId="43A9FF6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DF6A1C">
        <w:rPr>
          <w:rFonts w:ascii="Times New Roman" w:hAnsi="Times New Roman" w:cs="Times New Roman"/>
          <w:sz w:val="24"/>
          <w:szCs w:val="24"/>
        </w:rPr>
        <w:t>ван</w:t>
      </w:r>
      <w:proofErr w:type="spellEnd"/>
      <w:r w:rsidRPr="00DF6A1C">
        <w:rPr>
          <w:rFonts w:ascii="Times New Roman" w:hAnsi="Times New Roman" w:cs="Times New Roman"/>
          <w:sz w:val="24"/>
          <w:szCs w:val="24"/>
        </w:rPr>
        <w:t xml:space="preserve"> Бетховена.</w:t>
      </w:r>
    </w:p>
    <w:p w14:paraId="6BB8E35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EF7872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полифонической и гомофонно-гармонической музыки;</w:t>
      </w:r>
    </w:p>
    <w:p w14:paraId="6907F21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14:paraId="70DFA59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исполнение вокальных, ритмических, речевых канонов;</w:t>
      </w:r>
    </w:p>
    <w:p w14:paraId="4EE14D8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346817A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185F17F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Музыкальный образ.</w:t>
      </w:r>
    </w:p>
    <w:p w14:paraId="1327131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DF6A1C">
        <w:rPr>
          <w:rFonts w:ascii="Times New Roman" w:hAnsi="Times New Roman" w:cs="Times New Roman"/>
          <w:sz w:val="24"/>
          <w:szCs w:val="24"/>
        </w:rPr>
        <w:t>ван</w:t>
      </w:r>
      <w:proofErr w:type="spellEnd"/>
      <w:r w:rsidRPr="00DF6A1C">
        <w:rPr>
          <w:rFonts w:ascii="Times New Roman" w:hAnsi="Times New Roman" w:cs="Times New Roman"/>
          <w:sz w:val="24"/>
          <w:szCs w:val="24"/>
        </w:rPr>
        <w:t xml:space="preserve"> Бетховена, Ф. Шуберта и других композиторов). Стили классицизм и романтизм (круг основных образов, характерных интонаций, жанров).</w:t>
      </w:r>
    </w:p>
    <w:p w14:paraId="5D14CB5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01CAF02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616CC11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DF6A1C">
        <w:rPr>
          <w:rFonts w:ascii="Times New Roman" w:hAnsi="Times New Roman" w:cs="Times New Roman"/>
          <w:sz w:val="24"/>
          <w:szCs w:val="24"/>
        </w:rPr>
        <w:t>ритмоинтонации</w:t>
      </w:r>
      <w:proofErr w:type="spellEnd"/>
      <w:r w:rsidRPr="00DF6A1C">
        <w:rPr>
          <w:rFonts w:ascii="Times New Roman" w:hAnsi="Times New Roman" w:cs="Times New Roman"/>
          <w:sz w:val="24"/>
          <w:szCs w:val="24"/>
        </w:rPr>
        <w:t>;</w:t>
      </w:r>
    </w:p>
    <w:p w14:paraId="2437976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03B7F5F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4363599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55701E43"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Музыкальная драматургия.</w:t>
      </w:r>
    </w:p>
    <w:p w14:paraId="4945E39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19388C8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97479E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наблюдение за развитием музыкальных тем, образов, восприятие логики музыкального развития;</w:t>
      </w:r>
    </w:p>
    <w:p w14:paraId="7476533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7A64125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узнавание на слух музыкальных тем, их вариантов, видоизмененных в процессе развития;</w:t>
      </w:r>
    </w:p>
    <w:p w14:paraId="6C20830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составление наглядной (буквенной, цифровой) схемы строения музыкального произведения;</w:t>
      </w:r>
    </w:p>
    <w:p w14:paraId="364F5AE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1D5FA5D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7969F2F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709B8B21"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Музыкальный стиль.</w:t>
      </w:r>
    </w:p>
    <w:p w14:paraId="1A356C3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0E867F1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8C62C6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14:paraId="45A3761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исполнение 2–3 вокальных произведений – образцов барокко, классицизма, романтизма, импрессионизма (подлинных или стилизованных);</w:t>
      </w:r>
    </w:p>
    <w:p w14:paraId="2AF5388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1C8752E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в звучании незнакомого произведения:</w:t>
      </w:r>
    </w:p>
    <w:p w14:paraId="0E849EB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принадлежности к одному из изученных стилей;</w:t>
      </w:r>
    </w:p>
    <w:p w14:paraId="10CAC0A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исполнительского состава (количество и состав исполнителей, музыкальных инструментов);</w:t>
      </w:r>
    </w:p>
    <w:p w14:paraId="4D4DBA8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жанра, круга образов;</w:t>
      </w:r>
    </w:p>
    <w:p w14:paraId="39F8E00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1BB7150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проекты, посвященные эстетике и особенностям музыкального искусства различных стилей XX века.</w:t>
      </w:r>
    </w:p>
    <w:p w14:paraId="59ADA47F"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Модуль № 7 «Духовная музыка» </w:t>
      </w:r>
    </w:p>
    <w:p w14:paraId="758C93DF"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Храмовый синтез искусств.</w:t>
      </w:r>
    </w:p>
    <w:p w14:paraId="2D11B5E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Музыка православного и католического богослужения (колокола, пение </w:t>
      </w:r>
      <w:proofErr w:type="spellStart"/>
      <w:r w:rsidRPr="00DF6A1C">
        <w:rPr>
          <w:rFonts w:ascii="Times New Roman" w:hAnsi="Times New Roman" w:cs="Times New Roman"/>
          <w:sz w:val="24"/>
          <w:szCs w:val="24"/>
        </w:rPr>
        <w:t>acapella</w:t>
      </w:r>
      <w:proofErr w:type="spellEnd"/>
      <w:r w:rsidRPr="00DF6A1C">
        <w:rPr>
          <w:rFonts w:ascii="Times New Roman" w:hAnsi="Times New Roman" w:cs="Times New Roman"/>
          <w:sz w:val="24"/>
          <w:szCs w:val="24"/>
        </w:rPr>
        <w:t xml:space="preserve"> или пение в Сопровождении органа). Основные жанры, традиции. Образы Христа, Богородицы, Рождества, Воскресения.</w:t>
      </w:r>
    </w:p>
    <w:p w14:paraId="1B7BCA9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7718BA4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0AAE4BE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BA35D6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исполнение вокальных произведений, связанных с религиозной традицией, перекликающихся с ней по тематике;</w:t>
      </w:r>
    </w:p>
    <w:p w14:paraId="2542E28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сходства и различия элементов разных видов искусства (музыки, живописи, архитектуры), относящихся:</w:t>
      </w:r>
    </w:p>
    <w:p w14:paraId="11F9320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к русской православной традиции;</w:t>
      </w:r>
    </w:p>
    <w:p w14:paraId="2001205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западноевропейской христианской традиции;</w:t>
      </w:r>
    </w:p>
    <w:p w14:paraId="664295B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другим конфессиям (по выбору учителя);</w:t>
      </w:r>
    </w:p>
    <w:p w14:paraId="2376DE8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посещение концерта духовной музыки.</w:t>
      </w:r>
    </w:p>
    <w:p w14:paraId="2243D8B5"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Развитие церковной музыки </w:t>
      </w:r>
    </w:p>
    <w:p w14:paraId="1FDD4E4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Европейская музыка религиозной традиции (григорианский хорал, изобретение нотной записи </w:t>
      </w:r>
      <w:proofErr w:type="spellStart"/>
      <w:r w:rsidRPr="00DF6A1C">
        <w:rPr>
          <w:rFonts w:ascii="Times New Roman" w:hAnsi="Times New Roman" w:cs="Times New Roman"/>
          <w:sz w:val="24"/>
          <w:szCs w:val="24"/>
        </w:rPr>
        <w:t>Гвидод’Ареццо</w:t>
      </w:r>
      <w:proofErr w:type="spellEnd"/>
      <w:r w:rsidRPr="00DF6A1C">
        <w:rPr>
          <w:rFonts w:ascii="Times New Roman" w:hAnsi="Times New Roman" w:cs="Times New Roman"/>
          <w:sz w:val="24"/>
          <w:szCs w:val="24"/>
        </w:rPr>
        <w:t xml:space="preserve">, протестантский хорал). Русская музыка религиозной традиции (знаменный распев, крюковая запись, </w:t>
      </w:r>
      <w:proofErr w:type="spellStart"/>
      <w:r w:rsidRPr="00DF6A1C">
        <w:rPr>
          <w:rFonts w:ascii="Times New Roman" w:hAnsi="Times New Roman" w:cs="Times New Roman"/>
          <w:sz w:val="24"/>
          <w:szCs w:val="24"/>
        </w:rPr>
        <w:t>партесное</w:t>
      </w:r>
      <w:proofErr w:type="spellEnd"/>
      <w:r w:rsidRPr="00DF6A1C">
        <w:rPr>
          <w:rFonts w:ascii="Times New Roman" w:hAnsi="Times New Roman" w:cs="Times New Roman"/>
          <w:sz w:val="24"/>
          <w:szCs w:val="24"/>
        </w:rPr>
        <w:t xml:space="preserve"> пение). Полифония в западной и русской духовной музыке. Жанры: кантата, духовный концерт, реквием.</w:t>
      </w:r>
    </w:p>
    <w:p w14:paraId="0811C2C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C6B22B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историей возникновения нотной записи;</w:t>
      </w:r>
    </w:p>
    <w:p w14:paraId="251FA41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сравнение нотаций религиозной музыки разных традиций (григорианский хорал, знаменный распев, современные ноты);</w:t>
      </w:r>
    </w:p>
    <w:p w14:paraId="49E5F4F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(фрагментами) средневековых церковных распевов (</w:t>
      </w:r>
      <w:proofErr w:type="spellStart"/>
      <w:r w:rsidRPr="00DF6A1C">
        <w:rPr>
          <w:rFonts w:ascii="Times New Roman" w:hAnsi="Times New Roman" w:cs="Times New Roman"/>
          <w:sz w:val="24"/>
          <w:szCs w:val="24"/>
        </w:rPr>
        <w:t>одноголосие</w:t>
      </w:r>
      <w:proofErr w:type="spellEnd"/>
      <w:r w:rsidRPr="00DF6A1C">
        <w:rPr>
          <w:rFonts w:ascii="Times New Roman" w:hAnsi="Times New Roman" w:cs="Times New Roman"/>
          <w:sz w:val="24"/>
          <w:szCs w:val="24"/>
        </w:rPr>
        <w:t>);</w:t>
      </w:r>
    </w:p>
    <w:p w14:paraId="15F4A5C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слушание духовной музыки;</w:t>
      </w:r>
    </w:p>
    <w:p w14:paraId="6589175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751401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314AA3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Музыкальные жанры богослужения.</w:t>
      </w:r>
    </w:p>
    <w:p w14:paraId="2AD3D7F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1C11684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62DAA9E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79B43C7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вокализация музыкальных тем изучаемых духовных произведений;</w:t>
      </w:r>
    </w:p>
    <w:p w14:paraId="128144C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изученных произведений и их авторов, иметь представление об особенностях их построения и образов;</w:t>
      </w:r>
    </w:p>
    <w:p w14:paraId="0438572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0073D98C"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Религиозные темы и образы в современной музыке.</w:t>
      </w:r>
    </w:p>
    <w:p w14:paraId="776D7EB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14:paraId="3EA213E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6AE38FB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сопоставление тенденций сохранения и переосмысления религиозной традиции в культуре XX–XXI веков;</w:t>
      </w:r>
    </w:p>
    <w:p w14:paraId="370D3BC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исполнение музыки духовного содержания, сочиненной современными композиторами;</w:t>
      </w:r>
    </w:p>
    <w:p w14:paraId="11BBAC3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исследовательские и творческие проекты по теме «Музыка и религия в наше время»; посещение концерта духовной музыки.</w:t>
      </w:r>
    </w:p>
    <w:p w14:paraId="67C9BEA5"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Модуль № 8 «Современная музыка: основные жанры и направления»</w:t>
      </w:r>
    </w:p>
    <w:p w14:paraId="41A3C0E5"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Джаз.</w:t>
      </w:r>
    </w:p>
    <w:p w14:paraId="422BDBD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279CDDD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lastRenderedPageBreak/>
        <w:t>Виды деятельности обучающихся:</w:t>
      </w:r>
    </w:p>
    <w:p w14:paraId="47F7065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знакомство с различными джазовыми музыкальными </w:t>
      </w:r>
      <w:proofErr w:type="spellStart"/>
      <w:r w:rsidRPr="00DF6A1C">
        <w:rPr>
          <w:rFonts w:ascii="Times New Roman" w:hAnsi="Times New Roman" w:cs="Times New Roman"/>
          <w:sz w:val="24"/>
          <w:szCs w:val="24"/>
        </w:rPr>
        <w:t>композициямии</w:t>
      </w:r>
      <w:proofErr w:type="spellEnd"/>
      <w:r w:rsidRPr="00DF6A1C">
        <w:rPr>
          <w:rFonts w:ascii="Times New Roman" w:hAnsi="Times New Roman" w:cs="Times New Roman"/>
          <w:sz w:val="24"/>
          <w:szCs w:val="24"/>
        </w:rPr>
        <w:t xml:space="preserve"> направлениями (регтайм, </w:t>
      </w:r>
      <w:proofErr w:type="spellStart"/>
      <w:r w:rsidRPr="00DF6A1C">
        <w:rPr>
          <w:rFonts w:ascii="Times New Roman" w:hAnsi="Times New Roman" w:cs="Times New Roman"/>
          <w:sz w:val="24"/>
          <w:szCs w:val="24"/>
        </w:rPr>
        <w:t>биг</w:t>
      </w:r>
      <w:proofErr w:type="spellEnd"/>
      <w:r w:rsidRPr="00DF6A1C">
        <w:rPr>
          <w:rFonts w:ascii="Times New Roman" w:hAnsi="Times New Roman" w:cs="Times New Roman"/>
          <w:sz w:val="24"/>
          <w:szCs w:val="24"/>
        </w:rPr>
        <w:t xml:space="preserve"> </w:t>
      </w:r>
      <w:proofErr w:type="spellStart"/>
      <w:r w:rsidRPr="00DF6A1C">
        <w:rPr>
          <w:rFonts w:ascii="Times New Roman" w:hAnsi="Times New Roman" w:cs="Times New Roman"/>
          <w:sz w:val="24"/>
          <w:szCs w:val="24"/>
        </w:rPr>
        <w:t>бэнд</w:t>
      </w:r>
      <w:proofErr w:type="spellEnd"/>
      <w:r w:rsidRPr="00DF6A1C">
        <w:rPr>
          <w:rFonts w:ascii="Times New Roman" w:hAnsi="Times New Roman" w:cs="Times New Roman"/>
          <w:sz w:val="24"/>
          <w:szCs w:val="24"/>
        </w:rPr>
        <w:t>, блюз);</w:t>
      </w:r>
    </w:p>
    <w:p w14:paraId="6ABB799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одной из «вечнозеленых» джазовых тем, элементы ритмической и вокальной импровизации на ее основе;</w:t>
      </w:r>
    </w:p>
    <w:p w14:paraId="3534A05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3EF75D6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Мюзикл.</w:t>
      </w:r>
    </w:p>
    <w:p w14:paraId="32C71CA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Особенности жанра. Классика жанра – мюзиклы середины XX века (на примере творчества Ф. </w:t>
      </w:r>
      <w:proofErr w:type="spellStart"/>
      <w:r w:rsidRPr="00DF6A1C">
        <w:rPr>
          <w:rFonts w:ascii="Times New Roman" w:hAnsi="Times New Roman" w:cs="Times New Roman"/>
          <w:sz w:val="24"/>
          <w:szCs w:val="24"/>
        </w:rPr>
        <w:t>Лоу</w:t>
      </w:r>
      <w:proofErr w:type="spellEnd"/>
      <w:r w:rsidRPr="00DF6A1C">
        <w:rPr>
          <w:rFonts w:ascii="Times New Roman" w:hAnsi="Times New Roman" w:cs="Times New Roman"/>
          <w:sz w:val="24"/>
          <w:szCs w:val="24"/>
        </w:rPr>
        <w:t xml:space="preserve">, Р. </w:t>
      </w:r>
      <w:proofErr w:type="spellStart"/>
      <w:r w:rsidRPr="00DF6A1C">
        <w:rPr>
          <w:rFonts w:ascii="Times New Roman" w:hAnsi="Times New Roman" w:cs="Times New Roman"/>
          <w:sz w:val="24"/>
          <w:szCs w:val="24"/>
        </w:rPr>
        <w:t>Роджерса</w:t>
      </w:r>
      <w:proofErr w:type="spellEnd"/>
      <w:r w:rsidRPr="00DF6A1C">
        <w:rPr>
          <w:rFonts w:ascii="Times New Roman" w:hAnsi="Times New Roman" w:cs="Times New Roman"/>
          <w:sz w:val="24"/>
          <w:szCs w:val="24"/>
        </w:rPr>
        <w:t>, Э.Л. Уэббера). Современные постановки в жанре мюзикла на российской сцене.</w:t>
      </w:r>
    </w:p>
    <w:p w14:paraId="1BA3CDA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76161B7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4929B31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анализ рекламных объявлений о премьерах мюзиклов в современных средствах массовой информации;</w:t>
      </w:r>
    </w:p>
    <w:p w14:paraId="5FC7B4F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просмотр видеозаписи одного из мюзиклов, написание собственного рекламного текста для данной постановки;</w:t>
      </w:r>
    </w:p>
    <w:p w14:paraId="0B7587F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отдельных номеров из мюзиклов.</w:t>
      </w:r>
    </w:p>
    <w:p w14:paraId="36EE300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Молодежная музыкальная культура.</w:t>
      </w:r>
    </w:p>
    <w:p w14:paraId="6AB63F5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Направления и стили молодежной музыкальной культуры XX–XXI веков (рок-н-ролл, блюз-рок, панк-рок, хард-рок, рэп, хип-хоп, </w:t>
      </w:r>
      <w:proofErr w:type="spellStart"/>
      <w:r w:rsidRPr="00DF6A1C">
        <w:rPr>
          <w:rFonts w:ascii="Times New Roman" w:hAnsi="Times New Roman" w:cs="Times New Roman"/>
          <w:sz w:val="24"/>
          <w:szCs w:val="24"/>
        </w:rPr>
        <w:t>фанк</w:t>
      </w:r>
      <w:proofErr w:type="spellEnd"/>
      <w:r w:rsidRPr="00DF6A1C">
        <w:rPr>
          <w:rFonts w:ascii="Times New Roman" w:hAnsi="Times New Roman" w:cs="Times New Roman"/>
          <w:sz w:val="24"/>
          <w:szCs w:val="24"/>
        </w:rPr>
        <w:t xml:space="preserve"> и другие). Авторская песня (</w:t>
      </w:r>
      <w:proofErr w:type="spellStart"/>
      <w:r w:rsidRPr="00DF6A1C">
        <w:rPr>
          <w:rFonts w:ascii="Times New Roman" w:hAnsi="Times New Roman" w:cs="Times New Roman"/>
          <w:sz w:val="24"/>
          <w:szCs w:val="24"/>
        </w:rPr>
        <w:t>Б.Окуджава</w:t>
      </w:r>
      <w:proofErr w:type="spellEnd"/>
      <w:r w:rsidRPr="00DF6A1C">
        <w:rPr>
          <w:rFonts w:ascii="Times New Roman" w:hAnsi="Times New Roman" w:cs="Times New Roman"/>
          <w:sz w:val="24"/>
          <w:szCs w:val="24"/>
        </w:rPr>
        <w:t xml:space="preserve">, </w:t>
      </w:r>
      <w:proofErr w:type="spellStart"/>
      <w:r w:rsidRPr="00DF6A1C">
        <w:rPr>
          <w:rFonts w:ascii="Times New Roman" w:hAnsi="Times New Roman" w:cs="Times New Roman"/>
          <w:sz w:val="24"/>
          <w:szCs w:val="24"/>
        </w:rPr>
        <w:t>Ю.Визбор</w:t>
      </w:r>
      <w:proofErr w:type="spellEnd"/>
      <w:r w:rsidRPr="00DF6A1C">
        <w:rPr>
          <w:rFonts w:ascii="Times New Roman" w:hAnsi="Times New Roman" w:cs="Times New Roman"/>
          <w:sz w:val="24"/>
          <w:szCs w:val="24"/>
        </w:rPr>
        <w:t xml:space="preserve">, В. Высоцкий и др.). </w:t>
      </w:r>
    </w:p>
    <w:p w14:paraId="6CA88D3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Социальный и коммерческий контекст массовой музыкальной культуры (потребительские тенденции современной культуры). </w:t>
      </w:r>
    </w:p>
    <w:p w14:paraId="193DB7E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6FC4821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DF6A1C">
        <w:rPr>
          <w:rFonts w:ascii="Times New Roman" w:hAnsi="Times New Roman" w:cs="Times New Roman"/>
          <w:sz w:val="24"/>
          <w:szCs w:val="24"/>
        </w:rPr>
        <w:t>Айлиш</w:t>
      </w:r>
      <w:proofErr w:type="spellEnd"/>
      <w:r w:rsidRPr="00DF6A1C">
        <w:rPr>
          <w:rFonts w:ascii="Times New Roman" w:hAnsi="Times New Roman" w:cs="Times New Roman"/>
          <w:sz w:val="24"/>
          <w:szCs w:val="24"/>
        </w:rPr>
        <w:t xml:space="preserve"> и другие группы и исполнители);</w:t>
      </w:r>
    </w:p>
    <w:p w14:paraId="60BE90A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песни, относящейся к одному из молодежных музыкальных течений;</w:t>
      </w:r>
    </w:p>
    <w:p w14:paraId="09C045C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дискуссия на тему «Современная музыка»;</w:t>
      </w:r>
    </w:p>
    <w:p w14:paraId="3042182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презентация альбома своей любимой группы.</w:t>
      </w:r>
    </w:p>
    <w:p w14:paraId="72A615E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sz w:val="24"/>
          <w:szCs w:val="24"/>
        </w:rPr>
        <w:t>Музыка цифрового мира</w:t>
      </w:r>
      <w:r w:rsidRPr="00DF6A1C">
        <w:rPr>
          <w:rFonts w:ascii="Times New Roman" w:hAnsi="Times New Roman" w:cs="Times New Roman"/>
          <w:sz w:val="24"/>
          <w:szCs w:val="24"/>
        </w:rPr>
        <w:t>.</w:t>
      </w:r>
    </w:p>
    <w:p w14:paraId="68A2B7B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456F23A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53B68EC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поиск информации о способах сохранения и передачи музыки прежде и сейчас;</w:t>
      </w:r>
    </w:p>
    <w:p w14:paraId="1D9090C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просмотр музыкального клипа популярного исполнителя, анализ его художественного образа, стиля, выразительных средств;</w:t>
      </w:r>
    </w:p>
    <w:p w14:paraId="4E101C3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 исполнение популярной современной песни;</w:t>
      </w:r>
    </w:p>
    <w:p w14:paraId="5B17E4C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14:paraId="3EB00B2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Модуль № 9 «Связь музыки с другими видами искусства»</w:t>
      </w:r>
    </w:p>
    <w:p w14:paraId="02A953E8"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lastRenderedPageBreak/>
        <w:t>Музыка и литература.</w:t>
      </w:r>
    </w:p>
    <w:p w14:paraId="3504923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Единство слова и музыки в вокальных жанрах (песня, романс, кантата, ноктюрн, баркарола, былина). Интонации рассказа, </w:t>
      </w:r>
      <w:proofErr w:type="spellStart"/>
      <w:r w:rsidRPr="00DF6A1C">
        <w:rPr>
          <w:rFonts w:ascii="Times New Roman" w:hAnsi="Times New Roman" w:cs="Times New Roman"/>
          <w:sz w:val="24"/>
          <w:szCs w:val="24"/>
        </w:rPr>
        <w:t>повествованияв</w:t>
      </w:r>
      <w:proofErr w:type="spellEnd"/>
      <w:r w:rsidRPr="00DF6A1C">
        <w:rPr>
          <w:rFonts w:ascii="Times New Roman" w:hAnsi="Times New Roman" w:cs="Times New Roman"/>
          <w:sz w:val="24"/>
          <w:szCs w:val="24"/>
        </w:rPr>
        <w:t xml:space="preserve"> инструментальной музыке (поэма, баллада). Программная музыка.</w:t>
      </w:r>
    </w:p>
    <w:p w14:paraId="0B6B3FC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2C79707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вокальной и инструментальной музыки;</w:t>
      </w:r>
    </w:p>
    <w:p w14:paraId="49DC0BD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9BE76E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сочинение рассказа, стихотворения под впечатлением от восприятия инструментального музыкального произведения;</w:t>
      </w:r>
    </w:p>
    <w:p w14:paraId="3AE3EF7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рисование образов программной музыки;</w:t>
      </w:r>
    </w:p>
    <w:p w14:paraId="556715A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6EB77F70"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 и живопись.</w:t>
      </w:r>
    </w:p>
    <w:p w14:paraId="10A0D39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DF6A1C">
        <w:rPr>
          <w:rFonts w:ascii="Times New Roman" w:hAnsi="Times New Roman" w:cs="Times New Roman"/>
          <w:sz w:val="24"/>
          <w:szCs w:val="24"/>
        </w:rPr>
        <w:t>светлотность</w:t>
      </w:r>
      <w:proofErr w:type="spellEnd"/>
      <w:r w:rsidRPr="00DF6A1C">
        <w:rPr>
          <w:rFonts w:ascii="Times New Roman" w:hAnsi="Times New Roman" w:cs="Times New Roman"/>
          <w:sz w:val="24"/>
          <w:szCs w:val="24"/>
        </w:rPr>
        <w:t xml:space="preserve"> – динамика. Программная музыка. Импрессионизм (на примере творчества французских </w:t>
      </w:r>
      <w:proofErr w:type="spellStart"/>
      <w:r w:rsidRPr="00DF6A1C">
        <w:rPr>
          <w:rFonts w:ascii="Times New Roman" w:hAnsi="Times New Roman" w:cs="Times New Roman"/>
          <w:sz w:val="24"/>
          <w:szCs w:val="24"/>
        </w:rPr>
        <w:t>клавесинистов</w:t>
      </w:r>
      <w:proofErr w:type="spellEnd"/>
      <w:r w:rsidRPr="00DF6A1C">
        <w:rPr>
          <w:rFonts w:ascii="Times New Roman" w:hAnsi="Times New Roman" w:cs="Times New Roman"/>
          <w:sz w:val="24"/>
          <w:szCs w:val="24"/>
        </w:rPr>
        <w:t>, К. Дебюсси, А.К. Лядова и других композиторов).</w:t>
      </w:r>
    </w:p>
    <w:p w14:paraId="04E3057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1455F23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музыкальными произведениями программной музыки, выявление интонаций изобразительного характера;</w:t>
      </w:r>
    </w:p>
    <w:p w14:paraId="4038DF3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60D95C7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0DBDF0C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4ACA6260"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 и театр.</w:t>
      </w:r>
    </w:p>
    <w:p w14:paraId="512CC82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Музыка к драматическому спектаклю (на примере творчества Э. Грига, Л. </w:t>
      </w:r>
      <w:proofErr w:type="spellStart"/>
      <w:r w:rsidRPr="00DF6A1C">
        <w:rPr>
          <w:rFonts w:ascii="Times New Roman" w:hAnsi="Times New Roman" w:cs="Times New Roman"/>
          <w:sz w:val="24"/>
          <w:szCs w:val="24"/>
        </w:rPr>
        <w:t>ван</w:t>
      </w:r>
      <w:proofErr w:type="spellEnd"/>
      <w:r w:rsidRPr="00DF6A1C">
        <w:rPr>
          <w:rFonts w:ascii="Times New Roman" w:hAnsi="Times New Roman" w:cs="Times New Roman"/>
          <w:sz w:val="24"/>
          <w:szCs w:val="24"/>
        </w:rPr>
        <w:t xml:space="preserve"> Бетховена, А.Г. </w:t>
      </w:r>
      <w:proofErr w:type="spellStart"/>
      <w:r w:rsidRPr="00DF6A1C">
        <w:rPr>
          <w:rFonts w:ascii="Times New Roman" w:hAnsi="Times New Roman" w:cs="Times New Roman"/>
          <w:sz w:val="24"/>
          <w:szCs w:val="24"/>
        </w:rPr>
        <w:t>Шнитке</w:t>
      </w:r>
      <w:proofErr w:type="spellEnd"/>
      <w:r w:rsidRPr="00DF6A1C">
        <w:rPr>
          <w:rFonts w:ascii="Times New Roman" w:hAnsi="Times New Roman" w:cs="Times New Roman"/>
          <w:sz w:val="24"/>
          <w:szCs w:val="24"/>
        </w:rPr>
        <w:t>, Д.Д. Шостаковича и других композиторов). Единство музыки, драматургии, сценической живописи, хореографии.</w:t>
      </w:r>
    </w:p>
    <w:p w14:paraId="3E08553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60BAFEC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музыки, созданной отечественными и зарубежными композиторами для драматического театра;</w:t>
      </w:r>
    </w:p>
    <w:p w14:paraId="00CC9DD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разучивание, исполнение песни из театральной постановки, просмотр видеозаписи спектакля, в котором звучит данная песня;</w:t>
      </w:r>
    </w:p>
    <w:p w14:paraId="44D0058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музыкальная викторина на материале изученных фрагментов музыкальных спектаклей;</w:t>
      </w:r>
    </w:p>
    <w:p w14:paraId="7B706C9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23021D9E"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Музыка кино и телевидения.</w:t>
      </w:r>
    </w:p>
    <w:p w14:paraId="2337048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DF6A1C">
        <w:rPr>
          <w:rFonts w:ascii="Times New Roman" w:hAnsi="Times New Roman" w:cs="Times New Roman"/>
          <w:sz w:val="24"/>
          <w:szCs w:val="24"/>
        </w:rPr>
        <w:t>Роджерса</w:t>
      </w:r>
      <w:proofErr w:type="spellEnd"/>
      <w:r w:rsidRPr="00DF6A1C">
        <w:rPr>
          <w:rFonts w:ascii="Times New Roman" w:hAnsi="Times New Roman" w:cs="Times New Roman"/>
          <w:sz w:val="24"/>
          <w:szCs w:val="24"/>
        </w:rPr>
        <w:t xml:space="preserve">, Ф. </w:t>
      </w:r>
      <w:proofErr w:type="spellStart"/>
      <w:r w:rsidRPr="00DF6A1C">
        <w:rPr>
          <w:rFonts w:ascii="Times New Roman" w:hAnsi="Times New Roman" w:cs="Times New Roman"/>
          <w:sz w:val="24"/>
          <w:szCs w:val="24"/>
        </w:rPr>
        <w:t>Лоу</w:t>
      </w:r>
      <w:proofErr w:type="spellEnd"/>
      <w:r w:rsidRPr="00DF6A1C">
        <w:rPr>
          <w:rFonts w:ascii="Times New Roman" w:hAnsi="Times New Roman" w:cs="Times New Roman"/>
          <w:sz w:val="24"/>
          <w:szCs w:val="24"/>
        </w:rPr>
        <w:t xml:space="preserve">, Г. Гладкова, А. </w:t>
      </w:r>
      <w:proofErr w:type="spellStart"/>
      <w:r w:rsidRPr="00DF6A1C">
        <w:rPr>
          <w:rFonts w:ascii="Times New Roman" w:hAnsi="Times New Roman" w:cs="Times New Roman"/>
          <w:sz w:val="24"/>
          <w:szCs w:val="24"/>
        </w:rPr>
        <w:t>Шнитке</w:t>
      </w:r>
      <w:proofErr w:type="spellEnd"/>
      <w:r w:rsidRPr="00DF6A1C">
        <w:rPr>
          <w:rFonts w:ascii="Times New Roman" w:hAnsi="Times New Roman" w:cs="Times New Roman"/>
          <w:sz w:val="24"/>
          <w:szCs w:val="24"/>
        </w:rPr>
        <w:t xml:space="preserve"> и др.).</w:t>
      </w:r>
    </w:p>
    <w:p w14:paraId="10B65A0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Виды деятельности обучающихся:</w:t>
      </w:r>
    </w:p>
    <w:p w14:paraId="3EA7CED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знакомство с образцами киномузыки отечественных и зарубежных композиторов;</w:t>
      </w:r>
    </w:p>
    <w:p w14:paraId="46B6552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просмотр фильмов с целью анализа выразительного эффекта, создаваемого музыкой; разучивание, исполнение песни из фильма;</w:t>
      </w:r>
    </w:p>
    <w:p w14:paraId="5BEDDDEF" w14:textId="77777777" w:rsidR="00DF6A1C" w:rsidRPr="00DF6A1C" w:rsidRDefault="00DF6A1C" w:rsidP="00DF6A1C">
      <w:pPr>
        <w:spacing w:line="264" w:lineRule="auto"/>
        <w:ind w:left="120"/>
        <w:contextualSpacing/>
        <w:jc w:val="both"/>
        <w:rPr>
          <w:rFonts w:ascii="Times New Roman" w:hAnsi="Times New Roman" w:cs="Times New Roman"/>
          <w:color w:val="000000"/>
          <w:sz w:val="24"/>
          <w:szCs w:val="24"/>
        </w:rPr>
      </w:pPr>
      <w:r w:rsidRPr="00DF6A1C">
        <w:rPr>
          <w:rFonts w:ascii="Times New Roman" w:hAnsi="Times New Roman" w:cs="Times New Roman"/>
          <w:sz w:val="24"/>
          <w:szCs w:val="24"/>
        </w:rPr>
        <w:lastRenderedPageBreak/>
        <w:t xml:space="preserve">вариативно: создание любительского музыкального фильма; </w:t>
      </w:r>
      <w:proofErr w:type="spellStart"/>
      <w:r w:rsidRPr="00DF6A1C">
        <w:rPr>
          <w:rFonts w:ascii="Times New Roman" w:hAnsi="Times New Roman" w:cs="Times New Roman"/>
          <w:sz w:val="24"/>
          <w:szCs w:val="24"/>
        </w:rPr>
        <w:t>переозвучка</w:t>
      </w:r>
      <w:proofErr w:type="spellEnd"/>
      <w:r w:rsidRPr="00DF6A1C">
        <w:rPr>
          <w:rFonts w:ascii="Times New Roman" w:hAnsi="Times New Roman" w:cs="Times New Roman"/>
          <w:sz w:val="24"/>
          <w:szCs w:val="24"/>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r w:rsidRPr="00DF6A1C">
        <w:rPr>
          <w:rFonts w:ascii="Times New Roman" w:hAnsi="Times New Roman" w:cs="Times New Roman"/>
          <w:color w:val="000000"/>
          <w:sz w:val="24"/>
          <w:szCs w:val="24"/>
        </w:rPr>
        <w:t xml:space="preserve"> </w:t>
      </w:r>
    </w:p>
    <w:p w14:paraId="4F680412" w14:textId="77777777" w:rsidR="00DF6A1C" w:rsidRPr="00DF6A1C" w:rsidRDefault="00DF6A1C" w:rsidP="00DF6A1C">
      <w:pPr>
        <w:spacing w:line="264" w:lineRule="auto"/>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ПЛАНИРУЕМЫЕ РЕЗУЛЬТАТЫ ОСВОЕНИЯ ПРОГРАММЫ ПО МУЗЫКЕ НА УРОВНЕ ОСНОВНОГО ОБЩЕГО ОБРАЗОВАНИЯ</w:t>
      </w:r>
      <w:bookmarkStart w:id="3" w:name="_Toc139895967"/>
      <w:bookmarkEnd w:id="3"/>
    </w:p>
    <w:p w14:paraId="6471161B" w14:textId="77777777" w:rsidR="00DF6A1C" w:rsidRPr="00DF6A1C" w:rsidRDefault="00DF6A1C" w:rsidP="00DF6A1C">
      <w:pPr>
        <w:spacing w:line="264" w:lineRule="auto"/>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ЛИЧНОСТНЫЕ РЕЗУЛЬТАТЫ</w:t>
      </w:r>
    </w:p>
    <w:p w14:paraId="6169F56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38F86A5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1) патриотического воспитания:</w:t>
      </w:r>
    </w:p>
    <w:p w14:paraId="2D13E04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 осознание российской гражданской идентичности в </w:t>
      </w:r>
      <w:proofErr w:type="spellStart"/>
      <w:r w:rsidRPr="00DF6A1C">
        <w:rPr>
          <w:rFonts w:ascii="Times New Roman" w:hAnsi="Times New Roman" w:cs="Times New Roman"/>
          <w:color w:val="000000"/>
          <w:sz w:val="24"/>
          <w:szCs w:val="24"/>
        </w:rPr>
        <w:t>поликультурноми</w:t>
      </w:r>
      <w:proofErr w:type="spellEnd"/>
      <w:r w:rsidRPr="00DF6A1C">
        <w:rPr>
          <w:rFonts w:ascii="Times New Roman" w:hAnsi="Times New Roman" w:cs="Times New Roman"/>
          <w:color w:val="000000"/>
          <w:sz w:val="24"/>
          <w:szCs w:val="24"/>
        </w:rPr>
        <w:t xml:space="preserve"> многоконфессиональном обществе;</w:t>
      </w:r>
    </w:p>
    <w:p w14:paraId="6E909DE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  знание Гимна России и традиций его исполнения, уважение музыкальных символов республик Российской Федерации и других стран мира;</w:t>
      </w:r>
    </w:p>
    <w:p w14:paraId="3D0655A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 проявление интереса к освоению музыкальных традиций своего края, музыкальной культуры народов России;</w:t>
      </w:r>
    </w:p>
    <w:p w14:paraId="37118E8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 знание достижений отечественных музыкантов, их вклада в мировую музыкальную культуру;</w:t>
      </w:r>
    </w:p>
    <w:p w14:paraId="3795081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 интерес к изучению истории отечественной музыкальной культуры;</w:t>
      </w:r>
    </w:p>
    <w:p w14:paraId="6B632AC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стремление развивать и сохранять музыкальную культуру своей страны, своего края.</w:t>
      </w:r>
    </w:p>
    <w:p w14:paraId="566DBDE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2) гражданского воспитания:</w:t>
      </w:r>
    </w:p>
    <w:p w14:paraId="4B1B596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готовность к выполнению обязанностей гражданина и реализации его прав, уважение прав, свобод и законных интересов других людей;</w:t>
      </w:r>
    </w:p>
    <w:p w14:paraId="7341A26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37FF348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548F48C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3) духовно-нравственного воспитания:</w:t>
      </w:r>
    </w:p>
    <w:p w14:paraId="17E6FDE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ориентация на моральные ценности и нормы в ситуациях нравственного выбора;</w:t>
      </w:r>
    </w:p>
    <w:p w14:paraId="13A7BFC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готовность воспринимать музыкальное искусство с учетом </w:t>
      </w:r>
      <w:proofErr w:type="spellStart"/>
      <w:r w:rsidRPr="00DF6A1C">
        <w:rPr>
          <w:rFonts w:ascii="Times New Roman" w:hAnsi="Times New Roman" w:cs="Times New Roman"/>
          <w:color w:val="000000"/>
          <w:sz w:val="24"/>
          <w:szCs w:val="24"/>
        </w:rPr>
        <w:t>моральныхи</w:t>
      </w:r>
      <w:proofErr w:type="spellEnd"/>
      <w:r w:rsidRPr="00DF6A1C">
        <w:rPr>
          <w:rFonts w:ascii="Times New Roman" w:hAnsi="Times New Roman" w:cs="Times New Roman"/>
          <w:color w:val="000000"/>
          <w:sz w:val="24"/>
          <w:szCs w:val="24"/>
        </w:rPr>
        <w:t xml:space="preserve"> духовных ценностей этического и религиозного контекста, социально-исторических особенностей этики и эстетики;</w:t>
      </w:r>
    </w:p>
    <w:p w14:paraId="2574A02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06313C8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4) эстетического воспитания:</w:t>
      </w:r>
    </w:p>
    <w:p w14:paraId="29ECF08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01D31AF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осознание ценности творчества, таланта;</w:t>
      </w:r>
    </w:p>
    <w:p w14:paraId="1ABE65F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осознание важности музыкального искусства как средства коммуникации и самовыражения;</w:t>
      </w:r>
    </w:p>
    <w:p w14:paraId="155ADF0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понимание ценности отечественного и мирового искусства, роли этнических культурных традиций и народного творчества;</w:t>
      </w:r>
    </w:p>
    <w:p w14:paraId="5A2B94D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 стремление к самовыражению в разных видах искусства.</w:t>
      </w:r>
    </w:p>
    <w:p w14:paraId="54F8FE6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5) ценности научного познания:</w:t>
      </w:r>
    </w:p>
    <w:p w14:paraId="6F438AA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0D2B2A7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овладение музыкальным языком, навыками познания музыки как искусства интонируемого смысла;</w:t>
      </w:r>
    </w:p>
    <w:p w14:paraId="4C0821F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овладение основными способами исследовательской </w:t>
      </w:r>
      <w:proofErr w:type="spellStart"/>
      <w:r w:rsidRPr="00DF6A1C">
        <w:rPr>
          <w:rFonts w:ascii="Times New Roman" w:hAnsi="Times New Roman" w:cs="Times New Roman"/>
          <w:color w:val="000000"/>
          <w:sz w:val="24"/>
          <w:szCs w:val="24"/>
        </w:rPr>
        <w:t>деятельностина</w:t>
      </w:r>
      <w:proofErr w:type="spellEnd"/>
      <w:r w:rsidRPr="00DF6A1C">
        <w:rPr>
          <w:rFonts w:ascii="Times New Roman" w:hAnsi="Times New Roman" w:cs="Times New Roman"/>
          <w:color w:val="000000"/>
          <w:sz w:val="24"/>
          <w:szCs w:val="24"/>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6F0BF6A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6) физического воспитания, формирования культуры здоровья и эмоционального благополучия:</w:t>
      </w:r>
    </w:p>
    <w:p w14:paraId="3902D43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осознание ценности жизни с опорой на собственный жизненный опыт и опыт восприятия произведений искусства;</w:t>
      </w:r>
    </w:p>
    <w:p w14:paraId="3C94109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174CEC5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7D14632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сформированность навыков рефлексии, признание своего права на ошибку и такого же права другого человека.</w:t>
      </w:r>
    </w:p>
    <w:p w14:paraId="122CD84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7) трудового воспитания:</w:t>
      </w:r>
    </w:p>
    <w:p w14:paraId="5D7251F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установка на посильное активное участие в практической деятельности;</w:t>
      </w:r>
    </w:p>
    <w:p w14:paraId="05BE7A3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трудолюбие в учебе, настойчивость в достижении поставленных целей;</w:t>
      </w:r>
    </w:p>
    <w:p w14:paraId="77629C5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интерес к практическому изучению профессий в сфере культуры и искусства;</w:t>
      </w:r>
    </w:p>
    <w:p w14:paraId="1D15919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уважение к труду и результатам трудовой деятельности.</w:t>
      </w:r>
    </w:p>
    <w:p w14:paraId="5F7E7C8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8) экологического воспитания:</w:t>
      </w:r>
    </w:p>
    <w:p w14:paraId="127D50B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повышение уровня экологической культуры, осознание глобального характера экологических проблем и путей их решения;</w:t>
      </w:r>
    </w:p>
    <w:p w14:paraId="6C8E635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нравственно-эстетическое отношение к природе,</w:t>
      </w:r>
    </w:p>
    <w:p w14:paraId="2D8682F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участие в экологических проектах через различные формы музыкального творчества</w:t>
      </w:r>
    </w:p>
    <w:p w14:paraId="1C5AD63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9) адаптации к изменяющимся условиям социальной и природной среды:</w:t>
      </w:r>
    </w:p>
    <w:p w14:paraId="63D97E7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29D627D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17C390A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4490B12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w:t>
      </w:r>
      <w:r w:rsidRPr="00DF6A1C">
        <w:rPr>
          <w:rFonts w:ascii="Times New Roman" w:hAnsi="Times New Roman" w:cs="Times New Roman"/>
          <w:color w:val="000000"/>
          <w:sz w:val="24"/>
          <w:szCs w:val="24"/>
        </w:rPr>
        <w:lastRenderedPageBreak/>
        <w:t>навыки управления своими психоэмоциональными ресурсами в стрессовой ситуации, воля к победе.</w:t>
      </w:r>
    </w:p>
    <w:p w14:paraId="7DE818C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МЕТАПРЕДМЕТНЫЕ РЕЗУЛЬТАТЫ</w:t>
      </w:r>
    </w:p>
    <w:p w14:paraId="4C0A6ED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Познавательные универсальные учебные действия</w:t>
      </w:r>
    </w:p>
    <w:p w14:paraId="474A258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Базовые логические действия:</w:t>
      </w:r>
    </w:p>
    <w:p w14:paraId="028DE76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18F3724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сопоставлять, сравнивать на основании существенных признаков произведения, жанры и стили музыкального и других видов искусства;</w:t>
      </w:r>
    </w:p>
    <w:p w14:paraId="4E74AE9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обнаруживать взаимные влияния отдельных видов, жанров и стилей музыки друг на друга, формулировать гипотезы о взаимосвязях;</w:t>
      </w:r>
    </w:p>
    <w:p w14:paraId="6D59E32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2C6CB11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выявлять и характеризовать существенные признаки конкретного музыкального звучания;</w:t>
      </w:r>
    </w:p>
    <w:p w14:paraId="60D2189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самостоятельно обобщать и формулировать выводы по результатам проведенного слухового наблюдения-исследования.</w:t>
      </w:r>
    </w:p>
    <w:p w14:paraId="770742C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Базовые исследовательские действия:</w:t>
      </w:r>
    </w:p>
    <w:p w14:paraId="6C98F2C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следовать внутренним слухом за развитием музыкального процесса, «наблюдать» звучание музыки;</w:t>
      </w:r>
    </w:p>
    <w:p w14:paraId="42A5ADB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использовать вопросы как исследовательский инструмент познания;</w:t>
      </w:r>
    </w:p>
    <w:p w14:paraId="6905B94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BA14E9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составлять алгоритм действий и использовать его для решения учебных, в том числе исполнительских и творческих задач;</w:t>
      </w:r>
    </w:p>
    <w:p w14:paraId="16514F2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4857340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самостоятельно формулировать обобщения и выводы по результатам проведенного наблюдения, слухового исследования.</w:t>
      </w:r>
    </w:p>
    <w:p w14:paraId="54740A1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Работа с информацией:</w:t>
      </w:r>
    </w:p>
    <w:p w14:paraId="02B3355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применять различные методы, инструменты и запросы при поиске и отборе информации с учетом предложенной учебной задачи и заданных критериев;</w:t>
      </w:r>
    </w:p>
    <w:p w14:paraId="301264E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понимать специфику работы с аудиоинформацией, музыкальными записями;</w:t>
      </w:r>
    </w:p>
    <w:p w14:paraId="4CB50BD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использовать интонирование для запоминания звуковой информации, музыкальных произведений;</w:t>
      </w:r>
    </w:p>
    <w:p w14:paraId="5895255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6CC6E88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5D26B8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оценивать надежность информации по критериям, предложенным учителем или сформулированным самостоятельно;</w:t>
      </w:r>
    </w:p>
    <w:p w14:paraId="14745C7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тексты информационного и художественного содержания, трансформировать, интерпретировать их в соответствии с учебной задачей;</w:t>
      </w:r>
    </w:p>
    <w:p w14:paraId="4F0CC23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 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378452B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6A64EA1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Коммуникативные универсальные учебные действия</w:t>
      </w:r>
    </w:p>
    <w:p w14:paraId="3C74C75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1) невербальная коммуникация:</w:t>
      </w:r>
    </w:p>
    <w:p w14:paraId="670F8E9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5ADF50F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430E59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2E4F35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эффективно использовать интонационно-выразительные </w:t>
      </w:r>
      <w:proofErr w:type="spellStart"/>
      <w:r w:rsidRPr="00DF6A1C">
        <w:rPr>
          <w:rFonts w:ascii="Times New Roman" w:hAnsi="Times New Roman" w:cs="Times New Roman"/>
          <w:color w:val="000000"/>
          <w:sz w:val="24"/>
          <w:szCs w:val="24"/>
        </w:rPr>
        <w:t>возможностив</w:t>
      </w:r>
      <w:proofErr w:type="spellEnd"/>
      <w:r w:rsidRPr="00DF6A1C">
        <w:rPr>
          <w:rFonts w:ascii="Times New Roman" w:hAnsi="Times New Roman" w:cs="Times New Roman"/>
          <w:color w:val="000000"/>
          <w:sz w:val="24"/>
          <w:szCs w:val="24"/>
        </w:rPr>
        <w:t xml:space="preserve"> ситуации публичного выступления;</w:t>
      </w:r>
    </w:p>
    <w:p w14:paraId="4457A1B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0E3351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2) вербальное общение:</w:t>
      </w:r>
    </w:p>
    <w:p w14:paraId="577927E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воспринимать и формулировать суждения, выражать эмоции в соответствии с условиями и целями общения;</w:t>
      </w:r>
    </w:p>
    <w:p w14:paraId="5DFD5DC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выражать свое мнение, в том числе впечатления от общения с музыкальным искусством в устных и письменных текстах;</w:t>
      </w:r>
    </w:p>
    <w:p w14:paraId="5C037B5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понимать намерения других, проявлять уважительное отношение к собеседнику и в корректной форме формулировать свои возражения;</w:t>
      </w:r>
    </w:p>
    <w:p w14:paraId="0CA0004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вести диалог, дискуссию, задавать вопросы по существу обсуждаемой темы, поддерживать благожелательный тон диалога;</w:t>
      </w:r>
    </w:p>
    <w:p w14:paraId="7137F37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публично представлять результаты учебной и творческой деятельности.</w:t>
      </w:r>
    </w:p>
    <w:p w14:paraId="0A85161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3) совместная деятельность (сотрудничество):</w:t>
      </w:r>
    </w:p>
    <w:p w14:paraId="2EAD712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4EDAEE9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понимать и использовать преимущества коллективной, </w:t>
      </w:r>
      <w:proofErr w:type="spellStart"/>
      <w:r w:rsidRPr="00DF6A1C">
        <w:rPr>
          <w:rFonts w:ascii="Times New Roman" w:hAnsi="Times New Roman" w:cs="Times New Roman"/>
          <w:color w:val="000000"/>
          <w:sz w:val="24"/>
          <w:szCs w:val="24"/>
        </w:rPr>
        <w:t>групповойи</w:t>
      </w:r>
      <w:proofErr w:type="spellEnd"/>
      <w:r w:rsidRPr="00DF6A1C">
        <w:rPr>
          <w:rFonts w:ascii="Times New Roman" w:hAnsi="Times New Roman" w:cs="Times New Roman"/>
          <w:color w:val="000000"/>
          <w:sz w:val="24"/>
          <w:szCs w:val="24"/>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3FFFCF4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3BFA80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уметь обобщать мнения нескольких людей, проявлять готовность руководить, выполнять поручения, подчиняться;</w:t>
      </w:r>
    </w:p>
    <w:p w14:paraId="7A9D776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оценивать качество своего вклада в общий продукт по критериям, самостоятельно сформулированным участниками взаимодействия;</w:t>
      </w:r>
    </w:p>
    <w:p w14:paraId="05FA44A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6D28379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Регулятивные универсальные учебные действия</w:t>
      </w:r>
    </w:p>
    <w:p w14:paraId="3AE9B14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Самоорганизация:</w:t>
      </w:r>
    </w:p>
    <w:p w14:paraId="324238A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3184F67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планировать достижение целей через решение ряда последовательных задач частного характера;</w:t>
      </w:r>
    </w:p>
    <w:p w14:paraId="54EF7D0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самостоятельно составлять план действий, вносить необходимые коррективы в ходе его реализации;</w:t>
      </w:r>
    </w:p>
    <w:p w14:paraId="029D75C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выявлять наиболее важные проблемы для решения в учебных и жизненных ситуациях;</w:t>
      </w:r>
    </w:p>
    <w:p w14:paraId="6DBC182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3F7673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делать выбор и брать за него ответственность на себя.</w:t>
      </w:r>
    </w:p>
    <w:p w14:paraId="25405C4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Самоконтроль (рефлексия):</w:t>
      </w:r>
    </w:p>
    <w:p w14:paraId="31204CA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владеть способами самоконтроля, </w:t>
      </w:r>
      <w:proofErr w:type="spellStart"/>
      <w:r w:rsidRPr="00DF6A1C">
        <w:rPr>
          <w:rFonts w:ascii="Times New Roman" w:hAnsi="Times New Roman" w:cs="Times New Roman"/>
          <w:color w:val="000000"/>
          <w:sz w:val="24"/>
          <w:szCs w:val="24"/>
        </w:rPr>
        <w:t>самомотивации</w:t>
      </w:r>
      <w:proofErr w:type="spellEnd"/>
      <w:r w:rsidRPr="00DF6A1C">
        <w:rPr>
          <w:rFonts w:ascii="Times New Roman" w:hAnsi="Times New Roman" w:cs="Times New Roman"/>
          <w:color w:val="000000"/>
          <w:sz w:val="24"/>
          <w:szCs w:val="24"/>
        </w:rPr>
        <w:t xml:space="preserve"> и рефлексии;</w:t>
      </w:r>
    </w:p>
    <w:p w14:paraId="3F29AC7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давать адекватную оценку учебной ситуации и предлагать план ее изменения;</w:t>
      </w:r>
    </w:p>
    <w:p w14:paraId="3CCA062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предвидеть трудности, которые могут возникнуть при решении учебной задачи, и адаптировать решение к меняющимся обстоятельствам;</w:t>
      </w:r>
    </w:p>
    <w:p w14:paraId="2D5A02F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7130BBE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75A5AEF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Эмоциональный интеллект:</w:t>
      </w:r>
    </w:p>
    <w:p w14:paraId="7036F58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077713B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E3D1AB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выявлять и анализировать причины эмоций;</w:t>
      </w:r>
    </w:p>
    <w:p w14:paraId="0935DAC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понимать мотивы и намерения другого человека, анализируя коммуникативно-интонационную ситуацию;</w:t>
      </w:r>
    </w:p>
    <w:p w14:paraId="7216120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регулировать способ выражения собственных эмоций.</w:t>
      </w:r>
    </w:p>
    <w:p w14:paraId="53BE704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Принятие себя и других:</w:t>
      </w:r>
    </w:p>
    <w:p w14:paraId="4BE7518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уважительно и осознанно относиться к другому человеку и его мнению, эстетическим предпочтениям и вкусам;</w:t>
      </w:r>
    </w:p>
    <w:p w14:paraId="043079A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52B8811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принимать себя и других, не осуждая;</w:t>
      </w:r>
    </w:p>
    <w:p w14:paraId="0B3D45B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проявлять открытость;</w:t>
      </w:r>
    </w:p>
    <w:p w14:paraId="48A9639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осознавать невозможность контролировать все вокруг.</w:t>
      </w:r>
    </w:p>
    <w:p w14:paraId="255D677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0B5776D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ПРЕДМЕТНЫЕ РЕЗУЛЬТАТЫ</w:t>
      </w:r>
    </w:p>
    <w:p w14:paraId="3576961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w:t>
      </w:r>
      <w:r w:rsidRPr="00DF6A1C">
        <w:rPr>
          <w:rFonts w:ascii="Times New Roman" w:hAnsi="Times New Roman" w:cs="Times New Roman"/>
          <w:color w:val="000000"/>
          <w:sz w:val="24"/>
          <w:szCs w:val="24"/>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216963A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Обучающиеся, освоившие основную образовательную программу по музыке:</w:t>
      </w:r>
    </w:p>
    <w:p w14:paraId="6320A8F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76FF583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воспринимают российскую музыкальную культуру как целостное и самобытное цивилизационное явление;</w:t>
      </w:r>
    </w:p>
    <w:p w14:paraId="3CE7DDD8"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знают достижения отечественных мастеров музыкальной культуры, испытывают гордость за них;</w:t>
      </w:r>
    </w:p>
    <w:p w14:paraId="26367339"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11EF1DB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1D52A37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1 «Музыка моего края» обучающийся научится:</w:t>
      </w:r>
    </w:p>
    <w:p w14:paraId="0655940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отличать и ценить музыкальные традиции своей республики, края, народа; </w:t>
      </w:r>
    </w:p>
    <w:p w14:paraId="1C1C7FD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характеризовать особенности творчества народных и профессиональных музыкантов, творческих коллективов своего края;</w:t>
      </w:r>
    </w:p>
    <w:p w14:paraId="0C608CB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исполнять и оценивать образцы музыкального фольклора и сочинения композиторов своей малой родины.</w:t>
      </w:r>
    </w:p>
    <w:p w14:paraId="6F03BBE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2 «Народное музыкальное творчество России» обучающийся научится:</w:t>
      </w:r>
    </w:p>
    <w:p w14:paraId="7D4D2C57"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14AAFD1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на слух и исполнять произведения различных жанров фольклорной музыки;</w:t>
      </w:r>
    </w:p>
    <w:p w14:paraId="7EBD36F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определять на слух принадлежность народных музыкальных </w:t>
      </w:r>
      <w:proofErr w:type="spellStart"/>
      <w:r w:rsidRPr="00DF6A1C">
        <w:rPr>
          <w:rFonts w:ascii="Times New Roman" w:hAnsi="Times New Roman" w:cs="Times New Roman"/>
          <w:color w:val="000000"/>
          <w:sz w:val="24"/>
          <w:szCs w:val="24"/>
        </w:rPr>
        <w:t>инструментовк</w:t>
      </w:r>
      <w:proofErr w:type="spellEnd"/>
      <w:r w:rsidRPr="00DF6A1C">
        <w:rPr>
          <w:rFonts w:ascii="Times New Roman" w:hAnsi="Times New Roman" w:cs="Times New Roman"/>
          <w:color w:val="000000"/>
          <w:sz w:val="24"/>
          <w:szCs w:val="24"/>
        </w:rPr>
        <w:t xml:space="preserve"> группам духовых, струнных, ударно-шумовых инструментов;</w:t>
      </w:r>
    </w:p>
    <w:p w14:paraId="3BF1D3F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475D232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3 «Русская классическая музыка» обучающийся научится:</w:t>
      </w:r>
    </w:p>
    <w:p w14:paraId="5B1ACED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на слух произведения русских композиторов-классиков, называть автора, произведение, исполнительский состав;</w:t>
      </w:r>
    </w:p>
    <w:p w14:paraId="2E7DB3A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 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7619ADB"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исполнять (в том числе фрагментарно, отдельными темами) сочинения русских композиторов;</w:t>
      </w:r>
    </w:p>
    <w:p w14:paraId="667E9C3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характеризовать творчество не менее двух отечественных композиторов-классиков, приводить примеры наиболее известных сочинений.</w:t>
      </w:r>
    </w:p>
    <w:p w14:paraId="223B25C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4 «Жанры музыкального искусства» обучающийся научится:</w:t>
      </w:r>
    </w:p>
    <w:p w14:paraId="5225D1B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различать и характеризовать жанры музыки (театральные, </w:t>
      </w:r>
      <w:proofErr w:type="spellStart"/>
      <w:r w:rsidRPr="00DF6A1C">
        <w:rPr>
          <w:rFonts w:ascii="Times New Roman" w:hAnsi="Times New Roman" w:cs="Times New Roman"/>
          <w:color w:val="000000"/>
          <w:sz w:val="24"/>
          <w:szCs w:val="24"/>
        </w:rPr>
        <w:t>камерныеи</w:t>
      </w:r>
      <w:proofErr w:type="spellEnd"/>
      <w:r w:rsidRPr="00DF6A1C">
        <w:rPr>
          <w:rFonts w:ascii="Times New Roman" w:hAnsi="Times New Roman" w:cs="Times New Roman"/>
          <w:color w:val="000000"/>
          <w:sz w:val="24"/>
          <w:szCs w:val="24"/>
        </w:rPr>
        <w:t xml:space="preserve"> симфонические, вокальные и инструментальные), знать их разновидности, приводить примеры;</w:t>
      </w:r>
    </w:p>
    <w:p w14:paraId="0FEAFB5A"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рассуждать о круге образов и средствах их воплощения, </w:t>
      </w:r>
      <w:proofErr w:type="spellStart"/>
      <w:r w:rsidRPr="00DF6A1C">
        <w:rPr>
          <w:rFonts w:ascii="Times New Roman" w:hAnsi="Times New Roman" w:cs="Times New Roman"/>
          <w:color w:val="000000"/>
          <w:sz w:val="24"/>
          <w:szCs w:val="24"/>
        </w:rPr>
        <w:t>типичныхдля</w:t>
      </w:r>
      <w:proofErr w:type="spellEnd"/>
      <w:r w:rsidRPr="00DF6A1C">
        <w:rPr>
          <w:rFonts w:ascii="Times New Roman" w:hAnsi="Times New Roman" w:cs="Times New Roman"/>
          <w:color w:val="000000"/>
          <w:sz w:val="24"/>
          <w:szCs w:val="24"/>
        </w:rPr>
        <w:t xml:space="preserve"> данного жанра;</w:t>
      </w:r>
    </w:p>
    <w:p w14:paraId="44B9631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выразительно исполнять произведения (в том числе фрагменты) вокальных, инструментальных и музыкально-театральных жанров.</w:t>
      </w:r>
    </w:p>
    <w:p w14:paraId="171A65E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5 «Музыка народов мира» обучающийся научится:</w:t>
      </w:r>
    </w:p>
    <w:p w14:paraId="6AC544B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2CEAC201"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на слух и исполнять произведения различных жанров фольклорной музыки;</w:t>
      </w:r>
    </w:p>
    <w:p w14:paraId="452174C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определять на слух принадлежность народных музыкальных инструментов к группам духовых, струнных, ударно-шумовых инструментов;</w:t>
      </w:r>
    </w:p>
    <w:p w14:paraId="2F8AF7E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различать на слух и узнавать признаки влияния музыки разных народов мира в сочинениях профессиональных композиторов (из числа </w:t>
      </w:r>
      <w:proofErr w:type="spellStart"/>
      <w:r w:rsidRPr="00DF6A1C">
        <w:rPr>
          <w:rFonts w:ascii="Times New Roman" w:hAnsi="Times New Roman" w:cs="Times New Roman"/>
          <w:color w:val="000000"/>
          <w:sz w:val="24"/>
          <w:szCs w:val="24"/>
        </w:rPr>
        <w:t>изученныхкультурно</w:t>
      </w:r>
      <w:proofErr w:type="spellEnd"/>
      <w:r w:rsidRPr="00DF6A1C">
        <w:rPr>
          <w:rFonts w:ascii="Times New Roman" w:hAnsi="Times New Roman" w:cs="Times New Roman"/>
          <w:color w:val="000000"/>
          <w:sz w:val="24"/>
          <w:szCs w:val="24"/>
        </w:rPr>
        <w:t>-национальных традиций и жанров).</w:t>
      </w:r>
    </w:p>
    <w:p w14:paraId="01541B9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6 «Европейская классическая музыка» обучающийся научится:</w:t>
      </w:r>
    </w:p>
    <w:p w14:paraId="12B2B00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на слух произведения европейских композиторов-классиков, называть автора, произведение, исполнительский состав;</w:t>
      </w:r>
    </w:p>
    <w:p w14:paraId="6C176C9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определять принадлежность музыкального произведения к одному из художественных стилей (барокко, классицизм, романтизм, импрессионизм);</w:t>
      </w:r>
    </w:p>
    <w:p w14:paraId="59AD816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исполнять (в том числе фрагментарно) сочинения композиторов-классиков;</w:t>
      </w:r>
    </w:p>
    <w:p w14:paraId="70496863"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B368B5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характеризовать творчество не менее двух композиторов-классиков, приводить примеры наиболее известных сочинений.</w:t>
      </w:r>
    </w:p>
    <w:p w14:paraId="068D29C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К концу изучения модуля № 7 «Духовная музыка» обучающийся научится: </w:t>
      </w:r>
    </w:p>
    <w:p w14:paraId="7087A914"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и характеризовать жанры и произведения русской и европейской духовной музыки;</w:t>
      </w:r>
    </w:p>
    <w:p w14:paraId="1F6E478C" w14:textId="77777777" w:rsidR="00DF6A1C" w:rsidRPr="00DF6A1C" w:rsidRDefault="00DF6A1C" w:rsidP="00DF6A1C">
      <w:pPr>
        <w:tabs>
          <w:tab w:val="left" w:pos="7830"/>
        </w:tabs>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исполнять произведения русской и европейской духовной музыки;</w:t>
      </w:r>
      <w:r w:rsidRPr="00DF6A1C">
        <w:rPr>
          <w:rFonts w:ascii="Times New Roman" w:hAnsi="Times New Roman" w:cs="Times New Roman"/>
          <w:color w:val="000000"/>
          <w:sz w:val="24"/>
          <w:szCs w:val="24"/>
        </w:rPr>
        <w:tab/>
      </w:r>
    </w:p>
    <w:p w14:paraId="64BB934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приводить примеры сочинений духовной музыки, называть их автора.</w:t>
      </w:r>
    </w:p>
    <w:p w14:paraId="0B0D3D2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 концу изучения модуля № 8 «Современная музыка: основные жанры и направления» обучающийся научится:</w:t>
      </w:r>
    </w:p>
    <w:p w14:paraId="15F06D92"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определять и характеризовать стили, направления и жанры современной музыки;</w:t>
      </w:r>
    </w:p>
    <w:p w14:paraId="43A83070"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и определять на слух виды оркестров, ансамблей, тембры музыкальных инструментов, входящих в их состав;</w:t>
      </w:r>
    </w:p>
    <w:p w14:paraId="26570D95"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исполнять современные музыкальные произведения в разных видах деятельности.</w:t>
      </w:r>
    </w:p>
    <w:p w14:paraId="74B0DF3F"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К концу изучения модуля № 9 «Связь музыки с другими видами искусства» обучающийся научится</w:t>
      </w:r>
      <w:r w:rsidRPr="00DF6A1C">
        <w:rPr>
          <w:rFonts w:ascii="Times New Roman" w:hAnsi="Times New Roman" w:cs="Times New Roman"/>
          <w:color w:val="000000"/>
          <w:sz w:val="24"/>
          <w:szCs w:val="24"/>
        </w:rPr>
        <w:t>:</w:t>
      </w:r>
    </w:p>
    <w:p w14:paraId="40717716"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определять стилевые и жанровые параллели между музыкой и другими видами искусств;</w:t>
      </w:r>
    </w:p>
    <w:p w14:paraId="5BF262EE"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различать и анализировать средства выразительности разных видов искусств;</w:t>
      </w:r>
    </w:p>
    <w:p w14:paraId="7CCA196D"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703E6A0C" w14:textId="77777777" w:rsidR="00DF6A1C" w:rsidRPr="00DF6A1C" w:rsidRDefault="00DF6A1C" w:rsidP="00DF6A1C">
      <w:pPr>
        <w:spacing w:line="264" w:lineRule="auto"/>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высказывать суждения об основной идее, средствах ее воплощения, интонационных особенностях, жанре, исполнителях музыкального произведения.</w:t>
      </w:r>
    </w:p>
    <w:p w14:paraId="25774D84" w14:textId="77777777" w:rsidR="00DF6A1C" w:rsidRPr="00DF6A1C" w:rsidRDefault="00DF6A1C" w:rsidP="00DF6A1C">
      <w:pPr>
        <w:contextualSpacing/>
        <w:jc w:val="both"/>
        <w:rPr>
          <w:rFonts w:ascii="Times New Roman" w:hAnsi="Times New Roman" w:cs="Times New Roman"/>
          <w:sz w:val="24"/>
          <w:szCs w:val="24"/>
        </w:rPr>
      </w:pPr>
    </w:p>
    <w:p w14:paraId="6CE57DDE" w14:textId="77777777" w:rsidR="00DF6A1C" w:rsidRPr="00DF6A1C" w:rsidRDefault="00DF6A1C" w:rsidP="00DF6A1C">
      <w:pPr>
        <w:contextualSpacing/>
        <w:jc w:val="both"/>
        <w:rPr>
          <w:rFonts w:ascii="Times New Roman" w:hAnsi="Times New Roman" w:cs="Times New Roman"/>
          <w:sz w:val="24"/>
          <w:szCs w:val="24"/>
        </w:rPr>
      </w:pPr>
    </w:p>
    <w:p w14:paraId="3B1AA157" w14:textId="77777777" w:rsidR="00DF6A1C" w:rsidRPr="00DF6A1C" w:rsidRDefault="00DF6A1C" w:rsidP="00DF6A1C">
      <w:pPr>
        <w:contextualSpacing/>
        <w:jc w:val="both"/>
        <w:rPr>
          <w:rFonts w:ascii="Times New Roman" w:hAnsi="Times New Roman" w:cs="Times New Roman"/>
          <w:sz w:val="24"/>
          <w:szCs w:val="24"/>
        </w:rPr>
      </w:pPr>
    </w:p>
    <w:p w14:paraId="07AC4B78" w14:textId="77777777" w:rsidR="00DF6A1C" w:rsidRPr="00DF6A1C" w:rsidRDefault="00DF6A1C" w:rsidP="00DF6A1C">
      <w:pPr>
        <w:contextualSpacing/>
        <w:jc w:val="both"/>
        <w:rPr>
          <w:rFonts w:ascii="Times New Roman" w:hAnsi="Times New Roman" w:cs="Times New Roman"/>
          <w:sz w:val="24"/>
          <w:szCs w:val="24"/>
        </w:rPr>
      </w:pPr>
    </w:p>
    <w:p w14:paraId="77D7EB4B" w14:textId="77777777" w:rsidR="00DF6A1C" w:rsidRPr="00DF6A1C" w:rsidRDefault="00DF6A1C" w:rsidP="00DF6A1C">
      <w:pPr>
        <w:contextualSpacing/>
        <w:jc w:val="both"/>
        <w:rPr>
          <w:rFonts w:ascii="Times New Roman" w:hAnsi="Times New Roman" w:cs="Times New Roman"/>
          <w:sz w:val="24"/>
          <w:szCs w:val="24"/>
        </w:rPr>
      </w:pPr>
    </w:p>
    <w:p w14:paraId="316A9EFF" w14:textId="77777777" w:rsidR="00DF6A1C" w:rsidRPr="00DF6A1C" w:rsidRDefault="00DF6A1C" w:rsidP="00DF6A1C">
      <w:pPr>
        <w:contextualSpacing/>
        <w:jc w:val="both"/>
        <w:rPr>
          <w:rFonts w:ascii="Times New Roman" w:hAnsi="Times New Roman" w:cs="Times New Roman"/>
          <w:sz w:val="24"/>
          <w:szCs w:val="24"/>
        </w:rPr>
      </w:pPr>
    </w:p>
    <w:p w14:paraId="62627520" w14:textId="77777777" w:rsidR="00DF6A1C" w:rsidRPr="00DF6A1C" w:rsidRDefault="00DF6A1C" w:rsidP="00DF6A1C">
      <w:pPr>
        <w:contextualSpacing/>
        <w:jc w:val="both"/>
        <w:rPr>
          <w:rFonts w:ascii="Times New Roman" w:hAnsi="Times New Roman" w:cs="Times New Roman"/>
          <w:sz w:val="24"/>
          <w:szCs w:val="24"/>
        </w:rPr>
      </w:pPr>
    </w:p>
    <w:p w14:paraId="76343A51" w14:textId="77777777" w:rsidR="00DF6A1C" w:rsidRPr="00DF6A1C" w:rsidRDefault="00DF6A1C" w:rsidP="00DF6A1C">
      <w:pPr>
        <w:contextualSpacing/>
        <w:jc w:val="both"/>
        <w:rPr>
          <w:rFonts w:ascii="Times New Roman" w:hAnsi="Times New Roman" w:cs="Times New Roman"/>
          <w:sz w:val="24"/>
          <w:szCs w:val="24"/>
        </w:rPr>
      </w:pPr>
    </w:p>
    <w:p w14:paraId="4CAE32A1" w14:textId="77777777" w:rsidR="00DF6A1C" w:rsidRPr="00DF6A1C" w:rsidRDefault="00DF6A1C" w:rsidP="00DF6A1C">
      <w:pPr>
        <w:contextualSpacing/>
        <w:jc w:val="both"/>
        <w:rPr>
          <w:rFonts w:ascii="Times New Roman" w:hAnsi="Times New Roman" w:cs="Times New Roman"/>
          <w:sz w:val="24"/>
          <w:szCs w:val="24"/>
        </w:rPr>
      </w:pPr>
    </w:p>
    <w:p w14:paraId="51D93868" w14:textId="77777777" w:rsidR="00DF6A1C" w:rsidRPr="00DF6A1C" w:rsidRDefault="00DF6A1C" w:rsidP="00DF6A1C">
      <w:pPr>
        <w:contextualSpacing/>
        <w:jc w:val="both"/>
        <w:rPr>
          <w:rFonts w:ascii="Times New Roman" w:hAnsi="Times New Roman" w:cs="Times New Roman"/>
          <w:sz w:val="24"/>
          <w:szCs w:val="24"/>
        </w:rPr>
      </w:pPr>
    </w:p>
    <w:p w14:paraId="1555D988" w14:textId="77777777" w:rsidR="00DF6A1C" w:rsidRPr="00DF6A1C" w:rsidRDefault="00DF6A1C" w:rsidP="00DF6A1C">
      <w:pPr>
        <w:contextualSpacing/>
        <w:jc w:val="both"/>
        <w:rPr>
          <w:rFonts w:ascii="Times New Roman" w:hAnsi="Times New Roman" w:cs="Times New Roman"/>
          <w:sz w:val="24"/>
          <w:szCs w:val="24"/>
        </w:rPr>
      </w:pPr>
    </w:p>
    <w:p w14:paraId="1986F187" w14:textId="77777777" w:rsidR="00DF6A1C" w:rsidRPr="00DF6A1C" w:rsidRDefault="00DF6A1C" w:rsidP="00DF6A1C">
      <w:pPr>
        <w:contextualSpacing/>
        <w:jc w:val="both"/>
        <w:rPr>
          <w:rFonts w:ascii="Times New Roman" w:hAnsi="Times New Roman" w:cs="Times New Roman"/>
          <w:sz w:val="24"/>
          <w:szCs w:val="24"/>
        </w:rPr>
      </w:pPr>
    </w:p>
    <w:p w14:paraId="68EC8794" w14:textId="77777777" w:rsidR="00DF6A1C" w:rsidRPr="00DF6A1C" w:rsidRDefault="00DF6A1C" w:rsidP="00DF6A1C">
      <w:pPr>
        <w:contextualSpacing/>
        <w:jc w:val="both"/>
        <w:rPr>
          <w:rFonts w:ascii="Times New Roman" w:hAnsi="Times New Roman" w:cs="Times New Roman"/>
          <w:sz w:val="24"/>
          <w:szCs w:val="24"/>
        </w:rPr>
      </w:pPr>
    </w:p>
    <w:p w14:paraId="551A3A2A" w14:textId="77777777" w:rsidR="00DF6A1C" w:rsidRPr="00DF6A1C" w:rsidRDefault="00DF6A1C" w:rsidP="00DF6A1C">
      <w:pPr>
        <w:contextualSpacing/>
        <w:jc w:val="both"/>
        <w:rPr>
          <w:rFonts w:ascii="Times New Roman" w:hAnsi="Times New Roman" w:cs="Times New Roman"/>
          <w:sz w:val="24"/>
          <w:szCs w:val="24"/>
        </w:rPr>
      </w:pPr>
    </w:p>
    <w:p w14:paraId="6A3651B2" w14:textId="77777777" w:rsidR="00DF6A1C" w:rsidRPr="00DF6A1C" w:rsidRDefault="00DF6A1C" w:rsidP="00DF6A1C">
      <w:pPr>
        <w:contextualSpacing/>
        <w:jc w:val="both"/>
        <w:rPr>
          <w:rFonts w:ascii="Times New Roman" w:hAnsi="Times New Roman" w:cs="Times New Roman"/>
          <w:sz w:val="24"/>
          <w:szCs w:val="24"/>
        </w:rPr>
      </w:pPr>
    </w:p>
    <w:p w14:paraId="40E8FDD8" w14:textId="77777777" w:rsidR="00DF6A1C" w:rsidRPr="00DF6A1C" w:rsidRDefault="00DF6A1C" w:rsidP="00DF6A1C">
      <w:pPr>
        <w:contextualSpacing/>
        <w:jc w:val="both"/>
        <w:rPr>
          <w:rFonts w:ascii="Times New Roman" w:hAnsi="Times New Roman" w:cs="Times New Roman"/>
          <w:sz w:val="24"/>
          <w:szCs w:val="24"/>
        </w:rPr>
        <w:sectPr w:rsidR="00DF6A1C" w:rsidRPr="00DF6A1C" w:rsidSect="00AD7CCC">
          <w:footerReference w:type="default" r:id="rId5"/>
          <w:pgSz w:w="11906" w:h="16383"/>
          <w:pgMar w:top="1134" w:right="851" w:bottom="1134" w:left="1701" w:header="720" w:footer="720" w:gutter="0"/>
          <w:cols w:space="720"/>
          <w:titlePg/>
        </w:sectPr>
      </w:pPr>
    </w:p>
    <w:p w14:paraId="455F1BB0" w14:textId="77777777" w:rsidR="00DF6A1C" w:rsidRPr="00DF6A1C" w:rsidRDefault="00DF6A1C" w:rsidP="00DF6A1C">
      <w:pPr>
        <w:ind w:left="12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 xml:space="preserve">ТЕМАТИЧЕСКОЕ ПЛАНИРОВАНИЕ </w:t>
      </w:r>
    </w:p>
    <w:p w14:paraId="6CB60F11" w14:textId="77777777" w:rsidR="00DF6A1C" w:rsidRPr="00DF6A1C" w:rsidRDefault="00DF6A1C" w:rsidP="00DF6A1C">
      <w:pPr>
        <w:ind w:left="12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528"/>
        <w:gridCol w:w="1438"/>
        <w:gridCol w:w="1841"/>
        <w:gridCol w:w="1910"/>
        <w:gridCol w:w="3050"/>
      </w:tblGrid>
      <w:tr w:rsidR="00DF6A1C" w:rsidRPr="00DF6A1C" w14:paraId="7EC4F8C5" w14:textId="77777777" w:rsidTr="00DF1432">
        <w:trPr>
          <w:trHeight w:val="144"/>
          <w:tblCellSpacing w:w="20" w:type="nil"/>
        </w:trPr>
        <w:tc>
          <w:tcPr>
            <w:tcW w:w="1066" w:type="dxa"/>
            <w:vMerge w:val="restart"/>
            <w:tcMar>
              <w:top w:w="50" w:type="dxa"/>
              <w:left w:w="100" w:type="dxa"/>
            </w:tcMar>
            <w:vAlign w:val="center"/>
          </w:tcPr>
          <w:p w14:paraId="1F6D011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 п/п </w:t>
            </w:r>
          </w:p>
          <w:p w14:paraId="33D01B16" w14:textId="77777777" w:rsidR="00DF6A1C" w:rsidRPr="00DF6A1C" w:rsidRDefault="00DF6A1C" w:rsidP="00DF6A1C">
            <w:pPr>
              <w:ind w:left="135"/>
              <w:contextualSpacing/>
              <w:jc w:val="both"/>
              <w:rPr>
                <w:rFonts w:ascii="Times New Roman" w:hAnsi="Times New Roman" w:cs="Times New Roman"/>
                <w:sz w:val="24"/>
                <w:szCs w:val="24"/>
              </w:rPr>
            </w:pPr>
          </w:p>
        </w:tc>
        <w:tc>
          <w:tcPr>
            <w:tcW w:w="4645" w:type="dxa"/>
            <w:vMerge w:val="restart"/>
            <w:tcMar>
              <w:top w:w="50" w:type="dxa"/>
              <w:left w:w="100" w:type="dxa"/>
            </w:tcMar>
            <w:vAlign w:val="center"/>
          </w:tcPr>
          <w:p w14:paraId="51ABF04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Наименование разделов и тем программы </w:t>
            </w:r>
          </w:p>
          <w:p w14:paraId="4C2D08F0"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gridSpan w:val="3"/>
            <w:tcMar>
              <w:top w:w="50" w:type="dxa"/>
              <w:left w:w="100" w:type="dxa"/>
            </w:tcMar>
            <w:vAlign w:val="center"/>
          </w:tcPr>
          <w:p w14:paraId="76BCCDC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Количество часов</w:t>
            </w:r>
          </w:p>
        </w:tc>
        <w:tc>
          <w:tcPr>
            <w:tcW w:w="2824" w:type="dxa"/>
            <w:vMerge w:val="restart"/>
            <w:tcMar>
              <w:top w:w="50" w:type="dxa"/>
              <w:left w:w="100" w:type="dxa"/>
            </w:tcMar>
            <w:vAlign w:val="center"/>
          </w:tcPr>
          <w:p w14:paraId="442F4F6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Электронные (цифровые) образовательные ресурсы </w:t>
            </w:r>
          </w:p>
          <w:p w14:paraId="66059228" w14:textId="77777777" w:rsidR="00DF6A1C" w:rsidRPr="00DF6A1C" w:rsidRDefault="00DF6A1C" w:rsidP="00DF6A1C">
            <w:pPr>
              <w:ind w:left="135"/>
              <w:contextualSpacing/>
              <w:jc w:val="both"/>
              <w:rPr>
                <w:rFonts w:ascii="Times New Roman" w:hAnsi="Times New Roman" w:cs="Times New Roman"/>
                <w:sz w:val="24"/>
                <w:szCs w:val="24"/>
              </w:rPr>
            </w:pPr>
          </w:p>
        </w:tc>
      </w:tr>
      <w:tr w:rsidR="00DF6A1C" w:rsidRPr="00DF6A1C" w14:paraId="63E471B7" w14:textId="77777777" w:rsidTr="00DF1432">
        <w:trPr>
          <w:trHeight w:val="144"/>
          <w:tblCellSpacing w:w="20" w:type="nil"/>
        </w:trPr>
        <w:tc>
          <w:tcPr>
            <w:tcW w:w="0" w:type="auto"/>
            <w:vMerge/>
            <w:tcBorders>
              <w:top w:val="nil"/>
            </w:tcBorders>
            <w:tcMar>
              <w:top w:w="50" w:type="dxa"/>
              <w:left w:w="100" w:type="dxa"/>
            </w:tcMar>
          </w:tcPr>
          <w:p w14:paraId="6588A183" w14:textId="77777777" w:rsidR="00DF6A1C" w:rsidRPr="00DF6A1C" w:rsidRDefault="00DF6A1C" w:rsidP="00DF6A1C">
            <w:pPr>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45A919D9" w14:textId="77777777" w:rsidR="00DF6A1C" w:rsidRPr="00DF6A1C" w:rsidRDefault="00DF6A1C" w:rsidP="00DF6A1C">
            <w:pPr>
              <w:contextualSpacing/>
              <w:jc w:val="both"/>
              <w:rPr>
                <w:rFonts w:ascii="Times New Roman" w:hAnsi="Times New Roman" w:cs="Times New Roman"/>
                <w:sz w:val="24"/>
                <w:szCs w:val="24"/>
              </w:rPr>
            </w:pPr>
          </w:p>
        </w:tc>
        <w:tc>
          <w:tcPr>
            <w:tcW w:w="1535" w:type="dxa"/>
            <w:tcMar>
              <w:top w:w="50" w:type="dxa"/>
              <w:left w:w="100" w:type="dxa"/>
            </w:tcMar>
            <w:vAlign w:val="center"/>
          </w:tcPr>
          <w:p w14:paraId="03516BF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Всего </w:t>
            </w:r>
          </w:p>
          <w:p w14:paraId="65A74C7A" w14:textId="77777777" w:rsidR="00DF6A1C" w:rsidRPr="00DF6A1C" w:rsidRDefault="00DF6A1C" w:rsidP="00DF6A1C">
            <w:pPr>
              <w:ind w:left="135"/>
              <w:contextualSpacing/>
              <w:jc w:val="both"/>
              <w:rPr>
                <w:rFonts w:ascii="Times New Roman" w:hAnsi="Times New Roman" w:cs="Times New Roman"/>
                <w:sz w:val="24"/>
                <w:szCs w:val="24"/>
              </w:rPr>
            </w:pPr>
          </w:p>
        </w:tc>
        <w:tc>
          <w:tcPr>
            <w:tcW w:w="1841" w:type="dxa"/>
            <w:tcMar>
              <w:top w:w="50" w:type="dxa"/>
              <w:left w:w="100" w:type="dxa"/>
            </w:tcMar>
            <w:vAlign w:val="center"/>
          </w:tcPr>
          <w:p w14:paraId="5E2DC02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Контрольные работы </w:t>
            </w:r>
          </w:p>
          <w:p w14:paraId="1C32B014" w14:textId="77777777" w:rsidR="00DF6A1C" w:rsidRPr="00DF6A1C" w:rsidRDefault="00DF6A1C" w:rsidP="00DF6A1C">
            <w:pPr>
              <w:ind w:left="135"/>
              <w:contextualSpacing/>
              <w:jc w:val="both"/>
              <w:rPr>
                <w:rFonts w:ascii="Times New Roman" w:hAnsi="Times New Roman" w:cs="Times New Roman"/>
                <w:sz w:val="24"/>
                <w:szCs w:val="24"/>
              </w:rPr>
            </w:pPr>
          </w:p>
        </w:tc>
        <w:tc>
          <w:tcPr>
            <w:tcW w:w="1910" w:type="dxa"/>
            <w:tcMar>
              <w:top w:w="50" w:type="dxa"/>
              <w:left w:w="100" w:type="dxa"/>
            </w:tcMar>
            <w:vAlign w:val="center"/>
          </w:tcPr>
          <w:p w14:paraId="5F99C36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Практические работы </w:t>
            </w:r>
          </w:p>
          <w:p w14:paraId="28EA6C50"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4449F262" w14:textId="77777777" w:rsidR="00DF6A1C" w:rsidRPr="00DF6A1C" w:rsidRDefault="00DF6A1C" w:rsidP="00DF6A1C">
            <w:pPr>
              <w:contextualSpacing/>
              <w:jc w:val="both"/>
              <w:rPr>
                <w:rFonts w:ascii="Times New Roman" w:hAnsi="Times New Roman" w:cs="Times New Roman"/>
                <w:sz w:val="24"/>
                <w:szCs w:val="24"/>
              </w:rPr>
            </w:pPr>
          </w:p>
        </w:tc>
      </w:tr>
      <w:tr w:rsidR="00DF6A1C" w:rsidRPr="00DF6A1C" w14:paraId="5B691A1C" w14:textId="77777777" w:rsidTr="00DF1432">
        <w:trPr>
          <w:trHeight w:val="144"/>
          <w:tblCellSpacing w:w="20" w:type="nil"/>
        </w:trPr>
        <w:tc>
          <w:tcPr>
            <w:tcW w:w="0" w:type="auto"/>
            <w:gridSpan w:val="6"/>
            <w:tcMar>
              <w:top w:w="50" w:type="dxa"/>
              <w:left w:w="100" w:type="dxa"/>
            </w:tcMar>
            <w:vAlign w:val="center"/>
          </w:tcPr>
          <w:p w14:paraId="4DEB6AB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ИНВАРИАНТНЫЕ МОДУЛИ</w:t>
            </w:r>
          </w:p>
        </w:tc>
      </w:tr>
      <w:tr w:rsidR="00DF6A1C" w:rsidRPr="00DF6A1C" w14:paraId="3E75AB77" w14:textId="77777777" w:rsidTr="00DF1432">
        <w:trPr>
          <w:trHeight w:val="144"/>
          <w:tblCellSpacing w:w="20" w:type="nil"/>
        </w:trPr>
        <w:tc>
          <w:tcPr>
            <w:tcW w:w="0" w:type="auto"/>
            <w:gridSpan w:val="6"/>
            <w:tcMar>
              <w:top w:w="50" w:type="dxa"/>
              <w:left w:w="100" w:type="dxa"/>
            </w:tcMar>
            <w:vAlign w:val="center"/>
          </w:tcPr>
          <w:p w14:paraId="6A1B902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моего края</w:t>
            </w:r>
          </w:p>
        </w:tc>
      </w:tr>
      <w:tr w:rsidR="00DF6A1C" w:rsidRPr="00DF6A1C" w14:paraId="4DF4C3D2" w14:textId="77777777" w:rsidTr="00DF1432">
        <w:trPr>
          <w:trHeight w:val="144"/>
          <w:tblCellSpacing w:w="20" w:type="nil"/>
        </w:trPr>
        <w:tc>
          <w:tcPr>
            <w:tcW w:w="1066" w:type="dxa"/>
            <w:tcMar>
              <w:top w:w="50" w:type="dxa"/>
              <w:left w:w="100" w:type="dxa"/>
            </w:tcMar>
            <w:vAlign w:val="center"/>
          </w:tcPr>
          <w:p w14:paraId="433FCDC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4645" w:type="dxa"/>
            <w:tcMar>
              <w:top w:w="50" w:type="dxa"/>
              <w:left w:w="100" w:type="dxa"/>
            </w:tcMar>
            <w:vAlign w:val="center"/>
          </w:tcPr>
          <w:p w14:paraId="01C5DAB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Фольклор – народное творчество</w:t>
            </w:r>
          </w:p>
        </w:tc>
        <w:tc>
          <w:tcPr>
            <w:tcW w:w="1535" w:type="dxa"/>
            <w:tcMar>
              <w:top w:w="50" w:type="dxa"/>
              <w:left w:w="100" w:type="dxa"/>
            </w:tcMar>
            <w:vAlign w:val="center"/>
          </w:tcPr>
          <w:p w14:paraId="1E64FB7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230F112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141182E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7ED8605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
              <w:r w:rsidRPr="00DF6A1C">
                <w:rPr>
                  <w:rFonts w:ascii="Times New Roman" w:hAnsi="Times New Roman" w:cs="Times New Roman"/>
                  <w:color w:val="0000FF"/>
                  <w:sz w:val="24"/>
                  <w:szCs w:val="24"/>
                  <w:u w:val="single"/>
                </w:rPr>
                <w:t>https://m.edsoo.ru/f5e9b004</w:t>
              </w:r>
            </w:hyperlink>
          </w:p>
        </w:tc>
      </w:tr>
      <w:tr w:rsidR="00DF6A1C" w:rsidRPr="00DF6A1C" w14:paraId="382EF1B0" w14:textId="77777777" w:rsidTr="00DF1432">
        <w:trPr>
          <w:trHeight w:val="144"/>
          <w:tblCellSpacing w:w="20" w:type="nil"/>
        </w:trPr>
        <w:tc>
          <w:tcPr>
            <w:tcW w:w="0" w:type="auto"/>
            <w:gridSpan w:val="2"/>
            <w:tcMar>
              <w:top w:w="50" w:type="dxa"/>
              <w:left w:w="100" w:type="dxa"/>
            </w:tcMar>
            <w:vAlign w:val="center"/>
          </w:tcPr>
          <w:p w14:paraId="42091D7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2BB3CD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1419ADD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0                             0</w:t>
            </w:r>
          </w:p>
        </w:tc>
      </w:tr>
      <w:tr w:rsidR="00DF6A1C" w:rsidRPr="00DF6A1C" w14:paraId="5F6EE90A" w14:textId="77777777" w:rsidTr="00DF1432">
        <w:trPr>
          <w:trHeight w:val="144"/>
          <w:tblCellSpacing w:w="20" w:type="nil"/>
        </w:trPr>
        <w:tc>
          <w:tcPr>
            <w:tcW w:w="0" w:type="auto"/>
            <w:gridSpan w:val="6"/>
            <w:tcMar>
              <w:top w:w="50" w:type="dxa"/>
              <w:left w:w="100" w:type="dxa"/>
            </w:tcMar>
            <w:vAlign w:val="center"/>
          </w:tcPr>
          <w:p w14:paraId="7BFACBF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Народное музыкальное творчество России</w:t>
            </w:r>
          </w:p>
        </w:tc>
      </w:tr>
      <w:tr w:rsidR="00DF6A1C" w:rsidRPr="00DF6A1C" w14:paraId="3ECA3FA7" w14:textId="77777777" w:rsidTr="00DF1432">
        <w:trPr>
          <w:trHeight w:val="144"/>
          <w:tblCellSpacing w:w="20" w:type="nil"/>
        </w:trPr>
        <w:tc>
          <w:tcPr>
            <w:tcW w:w="1066" w:type="dxa"/>
            <w:tcMar>
              <w:top w:w="50" w:type="dxa"/>
              <w:left w:w="100" w:type="dxa"/>
            </w:tcMar>
            <w:vAlign w:val="center"/>
          </w:tcPr>
          <w:p w14:paraId="3CEF14A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4645" w:type="dxa"/>
            <w:tcMar>
              <w:top w:w="50" w:type="dxa"/>
              <w:left w:w="100" w:type="dxa"/>
            </w:tcMar>
            <w:vAlign w:val="center"/>
          </w:tcPr>
          <w:p w14:paraId="3AF8135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Россия – наш общий дом</w:t>
            </w:r>
          </w:p>
        </w:tc>
        <w:tc>
          <w:tcPr>
            <w:tcW w:w="1535" w:type="dxa"/>
            <w:tcMar>
              <w:top w:w="50" w:type="dxa"/>
              <w:left w:w="100" w:type="dxa"/>
            </w:tcMar>
            <w:vAlign w:val="center"/>
          </w:tcPr>
          <w:p w14:paraId="5A0B1E8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779E77F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156DC3B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2EF9C36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
              <w:r w:rsidRPr="00DF6A1C">
                <w:rPr>
                  <w:rFonts w:ascii="Times New Roman" w:hAnsi="Times New Roman" w:cs="Times New Roman"/>
                  <w:color w:val="0000FF"/>
                  <w:sz w:val="24"/>
                  <w:szCs w:val="24"/>
                  <w:u w:val="single"/>
                </w:rPr>
                <w:t>https://m.edsoo.ru/f5e9b004</w:t>
              </w:r>
            </w:hyperlink>
          </w:p>
        </w:tc>
      </w:tr>
      <w:tr w:rsidR="00DF6A1C" w:rsidRPr="00DF6A1C" w14:paraId="6E213799" w14:textId="77777777" w:rsidTr="00DF1432">
        <w:trPr>
          <w:trHeight w:val="144"/>
          <w:tblCellSpacing w:w="20" w:type="nil"/>
        </w:trPr>
        <w:tc>
          <w:tcPr>
            <w:tcW w:w="1066" w:type="dxa"/>
            <w:tcMar>
              <w:top w:w="50" w:type="dxa"/>
              <w:left w:w="100" w:type="dxa"/>
            </w:tcMar>
            <w:vAlign w:val="center"/>
          </w:tcPr>
          <w:p w14:paraId="6FF8BF7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2.2</w:t>
            </w:r>
          </w:p>
        </w:tc>
        <w:tc>
          <w:tcPr>
            <w:tcW w:w="4645" w:type="dxa"/>
            <w:tcMar>
              <w:top w:w="50" w:type="dxa"/>
              <w:left w:w="100" w:type="dxa"/>
            </w:tcMar>
            <w:vAlign w:val="center"/>
          </w:tcPr>
          <w:p w14:paraId="34D5EAE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Фольклор в творчестве профессиональных композиторов</w:t>
            </w:r>
          </w:p>
        </w:tc>
        <w:tc>
          <w:tcPr>
            <w:tcW w:w="1535" w:type="dxa"/>
            <w:tcMar>
              <w:top w:w="50" w:type="dxa"/>
              <w:left w:w="100" w:type="dxa"/>
            </w:tcMar>
            <w:vAlign w:val="center"/>
          </w:tcPr>
          <w:p w14:paraId="0DA0B1D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D3B23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1910" w:type="dxa"/>
            <w:tcMar>
              <w:top w:w="50" w:type="dxa"/>
              <w:left w:w="100" w:type="dxa"/>
            </w:tcMar>
            <w:vAlign w:val="center"/>
          </w:tcPr>
          <w:p w14:paraId="1C67CBE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55064F6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8">
              <w:r w:rsidRPr="00DF6A1C">
                <w:rPr>
                  <w:rFonts w:ascii="Times New Roman" w:hAnsi="Times New Roman" w:cs="Times New Roman"/>
                  <w:color w:val="0000FF"/>
                  <w:sz w:val="24"/>
                  <w:szCs w:val="24"/>
                  <w:u w:val="single"/>
                </w:rPr>
                <w:t>https://m.edsoo.ru/f5e9b004</w:t>
              </w:r>
            </w:hyperlink>
          </w:p>
        </w:tc>
      </w:tr>
      <w:tr w:rsidR="00DF6A1C" w:rsidRPr="00DF6A1C" w14:paraId="0627EE9C" w14:textId="77777777" w:rsidTr="00DF1432">
        <w:trPr>
          <w:trHeight w:val="144"/>
          <w:tblCellSpacing w:w="20" w:type="nil"/>
        </w:trPr>
        <w:tc>
          <w:tcPr>
            <w:tcW w:w="0" w:type="auto"/>
            <w:gridSpan w:val="2"/>
            <w:tcMar>
              <w:top w:w="50" w:type="dxa"/>
              <w:left w:w="100" w:type="dxa"/>
            </w:tcMar>
            <w:vAlign w:val="center"/>
          </w:tcPr>
          <w:p w14:paraId="0B5EDB3A"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510CF040"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 </w:t>
            </w:r>
          </w:p>
        </w:tc>
        <w:tc>
          <w:tcPr>
            <w:tcW w:w="0" w:type="auto"/>
            <w:gridSpan w:val="3"/>
            <w:tcMar>
              <w:top w:w="50" w:type="dxa"/>
              <w:left w:w="100" w:type="dxa"/>
            </w:tcMar>
            <w:vAlign w:val="center"/>
          </w:tcPr>
          <w:p w14:paraId="78699938"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35C253A1" w14:textId="77777777" w:rsidTr="00DF1432">
        <w:trPr>
          <w:trHeight w:val="144"/>
          <w:tblCellSpacing w:w="20" w:type="nil"/>
        </w:trPr>
        <w:tc>
          <w:tcPr>
            <w:tcW w:w="0" w:type="auto"/>
            <w:gridSpan w:val="6"/>
            <w:tcMar>
              <w:top w:w="50" w:type="dxa"/>
              <w:left w:w="100" w:type="dxa"/>
            </w:tcMar>
            <w:vAlign w:val="center"/>
          </w:tcPr>
          <w:p w14:paraId="44F9947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Русская классическая музыка</w:t>
            </w:r>
          </w:p>
        </w:tc>
      </w:tr>
      <w:tr w:rsidR="00DF6A1C" w:rsidRPr="00DF6A1C" w14:paraId="2C16452A" w14:textId="77777777" w:rsidTr="00DF1432">
        <w:trPr>
          <w:trHeight w:val="144"/>
          <w:tblCellSpacing w:w="20" w:type="nil"/>
        </w:trPr>
        <w:tc>
          <w:tcPr>
            <w:tcW w:w="1066" w:type="dxa"/>
            <w:tcMar>
              <w:top w:w="50" w:type="dxa"/>
              <w:left w:w="100" w:type="dxa"/>
            </w:tcMar>
            <w:vAlign w:val="center"/>
          </w:tcPr>
          <w:p w14:paraId="7B0F279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4645" w:type="dxa"/>
            <w:tcMar>
              <w:top w:w="50" w:type="dxa"/>
              <w:left w:w="100" w:type="dxa"/>
            </w:tcMar>
            <w:vAlign w:val="center"/>
          </w:tcPr>
          <w:p w14:paraId="0F6FDA5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Образы родной земли</w:t>
            </w:r>
          </w:p>
        </w:tc>
        <w:tc>
          <w:tcPr>
            <w:tcW w:w="1535" w:type="dxa"/>
            <w:tcMar>
              <w:top w:w="50" w:type="dxa"/>
              <w:left w:w="100" w:type="dxa"/>
            </w:tcMar>
            <w:vAlign w:val="center"/>
          </w:tcPr>
          <w:p w14:paraId="51177AC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0CCE930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6BEACF0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2A16145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9">
              <w:r w:rsidRPr="00DF6A1C">
                <w:rPr>
                  <w:rFonts w:ascii="Times New Roman" w:hAnsi="Times New Roman" w:cs="Times New Roman"/>
                  <w:color w:val="0000FF"/>
                  <w:sz w:val="24"/>
                  <w:szCs w:val="24"/>
                  <w:u w:val="single"/>
                </w:rPr>
                <w:t>https://m.edsoo.ru/f5e9b004</w:t>
              </w:r>
            </w:hyperlink>
          </w:p>
        </w:tc>
      </w:tr>
      <w:tr w:rsidR="00DF6A1C" w:rsidRPr="00DF6A1C" w14:paraId="21B77B5B" w14:textId="77777777" w:rsidTr="00DF1432">
        <w:trPr>
          <w:trHeight w:val="144"/>
          <w:tblCellSpacing w:w="20" w:type="nil"/>
        </w:trPr>
        <w:tc>
          <w:tcPr>
            <w:tcW w:w="1066" w:type="dxa"/>
            <w:tcMar>
              <w:top w:w="50" w:type="dxa"/>
              <w:left w:w="100" w:type="dxa"/>
            </w:tcMar>
            <w:vAlign w:val="center"/>
          </w:tcPr>
          <w:p w14:paraId="6D6818A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3.2</w:t>
            </w:r>
          </w:p>
        </w:tc>
        <w:tc>
          <w:tcPr>
            <w:tcW w:w="4645" w:type="dxa"/>
            <w:tcMar>
              <w:top w:w="50" w:type="dxa"/>
              <w:left w:w="100" w:type="dxa"/>
            </w:tcMar>
            <w:vAlign w:val="center"/>
          </w:tcPr>
          <w:p w14:paraId="4D86819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Золотой век русской культуры</w:t>
            </w:r>
          </w:p>
        </w:tc>
        <w:tc>
          <w:tcPr>
            <w:tcW w:w="1535" w:type="dxa"/>
            <w:tcMar>
              <w:top w:w="50" w:type="dxa"/>
              <w:left w:w="100" w:type="dxa"/>
            </w:tcMar>
            <w:vAlign w:val="center"/>
          </w:tcPr>
          <w:p w14:paraId="3C25EC8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5F0924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492851F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2ADE001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0">
              <w:r w:rsidRPr="00DF6A1C">
                <w:rPr>
                  <w:rFonts w:ascii="Times New Roman" w:hAnsi="Times New Roman" w:cs="Times New Roman"/>
                  <w:color w:val="0000FF"/>
                  <w:sz w:val="24"/>
                  <w:szCs w:val="24"/>
                  <w:u w:val="single"/>
                </w:rPr>
                <w:t>https://m.edsoo.ru/f5e9b004</w:t>
              </w:r>
            </w:hyperlink>
          </w:p>
        </w:tc>
      </w:tr>
      <w:tr w:rsidR="00DF6A1C" w:rsidRPr="00DF6A1C" w14:paraId="4C26DA62" w14:textId="77777777" w:rsidTr="00DF1432">
        <w:trPr>
          <w:trHeight w:val="144"/>
          <w:tblCellSpacing w:w="20" w:type="nil"/>
        </w:trPr>
        <w:tc>
          <w:tcPr>
            <w:tcW w:w="1066" w:type="dxa"/>
            <w:tcMar>
              <w:top w:w="50" w:type="dxa"/>
              <w:left w:w="100" w:type="dxa"/>
            </w:tcMar>
            <w:vAlign w:val="center"/>
          </w:tcPr>
          <w:p w14:paraId="1704209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3.3</w:t>
            </w:r>
          </w:p>
        </w:tc>
        <w:tc>
          <w:tcPr>
            <w:tcW w:w="4645" w:type="dxa"/>
            <w:tcMar>
              <w:top w:w="50" w:type="dxa"/>
              <w:left w:w="100" w:type="dxa"/>
            </w:tcMar>
            <w:vAlign w:val="center"/>
          </w:tcPr>
          <w:p w14:paraId="1462DBC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История страны и народа в музыке русских композиторов</w:t>
            </w:r>
          </w:p>
        </w:tc>
        <w:tc>
          <w:tcPr>
            <w:tcW w:w="1535" w:type="dxa"/>
            <w:tcMar>
              <w:top w:w="50" w:type="dxa"/>
              <w:left w:w="100" w:type="dxa"/>
            </w:tcMar>
            <w:vAlign w:val="center"/>
          </w:tcPr>
          <w:p w14:paraId="2F955CF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101C787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2F46A6C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44780A1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1">
              <w:r w:rsidRPr="00DF6A1C">
                <w:rPr>
                  <w:rFonts w:ascii="Times New Roman" w:hAnsi="Times New Roman" w:cs="Times New Roman"/>
                  <w:color w:val="0000FF"/>
                  <w:sz w:val="24"/>
                  <w:szCs w:val="24"/>
                  <w:u w:val="single"/>
                </w:rPr>
                <w:t>https://m.edsoo.ru/f5e9b004</w:t>
              </w:r>
            </w:hyperlink>
          </w:p>
        </w:tc>
      </w:tr>
      <w:tr w:rsidR="00DF6A1C" w:rsidRPr="00DF6A1C" w14:paraId="1E4B1E3F" w14:textId="77777777" w:rsidTr="00DF1432">
        <w:trPr>
          <w:trHeight w:val="144"/>
          <w:tblCellSpacing w:w="20" w:type="nil"/>
        </w:trPr>
        <w:tc>
          <w:tcPr>
            <w:tcW w:w="0" w:type="auto"/>
            <w:gridSpan w:val="2"/>
            <w:tcMar>
              <w:top w:w="50" w:type="dxa"/>
              <w:left w:w="100" w:type="dxa"/>
            </w:tcMar>
            <w:vAlign w:val="center"/>
          </w:tcPr>
          <w:p w14:paraId="0994C1E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2ADEE49A"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7 </w:t>
            </w:r>
          </w:p>
        </w:tc>
        <w:tc>
          <w:tcPr>
            <w:tcW w:w="0" w:type="auto"/>
            <w:gridSpan w:val="3"/>
            <w:tcMar>
              <w:top w:w="50" w:type="dxa"/>
              <w:left w:w="100" w:type="dxa"/>
            </w:tcMar>
            <w:vAlign w:val="center"/>
          </w:tcPr>
          <w:p w14:paraId="43F4B832"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5FDCF292" w14:textId="77777777" w:rsidTr="00DF1432">
        <w:trPr>
          <w:trHeight w:val="144"/>
          <w:tblCellSpacing w:w="20" w:type="nil"/>
        </w:trPr>
        <w:tc>
          <w:tcPr>
            <w:tcW w:w="0" w:type="auto"/>
            <w:gridSpan w:val="6"/>
            <w:tcMar>
              <w:top w:w="50" w:type="dxa"/>
              <w:left w:w="100" w:type="dxa"/>
            </w:tcMar>
            <w:vAlign w:val="center"/>
          </w:tcPr>
          <w:p w14:paraId="42D426A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Жанры музыкального искусства</w:t>
            </w:r>
          </w:p>
        </w:tc>
      </w:tr>
      <w:tr w:rsidR="00DF6A1C" w:rsidRPr="00DF6A1C" w14:paraId="34A4277F" w14:textId="77777777" w:rsidTr="00DF1432">
        <w:trPr>
          <w:trHeight w:val="144"/>
          <w:tblCellSpacing w:w="20" w:type="nil"/>
        </w:trPr>
        <w:tc>
          <w:tcPr>
            <w:tcW w:w="1066" w:type="dxa"/>
            <w:tcMar>
              <w:top w:w="50" w:type="dxa"/>
              <w:left w:w="100" w:type="dxa"/>
            </w:tcMar>
            <w:vAlign w:val="center"/>
          </w:tcPr>
          <w:p w14:paraId="3A52B39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4645" w:type="dxa"/>
            <w:tcMar>
              <w:top w:w="50" w:type="dxa"/>
              <w:left w:w="100" w:type="dxa"/>
            </w:tcMar>
            <w:vAlign w:val="center"/>
          </w:tcPr>
          <w:p w14:paraId="11BF841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Камерная музыка</w:t>
            </w:r>
          </w:p>
        </w:tc>
        <w:tc>
          <w:tcPr>
            <w:tcW w:w="1535" w:type="dxa"/>
            <w:tcMar>
              <w:top w:w="50" w:type="dxa"/>
              <w:left w:w="100" w:type="dxa"/>
            </w:tcMar>
            <w:vAlign w:val="center"/>
          </w:tcPr>
          <w:p w14:paraId="7B3A311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027AA3B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35E855B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2D2D0EF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2">
              <w:r w:rsidRPr="00DF6A1C">
                <w:rPr>
                  <w:rFonts w:ascii="Times New Roman" w:hAnsi="Times New Roman" w:cs="Times New Roman"/>
                  <w:color w:val="0000FF"/>
                  <w:sz w:val="24"/>
                  <w:szCs w:val="24"/>
                  <w:u w:val="single"/>
                </w:rPr>
                <w:t>https://m.edsoo.ru/f5e9b004</w:t>
              </w:r>
            </w:hyperlink>
          </w:p>
        </w:tc>
      </w:tr>
      <w:tr w:rsidR="00DF6A1C" w:rsidRPr="00DF6A1C" w14:paraId="1FFF31F7" w14:textId="77777777" w:rsidTr="00DF1432">
        <w:trPr>
          <w:trHeight w:val="144"/>
          <w:tblCellSpacing w:w="20" w:type="nil"/>
        </w:trPr>
        <w:tc>
          <w:tcPr>
            <w:tcW w:w="1066" w:type="dxa"/>
            <w:tcMar>
              <w:top w:w="50" w:type="dxa"/>
              <w:left w:w="100" w:type="dxa"/>
            </w:tcMar>
            <w:vAlign w:val="center"/>
          </w:tcPr>
          <w:p w14:paraId="188C001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4.2</w:t>
            </w:r>
          </w:p>
        </w:tc>
        <w:tc>
          <w:tcPr>
            <w:tcW w:w="4645" w:type="dxa"/>
            <w:tcMar>
              <w:top w:w="50" w:type="dxa"/>
              <w:left w:w="100" w:type="dxa"/>
            </w:tcMar>
            <w:vAlign w:val="center"/>
          </w:tcPr>
          <w:p w14:paraId="4DEC3AB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Симфоническая музыка</w:t>
            </w:r>
          </w:p>
        </w:tc>
        <w:tc>
          <w:tcPr>
            <w:tcW w:w="1535" w:type="dxa"/>
            <w:tcMar>
              <w:top w:w="50" w:type="dxa"/>
              <w:left w:w="100" w:type="dxa"/>
            </w:tcMar>
            <w:vAlign w:val="center"/>
          </w:tcPr>
          <w:p w14:paraId="7A9629F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D4E99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1C12C95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17C29C9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3">
              <w:r w:rsidRPr="00DF6A1C">
                <w:rPr>
                  <w:rFonts w:ascii="Times New Roman" w:hAnsi="Times New Roman" w:cs="Times New Roman"/>
                  <w:color w:val="0000FF"/>
                  <w:sz w:val="24"/>
                  <w:szCs w:val="24"/>
                  <w:u w:val="single"/>
                </w:rPr>
                <w:t>https://m.edsoo.ru/f5e9b004</w:t>
              </w:r>
            </w:hyperlink>
          </w:p>
        </w:tc>
      </w:tr>
      <w:tr w:rsidR="00DF6A1C" w:rsidRPr="00DF6A1C" w14:paraId="257108EC" w14:textId="77777777" w:rsidTr="00DF1432">
        <w:trPr>
          <w:trHeight w:val="144"/>
          <w:tblCellSpacing w:w="20" w:type="nil"/>
        </w:trPr>
        <w:tc>
          <w:tcPr>
            <w:tcW w:w="1066" w:type="dxa"/>
            <w:tcMar>
              <w:top w:w="50" w:type="dxa"/>
              <w:left w:w="100" w:type="dxa"/>
            </w:tcMar>
            <w:vAlign w:val="center"/>
          </w:tcPr>
          <w:p w14:paraId="1C2C9F0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4.3</w:t>
            </w:r>
          </w:p>
        </w:tc>
        <w:tc>
          <w:tcPr>
            <w:tcW w:w="4645" w:type="dxa"/>
            <w:tcMar>
              <w:top w:w="50" w:type="dxa"/>
              <w:left w:w="100" w:type="dxa"/>
            </w:tcMar>
            <w:vAlign w:val="center"/>
          </w:tcPr>
          <w:p w14:paraId="76DDC8A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Циклические формы и жанры</w:t>
            </w:r>
          </w:p>
        </w:tc>
        <w:tc>
          <w:tcPr>
            <w:tcW w:w="1535" w:type="dxa"/>
            <w:tcMar>
              <w:top w:w="50" w:type="dxa"/>
              <w:left w:w="100" w:type="dxa"/>
            </w:tcMar>
            <w:vAlign w:val="center"/>
          </w:tcPr>
          <w:p w14:paraId="3566905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3ABC614D"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1 </w:t>
            </w:r>
          </w:p>
        </w:tc>
        <w:tc>
          <w:tcPr>
            <w:tcW w:w="1910" w:type="dxa"/>
            <w:tcMar>
              <w:top w:w="50" w:type="dxa"/>
              <w:left w:w="100" w:type="dxa"/>
            </w:tcMar>
            <w:vAlign w:val="center"/>
          </w:tcPr>
          <w:p w14:paraId="67ED9EF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21F7407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4">
              <w:r w:rsidRPr="00DF6A1C">
                <w:rPr>
                  <w:rFonts w:ascii="Times New Roman" w:hAnsi="Times New Roman" w:cs="Times New Roman"/>
                  <w:color w:val="0000FF"/>
                  <w:sz w:val="24"/>
                  <w:szCs w:val="24"/>
                  <w:u w:val="single"/>
                </w:rPr>
                <w:t>https://m.edsoo.ru/f5e9b004</w:t>
              </w:r>
            </w:hyperlink>
          </w:p>
        </w:tc>
      </w:tr>
      <w:tr w:rsidR="00DF6A1C" w:rsidRPr="00DF6A1C" w14:paraId="2BBFB884" w14:textId="77777777" w:rsidTr="00DF1432">
        <w:trPr>
          <w:trHeight w:val="144"/>
          <w:tblCellSpacing w:w="20" w:type="nil"/>
        </w:trPr>
        <w:tc>
          <w:tcPr>
            <w:tcW w:w="0" w:type="auto"/>
            <w:gridSpan w:val="2"/>
            <w:tcMar>
              <w:top w:w="50" w:type="dxa"/>
              <w:left w:w="100" w:type="dxa"/>
            </w:tcMar>
            <w:vAlign w:val="center"/>
          </w:tcPr>
          <w:p w14:paraId="7C700A97"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71534048"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5 </w:t>
            </w:r>
          </w:p>
        </w:tc>
        <w:tc>
          <w:tcPr>
            <w:tcW w:w="0" w:type="auto"/>
            <w:gridSpan w:val="3"/>
            <w:tcMar>
              <w:top w:w="50" w:type="dxa"/>
              <w:left w:w="100" w:type="dxa"/>
            </w:tcMar>
            <w:vAlign w:val="center"/>
          </w:tcPr>
          <w:p w14:paraId="21D60D0F"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76490096" w14:textId="77777777" w:rsidTr="00DF1432">
        <w:trPr>
          <w:trHeight w:val="144"/>
          <w:tblCellSpacing w:w="20" w:type="nil"/>
        </w:trPr>
        <w:tc>
          <w:tcPr>
            <w:tcW w:w="0" w:type="auto"/>
            <w:gridSpan w:val="6"/>
            <w:tcMar>
              <w:top w:w="50" w:type="dxa"/>
              <w:left w:w="100" w:type="dxa"/>
            </w:tcMar>
            <w:vAlign w:val="center"/>
          </w:tcPr>
          <w:p w14:paraId="75165F0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ВАРИАТИВНЫЕ МОДУЛИ</w:t>
            </w:r>
          </w:p>
        </w:tc>
      </w:tr>
      <w:tr w:rsidR="00DF6A1C" w:rsidRPr="00DF6A1C" w14:paraId="7BAC3C1F" w14:textId="77777777" w:rsidTr="00DF1432">
        <w:trPr>
          <w:trHeight w:val="144"/>
          <w:tblCellSpacing w:w="20" w:type="nil"/>
        </w:trPr>
        <w:tc>
          <w:tcPr>
            <w:tcW w:w="0" w:type="auto"/>
            <w:gridSpan w:val="6"/>
            <w:tcMar>
              <w:top w:w="50" w:type="dxa"/>
              <w:left w:w="100" w:type="dxa"/>
            </w:tcMar>
            <w:vAlign w:val="center"/>
          </w:tcPr>
          <w:p w14:paraId="69A8615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народов мира</w:t>
            </w:r>
          </w:p>
        </w:tc>
      </w:tr>
      <w:tr w:rsidR="00DF6A1C" w:rsidRPr="00DF6A1C" w14:paraId="5ED063A0" w14:textId="77777777" w:rsidTr="00DF1432">
        <w:trPr>
          <w:trHeight w:val="144"/>
          <w:tblCellSpacing w:w="20" w:type="nil"/>
        </w:trPr>
        <w:tc>
          <w:tcPr>
            <w:tcW w:w="1066" w:type="dxa"/>
            <w:tcMar>
              <w:top w:w="50" w:type="dxa"/>
              <w:left w:w="100" w:type="dxa"/>
            </w:tcMar>
            <w:vAlign w:val="center"/>
          </w:tcPr>
          <w:p w14:paraId="198B5D7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4645" w:type="dxa"/>
            <w:tcMar>
              <w:top w:w="50" w:type="dxa"/>
              <w:left w:w="100" w:type="dxa"/>
            </w:tcMar>
            <w:vAlign w:val="center"/>
          </w:tcPr>
          <w:p w14:paraId="128D366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фольклор народов Европы</w:t>
            </w:r>
          </w:p>
        </w:tc>
        <w:tc>
          <w:tcPr>
            <w:tcW w:w="1535" w:type="dxa"/>
            <w:tcMar>
              <w:top w:w="50" w:type="dxa"/>
              <w:left w:w="100" w:type="dxa"/>
            </w:tcMar>
            <w:vAlign w:val="center"/>
          </w:tcPr>
          <w:p w14:paraId="4E6E0D8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6F08C4C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3E72325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3E019C2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5">
              <w:r w:rsidRPr="00DF6A1C">
                <w:rPr>
                  <w:rFonts w:ascii="Times New Roman" w:hAnsi="Times New Roman" w:cs="Times New Roman"/>
                  <w:color w:val="0000FF"/>
                  <w:sz w:val="24"/>
                  <w:szCs w:val="24"/>
                  <w:u w:val="single"/>
                </w:rPr>
                <w:t>https://m.edsoo.ru/f5e9b004</w:t>
              </w:r>
            </w:hyperlink>
          </w:p>
        </w:tc>
      </w:tr>
      <w:tr w:rsidR="00DF6A1C" w:rsidRPr="00DF6A1C" w14:paraId="3EA22ACE" w14:textId="77777777" w:rsidTr="00DF1432">
        <w:trPr>
          <w:trHeight w:val="144"/>
          <w:tblCellSpacing w:w="20" w:type="nil"/>
        </w:trPr>
        <w:tc>
          <w:tcPr>
            <w:tcW w:w="1066" w:type="dxa"/>
            <w:tcMar>
              <w:top w:w="50" w:type="dxa"/>
              <w:left w:w="100" w:type="dxa"/>
            </w:tcMar>
            <w:vAlign w:val="center"/>
          </w:tcPr>
          <w:p w14:paraId="7B8ADAB2"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1.2</w:t>
            </w:r>
          </w:p>
        </w:tc>
        <w:tc>
          <w:tcPr>
            <w:tcW w:w="4645" w:type="dxa"/>
            <w:tcMar>
              <w:top w:w="50" w:type="dxa"/>
              <w:left w:w="100" w:type="dxa"/>
            </w:tcMar>
            <w:vAlign w:val="center"/>
          </w:tcPr>
          <w:p w14:paraId="18F4DC3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фольклор народов Азии и Африки</w:t>
            </w:r>
          </w:p>
        </w:tc>
        <w:tc>
          <w:tcPr>
            <w:tcW w:w="1535" w:type="dxa"/>
            <w:tcMar>
              <w:top w:w="50" w:type="dxa"/>
              <w:left w:w="100" w:type="dxa"/>
            </w:tcMar>
            <w:vAlign w:val="center"/>
          </w:tcPr>
          <w:p w14:paraId="04B220D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40A2F50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469E0ED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38AC220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6">
              <w:r w:rsidRPr="00DF6A1C">
                <w:rPr>
                  <w:rFonts w:ascii="Times New Roman" w:hAnsi="Times New Roman" w:cs="Times New Roman"/>
                  <w:color w:val="0000FF"/>
                  <w:sz w:val="24"/>
                  <w:szCs w:val="24"/>
                  <w:u w:val="single"/>
                </w:rPr>
                <w:t>https://m.edsoo.ru/f5e9b004</w:t>
              </w:r>
            </w:hyperlink>
          </w:p>
        </w:tc>
      </w:tr>
      <w:tr w:rsidR="00DF6A1C" w:rsidRPr="00DF6A1C" w14:paraId="0302E24F" w14:textId="77777777" w:rsidTr="00DF1432">
        <w:trPr>
          <w:trHeight w:val="144"/>
          <w:tblCellSpacing w:w="20" w:type="nil"/>
        </w:trPr>
        <w:tc>
          <w:tcPr>
            <w:tcW w:w="0" w:type="auto"/>
            <w:gridSpan w:val="2"/>
            <w:tcMar>
              <w:top w:w="50" w:type="dxa"/>
              <w:left w:w="100" w:type="dxa"/>
            </w:tcMar>
            <w:vAlign w:val="center"/>
          </w:tcPr>
          <w:p w14:paraId="6E50E68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0A8534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4490D33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0                              0</w:t>
            </w:r>
          </w:p>
        </w:tc>
      </w:tr>
      <w:tr w:rsidR="00DF6A1C" w:rsidRPr="00DF6A1C" w14:paraId="34D9158A" w14:textId="77777777" w:rsidTr="00DF1432">
        <w:trPr>
          <w:trHeight w:val="144"/>
          <w:tblCellSpacing w:w="20" w:type="nil"/>
        </w:trPr>
        <w:tc>
          <w:tcPr>
            <w:tcW w:w="0" w:type="auto"/>
            <w:gridSpan w:val="6"/>
            <w:tcMar>
              <w:top w:w="50" w:type="dxa"/>
              <w:left w:w="100" w:type="dxa"/>
            </w:tcMar>
            <w:vAlign w:val="center"/>
          </w:tcPr>
          <w:p w14:paraId="20B0AC9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Европейская классическая музыка</w:t>
            </w:r>
          </w:p>
        </w:tc>
      </w:tr>
      <w:tr w:rsidR="00DF6A1C" w:rsidRPr="00DF6A1C" w14:paraId="50D3F580" w14:textId="77777777" w:rsidTr="00DF1432">
        <w:trPr>
          <w:trHeight w:val="144"/>
          <w:tblCellSpacing w:w="20" w:type="nil"/>
        </w:trPr>
        <w:tc>
          <w:tcPr>
            <w:tcW w:w="1066" w:type="dxa"/>
            <w:tcMar>
              <w:top w:w="50" w:type="dxa"/>
              <w:left w:w="100" w:type="dxa"/>
            </w:tcMar>
            <w:vAlign w:val="center"/>
          </w:tcPr>
          <w:p w14:paraId="071C17F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4645" w:type="dxa"/>
            <w:tcMar>
              <w:top w:w="50" w:type="dxa"/>
              <w:left w:w="100" w:type="dxa"/>
            </w:tcMar>
            <w:vAlign w:val="center"/>
          </w:tcPr>
          <w:p w14:paraId="5BD0277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Национальные истоки классической музыки</w:t>
            </w:r>
          </w:p>
        </w:tc>
        <w:tc>
          <w:tcPr>
            <w:tcW w:w="1535" w:type="dxa"/>
            <w:tcMar>
              <w:top w:w="50" w:type="dxa"/>
              <w:left w:w="100" w:type="dxa"/>
            </w:tcMar>
            <w:vAlign w:val="center"/>
          </w:tcPr>
          <w:p w14:paraId="5B87A83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7E4C726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55CEF83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00156BC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7">
              <w:r w:rsidRPr="00DF6A1C">
                <w:rPr>
                  <w:rFonts w:ascii="Times New Roman" w:hAnsi="Times New Roman" w:cs="Times New Roman"/>
                  <w:color w:val="0000FF"/>
                  <w:sz w:val="24"/>
                  <w:szCs w:val="24"/>
                  <w:u w:val="single"/>
                </w:rPr>
                <w:t>https://m.edsoo.ru/f5e9b004</w:t>
              </w:r>
            </w:hyperlink>
          </w:p>
        </w:tc>
      </w:tr>
      <w:tr w:rsidR="00DF6A1C" w:rsidRPr="00DF6A1C" w14:paraId="272BB683" w14:textId="77777777" w:rsidTr="00DF1432">
        <w:trPr>
          <w:trHeight w:val="144"/>
          <w:tblCellSpacing w:w="20" w:type="nil"/>
        </w:trPr>
        <w:tc>
          <w:tcPr>
            <w:tcW w:w="1066" w:type="dxa"/>
            <w:tcMar>
              <w:top w:w="50" w:type="dxa"/>
              <w:left w:w="100" w:type="dxa"/>
            </w:tcMar>
            <w:vAlign w:val="center"/>
          </w:tcPr>
          <w:p w14:paraId="6E7E0B4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2.2</w:t>
            </w:r>
          </w:p>
        </w:tc>
        <w:tc>
          <w:tcPr>
            <w:tcW w:w="4645" w:type="dxa"/>
            <w:tcMar>
              <w:top w:w="50" w:type="dxa"/>
              <w:left w:w="100" w:type="dxa"/>
            </w:tcMar>
            <w:vAlign w:val="center"/>
          </w:tcPr>
          <w:p w14:paraId="7483EA8D" w14:textId="77777777" w:rsidR="00DF6A1C" w:rsidRPr="00DF6A1C" w:rsidRDefault="00DF6A1C" w:rsidP="00DF6A1C">
            <w:pPr>
              <w:ind w:left="135"/>
              <w:contextualSpacing/>
              <w:jc w:val="both"/>
              <w:rPr>
                <w:rFonts w:ascii="Times New Roman" w:hAnsi="Times New Roman" w:cs="Times New Roman"/>
                <w:color w:val="000000"/>
                <w:sz w:val="24"/>
                <w:szCs w:val="24"/>
              </w:rPr>
            </w:pPr>
            <w:r w:rsidRPr="00DF6A1C">
              <w:rPr>
                <w:rFonts w:ascii="Times New Roman" w:hAnsi="Times New Roman" w:cs="Times New Roman"/>
                <w:color w:val="000000"/>
                <w:sz w:val="24"/>
                <w:szCs w:val="24"/>
              </w:rPr>
              <w:t>Музыка-зеркало эпохи</w:t>
            </w:r>
          </w:p>
          <w:p w14:paraId="03CA06F5" w14:textId="77777777" w:rsidR="00DF6A1C" w:rsidRPr="00DF6A1C" w:rsidRDefault="00DF6A1C" w:rsidP="00DF6A1C">
            <w:pPr>
              <w:ind w:left="135"/>
              <w:contextualSpacing/>
              <w:jc w:val="both"/>
              <w:rPr>
                <w:rFonts w:ascii="Times New Roman" w:hAnsi="Times New Roman" w:cs="Times New Roman"/>
                <w:color w:val="000000"/>
                <w:sz w:val="24"/>
                <w:szCs w:val="24"/>
              </w:rPr>
            </w:pPr>
          </w:p>
          <w:p w14:paraId="78798F7C" w14:textId="77777777" w:rsidR="00DF6A1C" w:rsidRPr="00DF6A1C" w:rsidRDefault="00DF6A1C" w:rsidP="00DF6A1C">
            <w:pPr>
              <w:ind w:left="135"/>
              <w:contextualSpacing/>
              <w:jc w:val="both"/>
              <w:rPr>
                <w:rFonts w:ascii="Times New Roman" w:hAnsi="Times New Roman" w:cs="Times New Roman"/>
                <w:b/>
                <w:sz w:val="24"/>
                <w:szCs w:val="24"/>
              </w:rPr>
            </w:pPr>
          </w:p>
        </w:tc>
        <w:tc>
          <w:tcPr>
            <w:tcW w:w="1535" w:type="dxa"/>
            <w:tcMar>
              <w:top w:w="50" w:type="dxa"/>
              <w:left w:w="100" w:type="dxa"/>
            </w:tcMar>
            <w:vAlign w:val="center"/>
          </w:tcPr>
          <w:p w14:paraId="6A8287D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A371B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154E756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7DFB279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8">
              <w:r w:rsidRPr="00DF6A1C">
                <w:rPr>
                  <w:rFonts w:ascii="Times New Roman" w:hAnsi="Times New Roman" w:cs="Times New Roman"/>
                  <w:color w:val="0000FF"/>
                  <w:sz w:val="24"/>
                  <w:szCs w:val="24"/>
                  <w:u w:val="single"/>
                </w:rPr>
                <w:t>https://m.edsoo.ru/f5e9b004</w:t>
              </w:r>
            </w:hyperlink>
          </w:p>
        </w:tc>
      </w:tr>
      <w:tr w:rsidR="00DF6A1C" w:rsidRPr="00DF6A1C" w14:paraId="47A75188" w14:textId="77777777" w:rsidTr="00DF1432">
        <w:trPr>
          <w:trHeight w:val="144"/>
          <w:tblCellSpacing w:w="20" w:type="nil"/>
        </w:trPr>
        <w:tc>
          <w:tcPr>
            <w:tcW w:w="0" w:type="auto"/>
            <w:gridSpan w:val="2"/>
            <w:tcMar>
              <w:top w:w="50" w:type="dxa"/>
              <w:left w:w="100" w:type="dxa"/>
            </w:tcMar>
            <w:vAlign w:val="center"/>
          </w:tcPr>
          <w:p w14:paraId="53057876"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13EB1B8A"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4 </w:t>
            </w:r>
          </w:p>
        </w:tc>
        <w:tc>
          <w:tcPr>
            <w:tcW w:w="0" w:type="auto"/>
            <w:gridSpan w:val="3"/>
            <w:tcMar>
              <w:top w:w="50" w:type="dxa"/>
              <w:left w:w="100" w:type="dxa"/>
            </w:tcMar>
            <w:vAlign w:val="center"/>
          </w:tcPr>
          <w:p w14:paraId="3D8C3A5A"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1D38C902" w14:textId="77777777" w:rsidTr="00DF1432">
        <w:trPr>
          <w:trHeight w:val="144"/>
          <w:tblCellSpacing w:w="20" w:type="nil"/>
        </w:trPr>
        <w:tc>
          <w:tcPr>
            <w:tcW w:w="0" w:type="auto"/>
            <w:gridSpan w:val="6"/>
            <w:tcMar>
              <w:top w:w="50" w:type="dxa"/>
              <w:left w:w="100" w:type="dxa"/>
            </w:tcMar>
            <w:vAlign w:val="center"/>
          </w:tcPr>
          <w:p w14:paraId="78EFA92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Духовная музыка</w:t>
            </w:r>
          </w:p>
        </w:tc>
      </w:tr>
      <w:tr w:rsidR="00DF6A1C" w:rsidRPr="00DF6A1C" w14:paraId="6C2401ED" w14:textId="77777777" w:rsidTr="00DF1432">
        <w:trPr>
          <w:trHeight w:val="144"/>
          <w:tblCellSpacing w:w="20" w:type="nil"/>
        </w:trPr>
        <w:tc>
          <w:tcPr>
            <w:tcW w:w="1066" w:type="dxa"/>
            <w:tcMar>
              <w:top w:w="50" w:type="dxa"/>
              <w:left w:w="100" w:type="dxa"/>
            </w:tcMar>
            <w:vAlign w:val="center"/>
          </w:tcPr>
          <w:p w14:paraId="2684202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4645" w:type="dxa"/>
            <w:tcMar>
              <w:top w:w="50" w:type="dxa"/>
              <w:left w:w="100" w:type="dxa"/>
            </w:tcMar>
            <w:vAlign w:val="center"/>
          </w:tcPr>
          <w:p w14:paraId="35D33F0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Храмовый синтез искусств</w:t>
            </w:r>
          </w:p>
        </w:tc>
        <w:tc>
          <w:tcPr>
            <w:tcW w:w="1535" w:type="dxa"/>
            <w:tcMar>
              <w:top w:w="50" w:type="dxa"/>
              <w:left w:w="100" w:type="dxa"/>
            </w:tcMar>
            <w:vAlign w:val="center"/>
          </w:tcPr>
          <w:p w14:paraId="0424EF5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7FEBE9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22E356F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068D0C7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19">
              <w:r w:rsidRPr="00DF6A1C">
                <w:rPr>
                  <w:rFonts w:ascii="Times New Roman" w:hAnsi="Times New Roman" w:cs="Times New Roman"/>
                  <w:color w:val="0000FF"/>
                  <w:sz w:val="24"/>
                  <w:szCs w:val="24"/>
                  <w:u w:val="single"/>
                </w:rPr>
                <w:t>https://m.edsoo.ru/f5e9b004</w:t>
              </w:r>
            </w:hyperlink>
          </w:p>
        </w:tc>
      </w:tr>
      <w:tr w:rsidR="00DF6A1C" w:rsidRPr="00DF6A1C" w14:paraId="5CCEF360" w14:textId="77777777" w:rsidTr="00DF1432">
        <w:trPr>
          <w:trHeight w:val="144"/>
          <w:tblCellSpacing w:w="20" w:type="nil"/>
        </w:trPr>
        <w:tc>
          <w:tcPr>
            <w:tcW w:w="0" w:type="auto"/>
            <w:gridSpan w:val="2"/>
            <w:tcMar>
              <w:top w:w="50" w:type="dxa"/>
              <w:left w:w="100" w:type="dxa"/>
            </w:tcMar>
            <w:vAlign w:val="center"/>
          </w:tcPr>
          <w:p w14:paraId="3C6AD2FD"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692D1158"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00FF4A38"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74CD359F" w14:textId="77777777" w:rsidTr="00DF1432">
        <w:trPr>
          <w:trHeight w:val="144"/>
          <w:tblCellSpacing w:w="20" w:type="nil"/>
        </w:trPr>
        <w:tc>
          <w:tcPr>
            <w:tcW w:w="0" w:type="auto"/>
            <w:gridSpan w:val="6"/>
            <w:tcMar>
              <w:top w:w="50" w:type="dxa"/>
              <w:left w:w="100" w:type="dxa"/>
            </w:tcMar>
            <w:vAlign w:val="center"/>
          </w:tcPr>
          <w:p w14:paraId="0A5B8A1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Современная музыка: основные жанры и направления</w:t>
            </w:r>
          </w:p>
        </w:tc>
      </w:tr>
      <w:tr w:rsidR="00DF6A1C" w:rsidRPr="00DF6A1C" w14:paraId="5E97C2D7" w14:textId="77777777" w:rsidTr="00DF1432">
        <w:trPr>
          <w:trHeight w:val="144"/>
          <w:tblCellSpacing w:w="20" w:type="nil"/>
        </w:trPr>
        <w:tc>
          <w:tcPr>
            <w:tcW w:w="1066" w:type="dxa"/>
            <w:tcMar>
              <w:top w:w="50" w:type="dxa"/>
              <w:left w:w="100" w:type="dxa"/>
            </w:tcMar>
            <w:vAlign w:val="center"/>
          </w:tcPr>
          <w:p w14:paraId="7F8F077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4645" w:type="dxa"/>
            <w:tcMar>
              <w:top w:w="50" w:type="dxa"/>
              <w:left w:w="100" w:type="dxa"/>
            </w:tcMar>
            <w:vAlign w:val="center"/>
          </w:tcPr>
          <w:p w14:paraId="2D1EB0C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Мюзикл</w:t>
            </w:r>
          </w:p>
        </w:tc>
        <w:tc>
          <w:tcPr>
            <w:tcW w:w="1535" w:type="dxa"/>
            <w:tcMar>
              <w:top w:w="50" w:type="dxa"/>
              <w:left w:w="100" w:type="dxa"/>
            </w:tcMar>
            <w:vAlign w:val="center"/>
          </w:tcPr>
          <w:p w14:paraId="0D6FC97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8F81B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606F190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211FDE1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0">
              <w:r w:rsidRPr="00DF6A1C">
                <w:rPr>
                  <w:rFonts w:ascii="Times New Roman" w:hAnsi="Times New Roman" w:cs="Times New Roman"/>
                  <w:color w:val="0000FF"/>
                  <w:sz w:val="24"/>
                  <w:szCs w:val="24"/>
                  <w:u w:val="single"/>
                </w:rPr>
                <w:t>https://m.edsoo.ru/f5e9b004</w:t>
              </w:r>
            </w:hyperlink>
          </w:p>
        </w:tc>
      </w:tr>
      <w:tr w:rsidR="00DF6A1C" w:rsidRPr="00DF6A1C" w14:paraId="2F02562F" w14:textId="77777777" w:rsidTr="00DF1432">
        <w:trPr>
          <w:trHeight w:val="144"/>
          <w:tblCellSpacing w:w="20" w:type="nil"/>
        </w:trPr>
        <w:tc>
          <w:tcPr>
            <w:tcW w:w="0" w:type="auto"/>
            <w:gridSpan w:val="2"/>
            <w:tcMar>
              <w:top w:w="50" w:type="dxa"/>
              <w:left w:w="100" w:type="dxa"/>
            </w:tcMar>
            <w:vAlign w:val="center"/>
          </w:tcPr>
          <w:p w14:paraId="7F1A8B91"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3869353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1 </w:t>
            </w:r>
          </w:p>
        </w:tc>
        <w:tc>
          <w:tcPr>
            <w:tcW w:w="0" w:type="auto"/>
            <w:gridSpan w:val="3"/>
            <w:tcMar>
              <w:top w:w="50" w:type="dxa"/>
              <w:left w:w="100" w:type="dxa"/>
            </w:tcMar>
            <w:vAlign w:val="center"/>
          </w:tcPr>
          <w:p w14:paraId="372C0681"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317E3DB7" w14:textId="77777777" w:rsidTr="00DF1432">
        <w:trPr>
          <w:trHeight w:val="144"/>
          <w:tblCellSpacing w:w="20" w:type="nil"/>
        </w:trPr>
        <w:tc>
          <w:tcPr>
            <w:tcW w:w="0" w:type="auto"/>
            <w:gridSpan w:val="6"/>
            <w:tcMar>
              <w:top w:w="50" w:type="dxa"/>
              <w:left w:w="100" w:type="dxa"/>
            </w:tcMar>
            <w:vAlign w:val="center"/>
          </w:tcPr>
          <w:p w14:paraId="07B1225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5.</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Связь музыки с другими видами искусства</w:t>
            </w:r>
          </w:p>
        </w:tc>
      </w:tr>
      <w:tr w:rsidR="00DF6A1C" w:rsidRPr="00DF6A1C" w14:paraId="705CDB13" w14:textId="77777777" w:rsidTr="00DF1432">
        <w:trPr>
          <w:trHeight w:val="144"/>
          <w:tblCellSpacing w:w="20" w:type="nil"/>
        </w:trPr>
        <w:tc>
          <w:tcPr>
            <w:tcW w:w="1066" w:type="dxa"/>
            <w:tcMar>
              <w:top w:w="50" w:type="dxa"/>
              <w:left w:w="100" w:type="dxa"/>
            </w:tcMar>
            <w:vAlign w:val="center"/>
          </w:tcPr>
          <w:p w14:paraId="5312697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5.1</w:t>
            </w:r>
          </w:p>
        </w:tc>
        <w:tc>
          <w:tcPr>
            <w:tcW w:w="4645" w:type="dxa"/>
            <w:tcMar>
              <w:top w:w="50" w:type="dxa"/>
              <w:left w:w="100" w:type="dxa"/>
            </w:tcMar>
            <w:vAlign w:val="center"/>
          </w:tcPr>
          <w:p w14:paraId="0465388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и литература</w:t>
            </w:r>
          </w:p>
        </w:tc>
        <w:tc>
          <w:tcPr>
            <w:tcW w:w="1535" w:type="dxa"/>
            <w:tcMar>
              <w:top w:w="50" w:type="dxa"/>
              <w:left w:w="100" w:type="dxa"/>
            </w:tcMar>
            <w:vAlign w:val="center"/>
          </w:tcPr>
          <w:p w14:paraId="3A373AC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D7086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1B698FD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3BC0D94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1">
              <w:r w:rsidRPr="00DF6A1C">
                <w:rPr>
                  <w:rFonts w:ascii="Times New Roman" w:hAnsi="Times New Roman" w:cs="Times New Roman"/>
                  <w:color w:val="0000FF"/>
                  <w:sz w:val="24"/>
                  <w:szCs w:val="24"/>
                  <w:u w:val="single"/>
                </w:rPr>
                <w:t>https://m.edsoo.ru/f5e9b004</w:t>
              </w:r>
            </w:hyperlink>
          </w:p>
        </w:tc>
      </w:tr>
      <w:tr w:rsidR="00DF6A1C" w:rsidRPr="00DF6A1C" w14:paraId="0F82E30E" w14:textId="77777777" w:rsidTr="00DF1432">
        <w:trPr>
          <w:trHeight w:val="144"/>
          <w:tblCellSpacing w:w="20" w:type="nil"/>
        </w:trPr>
        <w:tc>
          <w:tcPr>
            <w:tcW w:w="1066" w:type="dxa"/>
            <w:tcMar>
              <w:top w:w="50" w:type="dxa"/>
              <w:left w:w="100" w:type="dxa"/>
            </w:tcMar>
            <w:vAlign w:val="center"/>
          </w:tcPr>
          <w:p w14:paraId="354D570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5.2</w:t>
            </w:r>
          </w:p>
        </w:tc>
        <w:tc>
          <w:tcPr>
            <w:tcW w:w="4645" w:type="dxa"/>
            <w:tcMar>
              <w:top w:w="50" w:type="dxa"/>
              <w:left w:w="100" w:type="dxa"/>
            </w:tcMar>
            <w:vAlign w:val="center"/>
          </w:tcPr>
          <w:p w14:paraId="7310430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и театр</w:t>
            </w:r>
          </w:p>
        </w:tc>
        <w:tc>
          <w:tcPr>
            <w:tcW w:w="1535" w:type="dxa"/>
            <w:tcMar>
              <w:top w:w="50" w:type="dxa"/>
              <w:left w:w="100" w:type="dxa"/>
            </w:tcMar>
            <w:vAlign w:val="center"/>
          </w:tcPr>
          <w:p w14:paraId="51E8C9D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9557E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910" w:type="dxa"/>
            <w:tcMar>
              <w:top w:w="50" w:type="dxa"/>
              <w:left w:w="100" w:type="dxa"/>
            </w:tcMar>
            <w:vAlign w:val="center"/>
          </w:tcPr>
          <w:p w14:paraId="7E5B698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13ED3E7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2">
              <w:r w:rsidRPr="00DF6A1C">
                <w:rPr>
                  <w:rFonts w:ascii="Times New Roman" w:hAnsi="Times New Roman" w:cs="Times New Roman"/>
                  <w:color w:val="0000FF"/>
                  <w:sz w:val="24"/>
                  <w:szCs w:val="24"/>
                  <w:u w:val="single"/>
                </w:rPr>
                <w:t>https://m.edsoo.ru/f5e9b004</w:t>
              </w:r>
            </w:hyperlink>
          </w:p>
        </w:tc>
      </w:tr>
      <w:tr w:rsidR="00DF6A1C" w:rsidRPr="00DF6A1C" w14:paraId="0D2D8D55" w14:textId="77777777" w:rsidTr="00DF1432">
        <w:trPr>
          <w:trHeight w:val="144"/>
          <w:tblCellSpacing w:w="20" w:type="nil"/>
        </w:trPr>
        <w:tc>
          <w:tcPr>
            <w:tcW w:w="1066" w:type="dxa"/>
            <w:tcMar>
              <w:top w:w="50" w:type="dxa"/>
              <w:left w:w="100" w:type="dxa"/>
            </w:tcMar>
            <w:vAlign w:val="center"/>
          </w:tcPr>
          <w:p w14:paraId="2B4D58E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5.3</w:t>
            </w:r>
          </w:p>
        </w:tc>
        <w:tc>
          <w:tcPr>
            <w:tcW w:w="4645" w:type="dxa"/>
            <w:tcMar>
              <w:top w:w="50" w:type="dxa"/>
              <w:left w:w="100" w:type="dxa"/>
            </w:tcMar>
            <w:vAlign w:val="center"/>
          </w:tcPr>
          <w:p w14:paraId="5158F82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кино и телевидения</w:t>
            </w:r>
          </w:p>
        </w:tc>
        <w:tc>
          <w:tcPr>
            <w:tcW w:w="1535" w:type="dxa"/>
            <w:tcMar>
              <w:top w:w="50" w:type="dxa"/>
              <w:left w:w="100" w:type="dxa"/>
            </w:tcMar>
            <w:vAlign w:val="center"/>
          </w:tcPr>
          <w:p w14:paraId="5D33CBC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271D5734"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0</w:t>
            </w:r>
          </w:p>
        </w:tc>
        <w:tc>
          <w:tcPr>
            <w:tcW w:w="1910" w:type="dxa"/>
            <w:tcMar>
              <w:top w:w="50" w:type="dxa"/>
              <w:left w:w="100" w:type="dxa"/>
            </w:tcMar>
            <w:vAlign w:val="center"/>
          </w:tcPr>
          <w:p w14:paraId="2BA72B6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824" w:type="dxa"/>
            <w:tcMar>
              <w:top w:w="50" w:type="dxa"/>
              <w:left w:w="100" w:type="dxa"/>
            </w:tcMar>
            <w:vAlign w:val="center"/>
          </w:tcPr>
          <w:p w14:paraId="4739BDA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3">
              <w:r w:rsidRPr="00DF6A1C">
                <w:rPr>
                  <w:rFonts w:ascii="Times New Roman" w:hAnsi="Times New Roman" w:cs="Times New Roman"/>
                  <w:color w:val="0000FF"/>
                  <w:sz w:val="24"/>
                  <w:szCs w:val="24"/>
                  <w:u w:val="single"/>
                </w:rPr>
                <w:t>https://m.edsoo.ru/f5e9b004</w:t>
              </w:r>
            </w:hyperlink>
          </w:p>
        </w:tc>
      </w:tr>
      <w:tr w:rsidR="00DF6A1C" w:rsidRPr="00DF6A1C" w14:paraId="033B0627" w14:textId="77777777" w:rsidTr="00DF1432">
        <w:trPr>
          <w:trHeight w:val="144"/>
          <w:tblCellSpacing w:w="20" w:type="nil"/>
        </w:trPr>
        <w:tc>
          <w:tcPr>
            <w:tcW w:w="1066" w:type="dxa"/>
            <w:tcMar>
              <w:top w:w="50" w:type="dxa"/>
              <w:left w:w="100" w:type="dxa"/>
            </w:tcMar>
            <w:vAlign w:val="center"/>
          </w:tcPr>
          <w:p w14:paraId="2793AB4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5.4</w:t>
            </w:r>
          </w:p>
        </w:tc>
        <w:tc>
          <w:tcPr>
            <w:tcW w:w="4645" w:type="dxa"/>
            <w:tcMar>
              <w:top w:w="50" w:type="dxa"/>
              <w:left w:w="100" w:type="dxa"/>
            </w:tcMar>
            <w:vAlign w:val="center"/>
          </w:tcPr>
          <w:p w14:paraId="671F965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и изобразительное искусство</w:t>
            </w:r>
          </w:p>
        </w:tc>
        <w:tc>
          <w:tcPr>
            <w:tcW w:w="1535" w:type="dxa"/>
            <w:tcMar>
              <w:top w:w="50" w:type="dxa"/>
              <w:left w:w="100" w:type="dxa"/>
            </w:tcMar>
            <w:vAlign w:val="center"/>
          </w:tcPr>
          <w:p w14:paraId="41D8757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1FC7A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sz w:val="24"/>
                <w:szCs w:val="24"/>
              </w:rPr>
              <w:t>1</w:t>
            </w:r>
          </w:p>
        </w:tc>
        <w:tc>
          <w:tcPr>
            <w:tcW w:w="1910" w:type="dxa"/>
            <w:tcMar>
              <w:top w:w="50" w:type="dxa"/>
              <w:left w:w="100" w:type="dxa"/>
            </w:tcMar>
            <w:vAlign w:val="center"/>
          </w:tcPr>
          <w:p w14:paraId="663B0E9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2824" w:type="dxa"/>
            <w:tcMar>
              <w:top w:w="50" w:type="dxa"/>
              <w:left w:w="100" w:type="dxa"/>
            </w:tcMar>
            <w:vAlign w:val="center"/>
          </w:tcPr>
          <w:p w14:paraId="02AB5DD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4">
              <w:r w:rsidRPr="00DF6A1C">
                <w:rPr>
                  <w:rFonts w:ascii="Times New Roman" w:hAnsi="Times New Roman" w:cs="Times New Roman"/>
                  <w:color w:val="0000FF"/>
                  <w:sz w:val="24"/>
                  <w:szCs w:val="24"/>
                  <w:u w:val="single"/>
                </w:rPr>
                <w:t>https://m.edsoo.ru/f5e9b004</w:t>
              </w:r>
            </w:hyperlink>
          </w:p>
        </w:tc>
      </w:tr>
      <w:tr w:rsidR="00DF6A1C" w:rsidRPr="00DF6A1C" w14:paraId="0FC0F01D" w14:textId="77777777" w:rsidTr="00DF1432">
        <w:trPr>
          <w:trHeight w:val="144"/>
          <w:tblCellSpacing w:w="20" w:type="nil"/>
        </w:trPr>
        <w:tc>
          <w:tcPr>
            <w:tcW w:w="0" w:type="auto"/>
            <w:gridSpan w:val="2"/>
            <w:tcMar>
              <w:top w:w="50" w:type="dxa"/>
              <w:left w:w="100" w:type="dxa"/>
            </w:tcMar>
            <w:vAlign w:val="center"/>
          </w:tcPr>
          <w:p w14:paraId="0A67B6E1"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35" w:type="dxa"/>
            <w:tcMar>
              <w:top w:w="50" w:type="dxa"/>
              <w:left w:w="100" w:type="dxa"/>
            </w:tcMar>
            <w:vAlign w:val="center"/>
          </w:tcPr>
          <w:p w14:paraId="47DF7C65"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5 </w:t>
            </w:r>
          </w:p>
        </w:tc>
        <w:tc>
          <w:tcPr>
            <w:tcW w:w="0" w:type="auto"/>
            <w:gridSpan w:val="3"/>
            <w:tcMar>
              <w:top w:w="50" w:type="dxa"/>
              <w:left w:w="100" w:type="dxa"/>
            </w:tcMar>
            <w:vAlign w:val="center"/>
          </w:tcPr>
          <w:p w14:paraId="63B41CC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1                             1</w:t>
            </w:r>
          </w:p>
        </w:tc>
      </w:tr>
      <w:tr w:rsidR="00DF6A1C" w:rsidRPr="00DF6A1C" w14:paraId="242A4532" w14:textId="77777777" w:rsidTr="00DF1432">
        <w:trPr>
          <w:trHeight w:val="144"/>
          <w:tblCellSpacing w:w="20" w:type="nil"/>
        </w:trPr>
        <w:tc>
          <w:tcPr>
            <w:tcW w:w="0" w:type="auto"/>
            <w:gridSpan w:val="2"/>
            <w:tcMar>
              <w:top w:w="50" w:type="dxa"/>
              <w:left w:w="100" w:type="dxa"/>
            </w:tcMar>
            <w:vAlign w:val="center"/>
          </w:tcPr>
          <w:p w14:paraId="77C838A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ОБЩЕЕ КОЛИЧЕСТВО ЧАСОВ ПО ПРОГРАММЕ</w:t>
            </w:r>
          </w:p>
        </w:tc>
        <w:tc>
          <w:tcPr>
            <w:tcW w:w="1535" w:type="dxa"/>
            <w:tcMar>
              <w:top w:w="50" w:type="dxa"/>
              <w:left w:w="100" w:type="dxa"/>
            </w:tcMar>
            <w:vAlign w:val="center"/>
          </w:tcPr>
          <w:p w14:paraId="5731B695"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34 </w:t>
            </w:r>
          </w:p>
        </w:tc>
        <w:tc>
          <w:tcPr>
            <w:tcW w:w="1841" w:type="dxa"/>
            <w:tcMar>
              <w:top w:w="50" w:type="dxa"/>
              <w:left w:w="100" w:type="dxa"/>
            </w:tcMar>
            <w:vAlign w:val="center"/>
          </w:tcPr>
          <w:p w14:paraId="2936453A"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w:t>
            </w:r>
          </w:p>
        </w:tc>
        <w:tc>
          <w:tcPr>
            <w:tcW w:w="1910" w:type="dxa"/>
            <w:tcMar>
              <w:top w:w="50" w:type="dxa"/>
              <w:left w:w="100" w:type="dxa"/>
            </w:tcMar>
            <w:vAlign w:val="center"/>
          </w:tcPr>
          <w:p w14:paraId="220A8668"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1</w:t>
            </w:r>
          </w:p>
        </w:tc>
        <w:tc>
          <w:tcPr>
            <w:tcW w:w="2824" w:type="dxa"/>
            <w:tcMar>
              <w:top w:w="50" w:type="dxa"/>
              <w:left w:w="100" w:type="dxa"/>
            </w:tcMar>
            <w:vAlign w:val="center"/>
          </w:tcPr>
          <w:p w14:paraId="08D31070" w14:textId="77777777" w:rsidR="00DF6A1C" w:rsidRPr="00DF6A1C" w:rsidRDefault="00DF6A1C" w:rsidP="00DF6A1C">
            <w:pPr>
              <w:contextualSpacing/>
              <w:jc w:val="both"/>
              <w:rPr>
                <w:rFonts w:ascii="Times New Roman" w:hAnsi="Times New Roman" w:cs="Times New Roman"/>
                <w:sz w:val="24"/>
                <w:szCs w:val="24"/>
              </w:rPr>
            </w:pPr>
          </w:p>
        </w:tc>
      </w:tr>
    </w:tbl>
    <w:p w14:paraId="04AD64F6" w14:textId="77777777" w:rsidR="00DF6A1C" w:rsidRPr="00DF6A1C" w:rsidRDefault="00DF6A1C" w:rsidP="00DF6A1C">
      <w:pPr>
        <w:contextualSpacing/>
        <w:jc w:val="both"/>
        <w:rPr>
          <w:rFonts w:ascii="Times New Roman" w:hAnsi="Times New Roman" w:cs="Times New Roman"/>
          <w:sz w:val="24"/>
          <w:szCs w:val="24"/>
        </w:rPr>
        <w:sectPr w:rsidR="00DF6A1C" w:rsidRPr="00DF6A1C">
          <w:pgSz w:w="16383" w:h="11906" w:orient="landscape"/>
          <w:pgMar w:top="1134" w:right="850" w:bottom="1134" w:left="1701" w:header="720" w:footer="720" w:gutter="0"/>
          <w:cols w:space="720"/>
        </w:sectPr>
      </w:pPr>
    </w:p>
    <w:p w14:paraId="0B06E40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430"/>
        <w:gridCol w:w="1523"/>
        <w:gridCol w:w="1841"/>
        <w:gridCol w:w="1910"/>
        <w:gridCol w:w="3036"/>
      </w:tblGrid>
      <w:tr w:rsidR="00DF6A1C" w:rsidRPr="00DF6A1C" w14:paraId="5991107E" w14:textId="77777777" w:rsidTr="00DF1432">
        <w:trPr>
          <w:trHeight w:val="144"/>
          <w:tblCellSpacing w:w="20" w:type="nil"/>
        </w:trPr>
        <w:tc>
          <w:tcPr>
            <w:tcW w:w="510" w:type="dxa"/>
            <w:vMerge w:val="restart"/>
            <w:tcMar>
              <w:top w:w="50" w:type="dxa"/>
              <w:left w:w="100" w:type="dxa"/>
            </w:tcMar>
            <w:vAlign w:val="center"/>
          </w:tcPr>
          <w:p w14:paraId="2266659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 п/п </w:t>
            </w:r>
          </w:p>
          <w:p w14:paraId="4D5325AB" w14:textId="77777777" w:rsidR="00DF6A1C" w:rsidRPr="00DF6A1C" w:rsidRDefault="00DF6A1C" w:rsidP="00DF6A1C">
            <w:pPr>
              <w:ind w:left="135"/>
              <w:contextualSpacing/>
              <w:jc w:val="both"/>
              <w:rPr>
                <w:rFonts w:ascii="Times New Roman" w:hAnsi="Times New Roman" w:cs="Times New Roman"/>
                <w:sz w:val="24"/>
                <w:szCs w:val="24"/>
              </w:rPr>
            </w:pPr>
          </w:p>
        </w:tc>
        <w:tc>
          <w:tcPr>
            <w:tcW w:w="2816" w:type="dxa"/>
            <w:vMerge w:val="restart"/>
            <w:tcMar>
              <w:top w:w="50" w:type="dxa"/>
              <w:left w:w="100" w:type="dxa"/>
            </w:tcMar>
            <w:vAlign w:val="center"/>
          </w:tcPr>
          <w:p w14:paraId="09D9019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Наименование разделов и тем программы </w:t>
            </w:r>
          </w:p>
          <w:p w14:paraId="651EC9FB"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gridSpan w:val="3"/>
            <w:tcMar>
              <w:top w:w="50" w:type="dxa"/>
              <w:left w:w="100" w:type="dxa"/>
            </w:tcMar>
            <w:vAlign w:val="center"/>
          </w:tcPr>
          <w:p w14:paraId="6937910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14:paraId="13C29FA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Электронные (цифровые) образовательные ресурсы </w:t>
            </w:r>
          </w:p>
          <w:p w14:paraId="2C732CF9" w14:textId="77777777" w:rsidR="00DF6A1C" w:rsidRPr="00DF6A1C" w:rsidRDefault="00DF6A1C" w:rsidP="00DF6A1C">
            <w:pPr>
              <w:ind w:left="135"/>
              <w:contextualSpacing/>
              <w:jc w:val="both"/>
              <w:rPr>
                <w:rFonts w:ascii="Times New Roman" w:hAnsi="Times New Roman" w:cs="Times New Roman"/>
                <w:sz w:val="24"/>
                <w:szCs w:val="24"/>
              </w:rPr>
            </w:pPr>
          </w:p>
        </w:tc>
      </w:tr>
      <w:tr w:rsidR="00DF6A1C" w:rsidRPr="00DF6A1C" w14:paraId="6247F738" w14:textId="77777777" w:rsidTr="00DF1432">
        <w:trPr>
          <w:trHeight w:val="144"/>
          <w:tblCellSpacing w:w="20" w:type="nil"/>
        </w:trPr>
        <w:tc>
          <w:tcPr>
            <w:tcW w:w="0" w:type="auto"/>
            <w:vMerge/>
            <w:tcBorders>
              <w:top w:val="nil"/>
            </w:tcBorders>
            <w:tcMar>
              <w:top w:w="50" w:type="dxa"/>
              <w:left w:w="100" w:type="dxa"/>
            </w:tcMar>
          </w:tcPr>
          <w:p w14:paraId="2D3288EB" w14:textId="77777777" w:rsidR="00DF6A1C" w:rsidRPr="00DF6A1C" w:rsidRDefault="00DF6A1C" w:rsidP="00DF6A1C">
            <w:pPr>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06BB5C5E" w14:textId="77777777" w:rsidR="00DF6A1C" w:rsidRPr="00DF6A1C" w:rsidRDefault="00DF6A1C" w:rsidP="00DF6A1C">
            <w:pPr>
              <w:contextualSpacing/>
              <w:jc w:val="both"/>
              <w:rPr>
                <w:rFonts w:ascii="Times New Roman" w:hAnsi="Times New Roman" w:cs="Times New Roman"/>
                <w:sz w:val="24"/>
                <w:szCs w:val="24"/>
              </w:rPr>
            </w:pPr>
          </w:p>
        </w:tc>
        <w:tc>
          <w:tcPr>
            <w:tcW w:w="994" w:type="dxa"/>
            <w:tcMar>
              <w:top w:w="50" w:type="dxa"/>
              <w:left w:w="100" w:type="dxa"/>
            </w:tcMar>
            <w:vAlign w:val="center"/>
          </w:tcPr>
          <w:p w14:paraId="5CD3301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Всего </w:t>
            </w:r>
          </w:p>
          <w:p w14:paraId="2CE8565E" w14:textId="77777777" w:rsidR="00DF6A1C" w:rsidRPr="00DF6A1C" w:rsidRDefault="00DF6A1C" w:rsidP="00DF6A1C">
            <w:pPr>
              <w:ind w:left="135"/>
              <w:contextualSpacing/>
              <w:jc w:val="both"/>
              <w:rPr>
                <w:rFonts w:ascii="Times New Roman" w:hAnsi="Times New Roman" w:cs="Times New Roman"/>
                <w:sz w:val="24"/>
                <w:szCs w:val="24"/>
              </w:rPr>
            </w:pPr>
          </w:p>
        </w:tc>
        <w:tc>
          <w:tcPr>
            <w:tcW w:w="1719" w:type="dxa"/>
            <w:tcMar>
              <w:top w:w="50" w:type="dxa"/>
              <w:left w:w="100" w:type="dxa"/>
            </w:tcMar>
            <w:vAlign w:val="center"/>
          </w:tcPr>
          <w:p w14:paraId="68462B9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Контрольные работы </w:t>
            </w:r>
          </w:p>
          <w:p w14:paraId="670318B8" w14:textId="77777777" w:rsidR="00DF6A1C" w:rsidRPr="00DF6A1C" w:rsidRDefault="00DF6A1C" w:rsidP="00DF6A1C">
            <w:pPr>
              <w:ind w:left="135"/>
              <w:contextualSpacing/>
              <w:jc w:val="both"/>
              <w:rPr>
                <w:rFonts w:ascii="Times New Roman" w:hAnsi="Times New Roman" w:cs="Times New Roman"/>
                <w:sz w:val="24"/>
                <w:szCs w:val="24"/>
              </w:rPr>
            </w:pPr>
          </w:p>
        </w:tc>
        <w:tc>
          <w:tcPr>
            <w:tcW w:w="1805" w:type="dxa"/>
            <w:tcMar>
              <w:top w:w="50" w:type="dxa"/>
              <w:left w:w="100" w:type="dxa"/>
            </w:tcMar>
            <w:vAlign w:val="center"/>
          </w:tcPr>
          <w:p w14:paraId="7CD8350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Практические работы </w:t>
            </w:r>
          </w:p>
          <w:p w14:paraId="0D76C30E"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2025B971" w14:textId="77777777" w:rsidR="00DF6A1C" w:rsidRPr="00DF6A1C" w:rsidRDefault="00DF6A1C" w:rsidP="00DF6A1C">
            <w:pPr>
              <w:contextualSpacing/>
              <w:jc w:val="both"/>
              <w:rPr>
                <w:rFonts w:ascii="Times New Roman" w:hAnsi="Times New Roman" w:cs="Times New Roman"/>
                <w:sz w:val="24"/>
                <w:szCs w:val="24"/>
              </w:rPr>
            </w:pPr>
          </w:p>
        </w:tc>
      </w:tr>
      <w:tr w:rsidR="00DF6A1C" w:rsidRPr="00DF6A1C" w14:paraId="316D689F" w14:textId="77777777" w:rsidTr="00DF1432">
        <w:trPr>
          <w:trHeight w:val="144"/>
          <w:tblCellSpacing w:w="20" w:type="nil"/>
        </w:trPr>
        <w:tc>
          <w:tcPr>
            <w:tcW w:w="0" w:type="auto"/>
            <w:gridSpan w:val="6"/>
            <w:tcMar>
              <w:top w:w="50" w:type="dxa"/>
              <w:left w:w="100" w:type="dxa"/>
            </w:tcMar>
            <w:vAlign w:val="center"/>
          </w:tcPr>
          <w:p w14:paraId="7DE4110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ИНВАРИАНТНЫЕ МОДУЛИ</w:t>
            </w:r>
          </w:p>
        </w:tc>
      </w:tr>
      <w:tr w:rsidR="00DF6A1C" w:rsidRPr="00DF6A1C" w14:paraId="14D67200" w14:textId="77777777" w:rsidTr="00DF1432">
        <w:trPr>
          <w:trHeight w:val="144"/>
          <w:tblCellSpacing w:w="20" w:type="nil"/>
        </w:trPr>
        <w:tc>
          <w:tcPr>
            <w:tcW w:w="0" w:type="auto"/>
            <w:gridSpan w:val="6"/>
            <w:tcMar>
              <w:top w:w="50" w:type="dxa"/>
              <w:left w:w="100" w:type="dxa"/>
            </w:tcMar>
            <w:vAlign w:val="center"/>
          </w:tcPr>
          <w:p w14:paraId="4D536F0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моего края</w:t>
            </w:r>
          </w:p>
        </w:tc>
      </w:tr>
      <w:tr w:rsidR="00DF6A1C" w:rsidRPr="00DF6A1C" w14:paraId="06274436" w14:textId="77777777" w:rsidTr="00DF1432">
        <w:trPr>
          <w:trHeight w:val="144"/>
          <w:tblCellSpacing w:w="20" w:type="nil"/>
        </w:trPr>
        <w:tc>
          <w:tcPr>
            <w:tcW w:w="510" w:type="dxa"/>
            <w:tcMar>
              <w:top w:w="50" w:type="dxa"/>
              <w:left w:w="100" w:type="dxa"/>
            </w:tcMar>
            <w:vAlign w:val="center"/>
          </w:tcPr>
          <w:p w14:paraId="01E02E6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2816" w:type="dxa"/>
            <w:tcMar>
              <w:top w:w="50" w:type="dxa"/>
              <w:left w:w="100" w:type="dxa"/>
            </w:tcMar>
            <w:vAlign w:val="center"/>
          </w:tcPr>
          <w:p w14:paraId="106145C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Наш край сегодня</w:t>
            </w:r>
          </w:p>
        </w:tc>
        <w:tc>
          <w:tcPr>
            <w:tcW w:w="994" w:type="dxa"/>
            <w:tcMar>
              <w:top w:w="50" w:type="dxa"/>
              <w:left w:w="100" w:type="dxa"/>
            </w:tcMar>
            <w:vAlign w:val="center"/>
          </w:tcPr>
          <w:p w14:paraId="7EBE3EF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638203C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0DD90F1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5B23C41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5">
              <w:r w:rsidRPr="00DF6A1C">
                <w:rPr>
                  <w:rFonts w:ascii="Times New Roman" w:hAnsi="Times New Roman" w:cs="Times New Roman"/>
                  <w:color w:val="0000FF"/>
                  <w:sz w:val="24"/>
                  <w:szCs w:val="24"/>
                  <w:u w:val="single"/>
                </w:rPr>
                <w:t>https://m.edsoo.ru/f5ea02b6</w:t>
              </w:r>
            </w:hyperlink>
          </w:p>
        </w:tc>
      </w:tr>
      <w:tr w:rsidR="00DF6A1C" w:rsidRPr="00DF6A1C" w14:paraId="2E2FE2D0" w14:textId="77777777" w:rsidTr="00DF1432">
        <w:trPr>
          <w:trHeight w:val="144"/>
          <w:tblCellSpacing w:w="20" w:type="nil"/>
        </w:trPr>
        <w:tc>
          <w:tcPr>
            <w:tcW w:w="0" w:type="auto"/>
            <w:gridSpan w:val="2"/>
            <w:tcMar>
              <w:top w:w="50" w:type="dxa"/>
              <w:left w:w="100" w:type="dxa"/>
            </w:tcMar>
            <w:vAlign w:val="center"/>
          </w:tcPr>
          <w:p w14:paraId="2B707D8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158C301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3E1E5F04"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3BC3C130" w14:textId="77777777" w:rsidTr="00DF1432">
        <w:trPr>
          <w:trHeight w:val="144"/>
          <w:tblCellSpacing w:w="20" w:type="nil"/>
        </w:trPr>
        <w:tc>
          <w:tcPr>
            <w:tcW w:w="0" w:type="auto"/>
            <w:gridSpan w:val="6"/>
            <w:tcMar>
              <w:top w:w="50" w:type="dxa"/>
              <w:left w:w="100" w:type="dxa"/>
            </w:tcMar>
            <w:vAlign w:val="center"/>
          </w:tcPr>
          <w:p w14:paraId="7E1D0E8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Народное музыкальное творчество России</w:t>
            </w:r>
          </w:p>
        </w:tc>
      </w:tr>
      <w:tr w:rsidR="00DF6A1C" w:rsidRPr="00DF6A1C" w14:paraId="461833D8" w14:textId="77777777" w:rsidTr="00DF1432">
        <w:trPr>
          <w:trHeight w:val="144"/>
          <w:tblCellSpacing w:w="20" w:type="nil"/>
        </w:trPr>
        <w:tc>
          <w:tcPr>
            <w:tcW w:w="510" w:type="dxa"/>
            <w:tcMar>
              <w:top w:w="50" w:type="dxa"/>
              <w:left w:w="100" w:type="dxa"/>
            </w:tcMar>
            <w:vAlign w:val="center"/>
          </w:tcPr>
          <w:p w14:paraId="5FD72E6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2816" w:type="dxa"/>
            <w:tcMar>
              <w:top w:w="50" w:type="dxa"/>
              <w:left w:w="100" w:type="dxa"/>
            </w:tcMar>
            <w:vAlign w:val="center"/>
          </w:tcPr>
          <w:p w14:paraId="5D1CB2D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Фольклорные жанры</w:t>
            </w:r>
          </w:p>
        </w:tc>
        <w:tc>
          <w:tcPr>
            <w:tcW w:w="994" w:type="dxa"/>
            <w:tcMar>
              <w:top w:w="50" w:type="dxa"/>
              <w:left w:w="100" w:type="dxa"/>
            </w:tcMar>
            <w:vAlign w:val="center"/>
          </w:tcPr>
          <w:p w14:paraId="310682A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61CF2D9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6415BDE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3123D11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6">
              <w:r w:rsidRPr="00DF6A1C">
                <w:rPr>
                  <w:rFonts w:ascii="Times New Roman" w:hAnsi="Times New Roman" w:cs="Times New Roman"/>
                  <w:color w:val="0000FF"/>
                  <w:sz w:val="24"/>
                  <w:szCs w:val="24"/>
                  <w:u w:val="single"/>
                </w:rPr>
                <w:t>https://m.edsoo.ru/f5ea02b6</w:t>
              </w:r>
            </w:hyperlink>
          </w:p>
        </w:tc>
      </w:tr>
      <w:tr w:rsidR="00DF6A1C" w:rsidRPr="00DF6A1C" w14:paraId="365AA29D" w14:textId="77777777" w:rsidTr="00DF1432">
        <w:trPr>
          <w:trHeight w:val="144"/>
          <w:tblCellSpacing w:w="20" w:type="nil"/>
        </w:trPr>
        <w:tc>
          <w:tcPr>
            <w:tcW w:w="510" w:type="dxa"/>
            <w:tcMar>
              <w:top w:w="50" w:type="dxa"/>
              <w:left w:w="100" w:type="dxa"/>
            </w:tcMar>
            <w:vAlign w:val="center"/>
          </w:tcPr>
          <w:p w14:paraId="2989C7ED"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2.2</w:t>
            </w:r>
          </w:p>
        </w:tc>
        <w:tc>
          <w:tcPr>
            <w:tcW w:w="2816" w:type="dxa"/>
            <w:tcMar>
              <w:top w:w="50" w:type="dxa"/>
              <w:left w:w="100" w:type="dxa"/>
            </w:tcMar>
            <w:vAlign w:val="center"/>
          </w:tcPr>
          <w:p w14:paraId="25C79C8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На рубежах культур</w:t>
            </w:r>
          </w:p>
        </w:tc>
        <w:tc>
          <w:tcPr>
            <w:tcW w:w="994" w:type="dxa"/>
            <w:tcMar>
              <w:top w:w="50" w:type="dxa"/>
              <w:left w:w="100" w:type="dxa"/>
            </w:tcMar>
            <w:vAlign w:val="center"/>
          </w:tcPr>
          <w:p w14:paraId="75CBA65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20B8B77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1805" w:type="dxa"/>
            <w:tcMar>
              <w:top w:w="50" w:type="dxa"/>
              <w:left w:w="100" w:type="dxa"/>
            </w:tcMar>
            <w:vAlign w:val="center"/>
          </w:tcPr>
          <w:p w14:paraId="696306B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1705034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7">
              <w:r w:rsidRPr="00DF6A1C">
                <w:rPr>
                  <w:rFonts w:ascii="Times New Roman" w:hAnsi="Times New Roman" w:cs="Times New Roman"/>
                  <w:color w:val="0000FF"/>
                  <w:sz w:val="24"/>
                  <w:szCs w:val="24"/>
                  <w:u w:val="single"/>
                </w:rPr>
                <w:t>https://m.edsoo.ru/f5ea02b6</w:t>
              </w:r>
            </w:hyperlink>
          </w:p>
        </w:tc>
      </w:tr>
      <w:tr w:rsidR="00DF6A1C" w:rsidRPr="00DF6A1C" w14:paraId="4DC87B19" w14:textId="77777777" w:rsidTr="00DF1432">
        <w:trPr>
          <w:trHeight w:val="144"/>
          <w:tblCellSpacing w:w="20" w:type="nil"/>
        </w:trPr>
        <w:tc>
          <w:tcPr>
            <w:tcW w:w="0" w:type="auto"/>
            <w:gridSpan w:val="2"/>
            <w:tcMar>
              <w:top w:w="50" w:type="dxa"/>
              <w:left w:w="100" w:type="dxa"/>
            </w:tcMar>
            <w:vAlign w:val="center"/>
          </w:tcPr>
          <w:p w14:paraId="4E1D3E3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52E9CF3A"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 </w:t>
            </w:r>
          </w:p>
        </w:tc>
        <w:tc>
          <w:tcPr>
            <w:tcW w:w="0" w:type="auto"/>
            <w:gridSpan w:val="3"/>
            <w:tcMar>
              <w:top w:w="50" w:type="dxa"/>
              <w:left w:w="100" w:type="dxa"/>
            </w:tcMar>
            <w:vAlign w:val="center"/>
          </w:tcPr>
          <w:p w14:paraId="6EBFC3D3"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43E4990A" w14:textId="77777777" w:rsidTr="00DF1432">
        <w:trPr>
          <w:trHeight w:val="144"/>
          <w:tblCellSpacing w:w="20" w:type="nil"/>
        </w:trPr>
        <w:tc>
          <w:tcPr>
            <w:tcW w:w="0" w:type="auto"/>
            <w:gridSpan w:val="6"/>
            <w:tcMar>
              <w:top w:w="50" w:type="dxa"/>
              <w:left w:w="100" w:type="dxa"/>
            </w:tcMar>
            <w:vAlign w:val="center"/>
          </w:tcPr>
          <w:p w14:paraId="1F275B4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Русская классическая музыка</w:t>
            </w:r>
          </w:p>
        </w:tc>
      </w:tr>
      <w:tr w:rsidR="00DF6A1C" w:rsidRPr="00DF6A1C" w14:paraId="4D19B7AF" w14:textId="77777777" w:rsidTr="00DF1432">
        <w:trPr>
          <w:trHeight w:val="144"/>
          <w:tblCellSpacing w:w="20" w:type="nil"/>
        </w:trPr>
        <w:tc>
          <w:tcPr>
            <w:tcW w:w="510" w:type="dxa"/>
            <w:tcMar>
              <w:top w:w="50" w:type="dxa"/>
              <w:left w:w="100" w:type="dxa"/>
            </w:tcMar>
            <w:vAlign w:val="center"/>
          </w:tcPr>
          <w:p w14:paraId="33CFF8F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2816" w:type="dxa"/>
            <w:tcMar>
              <w:top w:w="50" w:type="dxa"/>
              <w:left w:w="100" w:type="dxa"/>
            </w:tcMar>
            <w:vAlign w:val="center"/>
          </w:tcPr>
          <w:p w14:paraId="4C8ED78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Образы родной земли</w:t>
            </w:r>
          </w:p>
        </w:tc>
        <w:tc>
          <w:tcPr>
            <w:tcW w:w="994" w:type="dxa"/>
            <w:tcMar>
              <w:top w:w="50" w:type="dxa"/>
              <w:left w:w="100" w:type="dxa"/>
            </w:tcMar>
            <w:vAlign w:val="center"/>
          </w:tcPr>
          <w:p w14:paraId="1EEF079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5302485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199E762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F272DE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8">
              <w:r w:rsidRPr="00DF6A1C">
                <w:rPr>
                  <w:rFonts w:ascii="Times New Roman" w:hAnsi="Times New Roman" w:cs="Times New Roman"/>
                  <w:color w:val="0000FF"/>
                  <w:sz w:val="24"/>
                  <w:szCs w:val="24"/>
                  <w:u w:val="single"/>
                </w:rPr>
                <w:t>https://m.edsoo.ru/f5ea02b6</w:t>
              </w:r>
            </w:hyperlink>
          </w:p>
        </w:tc>
      </w:tr>
      <w:tr w:rsidR="00DF6A1C" w:rsidRPr="00DF6A1C" w14:paraId="6E31C07A" w14:textId="77777777" w:rsidTr="00DF1432">
        <w:trPr>
          <w:trHeight w:val="144"/>
          <w:tblCellSpacing w:w="20" w:type="nil"/>
        </w:trPr>
        <w:tc>
          <w:tcPr>
            <w:tcW w:w="510" w:type="dxa"/>
            <w:tcMar>
              <w:top w:w="50" w:type="dxa"/>
              <w:left w:w="100" w:type="dxa"/>
            </w:tcMar>
            <w:vAlign w:val="center"/>
          </w:tcPr>
          <w:p w14:paraId="6EA8A5A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3.2</w:t>
            </w:r>
          </w:p>
        </w:tc>
        <w:tc>
          <w:tcPr>
            <w:tcW w:w="2816" w:type="dxa"/>
            <w:tcMar>
              <w:top w:w="50" w:type="dxa"/>
              <w:left w:w="100" w:type="dxa"/>
            </w:tcMar>
            <w:vAlign w:val="center"/>
          </w:tcPr>
          <w:p w14:paraId="56E7621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Русская исполнительская школа</w:t>
            </w:r>
          </w:p>
        </w:tc>
        <w:tc>
          <w:tcPr>
            <w:tcW w:w="994" w:type="dxa"/>
            <w:tcMar>
              <w:top w:w="50" w:type="dxa"/>
              <w:left w:w="100" w:type="dxa"/>
            </w:tcMar>
            <w:vAlign w:val="center"/>
          </w:tcPr>
          <w:p w14:paraId="05AADA3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0681F28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424205A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79DEAA2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29">
              <w:r w:rsidRPr="00DF6A1C">
                <w:rPr>
                  <w:rFonts w:ascii="Times New Roman" w:hAnsi="Times New Roman" w:cs="Times New Roman"/>
                  <w:color w:val="0000FF"/>
                  <w:sz w:val="24"/>
                  <w:szCs w:val="24"/>
                  <w:u w:val="single"/>
                </w:rPr>
                <w:t>https://m.edsoo.ru/f5ea02b6</w:t>
              </w:r>
            </w:hyperlink>
          </w:p>
        </w:tc>
      </w:tr>
      <w:tr w:rsidR="00DF6A1C" w:rsidRPr="00DF6A1C" w14:paraId="05A4DEE1" w14:textId="77777777" w:rsidTr="00DF1432">
        <w:trPr>
          <w:trHeight w:val="144"/>
          <w:tblCellSpacing w:w="20" w:type="nil"/>
        </w:trPr>
        <w:tc>
          <w:tcPr>
            <w:tcW w:w="510" w:type="dxa"/>
            <w:tcMar>
              <w:top w:w="50" w:type="dxa"/>
              <w:left w:w="100" w:type="dxa"/>
            </w:tcMar>
            <w:vAlign w:val="center"/>
          </w:tcPr>
          <w:p w14:paraId="05B1F85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3.3</w:t>
            </w:r>
          </w:p>
        </w:tc>
        <w:tc>
          <w:tcPr>
            <w:tcW w:w="2816" w:type="dxa"/>
            <w:tcMar>
              <w:top w:w="50" w:type="dxa"/>
              <w:left w:w="100" w:type="dxa"/>
            </w:tcMar>
            <w:vAlign w:val="center"/>
          </w:tcPr>
          <w:p w14:paraId="1790EA5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Русская музыка – взгляд в будущее</w:t>
            </w:r>
          </w:p>
        </w:tc>
        <w:tc>
          <w:tcPr>
            <w:tcW w:w="994" w:type="dxa"/>
            <w:tcMar>
              <w:top w:w="50" w:type="dxa"/>
              <w:left w:w="100" w:type="dxa"/>
            </w:tcMar>
            <w:vAlign w:val="center"/>
          </w:tcPr>
          <w:p w14:paraId="2D7BB39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7DA4D44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3771C69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22DCA4A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0">
              <w:r w:rsidRPr="00DF6A1C">
                <w:rPr>
                  <w:rFonts w:ascii="Times New Roman" w:hAnsi="Times New Roman" w:cs="Times New Roman"/>
                  <w:color w:val="0000FF"/>
                  <w:sz w:val="24"/>
                  <w:szCs w:val="24"/>
                  <w:u w:val="single"/>
                </w:rPr>
                <w:t>https://m.edsoo.ru/f5ea02b6</w:t>
              </w:r>
            </w:hyperlink>
          </w:p>
        </w:tc>
      </w:tr>
      <w:tr w:rsidR="00DF6A1C" w:rsidRPr="00DF6A1C" w14:paraId="692EEAA1" w14:textId="77777777" w:rsidTr="00DF1432">
        <w:trPr>
          <w:trHeight w:val="144"/>
          <w:tblCellSpacing w:w="20" w:type="nil"/>
        </w:trPr>
        <w:tc>
          <w:tcPr>
            <w:tcW w:w="510" w:type="dxa"/>
            <w:tcMar>
              <w:top w:w="50" w:type="dxa"/>
              <w:left w:w="100" w:type="dxa"/>
            </w:tcMar>
            <w:vAlign w:val="center"/>
          </w:tcPr>
          <w:p w14:paraId="2107132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3.4</w:t>
            </w:r>
          </w:p>
        </w:tc>
        <w:tc>
          <w:tcPr>
            <w:tcW w:w="2816" w:type="dxa"/>
            <w:tcMar>
              <w:top w:w="50" w:type="dxa"/>
              <w:left w:w="100" w:type="dxa"/>
            </w:tcMar>
            <w:vAlign w:val="center"/>
          </w:tcPr>
          <w:p w14:paraId="2776F94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История страны и народа в музыке русских композиторов</w:t>
            </w:r>
          </w:p>
        </w:tc>
        <w:tc>
          <w:tcPr>
            <w:tcW w:w="994" w:type="dxa"/>
            <w:tcMar>
              <w:top w:w="50" w:type="dxa"/>
              <w:left w:w="100" w:type="dxa"/>
            </w:tcMar>
            <w:vAlign w:val="center"/>
          </w:tcPr>
          <w:p w14:paraId="1A466D3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1AD8AEF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05BC5D3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2650147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1">
              <w:r w:rsidRPr="00DF6A1C">
                <w:rPr>
                  <w:rFonts w:ascii="Times New Roman" w:hAnsi="Times New Roman" w:cs="Times New Roman"/>
                  <w:color w:val="0000FF"/>
                  <w:sz w:val="24"/>
                  <w:szCs w:val="24"/>
                  <w:u w:val="single"/>
                </w:rPr>
                <w:t>https://m.edsoo.ru/f5ea02b6</w:t>
              </w:r>
            </w:hyperlink>
          </w:p>
        </w:tc>
      </w:tr>
      <w:tr w:rsidR="00DF6A1C" w:rsidRPr="00DF6A1C" w14:paraId="560775D1" w14:textId="77777777" w:rsidTr="00DF1432">
        <w:trPr>
          <w:trHeight w:val="144"/>
          <w:tblCellSpacing w:w="20" w:type="nil"/>
        </w:trPr>
        <w:tc>
          <w:tcPr>
            <w:tcW w:w="510" w:type="dxa"/>
            <w:tcMar>
              <w:top w:w="50" w:type="dxa"/>
              <w:left w:w="100" w:type="dxa"/>
            </w:tcMar>
            <w:vAlign w:val="center"/>
          </w:tcPr>
          <w:p w14:paraId="47EC1FE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3.5</w:t>
            </w:r>
          </w:p>
        </w:tc>
        <w:tc>
          <w:tcPr>
            <w:tcW w:w="2816" w:type="dxa"/>
            <w:tcMar>
              <w:top w:w="50" w:type="dxa"/>
              <w:left w:w="100" w:type="dxa"/>
            </w:tcMar>
            <w:vAlign w:val="center"/>
          </w:tcPr>
          <w:p w14:paraId="489156C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Русский балет</w:t>
            </w:r>
          </w:p>
        </w:tc>
        <w:tc>
          <w:tcPr>
            <w:tcW w:w="994" w:type="dxa"/>
            <w:tcMar>
              <w:top w:w="50" w:type="dxa"/>
              <w:left w:w="100" w:type="dxa"/>
            </w:tcMar>
            <w:vAlign w:val="center"/>
          </w:tcPr>
          <w:p w14:paraId="0ABA28E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22BF998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2B72B78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AF8635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2">
              <w:r w:rsidRPr="00DF6A1C">
                <w:rPr>
                  <w:rFonts w:ascii="Times New Roman" w:hAnsi="Times New Roman" w:cs="Times New Roman"/>
                  <w:color w:val="0000FF"/>
                  <w:sz w:val="24"/>
                  <w:szCs w:val="24"/>
                  <w:u w:val="single"/>
                </w:rPr>
                <w:t>https://m.edsoo.ru/f5ea02b6</w:t>
              </w:r>
            </w:hyperlink>
          </w:p>
        </w:tc>
      </w:tr>
      <w:tr w:rsidR="00DF6A1C" w:rsidRPr="00DF6A1C" w14:paraId="771D6AF2" w14:textId="77777777" w:rsidTr="00DF1432">
        <w:trPr>
          <w:trHeight w:val="144"/>
          <w:tblCellSpacing w:w="20" w:type="nil"/>
        </w:trPr>
        <w:tc>
          <w:tcPr>
            <w:tcW w:w="0" w:type="auto"/>
            <w:gridSpan w:val="2"/>
            <w:tcMar>
              <w:top w:w="50" w:type="dxa"/>
              <w:left w:w="100" w:type="dxa"/>
            </w:tcMar>
            <w:vAlign w:val="center"/>
          </w:tcPr>
          <w:p w14:paraId="773FA6C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5FEDB738"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7 </w:t>
            </w:r>
          </w:p>
        </w:tc>
        <w:tc>
          <w:tcPr>
            <w:tcW w:w="0" w:type="auto"/>
            <w:gridSpan w:val="3"/>
            <w:tcMar>
              <w:top w:w="50" w:type="dxa"/>
              <w:left w:w="100" w:type="dxa"/>
            </w:tcMar>
            <w:vAlign w:val="center"/>
          </w:tcPr>
          <w:p w14:paraId="3D9ACFA9"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1E0A8E6D" w14:textId="77777777" w:rsidTr="00DF1432">
        <w:trPr>
          <w:trHeight w:val="144"/>
          <w:tblCellSpacing w:w="20" w:type="nil"/>
        </w:trPr>
        <w:tc>
          <w:tcPr>
            <w:tcW w:w="0" w:type="auto"/>
            <w:gridSpan w:val="6"/>
            <w:tcMar>
              <w:top w:w="50" w:type="dxa"/>
              <w:left w:w="100" w:type="dxa"/>
            </w:tcMar>
            <w:vAlign w:val="center"/>
          </w:tcPr>
          <w:p w14:paraId="3E9CBCF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Жанры музыкального искусства</w:t>
            </w:r>
          </w:p>
        </w:tc>
      </w:tr>
      <w:tr w:rsidR="00DF6A1C" w:rsidRPr="00DF6A1C" w14:paraId="4704D6E1" w14:textId="77777777" w:rsidTr="00DF1432">
        <w:trPr>
          <w:trHeight w:val="144"/>
          <w:tblCellSpacing w:w="20" w:type="nil"/>
        </w:trPr>
        <w:tc>
          <w:tcPr>
            <w:tcW w:w="510" w:type="dxa"/>
            <w:tcMar>
              <w:top w:w="50" w:type="dxa"/>
              <w:left w:w="100" w:type="dxa"/>
            </w:tcMar>
            <w:vAlign w:val="center"/>
          </w:tcPr>
          <w:p w14:paraId="1606A9A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2816" w:type="dxa"/>
            <w:tcMar>
              <w:top w:w="50" w:type="dxa"/>
              <w:left w:w="100" w:type="dxa"/>
            </w:tcMar>
            <w:vAlign w:val="center"/>
          </w:tcPr>
          <w:p w14:paraId="18A6BB5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Театральные жанры</w:t>
            </w:r>
          </w:p>
        </w:tc>
        <w:tc>
          <w:tcPr>
            <w:tcW w:w="994" w:type="dxa"/>
            <w:tcMar>
              <w:top w:w="50" w:type="dxa"/>
              <w:left w:w="100" w:type="dxa"/>
            </w:tcMar>
            <w:vAlign w:val="center"/>
          </w:tcPr>
          <w:p w14:paraId="4F6DCC6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42465B9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2033713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708C076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3">
              <w:r w:rsidRPr="00DF6A1C">
                <w:rPr>
                  <w:rFonts w:ascii="Times New Roman" w:hAnsi="Times New Roman" w:cs="Times New Roman"/>
                  <w:color w:val="0000FF"/>
                  <w:sz w:val="24"/>
                  <w:szCs w:val="24"/>
                  <w:u w:val="single"/>
                </w:rPr>
                <w:t>https://m.edsoo.ru/f5ea02b6</w:t>
              </w:r>
            </w:hyperlink>
          </w:p>
        </w:tc>
      </w:tr>
      <w:tr w:rsidR="00DF6A1C" w:rsidRPr="00DF6A1C" w14:paraId="17241971" w14:textId="77777777" w:rsidTr="00DF1432">
        <w:trPr>
          <w:trHeight w:val="144"/>
          <w:tblCellSpacing w:w="20" w:type="nil"/>
        </w:trPr>
        <w:tc>
          <w:tcPr>
            <w:tcW w:w="510" w:type="dxa"/>
            <w:tcMar>
              <w:top w:w="50" w:type="dxa"/>
              <w:left w:w="100" w:type="dxa"/>
            </w:tcMar>
            <w:vAlign w:val="center"/>
          </w:tcPr>
          <w:p w14:paraId="1FB4554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4.2</w:t>
            </w:r>
          </w:p>
        </w:tc>
        <w:tc>
          <w:tcPr>
            <w:tcW w:w="2816" w:type="dxa"/>
            <w:tcMar>
              <w:top w:w="50" w:type="dxa"/>
              <w:left w:w="100" w:type="dxa"/>
            </w:tcMar>
            <w:vAlign w:val="center"/>
          </w:tcPr>
          <w:p w14:paraId="6438289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Камерная музыка</w:t>
            </w:r>
          </w:p>
        </w:tc>
        <w:tc>
          <w:tcPr>
            <w:tcW w:w="994" w:type="dxa"/>
            <w:tcMar>
              <w:top w:w="50" w:type="dxa"/>
              <w:left w:w="100" w:type="dxa"/>
            </w:tcMar>
            <w:vAlign w:val="center"/>
          </w:tcPr>
          <w:p w14:paraId="597ABBC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548238E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22CDC29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4AAE2DE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4">
              <w:r w:rsidRPr="00DF6A1C">
                <w:rPr>
                  <w:rFonts w:ascii="Times New Roman" w:hAnsi="Times New Roman" w:cs="Times New Roman"/>
                  <w:color w:val="0000FF"/>
                  <w:sz w:val="24"/>
                  <w:szCs w:val="24"/>
                  <w:u w:val="single"/>
                </w:rPr>
                <w:t>https://m.edsoo.ru/f5ea02b6</w:t>
              </w:r>
            </w:hyperlink>
          </w:p>
        </w:tc>
      </w:tr>
      <w:tr w:rsidR="00DF6A1C" w:rsidRPr="00DF6A1C" w14:paraId="17F7CCA0" w14:textId="77777777" w:rsidTr="00DF1432">
        <w:trPr>
          <w:trHeight w:val="144"/>
          <w:tblCellSpacing w:w="20" w:type="nil"/>
        </w:trPr>
        <w:tc>
          <w:tcPr>
            <w:tcW w:w="510" w:type="dxa"/>
            <w:tcMar>
              <w:top w:w="50" w:type="dxa"/>
              <w:left w:w="100" w:type="dxa"/>
            </w:tcMar>
            <w:vAlign w:val="center"/>
          </w:tcPr>
          <w:p w14:paraId="5EF0B6B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4.3</w:t>
            </w:r>
          </w:p>
        </w:tc>
        <w:tc>
          <w:tcPr>
            <w:tcW w:w="2816" w:type="dxa"/>
            <w:tcMar>
              <w:top w:w="50" w:type="dxa"/>
              <w:left w:w="100" w:type="dxa"/>
            </w:tcMar>
            <w:vAlign w:val="center"/>
          </w:tcPr>
          <w:p w14:paraId="539DE92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Циклические формы и жанры</w:t>
            </w:r>
          </w:p>
        </w:tc>
        <w:tc>
          <w:tcPr>
            <w:tcW w:w="994" w:type="dxa"/>
            <w:tcMar>
              <w:top w:w="50" w:type="dxa"/>
              <w:left w:w="100" w:type="dxa"/>
            </w:tcMar>
            <w:vAlign w:val="center"/>
          </w:tcPr>
          <w:p w14:paraId="6C05C41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343FD702"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1 </w:t>
            </w:r>
          </w:p>
        </w:tc>
        <w:tc>
          <w:tcPr>
            <w:tcW w:w="1805" w:type="dxa"/>
            <w:tcMar>
              <w:top w:w="50" w:type="dxa"/>
              <w:left w:w="100" w:type="dxa"/>
            </w:tcMar>
            <w:vAlign w:val="center"/>
          </w:tcPr>
          <w:p w14:paraId="102833E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715D00E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5">
              <w:r w:rsidRPr="00DF6A1C">
                <w:rPr>
                  <w:rFonts w:ascii="Times New Roman" w:hAnsi="Times New Roman" w:cs="Times New Roman"/>
                  <w:color w:val="0000FF"/>
                  <w:sz w:val="24"/>
                  <w:szCs w:val="24"/>
                  <w:u w:val="single"/>
                </w:rPr>
                <w:t>https://m.edsoo.ru/f5ea02b6</w:t>
              </w:r>
            </w:hyperlink>
          </w:p>
        </w:tc>
      </w:tr>
      <w:tr w:rsidR="00DF6A1C" w:rsidRPr="00DF6A1C" w14:paraId="3C80D21B" w14:textId="77777777" w:rsidTr="00DF1432">
        <w:trPr>
          <w:trHeight w:val="144"/>
          <w:tblCellSpacing w:w="20" w:type="nil"/>
        </w:trPr>
        <w:tc>
          <w:tcPr>
            <w:tcW w:w="510" w:type="dxa"/>
            <w:tcMar>
              <w:top w:w="50" w:type="dxa"/>
              <w:left w:w="100" w:type="dxa"/>
            </w:tcMar>
            <w:vAlign w:val="center"/>
          </w:tcPr>
          <w:p w14:paraId="1871C69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4.4</w:t>
            </w:r>
          </w:p>
        </w:tc>
        <w:tc>
          <w:tcPr>
            <w:tcW w:w="2816" w:type="dxa"/>
            <w:tcMar>
              <w:top w:w="50" w:type="dxa"/>
              <w:left w:w="100" w:type="dxa"/>
            </w:tcMar>
            <w:vAlign w:val="center"/>
          </w:tcPr>
          <w:p w14:paraId="5FDCEFC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Симфоническая музыка</w:t>
            </w:r>
          </w:p>
        </w:tc>
        <w:tc>
          <w:tcPr>
            <w:tcW w:w="994" w:type="dxa"/>
            <w:tcMar>
              <w:top w:w="50" w:type="dxa"/>
              <w:left w:w="100" w:type="dxa"/>
            </w:tcMar>
            <w:vAlign w:val="center"/>
          </w:tcPr>
          <w:p w14:paraId="39E7FD2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13E7F38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447534A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5F723C5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6">
              <w:r w:rsidRPr="00DF6A1C">
                <w:rPr>
                  <w:rFonts w:ascii="Times New Roman" w:hAnsi="Times New Roman" w:cs="Times New Roman"/>
                  <w:color w:val="0000FF"/>
                  <w:sz w:val="24"/>
                  <w:szCs w:val="24"/>
                  <w:u w:val="single"/>
                </w:rPr>
                <w:t>https://m.edsoo.ru/f5ea02b6</w:t>
              </w:r>
            </w:hyperlink>
          </w:p>
        </w:tc>
      </w:tr>
      <w:tr w:rsidR="00DF6A1C" w:rsidRPr="00DF6A1C" w14:paraId="0F1640C2" w14:textId="77777777" w:rsidTr="00DF1432">
        <w:trPr>
          <w:trHeight w:val="144"/>
          <w:tblCellSpacing w:w="20" w:type="nil"/>
        </w:trPr>
        <w:tc>
          <w:tcPr>
            <w:tcW w:w="0" w:type="auto"/>
            <w:gridSpan w:val="2"/>
            <w:tcMar>
              <w:top w:w="50" w:type="dxa"/>
              <w:left w:w="100" w:type="dxa"/>
            </w:tcMar>
            <w:vAlign w:val="center"/>
          </w:tcPr>
          <w:p w14:paraId="3509381E"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3DBA965D"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5 </w:t>
            </w:r>
          </w:p>
        </w:tc>
        <w:tc>
          <w:tcPr>
            <w:tcW w:w="0" w:type="auto"/>
            <w:gridSpan w:val="3"/>
            <w:tcMar>
              <w:top w:w="50" w:type="dxa"/>
              <w:left w:w="100" w:type="dxa"/>
            </w:tcMar>
            <w:vAlign w:val="center"/>
          </w:tcPr>
          <w:p w14:paraId="3A2741D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33D2821D" w14:textId="77777777" w:rsidTr="00DF1432">
        <w:trPr>
          <w:trHeight w:val="144"/>
          <w:tblCellSpacing w:w="20" w:type="nil"/>
        </w:trPr>
        <w:tc>
          <w:tcPr>
            <w:tcW w:w="0" w:type="auto"/>
            <w:gridSpan w:val="6"/>
            <w:tcMar>
              <w:top w:w="50" w:type="dxa"/>
              <w:left w:w="100" w:type="dxa"/>
            </w:tcMar>
            <w:vAlign w:val="center"/>
          </w:tcPr>
          <w:p w14:paraId="63BF0FE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ВАРИАТИВНЫЕ МОДУЛИ</w:t>
            </w:r>
          </w:p>
        </w:tc>
      </w:tr>
      <w:tr w:rsidR="00DF6A1C" w:rsidRPr="00DF6A1C" w14:paraId="1450A456" w14:textId="77777777" w:rsidTr="00DF1432">
        <w:trPr>
          <w:trHeight w:val="144"/>
          <w:tblCellSpacing w:w="20" w:type="nil"/>
        </w:trPr>
        <w:tc>
          <w:tcPr>
            <w:tcW w:w="0" w:type="auto"/>
            <w:gridSpan w:val="6"/>
            <w:tcMar>
              <w:top w:w="50" w:type="dxa"/>
              <w:left w:w="100" w:type="dxa"/>
            </w:tcMar>
            <w:vAlign w:val="center"/>
          </w:tcPr>
          <w:p w14:paraId="2DD660E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народов мира</w:t>
            </w:r>
          </w:p>
        </w:tc>
      </w:tr>
      <w:tr w:rsidR="00DF6A1C" w:rsidRPr="00DF6A1C" w14:paraId="71D16D19" w14:textId="77777777" w:rsidTr="00DF1432">
        <w:trPr>
          <w:trHeight w:val="144"/>
          <w:tblCellSpacing w:w="20" w:type="nil"/>
        </w:trPr>
        <w:tc>
          <w:tcPr>
            <w:tcW w:w="510" w:type="dxa"/>
            <w:tcMar>
              <w:top w:w="50" w:type="dxa"/>
              <w:left w:w="100" w:type="dxa"/>
            </w:tcMar>
            <w:vAlign w:val="center"/>
          </w:tcPr>
          <w:p w14:paraId="74BD3AF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2816" w:type="dxa"/>
            <w:tcMar>
              <w:top w:w="50" w:type="dxa"/>
              <w:left w:w="100" w:type="dxa"/>
            </w:tcMar>
            <w:vAlign w:val="center"/>
          </w:tcPr>
          <w:p w14:paraId="1A8C6A7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фольклор народов Европы</w:t>
            </w:r>
          </w:p>
        </w:tc>
        <w:tc>
          <w:tcPr>
            <w:tcW w:w="994" w:type="dxa"/>
            <w:tcMar>
              <w:top w:w="50" w:type="dxa"/>
              <w:left w:w="100" w:type="dxa"/>
            </w:tcMar>
            <w:vAlign w:val="center"/>
          </w:tcPr>
          <w:p w14:paraId="17DCB1B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0899AD1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0A912FE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7EE6A83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7">
              <w:r w:rsidRPr="00DF6A1C">
                <w:rPr>
                  <w:rFonts w:ascii="Times New Roman" w:hAnsi="Times New Roman" w:cs="Times New Roman"/>
                  <w:color w:val="0000FF"/>
                  <w:sz w:val="24"/>
                  <w:szCs w:val="24"/>
                  <w:u w:val="single"/>
                </w:rPr>
                <w:t>https://m.edsoo.ru/f5ea02b6</w:t>
              </w:r>
            </w:hyperlink>
          </w:p>
        </w:tc>
      </w:tr>
      <w:tr w:rsidR="00DF6A1C" w:rsidRPr="00DF6A1C" w14:paraId="56F56E7E" w14:textId="77777777" w:rsidTr="00DF1432">
        <w:trPr>
          <w:trHeight w:val="144"/>
          <w:tblCellSpacing w:w="20" w:type="nil"/>
        </w:trPr>
        <w:tc>
          <w:tcPr>
            <w:tcW w:w="510" w:type="dxa"/>
            <w:tcMar>
              <w:top w:w="50" w:type="dxa"/>
              <w:left w:w="100" w:type="dxa"/>
            </w:tcMar>
            <w:vAlign w:val="center"/>
          </w:tcPr>
          <w:p w14:paraId="0A534DC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1.2</w:t>
            </w:r>
          </w:p>
        </w:tc>
        <w:tc>
          <w:tcPr>
            <w:tcW w:w="2816" w:type="dxa"/>
            <w:tcMar>
              <w:top w:w="50" w:type="dxa"/>
              <w:left w:w="100" w:type="dxa"/>
            </w:tcMar>
            <w:vAlign w:val="center"/>
          </w:tcPr>
          <w:p w14:paraId="38DC4C5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Народная музыка американского континента</w:t>
            </w:r>
          </w:p>
        </w:tc>
        <w:tc>
          <w:tcPr>
            <w:tcW w:w="994" w:type="dxa"/>
            <w:tcMar>
              <w:top w:w="50" w:type="dxa"/>
              <w:left w:w="100" w:type="dxa"/>
            </w:tcMar>
            <w:vAlign w:val="center"/>
          </w:tcPr>
          <w:p w14:paraId="766ABA5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777C8A8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7FDB49E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1AAF6D0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8">
              <w:r w:rsidRPr="00DF6A1C">
                <w:rPr>
                  <w:rFonts w:ascii="Times New Roman" w:hAnsi="Times New Roman" w:cs="Times New Roman"/>
                  <w:color w:val="0000FF"/>
                  <w:sz w:val="24"/>
                  <w:szCs w:val="24"/>
                  <w:u w:val="single"/>
                </w:rPr>
                <w:t>https://m.edsoo.ru/f5ea02b6</w:t>
              </w:r>
            </w:hyperlink>
          </w:p>
        </w:tc>
      </w:tr>
      <w:tr w:rsidR="00DF6A1C" w:rsidRPr="00DF6A1C" w14:paraId="4DDAC5D3" w14:textId="77777777" w:rsidTr="00DF1432">
        <w:trPr>
          <w:trHeight w:val="144"/>
          <w:tblCellSpacing w:w="20" w:type="nil"/>
        </w:trPr>
        <w:tc>
          <w:tcPr>
            <w:tcW w:w="0" w:type="auto"/>
            <w:gridSpan w:val="2"/>
            <w:tcMar>
              <w:top w:w="50" w:type="dxa"/>
              <w:left w:w="100" w:type="dxa"/>
            </w:tcMar>
            <w:vAlign w:val="center"/>
          </w:tcPr>
          <w:p w14:paraId="209CBB4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37C9750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469B460A" w14:textId="77777777" w:rsidR="00DF6A1C" w:rsidRPr="00DF6A1C" w:rsidRDefault="00DF6A1C" w:rsidP="00DF6A1C">
            <w:pPr>
              <w:contextualSpacing/>
              <w:jc w:val="both"/>
              <w:rPr>
                <w:rFonts w:ascii="Times New Roman" w:hAnsi="Times New Roman" w:cs="Times New Roman"/>
                <w:sz w:val="24"/>
                <w:szCs w:val="24"/>
              </w:rPr>
            </w:pPr>
          </w:p>
        </w:tc>
      </w:tr>
      <w:tr w:rsidR="00DF6A1C" w:rsidRPr="00DF6A1C" w14:paraId="32196649" w14:textId="77777777" w:rsidTr="00DF1432">
        <w:trPr>
          <w:trHeight w:val="144"/>
          <w:tblCellSpacing w:w="20" w:type="nil"/>
        </w:trPr>
        <w:tc>
          <w:tcPr>
            <w:tcW w:w="0" w:type="auto"/>
            <w:gridSpan w:val="6"/>
            <w:tcMar>
              <w:top w:w="50" w:type="dxa"/>
              <w:left w:w="100" w:type="dxa"/>
            </w:tcMar>
            <w:vAlign w:val="center"/>
          </w:tcPr>
          <w:p w14:paraId="5CE4017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Европейская классическая музыка</w:t>
            </w:r>
          </w:p>
        </w:tc>
      </w:tr>
      <w:tr w:rsidR="00DF6A1C" w:rsidRPr="00DF6A1C" w14:paraId="2171174E" w14:textId="77777777" w:rsidTr="00DF1432">
        <w:trPr>
          <w:trHeight w:val="144"/>
          <w:tblCellSpacing w:w="20" w:type="nil"/>
        </w:trPr>
        <w:tc>
          <w:tcPr>
            <w:tcW w:w="510" w:type="dxa"/>
            <w:tcMar>
              <w:top w:w="50" w:type="dxa"/>
              <w:left w:w="100" w:type="dxa"/>
            </w:tcMar>
            <w:vAlign w:val="center"/>
          </w:tcPr>
          <w:p w14:paraId="1375C48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2816" w:type="dxa"/>
            <w:tcMar>
              <w:top w:w="50" w:type="dxa"/>
              <w:left w:w="100" w:type="dxa"/>
            </w:tcMar>
            <w:vAlign w:val="center"/>
          </w:tcPr>
          <w:p w14:paraId="2800555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образ</w:t>
            </w:r>
          </w:p>
        </w:tc>
        <w:tc>
          <w:tcPr>
            <w:tcW w:w="994" w:type="dxa"/>
            <w:tcMar>
              <w:top w:w="50" w:type="dxa"/>
              <w:left w:w="100" w:type="dxa"/>
            </w:tcMar>
            <w:vAlign w:val="center"/>
          </w:tcPr>
          <w:p w14:paraId="2FD7BC1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719" w:type="dxa"/>
            <w:tcMar>
              <w:top w:w="50" w:type="dxa"/>
              <w:left w:w="100" w:type="dxa"/>
            </w:tcMar>
            <w:vAlign w:val="center"/>
          </w:tcPr>
          <w:p w14:paraId="02574FA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6A98050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5058FF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39">
              <w:r w:rsidRPr="00DF6A1C">
                <w:rPr>
                  <w:rFonts w:ascii="Times New Roman" w:hAnsi="Times New Roman" w:cs="Times New Roman"/>
                  <w:color w:val="0000FF"/>
                  <w:sz w:val="24"/>
                  <w:szCs w:val="24"/>
                  <w:u w:val="single"/>
                </w:rPr>
                <w:t>https://m.edsoo.ru/f5ea02b6</w:t>
              </w:r>
            </w:hyperlink>
          </w:p>
        </w:tc>
      </w:tr>
      <w:tr w:rsidR="00DF6A1C" w:rsidRPr="00DF6A1C" w14:paraId="4DB38039" w14:textId="77777777" w:rsidTr="00DF1432">
        <w:trPr>
          <w:trHeight w:val="144"/>
          <w:tblCellSpacing w:w="20" w:type="nil"/>
        </w:trPr>
        <w:tc>
          <w:tcPr>
            <w:tcW w:w="0" w:type="auto"/>
            <w:gridSpan w:val="2"/>
            <w:tcMar>
              <w:top w:w="50" w:type="dxa"/>
              <w:left w:w="100" w:type="dxa"/>
            </w:tcMar>
            <w:vAlign w:val="center"/>
          </w:tcPr>
          <w:p w14:paraId="0A97C8A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7BF8924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0A111DD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0                              0</w:t>
            </w:r>
          </w:p>
        </w:tc>
      </w:tr>
      <w:tr w:rsidR="00DF6A1C" w:rsidRPr="00DF6A1C" w14:paraId="29AC9850" w14:textId="77777777" w:rsidTr="00DF1432">
        <w:trPr>
          <w:trHeight w:val="144"/>
          <w:tblCellSpacing w:w="20" w:type="nil"/>
        </w:trPr>
        <w:tc>
          <w:tcPr>
            <w:tcW w:w="0" w:type="auto"/>
            <w:gridSpan w:val="6"/>
            <w:tcMar>
              <w:top w:w="50" w:type="dxa"/>
              <w:left w:w="100" w:type="dxa"/>
            </w:tcMar>
            <w:vAlign w:val="center"/>
          </w:tcPr>
          <w:p w14:paraId="7A4AFBD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 xml:space="preserve">Духовная </w:t>
            </w:r>
            <w:proofErr w:type="spellStart"/>
            <w:r w:rsidRPr="00DF6A1C">
              <w:rPr>
                <w:rFonts w:ascii="Times New Roman" w:hAnsi="Times New Roman" w:cs="Times New Roman"/>
                <w:b/>
                <w:color w:val="000000"/>
                <w:sz w:val="24"/>
                <w:szCs w:val="24"/>
              </w:rPr>
              <w:t>музыкаа</w:t>
            </w:r>
            <w:proofErr w:type="spellEnd"/>
          </w:p>
        </w:tc>
      </w:tr>
      <w:tr w:rsidR="00DF6A1C" w:rsidRPr="00DF6A1C" w14:paraId="04996BA0" w14:textId="77777777" w:rsidTr="00DF1432">
        <w:trPr>
          <w:trHeight w:val="144"/>
          <w:tblCellSpacing w:w="20" w:type="nil"/>
        </w:trPr>
        <w:tc>
          <w:tcPr>
            <w:tcW w:w="510" w:type="dxa"/>
            <w:tcMar>
              <w:top w:w="50" w:type="dxa"/>
              <w:left w:w="100" w:type="dxa"/>
            </w:tcMar>
            <w:vAlign w:val="center"/>
          </w:tcPr>
          <w:p w14:paraId="5D5BFED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2816" w:type="dxa"/>
            <w:tcMar>
              <w:top w:w="50" w:type="dxa"/>
              <w:left w:w="100" w:type="dxa"/>
            </w:tcMar>
            <w:vAlign w:val="center"/>
          </w:tcPr>
          <w:p w14:paraId="2D4D614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Храмовый синтез искусств</w:t>
            </w:r>
          </w:p>
        </w:tc>
        <w:tc>
          <w:tcPr>
            <w:tcW w:w="994" w:type="dxa"/>
            <w:tcMar>
              <w:top w:w="50" w:type="dxa"/>
              <w:left w:w="100" w:type="dxa"/>
            </w:tcMar>
            <w:vAlign w:val="center"/>
          </w:tcPr>
          <w:p w14:paraId="0C9946A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6F37F2B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1805" w:type="dxa"/>
            <w:tcMar>
              <w:top w:w="50" w:type="dxa"/>
              <w:left w:w="100" w:type="dxa"/>
            </w:tcMar>
            <w:vAlign w:val="center"/>
          </w:tcPr>
          <w:p w14:paraId="5067615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w:t>
            </w:r>
          </w:p>
        </w:tc>
        <w:tc>
          <w:tcPr>
            <w:tcW w:w="2694" w:type="dxa"/>
            <w:tcMar>
              <w:top w:w="50" w:type="dxa"/>
              <w:left w:w="100" w:type="dxa"/>
            </w:tcMar>
            <w:vAlign w:val="center"/>
          </w:tcPr>
          <w:p w14:paraId="290D76F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0">
              <w:r w:rsidRPr="00DF6A1C">
                <w:rPr>
                  <w:rFonts w:ascii="Times New Roman" w:hAnsi="Times New Roman" w:cs="Times New Roman"/>
                  <w:color w:val="0000FF"/>
                  <w:sz w:val="24"/>
                  <w:szCs w:val="24"/>
                  <w:u w:val="single"/>
                </w:rPr>
                <w:t>https://m.edsoo.ru/f5ea02b6</w:t>
              </w:r>
            </w:hyperlink>
          </w:p>
        </w:tc>
      </w:tr>
      <w:tr w:rsidR="00DF6A1C" w:rsidRPr="00DF6A1C" w14:paraId="072C882E" w14:textId="77777777" w:rsidTr="00DF1432">
        <w:trPr>
          <w:trHeight w:val="144"/>
          <w:tblCellSpacing w:w="20" w:type="nil"/>
        </w:trPr>
        <w:tc>
          <w:tcPr>
            <w:tcW w:w="0" w:type="auto"/>
            <w:gridSpan w:val="2"/>
            <w:tcMar>
              <w:top w:w="50" w:type="dxa"/>
              <w:left w:w="100" w:type="dxa"/>
            </w:tcMar>
            <w:vAlign w:val="center"/>
          </w:tcPr>
          <w:p w14:paraId="0CC28BB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1E76432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39FBAD1A"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529A14B2" w14:textId="77777777" w:rsidTr="00DF1432">
        <w:trPr>
          <w:trHeight w:val="144"/>
          <w:tblCellSpacing w:w="20" w:type="nil"/>
        </w:trPr>
        <w:tc>
          <w:tcPr>
            <w:tcW w:w="0" w:type="auto"/>
            <w:gridSpan w:val="6"/>
            <w:tcMar>
              <w:top w:w="50" w:type="dxa"/>
              <w:left w:w="100" w:type="dxa"/>
            </w:tcMar>
            <w:vAlign w:val="center"/>
          </w:tcPr>
          <w:p w14:paraId="5270F5F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Современная музыка: основные жанры и направления</w:t>
            </w:r>
          </w:p>
        </w:tc>
      </w:tr>
      <w:tr w:rsidR="00DF6A1C" w:rsidRPr="00DF6A1C" w14:paraId="6B272209" w14:textId="77777777" w:rsidTr="00DF1432">
        <w:trPr>
          <w:trHeight w:val="144"/>
          <w:tblCellSpacing w:w="20" w:type="nil"/>
        </w:trPr>
        <w:tc>
          <w:tcPr>
            <w:tcW w:w="510" w:type="dxa"/>
            <w:tcMar>
              <w:top w:w="50" w:type="dxa"/>
              <w:left w:w="100" w:type="dxa"/>
            </w:tcMar>
            <w:vAlign w:val="center"/>
          </w:tcPr>
          <w:p w14:paraId="7C18E16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2816" w:type="dxa"/>
            <w:tcMar>
              <w:top w:w="50" w:type="dxa"/>
              <w:left w:w="100" w:type="dxa"/>
            </w:tcMar>
            <w:vAlign w:val="center"/>
          </w:tcPr>
          <w:p w14:paraId="618D20F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Молодежная музыкальная культура</w:t>
            </w:r>
          </w:p>
        </w:tc>
        <w:tc>
          <w:tcPr>
            <w:tcW w:w="994" w:type="dxa"/>
            <w:tcMar>
              <w:top w:w="50" w:type="dxa"/>
              <w:left w:w="100" w:type="dxa"/>
            </w:tcMar>
            <w:vAlign w:val="center"/>
          </w:tcPr>
          <w:p w14:paraId="7E365BB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0668D62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7EECF81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3F5E38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1">
              <w:r w:rsidRPr="00DF6A1C">
                <w:rPr>
                  <w:rFonts w:ascii="Times New Roman" w:hAnsi="Times New Roman" w:cs="Times New Roman"/>
                  <w:color w:val="0000FF"/>
                  <w:sz w:val="24"/>
                  <w:szCs w:val="24"/>
                  <w:u w:val="single"/>
                </w:rPr>
                <w:t>https://m.edsoo.ru/f5ea02b6</w:t>
              </w:r>
            </w:hyperlink>
          </w:p>
        </w:tc>
      </w:tr>
      <w:tr w:rsidR="00DF6A1C" w:rsidRPr="00DF6A1C" w14:paraId="5A64F4CD" w14:textId="77777777" w:rsidTr="00DF1432">
        <w:trPr>
          <w:trHeight w:val="144"/>
          <w:tblCellSpacing w:w="20" w:type="nil"/>
        </w:trPr>
        <w:tc>
          <w:tcPr>
            <w:tcW w:w="510" w:type="dxa"/>
            <w:tcMar>
              <w:top w:w="50" w:type="dxa"/>
              <w:left w:w="100" w:type="dxa"/>
            </w:tcMar>
            <w:vAlign w:val="center"/>
          </w:tcPr>
          <w:p w14:paraId="5751AB9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4.2</w:t>
            </w:r>
          </w:p>
        </w:tc>
        <w:tc>
          <w:tcPr>
            <w:tcW w:w="2816" w:type="dxa"/>
            <w:tcMar>
              <w:top w:w="50" w:type="dxa"/>
              <w:left w:w="100" w:type="dxa"/>
            </w:tcMar>
            <w:vAlign w:val="center"/>
          </w:tcPr>
          <w:p w14:paraId="7331285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цифрового мира</w:t>
            </w:r>
          </w:p>
        </w:tc>
        <w:tc>
          <w:tcPr>
            <w:tcW w:w="994" w:type="dxa"/>
            <w:tcMar>
              <w:top w:w="50" w:type="dxa"/>
              <w:left w:w="100" w:type="dxa"/>
            </w:tcMar>
            <w:vAlign w:val="center"/>
          </w:tcPr>
          <w:p w14:paraId="3FE61D1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79F7339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1B838DE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20E7098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2">
              <w:r w:rsidRPr="00DF6A1C">
                <w:rPr>
                  <w:rFonts w:ascii="Times New Roman" w:hAnsi="Times New Roman" w:cs="Times New Roman"/>
                  <w:color w:val="0000FF"/>
                  <w:sz w:val="24"/>
                  <w:szCs w:val="24"/>
                  <w:u w:val="single"/>
                </w:rPr>
                <w:t>https://m.edsoo.ru/f5ea02b6</w:t>
              </w:r>
            </w:hyperlink>
          </w:p>
        </w:tc>
      </w:tr>
      <w:tr w:rsidR="00DF6A1C" w:rsidRPr="00DF6A1C" w14:paraId="246311AE" w14:textId="77777777" w:rsidTr="00DF1432">
        <w:trPr>
          <w:trHeight w:val="144"/>
          <w:tblCellSpacing w:w="20" w:type="nil"/>
        </w:trPr>
        <w:tc>
          <w:tcPr>
            <w:tcW w:w="510" w:type="dxa"/>
            <w:tcMar>
              <w:top w:w="50" w:type="dxa"/>
              <w:left w:w="100" w:type="dxa"/>
            </w:tcMar>
            <w:vAlign w:val="center"/>
          </w:tcPr>
          <w:p w14:paraId="6E10533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4.3</w:t>
            </w:r>
          </w:p>
        </w:tc>
        <w:tc>
          <w:tcPr>
            <w:tcW w:w="2816" w:type="dxa"/>
            <w:tcMar>
              <w:top w:w="50" w:type="dxa"/>
              <w:left w:w="100" w:type="dxa"/>
            </w:tcMar>
            <w:vAlign w:val="center"/>
          </w:tcPr>
          <w:p w14:paraId="0355FAD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Мюзикл</w:t>
            </w:r>
          </w:p>
        </w:tc>
        <w:tc>
          <w:tcPr>
            <w:tcW w:w="994" w:type="dxa"/>
            <w:tcMar>
              <w:top w:w="50" w:type="dxa"/>
              <w:left w:w="100" w:type="dxa"/>
            </w:tcMar>
            <w:vAlign w:val="center"/>
          </w:tcPr>
          <w:p w14:paraId="1483EB7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23EDB96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71EF927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0ED1DEF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3">
              <w:r w:rsidRPr="00DF6A1C">
                <w:rPr>
                  <w:rFonts w:ascii="Times New Roman" w:hAnsi="Times New Roman" w:cs="Times New Roman"/>
                  <w:color w:val="0000FF"/>
                  <w:sz w:val="24"/>
                  <w:szCs w:val="24"/>
                  <w:u w:val="single"/>
                </w:rPr>
                <w:t>https://m.edsoo.ru/f5ea02b6</w:t>
              </w:r>
            </w:hyperlink>
          </w:p>
        </w:tc>
      </w:tr>
      <w:tr w:rsidR="00DF6A1C" w:rsidRPr="00DF6A1C" w14:paraId="6FC3B604" w14:textId="77777777" w:rsidTr="00DF1432">
        <w:trPr>
          <w:trHeight w:val="144"/>
          <w:tblCellSpacing w:w="20" w:type="nil"/>
        </w:trPr>
        <w:tc>
          <w:tcPr>
            <w:tcW w:w="0" w:type="auto"/>
            <w:gridSpan w:val="2"/>
            <w:tcMar>
              <w:top w:w="50" w:type="dxa"/>
              <w:left w:w="100" w:type="dxa"/>
            </w:tcMar>
            <w:vAlign w:val="center"/>
          </w:tcPr>
          <w:p w14:paraId="07AA0E4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21F2EAB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4 </w:t>
            </w:r>
          </w:p>
        </w:tc>
        <w:tc>
          <w:tcPr>
            <w:tcW w:w="0" w:type="auto"/>
            <w:gridSpan w:val="3"/>
            <w:tcMar>
              <w:top w:w="50" w:type="dxa"/>
              <w:left w:w="100" w:type="dxa"/>
            </w:tcMar>
            <w:vAlign w:val="center"/>
          </w:tcPr>
          <w:p w14:paraId="7F22A93E"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7C1976AC" w14:textId="77777777" w:rsidTr="00DF1432">
        <w:trPr>
          <w:trHeight w:val="144"/>
          <w:tblCellSpacing w:w="20" w:type="nil"/>
        </w:trPr>
        <w:tc>
          <w:tcPr>
            <w:tcW w:w="0" w:type="auto"/>
            <w:gridSpan w:val="6"/>
            <w:tcMar>
              <w:top w:w="50" w:type="dxa"/>
              <w:left w:w="100" w:type="dxa"/>
            </w:tcMar>
            <w:vAlign w:val="center"/>
          </w:tcPr>
          <w:p w14:paraId="422AB97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5.</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Связь музыки с другими видами искусства</w:t>
            </w:r>
          </w:p>
        </w:tc>
      </w:tr>
      <w:tr w:rsidR="00DF6A1C" w:rsidRPr="00DF6A1C" w14:paraId="777E26B8" w14:textId="77777777" w:rsidTr="00DF1432">
        <w:trPr>
          <w:trHeight w:val="144"/>
          <w:tblCellSpacing w:w="20" w:type="nil"/>
        </w:trPr>
        <w:tc>
          <w:tcPr>
            <w:tcW w:w="510" w:type="dxa"/>
            <w:tcMar>
              <w:top w:w="50" w:type="dxa"/>
              <w:left w:w="100" w:type="dxa"/>
            </w:tcMar>
            <w:vAlign w:val="center"/>
          </w:tcPr>
          <w:p w14:paraId="77EA950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5.1</w:t>
            </w:r>
          </w:p>
        </w:tc>
        <w:tc>
          <w:tcPr>
            <w:tcW w:w="2816" w:type="dxa"/>
            <w:tcMar>
              <w:top w:w="50" w:type="dxa"/>
              <w:left w:w="100" w:type="dxa"/>
            </w:tcMar>
            <w:vAlign w:val="center"/>
          </w:tcPr>
          <w:p w14:paraId="7D6400C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и живопись</w:t>
            </w:r>
          </w:p>
        </w:tc>
        <w:tc>
          <w:tcPr>
            <w:tcW w:w="994" w:type="dxa"/>
            <w:tcMar>
              <w:top w:w="50" w:type="dxa"/>
              <w:left w:w="100" w:type="dxa"/>
            </w:tcMar>
            <w:vAlign w:val="center"/>
          </w:tcPr>
          <w:p w14:paraId="007F17B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26BE2C6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68B9A86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357F80D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4">
              <w:r w:rsidRPr="00DF6A1C">
                <w:rPr>
                  <w:rFonts w:ascii="Times New Roman" w:hAnsi="Times New Roman" w:cs="Times New Roman"/>
                  <w:color w:val="0000FF"/>
                  <w:sz w:val="24"/>
                  <w:szCs w:val="24"/>
                  <w:u w:val="single"/>
                </w:rPr>
                <w:t>https://m.edsoo.ru/f5ea02b6</w:t>
              </w:r>
            </w:hyperlink>
          </w:p>
        </w:tc>
      </w:tr>
      <w:tr w:rsidR="00DF6A1C" w:rsidRPr="00DF6A1C" w14:paraId="25227A34" w14:textId="77777777" w:rsidTr="00DF1432">
        <w:trPr>
          <w:trHeight w:val="144"/>
          <w:tblCellSpacing w:w="20" w:type="nil"/>
        </w:trPr>
        <w:tc>
          <w:tcPr>
            <w:tcW w:w="510" w:type="dxa"/>
            <w:tcMar>
              <w:top w:w="50" w:type="dxa"/>
              <w:left w:w="100" w:type="dxa"/>
            </w:tcMar>
            <w:vAlign w:val="center"/>
          </w:tcPr>
          <w:p w14:paraId="3DA05BA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5.2</w:t>
            </w:r>
          </w:p>
        </w:tc>
        <w:tc>
          <w:tcPr>
            <w:tcW w:w="2816" w:type="dxa"/>
            <w:tcMar>
              <w:top w:w="50" w:type="dxa"/>
              <w:left w:w="100" w:type="dxa"/>
            </w:tcMar>
            <w:vAlign w:val="center"/>
          </w:tcPr>
          <w:p w14:paraId="4BE8E46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кино и телевидения</w:t>
            </w:r>
          </w:p>
        </w:tc>
        <w:tc>
          <w:tcPr>
            <w:tcW w:w="994" w:type="dxa"/>
            <w:tcMar>
              <w:top w:w="50" w:type="dxa"/>
              <w:left w:w="100" w:type="dxa"/>
            </w:tcMar>
            <w:vAlign w:val="center"/>
          </w:tcPr>
          <w:p w14:paraId="408FB30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63D45C20"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0</w:t>
            </w:r>
          </w:p>
        </w:tc>
        <w:tc>
          <w:tcPr>
            <w:tcW w:w="1805" w:type="dxa"/>
            <w:tcMar>
              <w:top w:w="50" w:type="dxa"/>
              <w:left w:w="100" w:type="dxa"/>
            </w:tcMar>
            <w:vAlign w:val="center"/>
          </w:tcPr>
          <w:p w14:paraId="64DF1B2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2694" w:type="dxa"/>
            <w:tcMar>
              <w:top w:w="50" w:type="dxa"/>
              <w:left w:w="100" w:type="dxa"/>
            </w:tcMar>
            <w:vAlign w:val="center"/>
          </w:tcPr>
          <w:p w14:paraId="5E20A33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5">
              <w:r w:rsidRPr="00DF6A1C">
                <w:rPr>
                  <w:rFonts w:ascii="Times New Roman" w:hAnsi="Times New Roman" w:cs="Times New Roman"/>
                  <w:color w:val="0000FF"/>
                  <w:sz w:val="24"/>
                  <w:szCs w:val="24"/>
                  <w:u w:val="single"/>
                </w:rPr>
                <w:t>https://m.edsoo.ru/f5ea02b6</w:t>
              </w:r>
            </w:hyperlink>
          </w:p>
        </w:tc>
      </w:tr>
      <w:tr w:rsidR="00DF6A1C" w:rsidRPr="00DF6A1C" w14:paraId="301440CB" w14:textId="77777777" w:rsidTr="00DF1432">
        <w:trPr>
          <w:trHeight w:val="144"/>
          <w:tblCellSpacing w:w="20" w:type="nil"/>
        </w:trPr>
        <w:tc>
          <w:tcPr>
            <w:tcW w:w="0" w:type="auto"/>
            <w:gridSpan w:val="2"/>
            <w:tcMar>
              <w:top w:w="50" w:type="dxa"/>
              <w:left w:w="100" w:type="dxa"/>
            </w:tcMar>
            <w:vAlign w:val="center"/>
          </w:tcPr>
          <w:p w14:paraId="36B6F51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23E4F874"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4 </w:t>
            </w:r>
          </w:p>
        </w:tc>
        <w:tc>
          <w:tcPr>
            <w:tcW w:w="0" w:type="auto"/>
            <w:gridSpan w:val="3"/>
            <w:tcMar>
              <w:top w:w="50" w:type="dxa"/>
              <w:left w:w="100" w:type="dxa"/>
            </w:tcMar>
            <w:vAlign w:val="center"/>
          </w:tcPr>
          <w:p w14:paraId="221C3B1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0                         1          </w:t>
            </w:r>
          </w:p>
        </w:tc>
      </w:tr>
      <w:tr w:rsidR="00DF6A1C" w:rsidRPr="00DF6A1C" w14:paraId="3C594387" w14:textId="77777777" w:rsidTr="00DF1432">
        <w:trPr>
          <w:trHeight w:val="144"/>
          <w:tblCellSpacing w:w="20" w:type="nil"/>
        </w:trPr>
        <w:tc>
          <w:tcPr>
            <w:tcW w:w="0" w:type="auto"/>
            <w:gridSpan w:val="2"/>
            <w:tcMar>
              <w:top w:w="50" w:type="dxa"/>
              <w:left w:w="100" w:type="dxa"/>
            </w:tcMar>
            <w:vAlign w:val="center"/>
          </w:tcPr>
          <w:p w14:paraId="1406784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ОБЩЕЕ КОЛИЧЕСТВО ЧАСОВ ПО ПРОГРАММЕ</w:t>
            </w:r>
          </w:p>
        </w:tc>
        <w:tc>
          <w:tcPr>
            <w:tcW w:w="1563" w:type="dxa"/>
            <w:tcMar>
              <w:top w:w="50" w:type="dxa"/>
              <w:left w:w="100" w:type="dxa"/>
            </w:tcMar>
            <w:vAlign w:val="center"/>
          </w:tcPr>
          <w:p w14:paraId="573FF42F"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34 </w:t>
            </w:r>
          </w:p>
        </w:tc>
        <w:tc>
          <w:tcPr>
            <w:tcW w:w="1719" w:type="dxa"/>
            <w:tcMar>
              <w:top w:w="50" w:type="dxa"/>
              <w:left w:w="100" w:type="dxa"/>
            </w:tcMar>
            <w:vAlign w:val="center"/>
          </w:tcPr>
          <w:p w14:paraId="4B878D1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w:t>
            </w:r>
          </w:p>
        </w:tc>
        <w:tc>
          <w:tcPr>
            <w:tcW w:w="1805" w:type="dxa"/>
            <w:tcMar>
              <w:top w:w="50" w:type="dxa"/>
              <w:left w:w="100" w:type="dxa"/>
            </w:tcMar>
            <w:vAlign w:val="center"/>
          </w:tcPr>
          <w:p w14:paraId="2A3D4370"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1</w:t>
            </w:r>
          </w:p>
        </w:tc>
        <w:tc>
          <w:tcPr>
            <w:tcW w:w="2694" w:type="dxa"/>
            <w:tcMar>
              <w:top w:w="50" w:type="dxa"/>
              <w:left w:w="100" w:type="dxa"/>
            </w:tcMar>
            <w:vAlign w:val="center"/>
          </w:tcPr>
          <w:p w14:paraId="0B50F87B" w14:textId="77777777" w:rsidR="00DF6A1C" w:rsidRPr="00DF6A1C" w:rsidRDefault="00DF6A1C" w:rsidP="00DF6A1C">
            <w:pPr>
              <w:contextualSpacing/>
              <w:jc w:val="both"/>
              <w:rPr>
                <w:rFonts w:ascii="Times New Roman" w:hAnsi="Times New Roman" w:cs="Times New Roman"/>
                <w:sz w:val="24"/>
                <w:szCs w:val="24"/>
              </w:rPr>
            </w:pPr>
          </w:p>
        </w:tc>
      </w:tr>
    </w:tbl>
    <w:p w14:paraId="47805867" w14:textId="77777777" w:rsidR="00DF6A1C" w:rsidRPr="00DF6A1C" w:rsidRDefault="00DF6A1C" w:rsidP="00DF6A1C">
      <w:pPr>
        <w:contextualSpacing/>
        <w:jc w:val="both"/>
        <w:rPr>
          <w:rFonts w:ascii="Times New Roman" w:hAnsi="Times New Roman" w:cs="Times New Roman"/>
          <w:sz w:val="24"/>
          <w:szCs w:val="24"/>
        </w:rPr>
        <w:sectPr w:rsidR="00DF6A1C" w:rsidRPr="00DF6A1C">
          <w:pgSz w:w="16383" w:h="11906" w:orient="landscape"/>
          <w:pgMar w:top="1134" w:right="850" w:bottom="1134" w:left="1701" w:header="720" w:footer="720" w:gutter="0"/>
          <w:cols w:space="720"/>
        </w:sectPr>
      </w:pPr>
    </w:p>
    <w:p w14:paraId="21CC3066" w14:textId="77777777" w:rsidR="00DF6A1C" w:rsidRPr="00DF6A1C" w:rsidRDefault="00DF6A1C" w:rsidP="00DF6A1C">
      <w:pPr>
        <w:ind w:left="12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342"/>
        <w:gridCol w:w="1512"/>
        <w:gridCol w:w="1841"/>
        <w:gridCol w:w="1910"/>
        <w:gridCol w:w="2996"/>
      </w:tblGrid>
      <w:tr w:rsidR="00DF6A1C" w:rsidRPr="00DF6A1C" w14:paraId="4ADB866C" w14:textId="77777777" w:rsidTr="00DF1432">
        <w:trPr>
          <w:trHeight w:val="144"/>
          <w:tblCellSpacing w:w="20" w:type="nil"/>
        </w:trPr>
        <w:tc>
          <w:tcPr>
            <w:tcW w:w="529" w:type="dxa"/>
            <w:vMerge w:val="restart"/>
            <w:tcMar>
              <w:top w:w="50" w:type="dxa"/>
              <w:left w:w="100" w:type="dxa"/>
            </w:tcMar>
            <w:vAlign w:val="center"/>
          </w:tcPr>
          <w:p w14:paraId="31698FB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 п/п </w:t>
            </w:r>
          </w:p>
          <w:p w14:paraId="39BC724C" w14:textId="77777777" w:rsidR="00DF6A1C" w:rsidRPr="00DF6A1C" w:rsidRDefault="00DF6A1C" w:rsidP="00DF6A1C">
            <w:pPr>
              <w:ind w:left="135"/>
              <w:contextualSpacing/>
              <w:jc w:val="both"/>
              <w:rPr>
                <w:rFonts w:ascii="Times New Roman" w:hAnsi="Times New Roman" w:cs="Times New Roman"/>
                <w:sz w:val="24"/>
                <w:szCs w:val="24"/>
              </w:rPr>
            </w:pPr>
          </w:p>
        </w:tc>
        <w:tc>
          <w:tcPr>
            <w:tcW w:w="2464" w:type="dxa"/>
            <w:vMerge w:val="restart"/>
            <w:tcMar>
              <w:top w:w="50" w:type="dxa"/>
              <w:left w:w="100" w:type="dxa"/>
            </w:tcMar>
            <w:vAlign w:val="center"/>
          </w:tcPr>
          <w:p w14:paraId="0D79944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Наименование разделов и тем программы </w:t>
            </w:r>
          </w:p>
          <w:p w14:paraId="0C39D98F"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gridSpan w:val="3"/>
            <w:tcMar>
              <w:top w:w="50" w:type="dxa"/>
              <w:left w:w="100" w:type="dxa"/>
            </w:tcMar>
            <w:vAlign w:val="center"/>
          </w:tcPr>
          <w:p w14:paraId="225C092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14:paraId="3FD824F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Электронные (цифровые) образовательные ресурсы </w:t>
            </w:r>
          </w:p>
          <w:p w14:paraId="620DEA1F" w14:textId="77777777" w:rsidR="00DF6A1C" w:rsidRPr="00DF6A1C" w:rsidRDefault="00DF6A1C" w:rsidP="00DF6A1C">
            <w:pPr>
              <w:ind w:left="135"/>
              <w:contextualSpacing/>
              <w:jc w:val="both"/>
              <w:rPr>
                <w:rFonts w:ascii="Times New Roman" w:hAnsi="Times New Roman" w:cs="Times New Roman"/>
                <w:sz w:val="24"/>
                <w:szCs w:val="24"/>
              </w:rPr>
            </w:pPr>
          </w:p>
        </w:tc>
      </w:tr>
      <w:tr w:rsidR="00DF6A1C" w:rsidRPr="00DF6A1C" w14:paraId="08E49BF1" w14:textId="77777777" w:rsidTr="00DF1432">
        <w:trPr>
          <w:trHeight w:val="144"/>
          <w:tblCellSpacing w:w="20" w:type="nil"/>
        </w:trPr>
        <w:tc>
          <w:tcPr>
            <w:tcW w:w="0" w:type="auto"/>
            <w:vMerge/>
            <w:tcBorders>
              <w:top w:val="nil"/>
            </w:tcBorders>
            <w:tcMar>
              <w:top w:w="50" w:type="dxa"/>
              <w:left w:w="100" w:type="dxa"/>
            </w:tcMar>
          </w:tcPr>
          <w:p w14:paraId="62C0AAEF" w14:textId="77777777" w:rsidR="00DF6A1C" w:rsidRPr="00DF6A1C" w:rsidRDefault="00DF6A1C" w:rsidP="00DF6A1C">
            <w:pPr>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146A7A87" w14:textId="77777777" w:rsidR="00DF6A1C" w:rsidRPr="00DF6A1C" w:rsidRDefault="00DF6A1C" w:rsidP="00DF6A1C">
            <w:pPr>
              <w:contextualSpacing/>
              <w:jc w:val="both"/>
              <w:rPr>
                <w:rFonts w:ascii="Times New Roman" w:hAnsi="Times New Roman" w:cs="Times New Roman"/>
                <w:sz w:val="24"/>
                <w:szCs w:val="24"/>
              </w:rPr>
            </w:pPr>
          </w:p>
        </w:tc>
        <w:tc>
          <w:tcPr>
            <w:tcW w:w="1028" w:type="dxa"/>
            <w:tcMar>
              <w:top w:w="50" w:type="dxa"/>
              <w:left w:w="100" w:type="dxa"/>
            </w:tcMar>
            <w:vAlign w:val="center"/>
          </w:tcPr>
          <w:p w14:paraId="53EB4F8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Всего </w:t>
            </w:r>
          </w:p>
          <w:p w14:paraId="0555E621" w14:textId="77777777" w:rsidR="00DF6A1C" w:rsidRPr="00DF6A1C" w:rsidRDefault="00DF6A1C" w:rsidP="00DF6A1C">
            <w:pPr>
              <w:ind w:left="135"/>
              <w:contextualSpacing/>
              <w:jc w:val="both"/>
              <w:rPr>
                <w:rFonts w:ascii="Times New Roman" w:hAnsi="Times New Roman" w:cs="Times New Roman"/>
                <w:sz w:val="24"/>
                <w:szCs w:val="24"/>
              </w:rPr>
            </w:pPr>
          </w:p>
        </w:tc>
        <w:tc>
          <w:tcPr>
            <w:tcW w:w="1759" w:type="dxa"/>
            <w:tcMar>
              <w:top w:w="50" w:type="dxa"/>
              <w:left w:w="100" w:type="dxa"/>
            </w:tcMar>
            <w:vAlign w:val="center"/>
          </w:tcPr>
          <w:p w14:paraId="4B6A206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Контрольные работы </w:t>
            </w:r>
          </w:p>
          <w:p w14:paraId="416B0EC0" w14:textId="77777777" w:rsidR="00DF6A1C" w:rsidRPr="00DF6A1C" w:rsidRDefault="00DF6A1C" w:rsidP="00DF6A1C">
            <w:pPr>
              <w:ind w:left="135"/>
              <w:contextualSpacing/>
              <w:jc w:val="both"/>
              <w:rPr>
                <w:rFonts w:ascii="Times New Roman" w:hAnsi="Times New Roman" w:cs="Times New Roman"/>
                <w:sz w:val="24"/>
                <w:szCs w:val="24"/>
              </w:rPr>
            </w:pPr>
          </w:p>
        </w:tc>
        <w:tc>
          <w:tcPr>
            <w:tcW w:w="1841" w:type="dxa"/>
            <w:tcMar>
              <w:top w:w="50" w:type="dxa"/>
              <w:left w:w="100" w:type="dxa"/>
            </w:tcMar>
            <w:vAlign w:val="center"/>
          </w:tcPr>
          <w:p w14:paraId="4321C01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Практические работы </w:t>
            </w:r>
          </w:p>
          <w:p w14:paraId="00D2A16D"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2B878420" w14:textId="77777777" w:rsidR="00DF6A1C" w:rsidRPr="00DF6A1C" w:rsidRDefault="00DF6A1C" w:rsidP="00DF6A1C">
            <w:pPr>
              <w:contextualSpacing/>
              <w:jc w:val="both"/>
              <w:rPr>
                <w:rFonts w:ascii="Times New Roman" w:hAnsi="Times New Roman" w:cs="Times New Roman"/>
                <w:sz w:val="24"/>
                <w:szCs w:val="24"/>
              </w:rPr>
            </w:pPr>
          </w:p>
        </w:tc>
      </w:tr>
      <w:tr w:rsidR="00DF6A1C" w:rsidRPr="00DF6A1C" w14:paraId="2233C8DA" w14:textId="77777777" w:rsidTr="00DF1432">
        <w:trPr>
          <w:trHeight w:val="144"/>
          <w:tblCellSpacing w:w="20" w:type="nil"/>
        </w:trPr>
        <w:tc>
          <w:tcPr>
            <w:tcW w:w="0" w:type="auto"/>
            <w:gridSpan w:val="6"/>
            <w:tcMar>
              <w:top w:w="50" w:type="dxa"/>
              <w:left w:w="100" w:type="dxa"/>
            </w:tcMar>
            <w:vAlign w:val="center"/>
          </w:tcPr>
          <w:p w14:paraId="453F232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ИНВАРИАНТНЫЕ МОДУЛИ</w:t>
            </w:r>
          </w:p>
        </w:tc>
      </w:tr>
      <w:tr w:rsidR="00DF6A1C" w:rsidRPr="00DF6A1C" w14:paraId="0410E438" w14:textId="77777777" w:rsidTr="00DF1432">
        <w:trPr>
          <w:trHeight w:val="144"/>
          <w:tblCellSpacing w:w="20" w:type="nil"/>
        </w:trPr>
        <w:tc>
          <w:tcPr>
            <w:tcW w:w="0" w:type="auto"/>
            <w:gridSpan w:val="6"/>
            <w:tcMar>
              <w:top w:w="50" w:type="dxa"/>
              <w:left w:w="100" w:type="dxa"/>
            </w:tcMar>
            <w:vAlign w:val="center"/>
          </w:tcPr>
          <w:p w14:paraId="37AD07C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моего края</w:t>
            </w:r>
          </w:p>
        </w:tc>
      </w:tr>
      <w:tr w:rsidR="00DF6A1C" w:rsidRPr="00DF6A1C" w14:paraId="02BA8DA5" w14:textId="77777777" w:rsidTr="00DF1432">
        <w:trPr>
          <w:trHeight w:val="144"/>
          <w:tblCellSpacing w:w="20" w:type="nil"/>
        </w:trPr>
        <w:tc>
          <w:tcPr>
            <w:tcW w:w="529" w:type="dxa"/>
            <w:tcMar>
              <w:top w:w="50" w:type="dxa"/>
              <w:left w:w="100" w:type="dxa"/>
            </w:tcMar>
            <w:vAlign w:val="center"/>
          </w:tcPr>
          <w:p w14:paraId="170FFA4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2464" w:type="dxa"/>
            <w:tcMar>
              <w:top w:w="50" w:type="dxa"/>
              <w:left w:w="100" w:type="dxa"/>
            </w:tcMar>
            <w:vAlign w:val="center"/>
          </w:tcPr>
          <w:p w14:paraId="5B01700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Календарный фольклор</w:t>
            </w:r>
          </w:p>
        </w:tc>
        <w:tc>
          <w:tcPr>
            <w:tcW w:w="1028" w:type="dxa"/>
            <w:tcMar>
              <w:top w:w="50" w:type="dxa"/>
              <w:left w:w="100" w:type="dxa"/>
            </w:tcMar>
            <w:vAlign w:val="center"/>
          </w:tcPr>
          <w:p w14:paraId="613293A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6C575DD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6EB7B15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181BEF5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6">
              <w:r w:rsidRPr="00DF6A1C">
                <w:rPr>
                  <w:rFonts w:ascii="Times New Roman" w:hAnsi="Times New Roman" w:cs="Times New Roman"/>
                  <w:color w:val="0000FF"/>
                  <w:sz w:val="24"/>
                  <w:szCs w:val="24"/>
                  <w:u w:val="single"/>
                </w:rPr>
                <w:t>https://m.edsoo.ru/f5ea40f0</w:t>
              </w:r>
            </w:hyperlink>
          </w:p>
        </w:tc>
      </w:tr>
      <w:tr w:rsidR="00DF6A1C" w:rsidRPr="00DF6A1C" w14:paraId="68379431" w14:textId="77777777" w:rsidTr="00DF1432">
        <w:trPr>
          <w:trHeight w:val="144"/>
          <w:tblCellSpacing w:w="20" w:type="nil"/>
        </w:trPr>
        <w:tc>
          <w:tcPr>
            <w:tcW w:w="529" w:type="dxa"/>
            <w:tcMar>
              <w:top w:w="50" w:type="dxa"/>
              <w:left w:w="100" w:type="dxa"/>
            </w:tcMar>
            <w:vAlign w:val="center"/>
          </w:tcPr>
          <w:p w14:paraId="49D891A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1.2</w:t>
            </w:r>
          </w:p>
        </w:tc>
        <w:tc>
          <w:tcPr>
            <w:tcW w:w="2464" w:type="dxa"/>
            <w:tcMar>
              <w:top w:w="50" w:type="dxa"/>
              <w:left w:w="100" w:type="dxa"/>
            </w:tcMar>
            <w:vAlign w:val="center"/>
          </w:tcPr>
          <w:p w14:paraId="1458EC5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Семейный фольклор</w:t>
            </w:r>
          </w:p>
        </w:tc>
        <w:tc>
          <w:tcPr>
            <w:tcW w:w="1028" w:type="dxa"/>
            <w:tcMar>
              <w:top w:w="50" w:type="dxa"/>
              <w:left w:w="100" w:type="dxa"/>
            </w:tcMar>
            <w:vAlign w:val="center"/>
          </w:tcPr>
          <w:p w14:paraId="3270B92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297CC3D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32712C4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3ABC633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7">
              <w:r w:rsidRPr="00DF6A1C">
                <w:rPr>
                  <w:rFonts w:ascii="Times New Roman" w:hAnsi="Times New Roman" w:cs="Times New Roman"/>
                  <w:color w:val="0000FF"/>
                  <w:sz w:val="24"/>
                  <w:szCs w:val="24"/>
                  <w:u w:val="single"/>
                </w:rPr>
                <w:t>https://m.edsoo.ru/f5ea40f0</w:t>
              </w:r>
            </w:hyperlink>
          </w:p>
        </w:tc>
      </w:tr>
      <w:tr w:rsidR="00DF6A1C" w:rsidRPr="00DF6A1C" w14:paraId="65D762F4" w14:textId="77777777" w:rsidTr="00DF1432">
        <w:trPr>
          <w:trHeight w:val="144"/>
          <w:tblCellSpacing w:w="20" w:type="nil"/>
        </w:trPr>
        <w:tc>
          <w:tcPr>
            <w:tcW w:w="0" w:type="auto"/>
            <w:gridSpan w:val="2"/>
            <w:tcMar>
              <w:top w:w="50" w:type="dxa"/>
              <w:left w:w="100" w:type="dxa"/>
            </w:tcMar>
            <w:vAlign w:val="center"/>
          </w:tcPr>
          <w:p w14:paraId="373CF9C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39467F2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60883EA0"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6CA02DAF" w14:textId="77777777" w:rsidTr="00DF1432">
        <w:trPr>
          <w:trHeight w:val="144"/>
          <w:tblCellSpacing w:w="20" w:type="nil"/>
        </w:trPr>
        <w:tc>
          <w:tcPr>
            <w:tcW w:w="0" w:type="auto"/>
            <w:gridSpan w:val="6"/>
            <w:tcMar>
              <w:top w:w="50" w:type="dxa"/>
              <w:left w:w="100" w:type="dxa"/>
            </w:tcMar>
            <w:vAlign w:val="center"/>
          </w:tcPr>
          <w:p w14:paraId="12FC1AE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Народное музыкальное творчество России</w:t>
            </w:r>
          </w:p>
        </w:tc>
      </w:tr>
      <w:tr w:rsidR="00DF6A1C" w:rsidRPr="00DF6A1C" w14:paraId="6A94C354" w14:textId="77777777" w:rsidTr="00DF1432">
        <w:trPr>
          <w:trHeight w:val="144"/>
          <w:tblCellSpacing w:w="20" w:type="nil"/>
        </w:trPr>
        <w:tc>
          <w:tcPr>
            <w:tcW w:w="529" w:type="dxa"/>
            <w:tcMar>
              <w:top w:w="50" w:type="dxa"/>
              <w:left w:w="100" w:type="dxa"/>
            </w:tcMar>
            <w:vAlign w:val="center"/>
          </w:tcPr>
          <w:p w14:paraId="58058DC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2464" w:type="dxa"/>
            <w:tcMar>
              <w:top w:w="50" w:type="dxa"/>
              <w:left w:w="100" w:type="dxa"/>
            </w:tcMar>
            <w:vAlign w:val="center"/>
          </w:tcPr>
          <w:p w14:paraId="681C16A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Фольклорные жанры</w:t>
            </w:r>
          </w:p>
        </w:tc>
        <w:tc>
          <w:tcPr>
            <w:tcW w:w="1028" w:type="dxa"/>
            <w:tcMar>
              <w:top w:w="50" w:type="dxa"/>
              <w:left w:w="100" w:type="dxa"/>
            </w:tcMar>
            <w:vAlign w:val="center"/>
          </w:tcPr>
          <w:p w14:paraId="189CFF7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5A0093E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1841" w:type="dxa"/>
            <w:tcMar>
              <w:top w:w="50" w:type="dxa"/>
              <w:left w:w="100" w:type="dxa"/>
            </w:tcMar>
            <w:vAlign w:val="center"/>
          </w:tcPr>
          <w:p w14:paraId="6336D67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49CD788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8">
              <w:r w:rsidRPr="00DF6A1C">
                <w:rPr>
                  <w:rFonts w:ascii="Times New Roman" w:hAnsi="Times New Roman" w:cs="Times New Roman"/>
                  <w:color w:val="0000FF"/>
                  <w:sz w:val="24"/>
                  <w:szCs w:val="24"/>
                  <w:u w:val="single"/>
                </w:rPr>
                <w:t>https://m.edsoo.ru/f5ea40f0</w:t>
              </w:r>
            </w:hyperlink>
          </w:p>
        </w:tc>
      </w:tr>
      <w:tr w:rsidR="00DF6A1C" w:rsidRPr="00DF6A1C" w14:paraId="65F7180B" w14:textId="77777777" w:rsidTr="00DF1432">
        <w:trPr>
          <w:trHeight w:val="144"/>
          <w:tblCellSpacing w:w="20" w:type="nil"/>
        </w:trPr>
        <w:tc>
          <w:tcPr>
            <w:tcW w:w="0" w:type="auto"/>
            <w:gridSpan w:val="2"/>
            <w:tcMar>
              <w:top w:w="50" w:type="dxa"/>
              <w:left w:w="100" w:type="dxa"/>
            </w:tcMar>
            <w:vAlign w:val="center"/>
          </w:tcPr>
          <w:p w14:paraId="68165EE1"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3D42D71F"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4843A3FE"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7EAAE8DF" w14:textId="77777777" w:rsidTr="00DF1432">
        <w:trPr>
          <w:trHeight w:val="144"/>
          <w:tblCellSpacing w:w="20" w:type="nil"/>
        </w:trPr>
        <w:tc>
          <w:tcPr>
            <w:tcW w:w="0" w:type="auto"/>
            <w:gridSpan w:val="6"/>
            <w:tcMar>
              <w:top w:w="50" w:type="dxa"/>
              <w:left w:w="100" w:type="dxa"/>
            </w:tcMar>
            <w:vAlign w:val="center"/>
          </w:tcPr>
          <w:p w14:paraId="536256D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Русская классическая музыка</w:t>
            </w:r>
          </w:p>
        </w:tc>
      </w:tr>
      <w:tr w:rsidR="00DF6A1C" w:rsidRPr="00DF6A1C" w14:paraId="46980C75" w14:textId="77777777" w:rsidTr="00DF1432">
        <w:trPr>
          <w:trHeight w:val="144"/>
          <w:tblCellSpacing w:w="20" w:type="nil"/>
        </w:trPr>
        <w:tc>
          <w:tcPr>
            <w:tcW w:w="529" w:type="dxa"/>
            <w:tcMar>
              <w:top w:w="50" w:type="dxa"/>
              <w:left w:w="100" w:type="dxa"/>
            </w:tcMar>
            <w:vAlign w:val="center"/>
          </w:tcPr>
          <w:p w14:paraId="7DB4A0A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2464" w:type="dxa"/>
            <w:tcMar>
              <w:top w:w="50" w:type="dxa"/>
              <w:left w:w="100" w:type="dxa"/>
            </w:tcMar>
            <w:vAlign w:val="center"/>
          </w:tcPr>
          <w:p w14:paraId="158336C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История страны и народа в музыке русских композиторов</w:t>
            </w:r>
          </w:p>
        </w:tc>
        <w:tc>
          <w:tcPr>
            <w:tcW w:w="1028" w:type="dxa"/>
            <w:tcMar>
              <w:top w:w="50" w:type="dxa"/>
              <w:left w:w="100" w:type="dxa"/>
            </w:tcMar>
            <w:vAlign w:val="center"/>
          </w:tcPr>
          <w:p w14:paraId="65DA291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7D684B2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2517D62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1E8099C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49">
              <w:r w:rsidRPr="00DF6A1C">
                <w:rPr>
                  <w:rFonts w:ascii="Times New Roman" w:hAnsi="Times New Roman" w:cs="Times New Roman"/>
                  <w:color w:val="0000FF"/>
                  <w:sz w:val="24"/>
                  <w:szCs w:val="24"/>
                  <w:u w:val="single"/>
                </w:rPr>
                <w:t>https://m.edsoo.ru/f5ea40f0</w:t>
              </w:r>
            </w:hyperlink>
          </w:p>
        </w:tc>
      </w:tr>
      <w:tr w:rsidR="00DF6A1C" w:rsidRPr="00DF6A1C" w14:paraId="037B2642" w14:textId="77777777" w:rsidTr="00DF1432">
        <w:trPr>
          <w:trHeight w:val="144"/>
          <w:tblCellSpacing w:w="20" w:type="nil"/>
        </w:trPr>
        <w:tc>
          <w:tcPr>
            <w:tcW w:w="529" w:type="dxa"/>
            <w:tcMar>
              <w:top w:w="50" w:type="dxa"/>
              <w:left w:w="100" w:type="dxa"/>
            </w:tcMar>
            <w:vAlign w:val="center"/>
          </w:tcPr>
          <w:p w14:paraId="5222C1F0"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3.2</w:t>
            </w:r>
          </w:p>
        </w:tc>
        <w:tc>
          <w:tcPr>
            <w:tcW w:w="2464" w:type="dxa"/>
            <w:tcMar>
              <w:top w:w="50" w:type="dxa"/>
              <w:left w:w="100" w:type="dxa"/>
            </w:tcMar>
            <w:vAlign w:val="center"/>
          </w:tcPr>
          <w:p w14:paraId="1A77017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Русский балет</w:t>
            </w:r>
          </w:p>
        </w:tc>
        <w:tc>
          <w:tcPr>
            <w:tcW w:w="1028" w:type="dxa"/>
            <w:tcMar>
              <w:top w:w="50" w:type="dxa"/>
              <w:left w:w="100" w:type="dxa"/>
            </w:tcMar>
            <w:vAlign w:val="center"/>
          </w:tcPr>
          <w:p w14:paraId="627ED2B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3666BD0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1E6F7E4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364B57F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0">
              <w:r w:rsidRPr="00DF6A1C">
                <w:rPr>
                  <w:rFonts w:ascii="Times New Roman" w:hAnsi="Times New Roman" w:cs="Times New Roman"/>
                  <w:color w:val="0000FF"/>
                  <w:sz w:val="24"/>
                  <w:szCs w:val="24"/>
                  <w:u w:val="single"/>
                </w:rPr>
                <w:t>https://m.edsoo.ru/f5ea40f0</w:t>
              </w:r>
            </w:hyperlink>
          </w:p>
        </w:tc>
      </w:tr>
      <w:tr w:rsidR="00DF6A1C" w:rsidRPr="00DF6A1C" w14:paraId="4D719539" w14:textId="77777777" w:rsidTr="00DF1432">
        <w:trPr>
          <w:trHeight w:val="144"/>
          <w:tblCellSpacing w:w="20" w:type="nil"/>
        </w:trPr>
        <w:tc>
          <w:tcPr>
            <w:tcW w:w="0" w:type="auto"/>
            <w:gridSpan w:val="2"/>
            <w:tcMar>
              <w:top w:w="50" w:type="dxa"/>
              <w:left w:w="100" w:type="dxa"/>
            </w:tcMar>
            <w:vAlign w:val="center"/>
          </w:tcPr>
          <w:p w14:paraId="26775EEF"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4C81D010"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4 </w:t>
            </w:r>
          </w:p>
        </w:tc>
        <w:tc>
          <w:tcPr>
            <w:tcW w:w="0" w:type="auto"/>
            <w:gridSpan w:val="3"/>
            <w:tcMar>
              <w:top w:w="50" w:type="dxa"/>
              <w:left w:w="100" w:type="dxa"/>
            </w:tcMar>
            <w:vAlign w:val="center"/>
          </w:tcPr>
          <w:p w14:paraId="2B17DC7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767D5488" w14:textId="77777777" w:rsidTr="00DF1432">
        <w:trPr>
          <w:trHeight w:val="144"/>
          <w:tblCellSpacing w:w="20" w:type="nil"/>
        </w:trPr>
        <w:tc>
          <w:tcPr>
            <w:tcW w:w="0" w:type="auto"/>
            <w:gridSpan w:val="6"/>
            <w:tcMar>
              <w:top w:w="50" w:type="dxa"/>
              <w:left w:w="100" w:type="dxa"/>
            </w:tcMar>
            <w:vAlign w:val="center"/>
          </w:tcPr>
          <w:p w14:paraId="19769D4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Жанры музыкального искусства</w:t>
            </w:r>
          </w:p>
        </w:tc>
      </w:tr>
      <w:tr w:rsidR="00DF6A1C" w:rsidRPr="00DF6A1C" w14:paraId="0FC3F533" w14:textId="77777777" w:rsidTr="00DF1432">
        <w:trPr>
          <w:trHeight w:val="144"/>
          <w:tblCellSpacing w:w="20" w:type="nil"/>
        </w:trPr>
        <w:tc>
          <w:tcPr>
            <w:tcW w:w="529" w:type="dxa"/>
            <w:tcMar>
              <w:top w:w="50" w:type="dxa"/>
              <w:left w:w="100" w:type="dxa"/>
            </w:tcMar>
            <w:vAlign w:val="center"/>
          </w:tcPr>
          <w:p w14:paraId="4120E323"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2464" w:type="dxa"/>
            <w:tcMar>
              <w:top w:w="50" w:type="dxa"/>
              <w:left w:w="100" w:type="dxa"/>
            </w:tcMar>
            <w:vAlign w:val="center"/>
          </w:tcPr>
          <w:p w14:paraId="25B687C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Камерная музыка</w:t>
            </w:r>
          </w:p>
        </w:tc>
        <w:tc>
          <w:tcPr>
            <w:tcW w:w="1028" w:type="dxa"/>
            <w:tcMar>
              <w:top w:w="50" w:type="dxa"/>
              <w:left w:w="100" w:type="dxa"/>
            </w:tcMar>
            <w:vAlign w:val="center"/>
          </w:tcPr>
          <w:p w14:paraId="668319B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4E7E14B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55EE644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358A254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1">
              <w:r w:rsidRPr="00DF6A1C">
                <w:rPr>
                  <w:rFonts w:ascii="Times New Roman" w:hAnsi="Times New Roman" w:cs="Times New Roman"/>
                  <w:color w:val="0000FF"/>
                  <w:sz w:val="24"/>
                  <w:szCs w:val="24"/>
                  <w:u w:val="single"/>
                </w:rPr>
                <w:t>https://m.edsoo.ru/f5ea40f0</w:t>
              </w:r>
            </w:hyperlink>
          </w:p>
        </w:tc>
      </w:tr>
      <w:tr w:rsidR="00DF6A1C" w:rsidRPr="00DF6A1C" w14:paraId="16E411B0" w14:textId="77777777" w:rsidTr="00DF1432">
        <w:trPr>
          <w:trHeight w:val="144"/>
          <w:tblCellSpacing w:w="20" w:type="nil"/>
        </w:trPr>
        <w:tc>
          <w:tcPr>
            <w:tcW w:w="529" w:type="dxa"/>
            <w:tcMar>
              <w:top w:w="50" w:type="dxa"/>
              <w:left w:w="100" w:type="dxa"/>
            </w:tcMar>
            <w:vAlign w:val="center"/>
          </w:tcPr>
          <w:p w14:paraId="6BA25D0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4.2</w:t>
            </w:r>
          </w:p>
        </w:tc>
        <w:tc>
          <w:tcPr>
            <w:tcW w:w="2464" w:type="dxa"/>
            <w:tcMar>
              <w:top w:w="50" w:type="dxa"/>
              <w:left w:w="100" w:type="dxa"/>
            </w:tcMar>
            <w:vAlign w:val="center"/>
          </w:tcPr>
          <w:p w14:paraId="4ED8860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Театральные жанры</w:t>
            </w:r>
          </w:p>
        </w:tc>
        <w:tc>
          <w:tcPr>
            <w:tcW w:w="1028" w:type="dxa"/>
            <w:tcMar>
              <w:top w:w="50" w:type="dxa"/>
              <w:left w:w="100" w:type="dxa"/>
            </w:tcMar>
            <w:vAlign w:val="center"/>
          </w:tcPr>
          <w:p w14:paraId="639B81C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5FCDAB9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703BCD7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414533E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2">
              <w:r w:rsidRPr="00DF6A1C">
                <w:rPr>
                  <w:rFonts w:ascii="Times New Roman" w:hAnsi="Times New Roman" w:cs="Times New Roman"/>
                  <w:color w:val="0000FF"/>
                  <w:sz w:val="24"/>
                  <w:szCs w:val="24"/>
                  <w:u w:val="single"/>
                </w:rPr>
                <w:t>https://m.edsoo.ru/f5ea40f0</w:t>
              </w:r>
            </w:hyperlink>
          </w:p>
        </w:tc>
      </w:tr>
      <w:tr w:rsidR="00DF6A1C" w:rsidRPr="00DF6A1C" w14:paraId="10E30263" w14:textId="77777777" w:rsidTr="00DF1432">
        <w:trPr>
          <w:trHeight w:val="144"/>
          <w:tblCellSpacing w:w="20" w:type="nil"/>
        </w:trPr>
        <w:tc>
          <w:tcPr>
            <w:tcW w:w="529" w:type="dxa"/>
            <w:tcMar>
              <w:top w:w="50" w:type="dxa"/>
              <w:left w:w="100" w:type="dxa"/>
            </w:tcMar>
            <w:vAlign w:val="center"/>
          </w:tcPr>
          <w:p w14:paraId="4687435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4.3</w:t>
            </w:r>
          </w:p>
        </w:tc>
        <w:tc>
          <w:tcPr>
            <w:tcW w:w="2464" w:type="dxa"/>
            <w:tcMar>
              <w:top w:w="50" w:type="dxa"/>
              <w:left w:w="100" w:type="dxa"/>
            </w:tcMar>
            <w:vAlign w:val="center"/>
          </w:tcPr>
          <w:p w14:paraId="4E2F0F2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Симфоническая музыка</w:t>
            </w:r>
          </w:p>
        </w:tc>
        <w:tc>
          <w:tcPr>
            <w:tcW w:w="1028" w:type="dxa"/>
            <w:tcMar>
              <w:top w:w="50" w:type="dxa"/>
              <w:left w:w="100" w:type="dxa"/>
            </w:tcMar>
            <w:vAlign w:val="center"/>
          </w:tcPr>
          <w:p w14:paraId="7E6483D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7122859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1 </w:t>
            </w:r>
          </w:p>
        </w:tc>
        <w:tc>
          <w:tcPr>
            <w:tcW w:w="1841" w:type="dxa"/>
            <w:tcMar>
              <w:top w:w="50" w:type="dxa"/>
              <w:left w:w="100" w:type="dxa"/>
            </w:tcMar>
            <w:vAlign w:val="center"/>
          </w:tcPr>
          <w:p w14:paraId="546B5AB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3583806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3">
              <w:r w:rsidRPr="00DF6A1C">
                <w:rPr>
                  <w:rFonts w:ascii="Times New Roman" w:hAnsi="Times New Roman" w:cs="Times New Roman"/>
                  <w:color w:val="0000FF"/>
                  <w:sz w:val="24"/>
                  <w:szCs w:val="24"/>
                  <w:u w:val="single"/>
                </w:rPr>
                <w:t>https://m.edsoo.ru/f5ea40f0</w:t>
              </w:r>
            </w:hyperlink>
          </w:p>
        </w:tc>
      </w:tr>
      <w:tr w:rsidR="00DF6A1C" w:rsidRPr="00DF6A1C" w14:paraId="6D77C356" w14:textId="77777777" w:rsidTr="00DF1432">
        <w:trPr>
          <w:trHeight w:val="144"/>
          <w:tblCellSpacing w:w="20" w:type="nil"/>
        </w:trPr>
        <w:tc>
          <w:tcPr>
            <w:tcW w:w="529" w:type="dxa"/>
            <w:tcMar>
              <w:top w:w="50" w:type="dxa"/>
              <w:left w:w="100" w:type="dxa"/>
            </w:tcMar>
            <w:vAlign w:val="center"/>
          </w:tcPr>
          <w:p w14:paraId="6FDF3E3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4.4</w:t>
            </w:r>
          </w:p>
        </w:tc>
        <w:tc>
          <w:tcPr>
            <w:tcW w:w="2464" w:type="dxa"/>
            <w:tcMar>
              <w:top w:w="50" w:type="dxa"/>
              <w:left w:w="100" w:type="dxa"/>
            </w:tcMar>
            <w:vAlign w:val="center"/>
          </w:tcPr>
          <w:p w14:paraId="6261E0C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Циклические формы и жанры</w:t>
            </w:r>
          </w:p>
        </w:tc>
        <w:tc>
          <w:tcPr>
            <w:tcW w:w="1028" w:type="dxa"/>
            <w:tcMar>
              <w:top w:w="50" w:type="dxa"/>
              <w:left w:w="100" w:type="dxa"/>
            </w:tcMar>
            <w:vAlign w:val="center"/>
          </w:tcPr>
          <w:p w14:paraId="5FF8F94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759" w:type="dxa"/>
            <w:tcMar>
              <w:top w:w="50" w:type="dxa"/>
              <w:left w:w="100" w:type="dxa"/>
            </w:tcMar>
            <w:vAlign w:val="center"/>
          </w:tcPr>
          <w:p w14:paraId="6D7EE69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3861F11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206C153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4">
              <w:r w:rsidRPr="00DF6A1C">
                <w:rPr>
                  <w:rFonts w:ascii="Times New Roman" w:hAnsi="Times New Roman" w:cs="Times New Roman"/>
                  <w:color w:val="0000FF"/>
                  <w:sz w:val="24"/>
                  <w:szCs w:val="24"/>
                  <w:u w:val="single"/>
                </w:rPr>
                <w:t>https://m.edsoo.ru/f5ea40f0</w:t>
              </w:r>
            </w:hyperlink>
          </w:p>
        </w:tc>
      </w:tr>
      <w:tr w:rsidR="00DF6A1C" w:rsidRPr="00DF6A1C" w14:paraId="7CF48D8C" w14:textId="77777777" w:rsidTr="00DF1432">
        <w:trPr>
          <w:trHeight w:val="144"/>
          <w:tblCellSpacing w:w="20" w:type="nil"/>
        </w:trPr>
        <w:tc>
          <w:tcPr>
            <w:tcW w:w="0" w:type="auto"/>
            <w:gridSpan w:val="2"/>
            <w:tcMar>
              <w:top w:w="50" w:type="dxa"/>
              <w:left w:w="100" w:type="dxa"/>
            </w:tcMar>
            <w:vAlign w:val="center"/>
          </w:tcPr>
          <w:p w14:paraId="268DB5F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258A00E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9 </w:t>
            </w:r>
          </w:p>
        </w:tc>
        <w:tc>
          <w:tcPr>
            <w:tcW w:w="0" w:type="auto"/>
            <w:gridSpan w:val="3"/>
            <w:tcMar>
              <w:top w:w="50" w:type="dxa"/>
              <w:left w:w="100" w:type="dxa"/>
            </w:tcMar>
            <w:vAlign w:val="center"/>
          </w:tcPr>
          <w:p w14:paraId="3A5228D0"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5DA27186" w14:textId="77777777" w:rsidTr="00DF1432">
        <w:trPr>
          <w:trHeight w:val="144"/>
          <w:tblCellSpacing w:w="20" w:type="nil"/>
        </w:trPr>
        <w:tc>
          <w:tcPr>
            <w:tcW w:w="0" w:type="auto"/>
            <w:gridSpan w:val="6"/>
            <w:tcMar>
              <w:top w:w="50" w:type="dxa"/>
              <w:left w:w="100" w:type="dxa"/>
            </w:tcMar>
            <w:vAlign w:val="center"/>
          </w:tcPr>
          <w:p w14:paraId="4CE739D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ВАРИАТИВНЫЕ МОДУЛИ</w:t>
            </w:r>
          </w:p>
        </w:tc>
      </w:tr>
      <w:tr w:rsidR="00DF6A1C" w:rsidRPr="00DF6A1C" w14:paraId="1E81DF87" w14:textId="77777777" w:rsidTr="00DF1432">
        <w:trPr>
          <w:trHeight w:val="144"/>
          <w:tblCellSpacing w:w="20" w:type="nil"/>
        </w:trPr>
        <w:tc>
          <w:tcPr>
            <w:tcW w:w="0" w:type="auto"/>
            <w:gridSpan w:val="6"/>
            <w:tcMar>
              <w:top w:w="50" w:type="dxa"/>
              <w:left w:w="100" w:type="dxa"/>
            </w:tcMar>
            <w:vAlign w:val="center"/>
          </w:tcPr>
          <w:p w14:paraId="3BEA170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народов мира</w:t>
            </w:r>
          </w:p>
        </w:tc>
      </w:tr>
      <w:tr w:rsidR="00DF6A1C" w:rsidRPr="00DF6A1C" w14:paraId="0875723F" w14:textId="77777777" w:rsidTr="00DF1432">
        <w:trPr>
          <w:trHeight w:val="144"/>
          <w:tblCellSpacing w:w="20" w:type="nil"/>
        </w:trPr>
        <w:tc>
          <w:tcPr>
            <w:tcW w:w="529" w:type="dxa"/>
            <w:tcMar>
              <w:top w:w="50" w:type="dxa"/>
              <w:left w:w="100" w:type="dxa"/>
            </w:tcMar>
            <w:vAlign w:val="center"/>
          </w:tcPr>
          <w:p w14:paraId="7769072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2464" w:type="dxa"/>
            <w:tcMar>
              <w:top w:w="50" w:type="dxa"/>
              <w:left w:w="100" w:type="dxa"/>
            </w:tcMar>
            <w:vAlign w:val="center"/>
          </w:tcPr>
          <w:p w14:paraId="1345079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По странам и континентам</w:t>
            </w:r>
          </w:p>
        </w:tc>
        <w:tc>
          <w:tcPr>
            <w:tcW w:w="1028" w:type="dxa"/>
            <w:tcMar>
              <w:top w:w="50" w:type="dxa"/>
              <w:left w:w="100" w:type="dxa"/>
            </w:tcMar>
            <w:vAlign w:val="center"/>
          </w:tcPr>
          <w:p w14:paraId="5A41E9C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2DB245A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2B278AD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2705114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5">
              <w:r w:rsidRPr="00DF6A1C">
                <w:rPr>
                  <w:rFonts w:ascii="Times New Roman" w:hAnsi="Times New Roman" w:cs="Times New Roman"/>
                  <w:color w:val="0000FF"/>
                  <w:sz w:val="24"/>
                  <w:szCs w:val="24"/>
                  <w:u w:val="single"/>
                </w:rPr>
                <w:t>https://m.edsoo.ru/f5ea40f0</w:t>
              </w:r>
            </w:hyperlink>
          </w:p>
        </w:tc>
      </w:tr>
      <w:tr w:rsidR="00DF6A1C" w:rsidRPr="00DF6A1C" w14:paraId="473BF9F6" w14:textId="77777777" w:rsidTr="00DF1432">
        <w:trPr>
          <w:trHeight w:val="144"/>
          <w:tblCellSpacing w:w="20" w:type="nil"/>
        </w:trPr>
        <w:tc>
          <w:tcPr>
            <w:tcW w:w="0" w:type="auto"/>
            <w:gridSpan w:val="2"/>
            <w:tcMar>
              <w:top w:w="50" w:type="dxa"/>
              <w:left w:w="100" w:type="dxa"/>
            </w:tcMar>
            <w:vAlign w:val="center"/>
          </w:tcPr>
          <w:p w14:paraId="1CAC820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14:paraId="21040CC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336BBCEF"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0                              0</w:t>
            </w:r>
          </w:p>
        </w:tc>
      </w:tr>
      <w:tr w:rsidR="00DF6A1C" w:rsidRPr="00DF6A1C" w14:paraId="57F4ED8A" w14:textId="77777777" w:rsidTr="00DF1432">
        <w:trPr>
          <w:trHeight w:val="144"/>
          <w:tblCellSpacing w:w="20" w:type="nil"/>
        </w:trPr>
        <w:tc>
          <w:tcPr>
            <w:tcW w:w="0" w:type="auto"/>
            <w:gridSpan w:val="6"/>
            <w:tcMar>
              <w:top w:w="50" w:type="dxa"/>
              <w:left w:w="100" w:type="dxa"/>
            </w:tcMar>
            <w:vAlign w:val="center"/>
          </w:tcPr>
          <w:p w14:paraId="62F123B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Европейская классическая музыка</w:t>
            </w:r>
          </w:p>
        </w:tc>
      </w:tr>
      <w:tr w:rsidR="00DF6A1C" w:rsidRPr="00DF6A1C" w14:paraId="2D6FDA9A" w14:textId="77777777" w:rsidTr="00DF1432">
        <w:trPr>
          <w:trHeight w:val="144"/>
          <w:tblCellSpacing w:w="20" w:type="nil"/>
        </w:trPr>
        <w:tc>
          <w:tcPr>
            <w:tcW w:w="529" w:type="dxa"/>
            <w:tcMar>
              <w:top w:w="50" w:type="dxa"/>
              <w:left w:w="100" w:type="dxa"/>
            </w:tcMar>
            <w:vAlign w:val="center"/>
          </w:tcPr>
          <w:p w14:paraId="6A49A5D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2464" w:type="dxa"/>
            <w:tcMar>
              <w:top w:w="50" w:type="dxa"/>
              <w:left w:w="100" w:type="dxa"/>
            </w:tcMar>
            <w:vAlign w:val="center"/>
          </w:tcPr>
          <w:p w14:paraId="266C19B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Музыкальная драматургия</w:t>
            </w:r>
          </w:p>
        </w:tc>
        <w:tc>
          <w:tcPr>
            <w:tcW w:w="1028" w:type="dxa"/>
            <w:tcMar>
              <w:top w:w="50" w:type="dxa"/>
              <w:left w:w="100" w:type="dxa"/>
            </w:tcMar>
            <w:vAlign w:val="center"/>
          </w:tcPr>
          <w:p w14:paraId="1C23A84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1EFB45A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28AB97F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59F1D47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6">
              <w:r w:rsidRPr="00DF6A1C">
                <w:rPr>
                  <w:rFonts w:ascii="Times New Roman" w:hAnsi="Times New Roman" w:cs="Times New Roman"/>
                  <w:color w:val="0000FF"/>
                  <w:sz w:val="24"/>
                  <w:szCs w:val="24"/>
                  <w:u w:val="single"/>
                </w:rPr>
                <w:t>https://m.edsoo.ru/f5ea40f0</w:t>
              </w:r>
            </w:hyperlink>
          </w:p>
        </w:tc>
      </w:tr>
      <w:tr w:rsidR="00DF6A1C" w:rsidRPr="00DF6A1C" w14:paraId="0F17C8F9" w14:textId="77777777" w:rsidTr="00DF1432">
        <w:trPr>
          <w:trHeight w:val="144"/>
          <w:tblCellSpacing w:w="20" w:type="nil"/>
        </w:trPr>
        <w:tc>
          <w:tcPr>
            <w:tcW w:w="529" w:type="dxa"/>
            <w:tcMar>
              <w:top w:w="50" w:type="dxa"/>
              <w:left w:w="100" w:type="dxa"/>
            </w:tcMar>
            <w:vAlign w:val="center"/>
          </w:tcPr>
          <w:p w14:paraId="372220D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2.2</w:t>
            </w:r>
          </w:p>
        </w:tc>
        <w:tc>
          <w:tcPr>
            <w:tcW w:w="2464" w:type="dxa"/>
            <w:tcMar>
              <w:top w:w="50" w:type="dxa"/>
              <w:left w:w="100" w:type="dxa"/>
            </w:tcMar>
            <w:vAlign w:val="center"/>
          </w:tcPr>
          <w:p w14:paraId="335271E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образ</w:t>
            </w:r>
          </w:p>
        </w:tc>
        <w:tc>
          <w:tcPr>
            <w:tcW w:w="1028" w:type="dxa"/>
            <w:tcMar>
              <w:top w:w="50" w:type="dxa"/>
              <w:left w:w="100" w:type="dxa"/>
            </w:tcMar>
            <w:vAlign w:val="center"/>
          </w:tcPr>
          <w:p w14:paraId="7CE7B12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5F84455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7065E81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1086668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7">
              <w:r w:rsidRPr="00DF6A1C">
                <w:rPr>
                  <w:rFonts w:ascii="Times New Roman" w:hAnsi="Times New Roman" w:cs="Times New Roman"/>
                  <w:color w:val="0000FF"/>
                  <w:sz w:val="24"/>
                  <w:szCs w:val="24"/>
                  <w:u w:val="single"/>
                </w:rPr>
                <w:t>https://m.edsoo.ru/f5ea40f0</w:t>
              </w:r>
            </w:hyperlink>
          </w:p>
        </w:tc>
      </w:tr>
      <w:tr w:rsidR="00DF6A1C" w:rsidRPr="00DF6A1C" w14:paraId="53343438" w14:textId="77777777" w:rsidTr="00DF1432">
        <w:trPr>
          <w:trHeight w:val="144"/>
          <w:tblCellSpacing w:w="20" w:type="nil"/>
        </w:trPr>
        <w:tc>
          <w:tcPr>
            <w:tcW w:w="529" w:type="dxa"/>
            <w:tcMar>
              <w:top w:w="50" w:type="dxa"/>
              <w:left w:w="100" w:type="dxa"/>
            </w:tcMar>
            <w:vAlign w:val="center"/>
          </w:tcPr>
          <w:p w14:paraId="1E85A4F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2.3</w:t>
            </w:r>
          </w:p>
        </w:tc>
        <w:tc>
          <w:tcPr>
            <w:tcW w:w="2464" w:type="dxa"/>
            <w:tcMar>
              <w:top w:w="50" w:type="dxa"/>
              <w:left w:w="100" w:type="dxa"/>
            </w:tcMar>
            <w:vAlign w:val="center"/>
          </w:tcPr>
          <w:p w14:paraId="08166D8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Музыкант и публика</w:t>
            </w:r>
          </w:p>
        </w:tc>
        <w:tc>
          <w:tcPr>
            <w:tcW w:w="1028" w:type="dxa"/>
            <w:tcMar>
              <w:top w:w="50" w:type="dxa"/>
              <w:left w:w="100" w:type="dxa"/>
            </w:tcMar>
            <w:vAlign w:val="center"/>
          </w:tcPr>
          <w:p w14:paraId="5F7486B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14602C6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4894988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07AB56F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8">
              <w:r w:rsidRPr="00DF6A1C">
                <w:rPr>
                  <w:rFonts w:ascii="Times New Roman" w:hAnsi="Times New Roman" w:cs="Times New Roman"/>
                  <w:color w:val="0000FF"/>
                  <w:sz w:val="24"/>
                  <w:szCs w:val="24"/>
                  <w:u w:val="single"/>
                </w:rPr>
                <w:t>https://m.edsoo.ru/f5ea40f0</w:t>
              </w:r>
            </w:hyperlink>
          </w:p>
        </w:tc>
      </w:tr>
      <w:tr w:rsidR="00DF6A1C" w:rsidRPr="00DF6A1C" w14:paraId="63E099F4" w14:textId="77777777" w:rsidTr="00DF1432">
        <w:trPr>
          <w:trHeight w:val="144"/>
          <w:tblCellSpacing w:w="20" w:type="nil"/>
        </w:trPr>
        <w:tc>
          <w:tcPr>
            <w:tcW w:w="529" w:type="dxa"/>
            <w:tcMar>
              <w:top w:w="50" w:type="dxa"/>
              <w:left w:w="100" w:type="dxa"/>
            </w:tcMar>
            <w:vAlign w:val="center"/>
          </w:tcPr>
          <w:p w14:paraId="14C4372A"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2.4</w:t>
            </w:r>
          </w:p>
        </w:tc>
        <w:tc>
          <w:tcPr>
            <w:tcW w:w="2464" w:type="dxa"/>
            <w:tcMar>
              <w:top w:w="50" w:type="dxa"/>
              <w:left w:w="100" w:type="dxa"/>
            </w:tcMar>
            <w:vAlign w:val="center"/>
          </w:tcPr>
          <w:p w14:paraId="4685128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стиль</w:t>
            </w:r>
          </w:p>
        </w:tc>
        <w:tc>
          <w:tcPr>
            <w:tcW w:w="1028" w:type="dxa"/>
            <w:tcMar>
              <w:top w:w="50" w:type="dxa"/>
              <w:left w:w="100" w:type="dxa"/>
            </w:tcMar>
            <w:vAlign w:val="center"/>
          </w:tcPr>
          <w:p w14:paraId="7A24E82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74EB574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0380AF6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7AD54C6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59">
              <w:r w:rsidRPr="00DF6A1C">
                <w:rPr>
                  <w:rFonts w:ascii="Times New Roman" w:hAnsi="Times New Roman" w:cs="Times New Roman"/>
                  <w:color w:val="0000FF"/>
                  <w:sz w:val="24"/>
                  <w:szCs w:val="24"/>
                  <w:u w:val="single"/>
                </w:rPr>
                <w:t>https://m.edsoo.ru/f5ea40f0</w:t>
              </w:r>
            </w:hyperlink>
          </w:p>
        </w:tc>
      </w:tr>
      <w:tr w:rsidR="00DF6A1C" w:rsidRPr="00DF6A1C" w14:paraId="21982A26" w14:textId="77777777" w:rsidTr="00DF1432">
        <w:trPr>
          <w:trHeight w:val="144"/>
          <w:tblCellSpacing w:w="20" w:type="nil"/>
        </w:trPr>
        <w:tc>
          <w:tcPr>
            <w:tcW w:w="0" w:type="auto"/>
            <w:gridSpan w:val="2"/>
            <w:tcMar>
              <w:top w:w="50" w:type="dxa"/>
              <w:left w:w="100" w:type="dxa"/>
            </w:tcMar>
            <w:vAlign w:val="center"/>
          </w:tcPr>
          <w:p w14:paraId="3A7F08C5"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36805352"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6 </w:t>
            </w:r>
          </w:p>
        </w:tc>
        <w:tc>
          <w:tcPr>
            <w:tcW w:w="0" w:type="auto"/>
            <w:gridSpan w:val="3"/>
            <w:tcMar>
              <w:top w:w="50" w:type="dxa"/>
              <w:left w:w="100" w:type="dxa"/>
            </w:tcMar>
            <w:vAlign w:val="center"/>
          </w:tcPr>
          <w:p w14:paraId="74093DE3"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3AAF3646" w14:textId="77777777" w:rsidTr="00DF1432">
        <w:trPr>
          <w:trHeight w:val="144"/>
          <w:tblCellSpacing w:w="20" w:type="nil"/>
        </w:trPr>
        <w:tc>
          <w:tcPr>
            <w:tcW w:w="0" w:type="auto"/>
            <w:gridSpan w:val="6"/>
            <w:tcMar>
              <w:top w:w="50" w:type="dxa"/>
              <w:left w:w="100" w:type="dxa"/>
            </w:tcMar>
            <w:vAlign w:val="center"/>
          </w:tcPr>
          <w:p w14:paraId="6595B0D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Духовная музыка</w:t>
            </w:r>
          </w:p>
        </w:tc>
      </w:tr>
      <w:tr w:rsidR="00DF6A1C" w:rsidRPr="00DF6A1C" w14:paraId="24CB7EB4" w14:textId="77777777" w:rsidTr="00DF1432">
        <w:trPr>
          <w:trHeight w:val="144"/>
          <w:tblCellSpacing w:w="20" w:type="nil"/>
        </w:trPr>
        <w:tc>
          <w:tcPr>
            <w:tcW w:w="529" w:type="dxa"/>
            <w:tcMar>
              <w:top w:w="50" w:type="dxa"/>
              <w:left w:w="100" w:type="dxa"/>
            </w:tcMar>
            <w:vAlign w:val="center"/>
          </w:tcPr>
          <w:p w14:paraId="6EC1FE6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2464" w:type="dxa"/>
            <w:tcMar>
              <w:top w:w="50" w:type="dxa"/>
              <w:left w:w="100" w:type="dxa"/>
            </w:tcMar>
            <w:vAlign w:val="center"/>
          </w:tcPr>
          <w:p w14:paraId="2349D9F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Музыкальные жанры богослужения</w:t>
            </w:r>
          </w:p>
        </w:tc>
        <w:tc>
          <w:tcPr>
            <w:tcW w:w="1028" w:type="dxa"/>
            <w:tcMar>
              <w:top w:w="50" w:type="dxa"/>
              <w:left w:w="100" w:type="dxa"/>
            </w:tcMar>
            <w:vAlign w:val="center"/>
          </w:tcPr>
          <w:p w14:paraId="633B87B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7DD226A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1</w:t>
            </w:r>
          </w:p>
        </w:tc>
        <w:tc>
          <w:tcPr>
            <w:tcW w:w="1841" w:type="dxa"/>
            <w:tcMar>
              <w:top w:w="50" w:type="dxa"/>
              <w:left w:w="100" w:type="dxa"/>
            </w:tcMar>
            <w:vAlign w:val="center"/>
          </w:tcPr>
          <w:p w14:paraId="0222F20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2789" w:type="dxa"/>
            <w:tcMar>
              <w:top w:w="50" w:type="dxa"/>
              <w:left w:w="100" w:type="dxa"/>
            </w:tcMar>
            <w:vAlign w:val="center"/>
          </w:tcPr>
          <w:p w14:paraId="11AC948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0">
              <w:r w:rsidRPr="00DF6A1C">
                <w:rPr>
                  <w:rFonts w:ascii="Times New Roman" w:hAnsi="Times New Roman" w:cs="Times New Roman"/>
                  <w:color w:val="0000FF"/>
                  <w:sz w:val="24"/>
                  <w:szCs w:val="24"/>
                  <w:u w:val="single"/>
                </w:rPr>
                <w:t>https://m.edsoo.ru/f5ea40f0</w:t>
              </w:r>
            </w:hyperlink>
          </w:p>
        </w:tc>
      </w:tr>
      <w:tr w:rsidR="00DF6A1C" w:rsidRPr="00DF6A1C" w14:paraId="455C3F0B" w14:textId="77777777" w:rsidTr="00DF1432">
        <w:trPr>
          <w:trHeight w:val="144"/>
          <w:tblCellSpacing w:w="20" w:type="nil"/>
        </w:trPr>
        <w:tc>
          <w:tcPr>
            <w:tcW w:w="0" w:type="auto"/>
            <w:gridSpan w:val="2"/>
            <w:tcMar>
              <w:top w:w="50" w:type="dxa"/>
              <w:left w:w="100" w:type="dxa"/>
            </w:tcMar>
            <w:vAlign w:val="center"/>
          </w:tcPr>
          <w:p w14:paraId="2DC88094"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7FF988A6"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22FC552C"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1                            1</w:t>
            </w:r>
          </w:p>
        </w:tc>
      </w:tr>
      <w:tr w:rsidR="00DF6A1C" w:rsidRPr="00DF6A1C" w14:paraId="26472869" w14:textId="77777777" w:rsidTr="00DF1432">
        <w:trPr>
          <w:trHeight w:val="144"/>
          <w:tblCellSpacing w:w="20" w:type="nil"/>
        </w:trPr>
        <w:tc>
          <w:tcPr>
            <w:tcW w:w="0" w:type="auto"/>
            <w:gridSpan w:val="6"/>
            <w:tcMar>
              <w:top w:w="50" w:type="dxa"/>
              <w:left w:w="100" w:type="dxa"/>
            </w:tcMar>
            <w:vAlign w:val="center"/>
          </w:tcPr>
          <w:p w14:paraId="7EEB5C7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Современная музыка: основные жанры и направления</w:t>
            </w:r>
          </w:p>
        </w:tc>
      </w:tr>
      <w:tr w:rsidR="00DF6A1C" w:rsidRPr="00DF6A1C" w14:paraId="061AF05A" w14:textId="77777777" w:rsidTr="00DF1432">
        <w:trPr>
          <w:trHeight w:val="144"/>
          <w:tblCellSpacing w:w="20" w:type="nil"/>
        </w:trPr>
        <w:tc>
          <w:tcPr>
            <w:tcW w:w="529" w:type="dxa"/>
            <w:tcMar>
              <w:top w:w="50" w:type="dxa"/>
              <w:left w:w="100" w:type="dxa"/>
            </w:tcMar>
            <w:vAlign w:val="center"/>
          </w:tcPr>
          <w:p w14:paraId="12E5FC4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2464" w:type="dxa"/>
            <w:tcMar>
              <w:top w:w="50" w:type="dxa"/>
              <w:left w:w="100" w:type="dxa"/>
            </w:tcMar>
            <w:vAlign w:val="center"/>
          </w:tcPr>
          <w:p w14:paraId="1C0B986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Молодежная музыкальная культура</w:t>
            </w:r>
          </w:p>
        </w:tc>
        <w:tc>
          <w:tcPr>
            <w:tcW w:w="1028" w:type="dxa"/>
            <w:tcMar>
              <w:top w:w="50" w:type="dxa"/>
              <w:left w:w="100" w:type="dxa"/>
            </w:tcMar>
            <w:vAlign w:val="center"/>
          </w:tcPr>
          <w:p w14:paraId="03E300F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36A7B64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5B08996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73F12B6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1">
              <w:r w:rsidRPr="00DF6A1C">
                <w:rPr>
                  <w:rFonts w:ascii="Times New Roman" w:hAnsi="Times New Roman" w:cs="Times New Roman"/>
                  <w:color w:val="0000FF"/>
                  <w:sz w:val="24"/>
                  <w:szCs w:val="24"/>
                  <w:u w:val="single"/>
                </w:rPr>
                <w:t>https://m.edsoo.ru/f5ea40f0</w:t>
              </w:r>
            </w:hyperlink>
          </w:p>
        </w:tc>
      </w:tr>
      <w:tr w:rsidR="00DF6A1C" w:rsidRPr="00DF6A1C" w14:paraId="00834CD3" w14:textId="77777777" w:rsidTr="00DF1432">
        <w:trPr>
          <w:trHeight w:val="144"/>
          <w:tblCellSpacing w:w="20" w:type="nil"/>
        </w:trPr>
        <w:tc>
          <w:tcPr>
            <w:tcW w:w="529" w:type="dxa"/>
            <w:tcMar>
              <w:top w:w="50" w:type="dxa"/>
              <w:left w:w="100" w:type="dxa"/>
            </w:tcMar>
            <w:vAlign w:val="center"/>
          </w:tcPr>
          <w:p w14:paraId="52836FC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lastRenderedPageBreak/>
              <w:t>4.2</w:t>
            </w:r>
          </w:p>
        </w:tc>
        <w:tc>
          <w:tcPr>
            <w:tcW w:w="2464" w:type="dxa"/>
            <w:tcMar>
              <w:top w:w="50" w:type="dxa"/>
              <w:left w:w="100" w:type="dxa"/>
            </w:tcMar>
            <w:vAlign w:val="center"/>
          </w:tcPr>
          <w:p w14:paraId="17632EC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Джазовые композиции и популярные хиты</w:t>
            </w:r>
          </w:p>
        </w:tc>
        <w:tc>
          <w:tcPr>
            <w:tcW w:w="1028" w:type="dxa"/>
            <w:tcMar>
              <w:top w:w="50" w:type="dxa"/>
              <w:left w:w="100" w:type="dxa"/>
            </w:tcMar>
            <w:vAlign w:val="center"/>
          </w:tcPr>
          <w:p w14:paraId="530594A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w:t>
            </w:r>
          </w:p>
        </w:tc>
        <w:tc>
          <w:tcPr>
            <w:tcW w:w="1759" w:type="dxa"/>
            <w:tcMar>
              <w:top w:w="50" w:type="dxa"/>
              <w:left w:w="100" w:type="dxa"/>
            </w:tcMar>
            <w:vAlign w:val="center"/>
          </w:tcPr>
          <w:p w14:paraId="1825A6A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1841" w:type="dxa"/>
            <w:tcMar>
              <w:top w:w="50" w:type="dxa"/>
              <w:left w:w="100" w:type="dxa"/>
            </w:tcMar>
            <w:vAlign w:val="center"/>
          </w:tcPr>
          <w:p w14:paraId="7776835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789" w:type="dxa"/>
            <w:tcMar>
              <w:top w:w="50" w:type="dxa"/>
              <w:left w:w="100" w:type="dxa"/>
            </w:tcMar>
            <w:vAlign w:val="center"/>
          </w:tcPr>
          <w:p w14:paraId="189AAA4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2">
              <w:r w:rsidRPr="00DF6A1C">
                <w:rPr>
                  <w:rFonts w:ascii="Times New Roman" w:hAnsi="Times New Roman" w:cs="Times New Roman"/>
                  <w:color w:val="0000FF"/>
                  <w:sz w:val="24"/>
                  <w:szCs w:val="24"/>
                  <w:u w:val="single"/>
                </w:rPr>
                <w:t>https://m.edsoo.ru/f5ea40f0</w:t>
              </w:r>
            </w:hyperlink>
          </w:p>
        </w:tc>
      </w:tr>
      <w:tr w:rsidR="00DF6A1C" w:rsidRPr="00DF6A1C" w14:paraId="5FA14D1C" w14:textId="77777777" w:rsidTr="00DF1432">
        <w:trPr>
          <w:trHeight w:val="144"/>
          <w:tblCellSpacing w:w="20" w:type="nil"/>
        </w:trPr>
        <w:tc>
          <w:tcPr>
            <w:tcW w:w="0" w:type="auto"/>
            <w:gridSpan w:val="2"/>
            <w:tcMar>
              <w:top w:w="50" w:type="dxa"/>
              <w:left w:w="100" w:type="dxa"/>
            </w:tcMar>
            <w:vAlign w:val="center"/>
          </w:tcPr>
          <w:p w14:paraId="4826E4C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1722E9D4"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w:t>
            </w:r>
          </w:p>
        </w:tc>
        <w:tc>
          <w:tcPr>
            <w:tcW w:w="0" w:type="auto"/>
            <w:gridSpan w:val="3"/>
            <w:tcMar>
              <w:top w:w="50" w:type="dxa"/>
              <w:left w:w="100" w:type="dxa"/>
            </w:tcMar>
            <w:vAlign w:val="center"/>
          </w:tcPr>
          <w:p w14:paraId="317138EB"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1A61E947" w14:textId="77777777" w:rsidTr="00DF1432">
        <w:trPr>
          <w:trHeight w:val="144"/>
          <w:tblCellSpacing w:w="20" w:type="nil"/>
        </w:trPr>
        <w:tc>
          <w:tcPr>
            <w:tcW w:w="0" w:type="auto"/>
            <w:gridSpan w:val="6"/>
            <w:tcMar>
              <w:top w:w="50" w:type="dxa"/>
              <w:left w:w="100" w:type="dxa"/>
            </w:tcMar>
            <w:vAlign w:val="center"/>
          </w:tcPr>
          <w:p w14:paraId="4A181EC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5.</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Связь музыки с другими видами искусства</w:t>
            </w:r>
          </w:p>
        </w:tc>
      </w:tr>
      <w:tr w:rsidR="00DF6A1C" w:rsidRPr="00DF6A1C" w14:paraId="23403DC4" w14:textId="77777777" w:rsidTr="00DF1432">
        <w:trPr>
          <w:trHeight w:val="144"/>
          <w:tblCellSpacing w:w="20" w:type="nil"/>
        </w:trPr>
        <w:tc>
          <w:tcPr>
            <w:tcW w:w="529" w:type="dxa"/>
            <w:tcMar>
              <w:top w:w="50" w:type="dxa"/>
              <w:left w:w="100" w:type="dxa"/>
            </w:tcMar>
            <w:vAlign w:val="center"/>
          </w:tcPr>
          <w:p w14:paraId="393EFD9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5.1</w:t>
            </w:r>
          </w:p>
        </w:tc>
        <w:tc>
          <w:tcPr>
            <w:tcW w:w="2464" w:type="dxa"/>
            <w:tcMar>
              <w:top w:w="50" w:type="dxa"/>
              <w:left w:w="100" w:type="dxa"/>
            </w:tcMar>
            <w:vAlign w:val="center"/>
          </w:tcPr>
          <w:p w14:paraId="4094726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и живопись. Симфоническая картина</w:t>
            </w:r>
          </w:p>
        </w:tc>
        <w:tc>
          <w:tcPr>
            <w:tcW w:w="1028" w:type="dxa"/>
            <w:tcMar>
              <w:top w:w="50" w:type="dxa"/>
              <w:left w:w="100" w:type="dxa"/>
            </w:tcMar>
            <w:vAlign w:val="center"/>
          </w:tcPr>
          <w:p w14:paraId="19F6021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4</w:t>
            </w:r>
          </w:p>
        </w:tc>
        <w:tc>
          <w:tcPr>
            <w:tcW w:w="1759" w:type="dxa"/>
            <w:tcMar>
              <w:top w:w="50" w:type="dxa"/>
              <w:left w:w="100" w:type="dxa"/>
            </w:tcMar>
            <w:vAlign w:val="center"/>
          </w:tcPr>
          <w:p w14:paraId="0DBAB49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41" w:type="dxa"/>
            <w:tcMar>
              <w:top w:w="50" w:type="dxa"/>
              <w:left w:w="100" w:type="dxa"/>
            </w:tcMar>
            <w:vAlign w:val="center"/>
          </w:tcPr>
          <w:p w14:paraId="4EAF2AA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2789" w:type="dxa"/>
            <w:tcMar>
              <w:top w:w="50" w:type="dxa"/>
              <w:left w:w="100" w:type="dxa"/>
            </w:tcMar>
            <w:vAlign w:val="center"/>
          </w:tcPr>
          <w:p w14:paraId="3104E13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3">
              <w:r w:rsidRPr="00DF6A1C">
                <w:rPr>
                  <w:rFonts w:ascii="Times New Roman" w:hAnsi="Times New Roman" w:cs="Times New Roman"/>
                  <w:color w:val="0000FF"/>
                  <w:sz w:val="24"/>
                  <w:szCs w:val="24"/>
                  <w:u w:val="single"/>
                </w:rPr>
                <w:t>https://m.edsoo.ru/f5ea40f0</w:t>
              </w:r>
            </w:hyperlink>
          </w:p>
        </w:tc>
      </w:tr>
      <w:tr w:rsidR="00DF6A1C" w:rsidRPr="00DF6A1C" w14:paraId="7E85641D" w14:textId="77777777" w:rsidTr="00DF1432">
        <w:trPr>
          <w:trHeight w:val="144"/>
          <w:tblCellSpacing w:w="20" w:type="nil"/>
        </w:trPr>
        <w:tc>
          <w:tcPr>
            <w:tcW w:w="0" w:type="auto"/>
            <w:gridSpan w:val="2"/>
            <w:tcMar>
              <w:top w:w="50" w:type="dxa"/>
              <w:left w:w="100" w:type="dxa"/>
            </w:tcMar>
            <w:vAlign w:val="center"/>
          </w:tcPr>
          <w:p w14:paraId="728E52AE"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615" w:type="dxa"/>
            <w:tcMar>
              <w:top w:w="50" w:type="dxa"/>
              <w:left w:w="100" w:type="dxa"/>
            </w:tcMar>
            <w:vAlign w:val="center"/>
          </w:tcPr>
          <w:p w14:paraId="5906CC2E"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4</w:t>
            </w:r>
          </w:p>
        </w:tc>
        <w:tc>
          <w:tcPr>
            <w:tcW w:w="0" w:type="auto"/>
            <w:gridSpan w:val="3"/>
            <w:tcMar>
              <w:top w:w="50" w:type="dxa"/>
              <w:left w:w="100" w:type="dxa"/>
            </w:tcMar>
            <w:vAlign w:val="center"/>
          </w:tcPr>
          <w:p w14:paraId="74D3DAFF"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0                            1</w:t>
            </w:r>
          </w:p>
        </w:tc>
      </w:tr>
      <w:tr w:rsidR="00DF6A1C" w:rsidRPr="00DF6A1C" w14:paraId="50CE56A9" w14:textId="77777777" w:rsidTr="00DF1432">
        <w:trPr>
          <w:trHeight w:val="144"/>
          <w:tblCellSpacing w:w="20" w:type="nil"/>
        </w:trPr>
        <w:tc>
          <w:tcPr>
            <w:tcW w:w="0" w:type="auto"/>
            <w:gridSpan w:val="2"/>
            <w:tcMar>
              <w:top w:w="50" w:type="dxa"/>
              <w:left w:w="100" w:type="dxa"/>
            </w:tcMar>
            <w:vAlign w:val="center"/>
          </w:tcPr>
          <w:p w14:paraId="5E5EB9E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ОБЩЕЕ КОЛИЧЕСТВО ЧАСОВ ПО ПРОГРАММЕ</w:t>
            </w:r>
          </w:p>
        </w:tc>
        <w:tc>
          <w:tcPr>
            <w:tcW w:w="1615" w:type="dxa"/>
            <w:tcMar>
              <w:top w:w="50" w:type="dxa"/>
              <w:left w:w="100" w:type="dxa"/>
            </w:tcMar>
            <w:vAlign w:val="center"/>
          </w:tcPr>
          <w:p w14:paraId="730F89A5"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34 </w:t>
            </w:r>
          </w:p>
        </w:tc>
        <w:tc>
          <w:tcPr>
            <w:tcW w:w="1759" w:type="dxa"/>
            <w:tcMar>
              <w:top w:w="50" w:type="dxa"/>
              <w:left w:w="100" w:type="dxa"/>
            </w:tcMar>
            <w:vAlign w:val="center"/>
          </w:tcPr>
          <w:p w14:paraId="362062E6"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w:t>
            </w:r>
          </w:p>
        </w:tc>
        <w:tc>
          <w:tcPr>
            <w:tcW w:w="1841" w:type="dxa"/>
            <w:tcMar>
              <w:top w:w="50" w:type="dxa"/>
              <w:left w:w="100" w:type="dxa"/>
            </w:tcMar>
            <w:vAlign w:val="center"/>
          </w:tcPr>
          <w:p w14:paraId="137ED106"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1</w:t>
            </w:r>
          </w:p>
        </w:tc>
        <w:tc>
          <w:tcPr>
            <w:tcW w:w="2789" w:type="dxa"/>
            <w:tcMar>
              <w:top w:w="50" w:type="dxa"/>
              <w:left w:w="100" w:type="dxa"/>
            </w:tcMar>
            <w:vAlign w:val="center"/>
          </w:tcPr>
          <w:p w14:paraId="032580E4" w14:textId="77777777" w:rsidR="00DF6A1C" w:rsidRPr="00DF6A1C" w:rsidRDefault="00DF6A1C" w:rsidP="00DF6A1C">
            <w:pPr>
              <w:contextualSpacing/>
              <w:jc w:val="both"/>
              <w:rPr>
                <w:rFonts w:ascii="Times New Roman" w:hAnsi="Times New Roman" w:cs="Times New Roman"/>
                <w:sz w:val="24"/>
                <w:szCs w:val="24"/>
              </w:rPr>
            </w:pPr>
          </w:p>
        </w:tc>
      </w:tr>
    </w:tbl>
    <w:p w14:paraId="16DF7534" w14:textId="77777777" w:rsidR="00DF6A1C" w:rsidRPr="00DF6A1C" w:rsidRDefault="00DF6A1C" w:rsidP="00DF6A1C">
      <w:pPr>
        <w:contextualSpacing/>
        <w:jc w:val="both"/>
        <w:rPr>
          <w:rFonts w:ascii="Times New Roman" w:hAnsi="Times New Roman" w:cs="Times New Roman"/>
          <w:sz w:val="24"/>
          <w:szCs w:val="24"/>
        </w:rPr>
        <w:sectPr w:rsidR="00DF6A1C" w:rsidRPr="00DF6A1C">
          <w:pgSz w:w="16383" w:h="11906" w:orient="landscape"/>
          <w:pgMar w:top="1134" w:right="850" w:bottom="1134" w:left="1701" w:header="720" w:footer="720" w:gutter="0"/>
          <w:cols w:space="720"/>
        </w:sectPr>
      </w:pPr>
    </w:p>
    <w:p w14:paraId="15A01446" w14:textId="77777777" w:rsidR="00DF6A1C" w:rsidRPr="00DF6A1C" w:rsidRDefault="00DF6A1C" w:rsidP="00DF6A1C">
      <w:pPr>
        <w:ind w:left="12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4462"/>
        <w:gridCol w:w="1466"/>
        <w:gridCol w:w="1841"/>
        <w:gridCol w:w="1910"/>
        <w:gridCol w:w="3036"/>
      </w:tblGrid>
      <w:tr w:rsidR="00DF6A1C" w:rsidRPr="00DF6A1C" w14:paraId="44AEF781" w14:textId="77777777" w:rsidTr="00DF1432">
        <w:trPr>
          <w:trHeight w:val="144"/>
          <w:tblCellSpacing w:w="20" w:type="nil"/>
        </w:trPr>
        <w:tc>
          <w:tcPr>
            <w:tcW w:w="510" w:type="dxa"/>
            <w:vMerge w:val="restart"/>
            <w:tcMar>
              <w:top w:w="50" w:type="dxa"/>
              <w:left w:w="100" w:type="dxa"/>
            </w:tcMar>
            <w:vAlign w:val="center"/>
          </w:tcPr>
          <w:p w14:paraId="393686B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 п/п </w:t>
            </w:r>
          </w:p>
          <w:p w14:paraId="7BDBDB2C" w14:textId="77777777" w:rsidR="00DF6A1C" w:rsidRPr="00DF6A1C" w:rsidRDefault="00DF6A1C" w:rsidP="00DF6A1C">
            <w:pPr>
              <w:ind w:left="135"/>
              <w:contextualSpacing/>
              <w:jc w:val="both"/>
              <w:rPr>
                <w:rFonts w:ascii="Times New Roman" w:hAnsi="Times New Roman" w:cs="Times New Roman"/>
                <w:sz w:val="24"/>
                <w:szCs w:val="24"/>
              </w:rPr>
            </w:pPr>
          </w:p>
        </w:tc>
        <w:tc>
          <w:tcPr>
            <w:tcW w:w="2816" w:type="dxa"/>
            <w:vMerge w:val="restart"/>
            <w:tcMar>
              <w:top w:w="50" w:type="dxa"/>
              <w:left w:w="100" w:type="dxa"/>
            </w:tcMar>
            <w:vAlign w:val="center"/>
          </w:tcPr>
          <w:p w14:paraId="3C74110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Наименование разделов и тем программы </w:t>
            </w:r>
          </w:p>
          <w:p w14:paraId="4BBD5477"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gridSpan w:val="3"/>
            <w:tcMar>
              <w:top w:w="50" w:type="dxa"/>
              <w:left w:w="100" w:type="dxa"/>
            </w:tcMar>
            <w:vAlign w:val="center"/>
          </w:tcPr>
          <w:p w14:paraId="395E31CC"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14:paraId="6DA92D6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Электронные (цифровые) образовательные ресурсы </w:t>
            </w:r>
          </w:p>
          <w:p w14:paraId="0E3FE7DE" w14:textId="77777777" w:rsidR="00DF6A1C" w:rsidRPr="00DF6A1C" w:rsidRDefault="00DF6A1C" w:rsidP="00DF6A1C">
            <w:pPr>
              <w:ind w:left="135"/>
              <w:contextualSpacing/>
              <w:jc w:val="both"/>
              <w:rPr>
                <w:rFonts w:ascii="Times New Roman" w:hAnsi="Times New Roman" w:cs="Times New Roman"/>
                <w:sz w:val="24"/>
                <w:szCs w:val="24"/>
              </w:rPr>
            </w:pPr>
          </w:p>
        </w:tc>
      </w:tr>
      <w:tr w:rsidR="00DF6A1C" w:rsidRPr="00DF6A1C" w14:paraId="6B8464A1" w14:textId="77777777" w:rsidTr="00DF1432">
        <w:trPr>
          <w:trHeight w:val="144"/>
          <w:tblCellSpacing w:w="20" w:type="nil"/>
        </w:trPr>
        <w:tc>
          <w:tcPr>
            <w:tcW w:w="0" w:type="auto"/>
            <w:vMerge/>
            <w:tcBorders>
              <w:top w:val="nil"/>
            </w:tcBorders>
            <w:tcMar>
              <w:top w:w="50" w:type="dxa"/>
              <w:left w:w="100" w:type="dxa"/>
            </w:tcMar>
          </w:tcPr>
          <w:p w14:paraId="0759F120" w14:textId="77777777" w:rsidR="00DF6A1C" w:rsidRPr="00DF6A1C" w:rsidRDefault="00DF6A1C" w:rsidP="00DF6A1C">
            <w:pPr>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20840343" w14:textId="77777777" w:rsidR="00DF6A1C" w:rsidRPr="00DF6A1C" w:rsidRDefault="00DF6A1C" w:rsidP="00DF6A1C">
            <w:pPr>
              <w:contextualSpacing/>
              <w:jc w:val="both"/>
              <w:rPr>
                <w:rFonts w:ascii="Times New Roman" w:hAnsi="Times New Roman" w:cs="Times New Roman"/>
                <w:sz w:val="24"/>
                <w:szCs w:val="24"/>
              </w:rPr>
            </w:pPr>
          </w:p>
        </w:tc>
        <w:tc>
          <w:tcPr>
            <w:tcW w:w="994" w:type="dxa"/>
            <w:tcMar>
              <w:top w:w="50" w:type="dxa"/>
              <w:left w:w="100" w:type="dxa"/>
            </w:tcMar>
            <w:vAlign w:val="center"/>
          </w:tcPr>
          <w:p w14:paraId="037DE26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Всего </w:t>
            </w:r>
          </w:p>
          <w:p w14:paraId="0F627031" w14:textId="77777777" w:rsidR="00DF6A1C" w:rsidRPr="00DF6A1C" w:rsidRDefault="00DF6A1C" w:rsidP="00DF6A1C">
            <w:pPr>
              <w:ind w:left="135"/>
              <w:contextualSpacing/>
              <w:jc w:val="both"/>
              <w:rPr>
                <w:rFonts w:ascii="Times New Roman" w:hAnsi="Times New Roman" w:cs="Times New Roman"/>
                <w:sz w:val="24"/>
                <w:szCs w:val="24"/>
              </w:rPr>
            </w:pPr>
          </w:p>
        </w:tc>
        <w:tc>
          <w:tcPr>
            <w:tcW w:w="1719" w:type="dxa"/>
            <w:tcMar>
              <w:top w:w="50" w:type="dxa"/>
              <w:left w:w="100" w:type="dxa"/>
            </w:tcMar>
            <w:vAlign w:val="center"/>
          </w:tcPr>
          <w:p w14:paraId="4E76D02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Контрольные работы </w:t>
            </w:r>
          </w:p>
          <w:p w14:paraId="3F1D6062" w14:textId="77777777" w:rsidR="00DF6A1C" w:rsidRPr="00DF6A1C" w:rsidRDefault="00DF6A1C" w:rsidP="00DF6A1C">
            <w:pPr>
              <w:ind w:left="135"/>
              <w:contextualSpacing/>
              <w:jc w:val="both"/>
              <w:rPr>
                <w:rFonts w:ascii="Times New Roman" w:hAnsi="Times New Roman" w:cs="Times New Roman"/>
                <w:sz w:val="24"/>
                <w:szCs w:val="24"/>
              </w:rPr>
            </w:pPr>
          </w:p>
        </w:tc>
        <w:tc>
          <w:tcPr>
            <w:tcW w:w="1805" w:type="dxa"/>
            <w:tcMar>
              <w:top w:w="50" w:type="dxa"/>
              <w:left w:w="100" w:type="dxa"/>
            </w:tcMar>
            <w:vAlign w:val="center"/>
          </w:tcPr>
          <w:p w14:paraId="65076A1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 xml:space="preserve">Практические работы </w:t>
            </w:r>
          </w:p>
          <w:p w14:paraId="687EC48E" w14:textId="77777777" w:rsidR="00DF6A1C" w:rsidRPr="00DF6A1C" w:rsidRDefault="00DF6A1C" w:rsidP="00DF6A1C">
            <w:pPr>
              <w:ind w:left="135"/>
              <w:contextualSpacing/>
              <w:jc w:val="both"/>
              <w:rPr>
                <w:rFonts w:ascii="Times New Roman" w:hAnsi="Times New Roman" w:cs="Times New Roman"/>
                <w:sz w:val="24"/>
                <w:szCs w:val="24"/>
              </w:rPr>
            </w:pPr>
          </w:p>
        </w:tc>
        <w:tc>
          <w:tcPr>
            <w:tcW w:w="0" w:type="auto"/>
            <w:vMerge/>
            <w:tcBorders>
              <w:top w:val="nil"/>
            </w:tcBorders>
            <w:tcMar>
              <w:top w:w="50" w:type="dxa"/>
              <w:left w:w="100" w:type="dxa"/>
            </w:tcMar>
          </w:tcPr>
          <w:p w14:paraId="62477C9C" w14:textId="77777777" w:rsidR="00DF6A1C" w:rsidRPr="00DF6A1C" w:rsidRDefault="00DF6A1C" w:rsidP="00DF6A1C">
            <w:pPr>
              <w:contextualSpacing/>
              <w:jc w:val="both"/>
              <w:rPr>
                <w:rFonts w:ascii="Times New Roman" w:hAnsi="Times New Roman" w:cs="Times New Roman"/>
                <w:sz w:val="24"/>
                <w:szCs w:val="24"/>
              </w:rPr>
            </w:pPr>
          </w:p>
        </w:tc>
      </w:tr>
      <w:tr w:rsidR="00DF6A1C" w:rsidRPr="00DF6A1C" w14:paraId="3E0DE8C7" w14:textId="77777777" w:rsidTr="00DF1432">
        <w:trPr>
          <w:trHeight w:val="144"/>
          <w:tblCellSpacing w:w="20" w:type="nil"/>
        </w:trPr>
        <w:tc>
          <w:tcPr>
            <w:tcW w:w="0" w:type="auto"/>
            <w:gridSpan w:val="6"/>
            <w:tcMar>
              <w:top w:w="50" w:type="dxa"/>
              <w:left w:w="100" w:type="dxa"/>
            </w:tcMar>
            <w:vAlign w:val="center"/>
          </w:tcPr>
          <w:p w14:paraId="51156D4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ИНВАРИАНТНЫЕ МОДУЛИ</w:t>
            </w:r>
          </w:p>
        </w:tc>
      </w:tr>
      <w:tr w:rsidR="00DF6A1C" w:rsidRPr="00DF6A1C" w14:paraId="6222C6FB" w14:textId="77777777" w:rsidTr="00DF1432">
        <w:trPr>
          <w:trHeight w:val="144"/>
          <w:tblCellSpacing w:w="20" w:type="nil"/>
        </w:trPr>
        <w:tc>
          <w:tcPr>
            <w:tcW w:w="0" w:type="auto"/>
            <w:gridSpan w:val="6"/>
            <w:tcMar>
              <w:top w:w="50" w:type="dxa"/>
              <w:left w:w="100" w:type="dxa"/>
            </w:tcMar>
            <w:vAlign w:val="center"/>
          </w:tcPr>
          <w:p w14:paraId="36A7E5A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моего края</w:t>
            </w:r>
          </w:p>
        </w:tc>
      </w:tr>
      <w:tr w:rsidR="00DF6A1C" w:rsidRPr="00DF6A1C" w14:paraId="2D5DE666" w14:textId="77777777" w:rsidTr="00DF1432">
        <w:trPr>
          <w:trHeight w:val="144"/>
          <w:tblCellSpacing w:w="20" w:type="nil"/>
        </w:trPr>
        <w:tc>
          <w:tcPr>
            <w:tcW w:w="510" w:type="dxa"/>
            <w:tcMar>
              <w:top w:w="50" w:type="dxa"/>
              <w:left w:w="100" w:type="dxa"/>
            </w:tcMar>
            <w:vAlign w:val="center"/>
          </w:tcPr>
          <w:p w14:paraId="6B3880A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2816" w:type="dxa"/>
            <w:tcMar>
              <w:top w:w="50" w:type="dxa"/>
              <w:left w:w="100" w:type="dxa"/>
            </w:tcMar>
            <w:vAlign w:val="center"/>
          </w:tcPr>
          <w:p w14:paraId="71AD192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Наш край сегодня</w:t>
            </w:r>
          </w:p>
        </w:tc>
        <w:tc>
          <w:tcPr>
            <w:tcW w:w="994" w:type="dxa"/>
            <w:tcMar>
              <w:top w:w="50" w:type="dxa"/>
              <w:left w:w="100" w:type="dxa"/>
            </w:tcMar>
            <w:vAlign w:val="center"/>
          </w:tcPr>
          <w:p w14:paraId="18A9EE5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4A285F7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09E3EB8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07CF0E2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4">
              <w:r w:rsidRPr="00DF6A1C">
                <w:rPr>
                  <w:rFonts w:ascii="Times New Roman" w:hAnsi="Times New Roman" w:cs="Times New Roman"/>
                  <w:color w:val="0000FF"/>
                  <w:sz w:val="24"/>
                  <w:szCs w:val="24"/>
                  <w:u w:val="single"/>
                </w:rPr>
                <w:t>https://m.edsoo.ru/f5ea9dd4</w:t>
              </w:r>
            </w:hyperlink>
          </w:p>
        </w:tc>
      </w:tr>
      <w:tr w:rsidR="00DF6A1C" w:rsidRPr="00DF6A1C" w14:paraId="08A94A4A" w14:textId="77777777" w:rsidTr="00DF1432">
        <w:trPr>
          <w:trHeight w:val="144"/>
          <w:tblCellSpacing w:w="20" w:type="nil"/>
        </w:trPr>
        <w:tc>
          <w:tcPr>
            <w:tcW w:w="0" w:type="auto"/>
            <w:gridSpan w:val="2"/>
            <w:tcMar>
              <w:top w:w="50" w:type="dxa"/>
              <w:left w:w="100" w:type="dxa"/>
            </w:tcMar>
            <w:vAlign w:val="center"/>
          </w:tcPr>
          <w:p w14:paraId="065CABC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2C379BA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6C5B611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0                             0</w:t>
            </w:r>
          </w:p>
        </w:tc>
      </w:tr>
      <w:tr w:rsidR="00DF6A1C" w:rsidRPr="00DF6A1C" w14:paraId="78901F5E" w14:textId="77777777" w:rsidTr="00DF1432">
        <w:trPr>
          <w:trHeight w:val="144"/>
          <w:tblCellSpacing w:w="20" w:type="nil"/>
        </w:trPr>
        <w:tc>
          <w:tcPr>
            <w:tcW w:w="0" w:type="auto"/>
            <w:gridSpan w:val="6"/>
            <w:tcMar>
              <w:top w:w="50" w:type="dxa"/>
              <w:left w:w="100" w:type="dxa"/>
            </w:tcMar>
            <w:vAlign w:val="center"/>
          </w:tcPr>
          <w:p w14:paraId="6193A79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Народное музыкальное творчество России</w:t>
            </w:r>
          </w:p>
        </w:tc>
      </w:tr>
      <w:tr w:rsidR="00DF6A1C" w:rsidRPr="00DF6A1C" w14:paraId="268659DF" w14:textId="77777777" w:rsidTr="00DF1432">
        <w:trPr>
          <w:trHeight w:val="144"/>
          <w:tblCellSpacing w:w="20" w:type="nil"/>
        </w:trPr>
        <w:tc>
          <w:tcPr>
            <w:tcW w:w="510" w:type="dxa"/>
            <w:tcMar>
              <w:top w:w="50" w:type="dxa"/>
              <w:left w:w="100" w:type="dxa"/>
            </w:tcMar>
            <w:vAlign w:val="center"/>
          </w:tcPr>
          <w:p w14:paraId="4C10541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2816" w:type="dxa"/>
            <w:tcMar>
              <w:top w:w="50" w:type="dxa"/>
              <w:left w:w="100" w:type="dxa"/>
            </w:tcMar>
            <w:vAlign w:val="center"/>
          </w:tcPr>
          <w:p w14:paraId="29776C7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На рубежах культур</w:t>
            </w:r>
          </w:p>
        </w:tc>
        <w:tc>
          <w:tcPr>
            <w:tcW w:w="994" w:type="dxa"/>
            <w:tcMar>
              <w:top w:w="50" w:type="dxa"/>
              <w:left w:w="100" w:type="dxa"/>
            </w:tcMar>
            <w:vAlign w:val="center"/>
          </w:tcPr>
          <w:p w14:paraId="658A120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7CE3C60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1805" w:type="dxa"/>
            <w:tcMar>
              <w:top w:w="50" w:type="dxa"/>
              <w:left w:w="100" w:type="dxa"/>
            </w:tcMar>
            <w:vAlign w:val="center"/>
          </w:tcPr>
          <w:p w14:paraId="4931E38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19F3516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5">
              <w:r w:rsidRPr="00DF6A1C">
                <w:rPr>
                  <w:rFonts w:ascii="Times New Roman" w:hAnsi="Times New Roman" w:cs="Times New Roman"/>
                  <w:color w:val="0000FF"/>
                  <w:sz w:val="24"/>
                  <w:szCs w:val="24"/>
                  <w:u w:val="single"/>
                </w:rPr>
                <w:t>https://m.edsoo.ru/f5ea9dd4</w:t>
              </w:r>
            </w:hyperlink>
          </w:p>
        </w:tc>
      </w:tr>
      <w:tr w:rsidR="00DF6A1C" w:rsidRPr="00DF6A1C" w14:paraId="74365A9B" w14:textId="77777777" w:rsidTr="00DF1432">
        <w:trPr>
          <w:trHeight w:val="144"/>
          <w:tblCellSpacing w:w="20" w:type="nil"/>
        </w:trPr>
        <w:tc>
          <w:tcPr>
            <w:tcW w:w="0" w:type="auto"/>
            <w:gridSpan w:val="2"/>
            <w:tcMar>
              <w:top w:w="50" w:type="dxa"/>
              <w:left w:w="100" w:type="dxa"/>
            </w:tcMar>
            <w:vAlign w:val="center"/>
          </w:tcPr>
          <w:p w14:paraId="0B32931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2E425D8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430A10E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1</w:t>
            </w:r>
          </w:p>
        </w:tc>
      </w:tr>
      <w:tr w:rsidR="00DF6A1C" w:rsidRPr="00DF6A1C" w14:paraId="5C68F652" w14:textId="77777777" w:rsidTr="00DF1432">
        <w:trPr>
          <w:trHeight w:val="144"/>
          <w:tblCellSpacing w:w="20" w:type="nil"/>
        </w:trPr>
        <w:tc>
          <w:tcPr>
            <w:tcW w:w="0" w:type="auto"/>
            <w:gridSpan w:val="6"/>
            <w:tcMar>
              <w:top w:w="50" w:type="dxa"/>
              <w:left w:w="100" w:type="dxa"/>
            </w:tcMar>
            <w:vAlign w:val="center"/>
          </w:tcPr>
          <w:p w14:paraId="643EE87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Русская классическая музыка</w:t>
            </w:r>
          </w:p>
        </w:tc>
      </w:tr>
      <w:tr w:rsidR="00DF6A1C" w:rsidRPr="00DF6A1C" w14:paraId="515625D2" w14:textId="77777777" w:rsidTr="00DF1432">
        <w:trPr>
          <w:trHeight w:val="144"/>
          <w:tblCellSpacing w:w="20" w:type="nil"/>
        </w:trPr>
        <w:tc>
          <w:tcPr>
            <w:tcW w:w="510" w:type="dxa"/>
            <w:tcMar>
              <w:top w:w="50" w:type="dxa"/>
              <w:left w:w="100" w:type="dxa"/>
            </w:tcMar>
            <w:vAlign w:val="center"/>
          </w:tcPr>
          <w:p w14:paraId="41BE808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2816" w:type="dxa"/>
            <w:tcMar>
              <w:top w:w="50" w:type="dxa"/>
              <w:left w:w="100" w:type="dxa"/>
            </w:tcMar>
            <w:vAlign w:val="center"/>
          </w:tcPr>
          <w:p w14:paraId="4454B11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Русский балет</w:t>
            </w:r>
          </w:p>
        </w:tc>
        <w:tc>
          <w:tcPr>
            <w:tcW w:w="994" w:type="dxa"/>
            <w:tcMar>
              <w:top w:w="50" w:type="dxa"/>
              <w:left w:w="100" w:type="dxa"/>
            </w:tcMar>
            <w:vAlign w:val="center"/>
          </w:tcPr>
          <w:p w14:paraId="001AFCE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2665D8B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2C374B9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05C55D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6">
              <w:r w:rsidRPr="00DF6A1C">
                <w:rPr>
                  <w:rFonts w:ascii="Times New Roman" w:hAnsi="Times New Roman" w:cs="Times New Roman"/>
                  <w:color w:val="0000FF"/>
                  <w:sz w:val="24"/>
                  <w:szCs w:val="24"/>
                  <w:u w:val="single"/>
                </w:rPr>
                <w:t>https://m.edsoo.ru/f5ea9dd4</w:t>
              </w:r>
            </w:hyperlink>
          </w:p>
        </w:tc>
      </w:tr>
      <w:tr w:rsidR="00DF6A1C" w:rsidRPr="00DF6A1C" w14:paraId="5D89700B" w14:textId="77777777" w:rsidTr="00DF1432">
        <w:trPr>
          <w:trHeight w:val="144"/>
          <w:tblCellSpacing w:w="20" w:type="nil"/>
        </w:trPr>
        <w:tc>
          <w:tcPr>
            <w:tcW w:w="510" w:type="dxa"/>
            <w:tcMar>
              <w:top w:w="50" w:type="dxa"/>
              <w:left w:w="100" w:type="dxa"/>
            </w:tcMar>
            <w:vAlign w:val="center"/>
          </w:tcPr>
          <w:p w14:paraId="70F5C7C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3.2</w:t>
            </w:r>
          </w:p>
        </w:tc>
        <w:tc>
          <w:tcPr>
            <w:tcW w:w="2816" w:type="dxa"/>
            <w:tcMar>
              <w:top w:w="50" w:type="dxa"/>
              <w:left w:w="100" w:type="dxa"/>
            </w:tcMar>
            <w:vAlign w:val="center"/>
          </w:tcPr>
          <w:p w14:paraId="1FFDD2A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История страны и народа в музыке русских композиторов</w:t>
            </w:r>
          </w:p>
        </w:tc>
        <w:tc>
          <w:tcPr>
            <w:tcW w:w="994" w:type="dxa"/>
            <w:tcMar>
              <w:top w:w="50" w:type="dxa"/>
              <w:left w:w="100" w:type="dxa"/>
            </w:tcMar>
            <w:vAlign w:val="center"/>
          </w:tcPr>
          <w:p w14:paraId="6786C40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381A3FD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620F0C8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76600AC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7">
              <w:r w:rsidRPr="00DF6A1C">
                <w:rPr>
                  <w:rFonts w:ascii="Times New Roman" w:hAnsi="Times New Roman" w:cs="Times New Roman"/>
                  <w:color w:val="0000FF"/>
                  <w:sz w:val="24"/>
                  <w:szCs w:val="24"/>
                  <w:u w:val="single"/>
                </w:rPr>
                <w:t>https://m.edsoo.ru/f5ea9dd4</w:t>
              </w:r>
            </w:hyperlink>
          </w:p>
        </w:tc>
      </w:tr>
      <w:tr w:rsidR="00DF6A1C" w:rsidRPr="00DF6A1C" w14:paraId="0ACD16AA" w14:textId="77777777" w:rsidTr="00DF1432">
        <w:trPr>
          <w:trHeight w:val="144"/>
          <w:tblCellSpacing w:w="20" w:type="nil"/>
        </w:trPr>
        <w:tc>
          <w:tcPr>
            <w:tcW w:w="510" w:type="dxa"/>
            <w:tcMar>
              <w:top w:w="50" w:type="dxa"/>
              <w:left w:w="100" w:type="dxa"/>
            </w:tcMar>
            <w:vAlign w:val="center"/>
          </w:tcPr>
          <w:p w14:paraId="7C9C3F6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3.3</w:t>
            </w:r>
          </w:p>
        </w:tc>
        <w:tc>
          <w:tcPr>
            <w:tcW w:w="2816" w:type="dxa"/>
            <w:tcMar>
              <w:top w:w="50" w:type="dxa"/>
              <w:left w:w="100" w:type="dxa"/>
            </w:tcMar>
            <w:vAlign w:val="center"/>
          </w:tcPr>
          <w:p w14:paraId="1139DB8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Русская исполнительская школа</w:t>
            </w:r>
          </w:p>
        </w:tc>
        <w:tc>
          <w:tcPr>
            <w:tcW w:w="994" w:type="dxa"/>
            <w:tcMar>
              <w:top w:w="50" w:type="dxa"/>
              <w:left w:w="100" w:type="dxa"/>
            </w:tcMar>
            <w:vAlign w:val="center"/>
          </w:tcPr>
          <w:p w14:paraId="73A7234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6E0244B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6812471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203E22E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8">
              <w:r w:rsidRPr="00DF6A1C">
                <w:rPr>
                  <w:rFonts w:ascii="Times New Roman" w:hAnsi="Times New Roman" w:cs="Times New Roman"/>
                  <w:color w:val="0000FF"/>
                  <w:sz w:val="24"/>
                  <w:szCs w:val="24"/>
                  <w:u w:val="single"/>
                </w:rPr>
                <w:t>https://m.edsoo.ru/f5ea9dd4</w:t>
              </w:r>
            </w:hyperlink>
          </w:p>
        </w:tc>
      </w:tr>
      <w:tr w:rsidR="00DF6A1C" w:rsidRPr="00DF6A1C" w14:paraId="642CEBC6" w14:textId="77777777" w:rsidTr="00DF1432">
        <w:trPr>
          <w:trHeight w:val="144"/>
          <w:tblCellSpacing w:w="20" w:type="nil"/>
        </w:trPr>
        <w:tc>
          <w:tcPr>
            <w:tcW w:w="0" w:type="auto"/>
            <w:gridSpan w:val="2"/>
            <w:tcMar>
              <w:top w:w="50" w:type="dxa"/>
              <w:left w:w="100" w:type="dxa"/>
            </w:tcMar>
            <w:vAlign w:val="center"/>
          </w:tcPr>
          <w:p w14:paraId="78EB341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72399F3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279D9A15"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0                              0</w:t>
            </w:r>
          </w:p>
        </w:tc>
      </w:tr>
      <w:tr w:rsidR="00DF6A1C" w:rsidRPr="00DF6A1C" w14:paraId="6F044C66" w14:textId="77777777" w:rsidTr="00DF1432">
        <w:trPr>
          <w:trHeight w:val="144"/>
          <w:tblCellSpacing w:w="20" w:type="nil"/>
        </w:trPr>
        <w:tc>
          <w:tcPr>
            <w:tcW w:w="0" w:type="auto"/>
            <w:gridSpan w:val="6"/>
            <w:tcMar>
              <w:top w:w="50" w:type="dxa"/>
              <w:left w:w="100" w:type="dxa"/>
            </w:tcMar>
            <w:vAlign w:val="center"/>
          </w:tcPr>
          <w:p w14:paraId="2A5DE41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Жанры музыкального искусства</w:t>
            </w:r>
          </w:p>
        </w:tc>
      </w:tr>
      <w:tr w:rsidR="00DF6A1C" w:rsidRPr="00DF6A1C" w14:paraId="22020CBD" w14:textId="77777777" w:rsidTr="00DF1432">
        <w:trPr>
          <w:trHeight w:val="144"/>
          <w:tblCellSpacing w:w="20" w:type="nil"/>
        </w:trPr>
        <w:tc>
          <w:tcPr>
            <w:tcW w:w="510" w:type="dxa"/>
            <w:tcMar>
              <w:top w:w="50" w:type="dxa"/>
              <w:left w:w="100" w:type="dxa"/>
            </w:tcMar>
            <w:vAlign w:val="center"/>
          </w:tcPr>
          <w:p w14:paraId="12F3E38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2816" w:type="dxa"/>
            <w:tcMar>
              <w:top w:w="50" w:type="dxa"/>
              <w:left w:w="100" w:type="dxa"/>
            </w:tcMar>
            <w:vAlign w:val="center"/>
          </w:tcPr>
          <w:p w14:paraId="316CC9A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Театральные жанры</w:t>
            </w:r>
          </w:p>
        </w:tc>
        <w:tc>
          <w:tcPr>
            <w:tcW w:w="994" w:type="dxa"/>
            <w:tcMar>
              <w:top w:w="50" w:type="dxa"/>
              <w:left w:w="100" w:type="dxa"/>
            </w:tcMar>
            <w:vAlign w:val="center"/>
          </w:tcPr>
          <w:p w14:paraId="357FC43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4 </w:t>
            </w:r>
          </w:p>
        </w:tc>
        <w:tc>
          <w:tcPr>
            <w:tcW w:w="1719" w:type="dxa"/>
            <w:tcMar>
              <w:top w:w="50" w:type="dxa"/>
              <w:left w:w="100" w:type="dxa"/>
            </w:tcMar>
            <w:vAlign w:val="center"/>
          </w:tcPr>
          <w:p w14:paraId="0197113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1B7CAE1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p w14:paraId="192FA84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5456D3A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69">
              <w:r w:rsidRPr="00DF6A1C">
                <w:rPr>
                  <w:rFonts w:ascii="Times New Roman" w:hAnsi="Times New Roman" w:cs="Times New Roman"/>
                  <w:color w:val="0000FF"/>
                  <w:sz w:val="24"/>
                  <w:szCs w:val="24"/>
                  <w:u w:val="single"/>
                </w:rPr>
                <w:t>https://m.edsoo.ru/f5ea9dd4</w:t>
              </w:r>
            </w:hyperlink>
          </w:p>
        </w:tc>
      </w:tr>
      <w:tr w:rsidR="00DF6A1C" w:rsidRPr="00DF6A1C" w14:paraId="10AC82B8" w14:textId="77777777" w:rsidTr="00DF1432">
        <w:trPr>
          <w:trHeight w:val="144"/>
          <w:tblCellSpacing w:w="20" w:type="nil"/>
        </w:trPr>
        <w:tc>
          <w:tcPr>
            <w:tcW w:w="510" w:type="dxa"/>
            <w:tcMar>
              <w:top w:w="50" w:type="dxa"/>
              <w:left w:w="100" w:type="dxa"/>
            </w:tcMar>
            <w:vAlign w:val="center"/>
          </w:tcPr>
          <w:p w14:paraId="43AF7BD6"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4.2</w:t>
            </w:r>
          </w:p>
        </w:tc>
        <w:tc>
          <w:tcPr>
            <w:tcW w:w="2816" w:type="dxa"/>
            <w:tcMar>
              <w:top w:w="50" w:type="dxa"/>
              <w:left w:w="100" w:type="dxa"/>
            </w:tcMar>
            <w:vAlign w:val="center"/>
          </w:tcPr>
          <w:p w14:paraId="3E2E9E0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Симфоническая музыка</w:t>
            </w:r>
          </w:p>
        </w:tc>
        <w:tc>
          <w:tcPr>
            <w:tcW w:w="994" w:type="dxa"/>
            <w:tcMar>
              <w:top w:w="50" w:type="dxa"/>
              <w:left w:w="100" w:type="dxa"/>
            </w:tcMar>
            <w:vAlign w:val="center"/>
          </w:tcPr>
          <w:p w14:paraId="1D7151D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4 </w:t>
            </w:r>
          </w:p>
        </w:tc>
        <w:tc>
          <w:tcPr>
            <w:tcW w:w="1719" w:type="dxa"/>
            <w:tcMar>
              <w:top w:w="50" w:type="dxa"/>
              <w:left w:w="100" w:type="dxa"/>
            </w:tcMar>
            <w:vAlign w:val="center"/>
          </w:tcPr>
          <w:p w14:paraId="1F5DF3D6"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1 </w:t>
            </w:r>
          </w:p>
        </w:tc>
        <w:tc>
          <w:tcPr>
            <w:tcW w:w="1805" w:type="dxa"/>
            <w:tcMar>
              <w:top w:w="50" w:type="dxa"/>
              <w:left w:w="100" w:type="dxa"/>
            </w:tcMar>
            <w:vAlign w:val="center"/>
          </w:tcPr>
          <w:p w14:paraId="726011D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A99285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0">
              <w:r w:rsidRPr="00DF6A1C">
                <w:rPr>
                  <w:rFonts w:ascii="Times New Roman" w:hAnsi="Times New Roman" w:cs="Times New Roman"/>
                  <w:color w:val="0000FF"/>
                  <w:sz w:val="24"/>
                  <w:szCs w:val="24"/>
                  <w:u w:val="single"/>
                </w:rPr>
                <w:t>https://m.edsoo.ru/f5ea9dd4</w:t>
              </w:r>
            </w:hyperlink>
          </w:p>
        </w:tc>
      </w:tr>
      <w:tr w:rsidR="00DF6A1C" w:rsidRPr="00DF6A1C" w14:paraId="6FEEDCAA" w14:textId="77777777" w:rsidTr="00DF1432">
        <w:trPr>
          <w:trHeight w:val="144"/>
          <w:tblCellSpacing w:w="20" w:type="nil"/>
        </w:trPr>
        <w:tc>
          <w:tcPr>
            <w:tcW w:w="0" w:type="auto"/>
            <w:gridSpan w:val="2"/>
            <w:tcMar>
              <w:top w:w="50" w:type="dxa"/>
              <w:left w:w="100" w:type="dxa"/>
            </w:tcMar>
            <w:vAlign w:val="center"/>
          </w:tcPr>
          <w:p w14:paraId="451F97C6"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680E52FB"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8 </w:t>
            </w:r>
          </w:p>
        </w:tc>
        <w:tc>
          <w:tcPr>
            <w:tcW w:w="0" w:type="auto"/>
            <w:gridSpan w:val="3"/>
            <w:tcMar>
              <w:top w:w="50" w:type="dxa"/>
              <w:left w:w="100" w:type="dxa"/>
            </w:tcMar>
            <w:vAlign w:val="center"/>
          </w:tcPr>
          <w:p w14:paraId="08924F0A"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1                             0</w:t>
            </w:r>
          </w:p>
        </w:tc>
      </w:tr>
      <w:tr w:rsidR="00DF6A1C" w:rsidRPr="00DF6A1C" w14:paraId="0C85C6A3" w14:textId="77777777" w:rsidTr="00DF1432">
        <w:trPr>
          <w:trHeight w:val="144"/>
          <w:tblCellSpacing w:w="20" w:type="nil"/>
        </w:trPr>
        <w:tc>
          <w:tcPr>
            <w:tcW w:w="0" w:type="auto"/>
            <w:gridSpan w:val="6"/>
            <w:tcMar>
              <w:top w:w="50" w:type="dxa"/>
              <w:left w:w="100" w:type="dxa"/>
            </w:tcMar>
            <w:vAlign w:val="center"/>
          </w:tcPr>
          <w:p w14:paraId="3994622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ВАРИАТИВНЫЕ МОДУЛИ</w:t>
            </w:r>
          </w:p>
        </w:tc>
      </w:tr>
      <w:tr w:rsidR="00DF6A1C" w:rsidRPr="00DF6A1C" w14:paraId="4F496F10" w14:textId="77777777" w:rsidTr="00DF1432">
        <w:trPr>
          <w:trHeight w:val="144"/>
          <w:tblCellSpacing w:w="20" w:type="nil"/>
        </w:trPr>
        <w:tc>
          <w:tcPr>
            <w:tcW w:w="0" w:type="auto"/>
            <w:gridSpan w:val="6"/>
            <w:tcMar>
              <w:top w:w="50" w:type="dxa"/>
              <w:left w:w="100" w:type="dxa"/>
            </w:tcMar>
            <w:vAlign w:val="center"/>
          </w:tcPr>
          <w:p w14:paraId="0322209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1.</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Музыка народов мира</w:t>
            </w:r>
          </w:p>
        </w:tc>
      </w:tr>
      <w:tr w:rsidR="00DF6A1C" w:rsidRPr="00DF6A1C" w14:paraId="420D6FE7" w14:textId="77777777" w:rsidTr="00DF1432">
        <w:trPr>
          <w:trHeight w:val="144"/>
          <w:tblCellSpacing w:w="20" w:type="nil"/>
        </w:trPr>
        <w:tc>
          <w:tcPr>
            <w:tcW w:w="510" w:type="dxa"/>
            <w:tcMar>
              <w:top w:w="50" w:type="dxa"/>
              <w:left w:w="100" w:type="dxa"/>
            </w:tcMar>
            <w:vAlign w:val="center"/>
          </w:tcPr>
          <w:p w14:paraId="4F369EB7"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1.1</w:t>
            </w:r>
          </w:p>
        </w:tc>
        <w:tc>
          <w:tcPr>
            <w:tcW w:w="2816" w:type="dxa"/>
            <w:tcMar>
              <w:top w:w="50" w:type="dxa"/>
              <w:left w:w="100" w:type="dxa"/>
            </w:tcMar>
            <w:vAlign w:val="center"/>
          </w:tcPr>
          <w:p w14:paraId="7D73C48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Музыкальный фольклор народов Азии и Африки</w:t>
            </w:r>
          </w:p>
        </w:tc>
        <w:tc>
          <w:tcPr>
            <w:tcW w:w="994" w:type="dxa"/>
            <w:tcMar>
              <w:top w:w="50" w:type="dxa"/>
              <w:left w:w="100" w:type="dxa"/>
            </w:tcMar>
            <w:vAlign w:val="center"/>
          </w:tcPr>
          <w:p w14:paraId="5D470DB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719" w:type="dxa"/>
            <w:tcMar>
              <w:top w:w="50" w:type="dxa"/>
              <w:left w:w="100" w:type="dxa"/>
            </w:tcMar>
            <w:vAlign w:val="center"/>
          </w:tcPr>
          <w:p w14:paraId="09E4FE0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30F1BA9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w:t>
            </w:r>
          </w:p>
        </w:tc>
        <w:tc>
          <w:tcPr>
            <w:tcW w:w="2694" w:type="dxa"/>
            <w:tcMar>
              <w:top w:w="50" w:type="dxa"/>
              <w:left w:w="100" w:type="dxa"/>
            </w:tcMar>
            <w:vAlign w:val="center"/>
          </w:tcPr>
          <w:p w14:paraId="448F21B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1">
              <w:r w:rsidRPr="00DF6A1C">
                <w:rPr>
                  <w:rFonts w:ascii="Times New Roman" w:hAnsi="Times New Roman" w:cs="Times New Roman"/>
                  <w:color w:val="0000FF"/>
                  <w:sz w:val="24"/>
                  <w:szCs w:val="24"/>
                  <w:u w:val="single"/>
                </w:rPr>
                <w:t>https://m.edsoo.ru/f5ea9dd4</w:t>
              </w:r>
            </w:hyperlink>
          </w:p>
        </w:tc>
      </w:tr>
      <w:tr w:rsidR="00DF6A1C" w:rsidRPr="00DF6A1C" w14:paraId="0E52D333" w14:textId="77777777" w:rsidTr="00DF1432">
        <w:trPr>
          <w:trHeight w:val="144"/>
          <w:tblCellSpacing w:w="20" w:type="nil"/>
        </w:trPr>
        <w:tc>
          <w:tcPr>
            <w:tcW w:w="0" w:type="auto"/>
            <w:gridSpan w:val="2"/>
            <w:tcMar>
              <w:top w:w="50" w:type="dxa"/>
              <w:left w:w="100" w:type="dxa"/>
            </w:tcMar>
            <w:vAlign w:val="center"/>
          </w:tcPr>
          <w:p w14:paraId="188AC584"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1EC80F34"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 </w:t>
            </w:r>
          </w:p>
        </w:tc>
        <w:tc>
          <w:tcPr>
            <w:tcW w:w="0" w:type="auto"/>
            <w:gridSpan w:val="3"/>
            <w:tcMar>
              <w:top w:w="50" w:type="dxa"/>
              <w:left w:w="100" w:type="dxa"/>
            </w:tcMar>
            <w:vAlign w:val="center"/>
          </w:tcPr>
          <w:p w14:paraId="7BFC04D8"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48AB96E6" w14:textId="77777777" w:rsidTr="00DF1432">
        <w:trPr>
          <w:trHeight w:val="144"/>
          <w:tblCellSpacing w:w="20" w:type="nil"/>
        </w:trPr>
        <w:tc>
          <w:tcPr>
            <w:tcW w:w="0" w:type="auto"/>
            <w:gridSpan w:val="6"/>
            <w:tcMar>
              <w:top w:w="50" w:type="dxa"/>
              <w:left w:w="100" w:type="dxa"/>
            </w:tcMar>
            <w:vAlign w:val="center"/>
          </w:tcPr>
          <w:p w14:paraId="1A7D016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2.</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Европейская классическая музыка</w:t>
            </w:r>
          </w:p>
        </w:tc>
      </w:tr>
      <w:tr w:rsidR="00DF6A1C" w:rsidRPr="00DF6A1C" w14:paraId="5FC5B595" w14:textId="77777777" w:rsidTr="00DF1432">
        <w:trPr>
          <w:trHeight w:val="144"/>
          <w:tblCellSpacing w:w="20" w:type="nil"/>
        </w:trPr>
        <w:tc>
          <w:tcPr>
            <w:tcW w:w="510" w:type="dxa"/>
            <w:tcMar>
              <w:top w:w="50" w:type="dxa"/>
              <w:left w:w="100" w:type="dxa"/>
            </w:tcMar>
            <w:vAlign w:val="center"/>
          </w:tcPr>
          <w:p w14:paraId="79C8BE28"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2.1</w:t>
            </w:r>
          </w:p>
        </w:tc>
        <w:tc>
          <w:tcPr>
            <w:tcW w:w="2816" w:type="dxa"/>
            <w:tcMar>
              <w:top w:w="50" w:type="dxa"/>
              <w:left w:w="100" w:type="dxa"/>
            </w:tcMar>
            <w:vAlign w:val="center"/>
          </w:tcPr>
          <w:p w14:paraId="2534051C"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 зеркало эпохи</w:t>
            </w:r>
          </w:p>
        </w:tc>
        <w:tc>
          <w:tcPr>
            <w:tcW w:w="994" w:type="dxa"/>
            <w:tcMar>
              <w:top w:w="50" w:type="dxa"/>
              <w:left w:w="100" w:type="dxa"/>
            </w:tcMar>
            <w:vAlign w:val="center"/>
          </w:tcPr>
          <w:p w14:paraId="57B4D15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4ECF21F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7B55C44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2458050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2">
              <w:r w:rsidRPr="00DF6A1C">
                <w:rPr>
                  <w:rFonts w:ascii="Times New Roman" w:hAnsi="Times New Roman" w:cs="Times New Roman"/>
                  <w:color w:val="0000FF"/>
                  <w:sz w:val="24"/>
                  <w:szCs w:val="24"/>
                  <w:u w:val="single"/>
                </w:rPr>
                <w:t>https://m.edsoo.ru/f5ea9dd4</w:t>
              </w:r>
            </w:hyperlink>
          </w:p>
        </w:tc>
      </w:tr>
      <w:tr w:rsidR="00DF6A1C" w:rsidRPr="00DF6A1C" w14:paraId="0BB342DA" w14:textId="77777777" w:rsidTr="00DF1432">
        <w:trPr>
          <w:trHeight w:val="144"/>
          <w:tblCellSpacing w:w="20" w:type="nil"/>
        </w:trPr>
        <w:tc>
          <w:tcPr>
            <w:tcW w:w="0" w:type="auto"/>
            <w:gridSpan w:val="2"/>
            <w:tcMar>
              <w:top w:w="50" w:type="dxa"/>
              <w:left w:w="100" w:type="dxa"/>
            </w:tcMar>
            <w:vAlign w:val="center"/>
          </w:tcPr>
          <w:p w14:paraId="3ED3FF61"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65F8F571"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2 </w:t>
            </w:r>
          </w:p>
        </w:tc>
        <w:tc>
          <w:tcPr>
            <w:tcW w:w="0" w:type="auto"/>
            <w:gridSpan w:val="3"/>
            <w:tcMar>
              <w:top w:w="50" w:type="dxa"/>
              <w:left w:w="100" w:type="dxa"/>
            </w:tcMar>
            <w:vAlign w:val="center"/>
          </w:tcPr>
          <w:p w14:paraId="1AECDBA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7F198D1B" w14:textId="77777777" w:rsidTr="00DF1432">
        <w:trPr>
          <w:trHeight w:val="144"/>
          <w:tblCellSpacing w:w="20" w:type="nil"/>
        </w:trPr>
        <w:tc>
          <w:tcPr>
            <w:tcW w:w="0" w:type="auto"/>
            <w:gridSpan w:val="6"/>
            <w:tcMar>
              <w:top w:w="50" w:type="dxa"/>
              <w:left w:w="100" w:type="dxa"/>
            </w:tcMar>
            <w:vAlign w:val="center"/>
          </w:tcPr>
          <w:p w14:paraId="77186CF9"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3.</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Духовная музыка</w:t>
            </w:r>
          </w:p>
        </w:tc>
      </w:tr>
      <w:tr w:rsidR="00DF6A1C" w:rsidRPr="00DF6A1C" w14:paraId="14C9EEDF" w14:textId="77777777" w:rsidTr="00DF1432">
        <w:trPr>
          <w:trHeight w:val="144"/>
          <w:tblCellSpacing w:w="20" w:type="nil"/>
        </w:trPr>
        <w:tc>
          <w:tcPr>
            <w:tcW w:w="510" w:type="dxa"/>
            <w:tcMar>
              <w:top w:w="50" w:type="dxa"/>
              <w:left w:w="100" w:type="dxa"/>
            </w:tcMar>
            <w:vAlign w:val="center"/>
          </w:tcPr>
          <w:p w14:paraId="1247405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3.1</w:t>
            </w:r>
          </w:p>
        </w:tc>
        <w:tc>
          <w:tcPr>
            <w:tcW w:w="2816" w:type="dxa"/>
            <w:tcMar>
              <w:top w:w="50" w:type="dxa"/>
              <w:left w:w="100" w:type="dxa"/>
            </w:tcMar>
            <w:vAlign w:val="center"/>
          </w:tcPr>
          <w:p w14:paraId="527D1DD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Религиозные темы и образы в современной музыке</w:t>
            </w:r>
          </w:p>
        </w:tc>
        <w:tc>
          <w:tcPr>
            <w:tcW w:w="994" w:type="dxa"/>
            <w:tcMar>
              <w:top w:w="50" w:type="dxa"/>
              <w:left w:w="100" w:type="dxa"/>
            </w:tcMar>
            <w:vAlign w:val="center"/>
          </w:tcPr>
          <w:p w14:paraId="24EF2DE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3 </w:t>
            </w:r>
          </w:p>
        </w:tc>
        <w:tc>
          <w:tcPr>
            <w:tcW w:w="1719" w:type="dxa"/>
            <w:tcMar>
              <w:top w:w="50" w:type="dxa"/>
              <w:left w:w="100" w:type="dxa"/>
            </w:tcMar>
            <w:vAlign w:val="center"/>
          </w:tcPr>
          <w:p w14:paraId="06BFE9F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0B80027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48EBAFF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3">
              <w:r w:rsidRPr="00DF6A1C">
                <w:rPr>
                  <w:rFonts w:ascii="Times New Roman" w:hAnsi="Times New Roman" w:cs="Times New Roman"/>
                  <w:color w:val="0000FF"/>
                  <w:sz w:val="24"/>
                  <w:szCs w:val="24"/>
                  <w:u w:val="single"/>
                </w:rPr>
                <w:t>https://m.edsoo.ru/f5ea9dd4</w:t>
              </w:r>
            </w:hyperlink>
          </w:p>
        </w:tc>
      </w:tr>
      <w:tr w:rsidR="00DF6A1C" w:rsidRPr="00DF6A1C" w14:paraId="4694B029" w14:textId="77777777" w:rsidTr="00DF1432">
        <w:trPr>
          <w:trHeight w:val="144"/>
          <w:tblCellSpacing w:w="20" w:type="nil"/>
        </w:trPr>
        <w:tc>
          <w:tcPr>
            <w:tcW w:w="0" w:type="auto"/>
            <w:gridSpan w:val="2"/>
            <w:tcMar>
              <w:top w:w="50" w:type="dxa"/>
              <w:left w:w="100" w:type="dxa"/>
            </w:tcMar>
            <w:vAlign w:val="center"/>
          </w:tcPr>
          <w:p w14:paraId="21DDA29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4EB2B8C5"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 </w:t>
            </w:r>
          </w:p>
        </w:tc>
        <w:tc>
          <w:tcPr>
            <w:tcW w:w="0" w:type="auto"/>
            <w:gridSpan w:val="3"/>
            <w:tcMar>
              <w:top w:w="50" w:type="dxa"/>
              <w:left w:w="100" w:type="dxa"/>
            </w:tcMar>
            <w:vAlign w:val="center"/>
          </w:tcPr>
          <w:p w14:paraId="39672F7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45995B23" w14:textId="77777777" w:rsidTr="00DF1432">
        <w:trPr>
          <w:trHeight w:val="144"/>
          <w:tblCellSpacing w:w="20" w:type="nil"/>
        </w:trPr>
        <w:tc>
          <w:tcPr>
            <w:tcW w:w="0" w:type="auto"/>
            <w:gridSpan w:val="6"/>
            <w:tcMar>
              <w:top w:w="50" w:type="dxa"/>
              <w:left w:w="100" w:type="dxa"/>
            </w:tcMar>
            <w:vAlign w:val="center"/>
          </w:tcPr>
          <w:p w14:paraId="5136FD1E"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4.</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Современная музыка: основные жанры и направления</w:t>
            </w:r>
          </w:p>
        </w:tc>
      </w:tr>
      <w:tr w:rsidR="00DF6A1C" w:rsidRPr="00DF6A1C" w14:paraId="640DE1D7" w14:textId="77777777" w:rsidTr="00DF1432">
        <w:trPr>
          <w:trHeight w:val="144"/>
          <w:tblCellSpacing w:w="20" w:type="nil"/>
        </w:trPr>
        <w:tc>
          <w:tcPr>
            <w:tcW w:w="510" w:type="dxa"/>
            <w:tcMar>
              <w:top w:w="50" w:type="dxa"/>
              <w:left w:w="100" w:type="dxa"/>
            </w:tcMar>
            <w:vAlign w:val="center"/>
          </w:tcPr>
          <w:p w14:paraId="274A357E"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4.1</w:t>
            </w:r>
          </w:p>
        </w:tc>
        <w:tc>
          <w:tcPr>
            <w:tcW w:w="2816" w:type="dxa"/>
            <w:tcMar>
              <w:top w:w="50" w:type="dxa"/>
              <w:left w:w="100" w:type="dxa"/>
            </w:tcMar>
            <w:vAlign w:val="center"/>
          </w:tcPr>
          <w:p w14:paraId="64F2EC3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цифрового мира</w:t>
            </w:r>
          </w:p>
        </w:tc>
        <w:tc>
          <w:tcPr>
            <w:tcW w:w="994" w:type="dxa"/>
            <w:tcMar>
              <w:top w:w="50" w:type="dxa"/>
              <w:left w:w="100" w:type="dxa"/>
            </w:tcMar>
            <w:vAlign w:val="center"/>
          </w:tcPr>
          <w:p w14:paraId="565C610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3103371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63653642"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3CDF781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4">
              <w:r w:rsidRPr="00DF6A1C">
                <w:rPr>
                  <w:rFonts w:ascii="Times New Roman" w:hAnsi="Times New Roman" w:cs="Times New Roman"/>
                  <w:color w:val="0000FF"/>
                  <w:sz w:val="24"/>
                  <w:szCs w:val="24"/>
                  <w:u w:val="single"/>
                </w:rPr>
                <w:t>https://m.edsoo.ru/f5ea9dd4</w:t>
              </w:r>
            </w:hyperlink>
          </w:p>
        </w:tc>
      </w:tr>
      <w:tr w:rsidR="00DF6A1C" w:rsidRPr="00DF6A1C" w14:paraId="35B9AE8A" w14:textId="77777777" w:rsidTr="00DF1432">
        <w:trPr>
          <w:trHeight w:val="144"/>
          <w:tblCellSpacing w:w="20" w:type="nil"/>
        </w:trPr>
        <w:tc>
          <w:tcPr>
            <w:tcW w:w="510" w:type="dxa"/>
            <w:tcMar>
              <w:top w:w="50" w:type="dxa"/>
              <w:left w:w="100" w:type="dxa"/>
            </w:tcMar>
            <w:vAlign w:val="center"/>
          </w:tcPr>
          <w:p w14:paraId="039DE1C1"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4.2</w:t>
            </w:r>
          </w:p>
        </w:tc>
        <w:tc>
          <w:tcPr>
            <w:tcW w:w="2816" w:type="dxa"/>
            <w:tcMar>
              <w:top w:w="50" w:type="dxa"/>
              <w:left w:w="100" w:type="dxa"/>
            </w:tcMar>
            <w:vAlign w:val="center"/>
          </w:tcPr>
          <w:p w14:paraId="5AEA6B2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Мюзикл</w:t>
            </w:r>
          </w:p>
        </w:tc>
        <w:tc>
          <w:tcPr>
            <w:tcW w:w="994" w:type="dxa"/>
            <w:tcMar>
              <w:top w:w="50" w:type="dxa"/>
              <w:left w:w="100" w:type="dxa"/>
            </w:tcMar>
            <w:vAlign w:val="center"/>
          </w:tcPr>
          <w:p w14:paraId="6E1C8570"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5737F938"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1805" w:type="dxa"/>
            <w:tcMar>
              <w:top w:w="50" w:type="dxa"/>
              <w:left w:w="100" w:type="dxa"/>
            </w:tcMar>
            <w:vAlign w:val="center"/>
          </w:tcPr>
          <w:p w14:paraId="1960C9F7"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3130BC6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5">
              <w:r w:rsidRPr="00DF6A1C">
                <w:rPr>
                  <w:rFonts w:ascii="Times New Roman" w:hAnsi="Times New Roman" w:cs="Times New Roman"/>
                  <w:color w:val="0000FF"/>
                  <w:sz w:val="24"/>
                  <w:szCs w:val="24"/>
                  <w:u w:val="single"/>
                </w:rPr>
                <w:t>https://m.edsoo.ru/f5ea9dd4</w:t>
              </w:r>
            </w:hyperlink>
          </w:p>
        </w:tc>
      </w:tr>
      <w:tr w:rsidR="00DF6A1C" w:rsidRPr="00DF6A1C" w14:paraId="1F018B27" w14:textId="77777777" w:rsidTr="00DF1432">
        <w:trPr>
          <w:trHeight w:val="144"/>
          <w:tblCellSpacing w:w="20" w:type="nil"/>
        </w:trPr>
        <w:tc>
          <w:tcPr>
            <w:tcW w:w="510" w:type="dxa"/>
            <w:tcMar>
              <w:top w:w="50" w:type="dxa"/>
              <w:left w:w="100" w:type="dxa"/>
            </w:tcMar>
            <w:vAlign w:val="center"/>
          </w:tcPr>
          <w:p w14:paraId="2F69B129"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4.3</w:t>
            </w:r>
          </w:p>
        </w:tc>
        <w:tc>
          <w:tcPr>
            <w:tcW w:w="2816" w:type="dxa"/>
            <w:tcMar>
              <w:top w:w="50" w:type="dxa"/>
              <w:left w:w="100" w:type="dxa"/>
            </w:tcMar>
            <w:vAlign w:val="center"/>
          </w:tcPr>
          <w:p w14:paraId="04BE413F"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Традиции и новаторство в музыке</w:t>
            </w:r>
          </w:p>
        </w:tc>
        <w:tc>
          <w:tcPr>
            <w:tcW w:w="994" w:type="dxa"/>
            <w:tcMar>
              <w:top w:w="50" w:type="dxa"/>
              <w:left w:w="100" w:type="dxa"/>
            </w:tcMar>
            <w:vAlign w:val="center"/>
          </w:tcPr>
          <w:p w14:paraId="11D9CF14"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6BE9E6CA"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 xml:space="preserve">            0</w:t>
            </w:r>
          </w:p>
        </w:tc>
        <w:tc>
          <w:tcPr>
            <w:tcW w:w="1805" w:type="dxa"/>
            <w:tcMar>
              <w:top w:w="50" w:type="dxa"/>
              <w:left w:w="100" w:type="dxa"/>
            </w:tcMar>
            <w:vAlign w:val="center"/>
          </w:tcPr>
          <w:p w14:paraId="0747B9E3"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0</w:t>
            </w:r>
          </w:p>
        </w:tc>
        <w:tc>
          <w:tcPr>
            <w:tcW w:w="2694" w:type="dxa"/>
            <w:tcMar>
              <w:top w:w="50" w:type="dxa"/>
              <w:left w:w="100" w:type="dxa"/>
            </w:tcMar>
            <w:vAlign w:val="center"/>
          </w:tcPr>
          <w:p w14:paraId="65B2FF8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6">
              <w:r w:rsidRPr="00DF6A1C">
                <w:rPr>
                  <w:rFonts w:ascii="Times New Roman" w:hAnsi="Times New Roman" w:cs="Times New Roman"/>
                  <w:color w:val="0000FF"/>
                  <w:sz w:val="24"/>
                  <w:szCs w:val="24"/>
                  <w:u w:val="single"/>
                </w:rPr>
                <w:t>https://m.edsoo.ru/f5ea9dd4</w:t>
              </w:r>
            </w:hyperlink>
          </w:p>
        </w:tc>
      </w:tr>
      <w:tr w:rsidR="00DF6A1C" w:rsidRPr="00DF6A1C" w14:paraId="49E11CEA" w14:textId="77777777" w:rsidTr="00DF1432">
        <w:trPr>
          <w:trHeight w:val="144"/>
          <w:tblCellSpacing w:w="20" w:type="nil"/>
        </w:trPr>
        <w:tc>
          <w:tcPr>
            <w:tcW w:w="0" w:type="auto"/>
            <w:gridSpan w:val="2"/>
            <w:tcMar>
              <w:top w:w="50" w:type="dxa"/>
              <w:left w:w="100" w:type="dxa"/>
            </w:tcMar>
            <w:vAlign w:val="center"/>
          </w:tcPr>
          <w:p w14:paraId="194417F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6458D697"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5 </w:t>
            </w:r>
          </w:p>
        </w:tc>
        <w:tc>
          <w:tcPr>
            <w:tcW w:w="0" w:type="auto"/>
            <w:gridSpan w:val="3"/>
            <w:tcMar>
              <w:top w:w="50" w:type="dxa"/>
              <w:left w:w="100" w:type="dxa"/>
            </w:tcMar>
            <w:vAlign w:val="center"/>
          </w:tcPr>
          <w:p w14:paraId="3F2D59F7"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0                            0</w:t>
            </w:r>
          </w:p>
        </w:tc>
      </w:tr>
      <w:tr w:rsidR="00DF6A1C" w:rsidRPr="00DF6A1C" w14:paraId="316B811B" w14:textId="77777777" w:rsidTr="00DF1432">
        <w:trPr>
          <w:trHeight w:val="144"/>
          <w:tblCellSpacing w:w="20" w:type="nil"/>
        </w:trPr>
        <w:tc>
          <w:tcPr>
            <w:tcW w:w="0" w:type="auto"/>
            <w:gridSpan w:val="6"/>
            <w:tcMar>
              <w:top w:w="50" w:type="dxa"/>
              <w:left w:w="100" w:type="dxa"/>
            </w:tcMar>
            <w:vAlign w:val="center"/>
          </w:tcPr>
          <w:p w14:paraId="5C1F2216"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Раздел 5.</w:t>
            </w:r>
            <w:r w:rsidRPr="00DF6A1C">
              <w:rPr>
                <w:rFonts w:ascii="Times New Roman" w:hAnsi="Times New Roman" w:cs="Times New Roman"/>
                <w:color w:val="000000"/>
                <w:sz w:val="24"/>
                <w:szCs w:val="24"/>
              </w:rPr>
              <w:t xml:space="preserve"> </w:t>
            </w:r>
            <w:r w:rsidRPr="00DF6A1C">
              <w:rPr>
                <w:rFonts w:ascii="Times New Roman" w:hAnsi="Times New Roman" w:cs="Times New Roman"/>
                <w:b/>
                <w:color w:val="000000"/>
                <w:sz w:val="24"/>
                <w:szCs w:val="24"/>
              </w:rPr>
              <w:t>Связь музыки с другими видами искусства</w:t>
            </w:r>
          </w:p>
        </w:tc>
      </w:tr>
      <w:tr w:rsidR="00DF6A1C" w:rsidRPr="00DF6A1C" w14:paraId="17BEE093" w14:textId="77777777" w:rsidTr="00DF1432">
        <w:trPr>
          <w:trHeight w:val="144"/>
          <w:tblCellSpacing w:w="20" w:type="nil"/>
        </w:trPr>
        <w:tc>
          <w:tcPr>
            <w:tcW w:w="510" w:type="dxa"/>
            <w:tcMar>
              <w:top w:w="50" w:type="dxa"/>
              <w:left w:w="100" w:type="dxa"/>
            </w:tcMar>
            <w:vAlign w:val="center"/>
          </w:tcPr>
          <w:p w14:paraId="0444BDDB"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5.1</w:t>
            </w:r>
          </w:p>
        </w:tc>
        <w:tc>
          <w:tcPr>
            <w:tcW w:w="2816" w:type="dxa"/>
            <w:tcMar>
              <w:top w:w="50" w:type="dxa"/>
              <w:left w:w="100" w:type="dxa"/>
            </w:tcMar>
            <w:vAlign w:val="center"/>
          </w:tcPr>
          <w:p w14:paraId="5C343441"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Музыка кино и телевидения</w:t>
            </w:r>
          </w:p>
        </w:tc>
        <w:tc>
          <w:tcPr>
            <w:tcW w:w="994" w:type="dxa"/>
            <w:tcMar>
              <w:top w:w="50" w:type="dxa"/>
              <w:left w:w="100" w:type="dxa"/>
            </w:tcMar>
            <w:vAlign w:val="center"/>
          </w:tcPr>
          <w:p w14:paraId="59C57635"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 4 </w:t>
            </w:r>
          </w:p>
        </w:tc>
        <w:tc>
          <w:tcPr>
            <w:tcW w:w="1719" w:type="dxa"/>
            <w:tcMar>
              <w:top w:w="50" w:type="dxa"/>
              <w:left w:w="100" w:type="dxa"/>
            </w:tcMar>
            <w:vAlign w:val="center"/>
          </w:tcPr>
          <w:p w14:paraId="0754ABDE"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sz w:val="24"/>
                <w:szCs w:val="24"/>
              </w:rPr>
              <w:t>1</w:t>
            </w:r>
          </w:p>
        </w:tc>
        <w:tc>
          <w:tcPr>
            <w:tcW w:w="1805" w:type="dxa"/>
            <w:tcMar>
              <w:top w:w="50" w:type="dxa"/>
              <w:left w:w="100" w:type="dxa"/>
            </w:tcMar>
            <w:vAlign w:val="center"/>
          </w:tcPr>
          <w:p w14:paraId="56522A9B"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sz w:val="24"/>
                <w:szCs w:val="24"/>
              </w:rPr>
              <w:t>1</w:t>
            </w:r>
          </w:p>
        </w:tc>
        <w:tc>
          <w:tcPr>
            <w:tcW w:w="2694" w:type="dxa"/>
            <w:tcMar>
              <w:top w:w="50" w:type="dxa"/>
              <w:left w:w="100" w:type="dxa"/>
            </w:tcMar>
            <w:vAlign w:val="center"/>
          </w:tcPr>
          <w:p w14:paraId="293956AD" w14:textId="77777777" w:rsidR="00DF6A1C" w:rsidRPr="00DF6A1C" w:rsidRDefault="00DF6A1C" w:rsidP="00DF6A1C">
            <w:pPr>
              <w:ind w:left="135"/>
              <w:contextualSpacing/>
              <w:jc w:val="both"/>
              <w:rPr>
                <w:rFonts w:ascii="Times New Roman" w:hAnsi="Times New Roman" w:cs="Times New Roman"/>
                <w:sz w:val="24"/>
                <w:szCs w:val="24"/>
              </w:rPr>
            </w:pPr>
            <w:r w:rsidRPr="00DF6A1C">
              <w:rPr>
                <w:rFonts w:ascii="Times New Roman" w:hAnsi="Times New Roman" w:cs="Times New Roman"/>
                <w:color w:val="000000"/>
                <w:sz w:val="24"/>
                <w:szCs w:val="24"/>
              </w:rPr>
              <w:t xml:space="preserve">Библиотека ЦОК </w:t>
            </w:r>
            <w:hyperlink r:id="rId77">
              <w:r w:rsidRPr="00DF6A1C">
                <w:rPr>
                  <w:rFonts w:ascii="Times New Roman" w:hAnsi="Times New Roman" w:cs="Times New Roman"/>
                  <w:color w:val="0000FF"/>
                  <w:sz w:val="24"/>
                  <w:szCs w:val="24"/>
                  <w:u w:val="single"/>
                </w:rPr>
                <w:t>https://m.edsoo.ru/f5ea9dd4</w:t>
              </w:r>
            </w:hyperlink>
          </w:p>
        </w:tc>
      </w:tr>
      <w:tr w:rsidR="00DF6A1C" w:rsidRPr="00DF6A1C" w14:paraId="51547287" w14:textId="77777777" w:rsidTr="00DF1432">
        <w:trPr>
          <w:trHeight w:val="144"/>
          <w:tblCellSpacing w:w="20" w:type="nil"/>
        </w:trPr>
        <w:tc>
          <w:tcPr>
            <w:tcW w:w="0" w:type="auto"/>
            <w:gridSpan w:val="2"/>
            <w:tcMar>
              <w:top w:w="50" w:type="dxa"/>
              <w:left w:w="100" w:type="dxa"/>
            </w:tcMar>
            <w:vAlign w:val="center"/>
          </w:tcPr>
          <w:p w14:paraId="10BA23F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Итого по разделу</w:t>
            </w:r>
          </w:p>
        </w:tc>
        <w:tc>
          <w:tcPr>
            <w:tcW w:w="1563" w:type="dxa"/>
            <w:tcMar>
              <w:top w:w="50" w:type="dxa"/>
              <w:left w:w="100" w:type="dxa"/>
            </w:tcMar>
            <w:vAlign w:val="center"/>
          </w:tcPr>
          <w:p w14:paraId="5001CBC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4 </w:t>
            </w:r>
          </w:p>
        </w:tc>
        <w:tc>
          <w:tcPr>
            <w:tcW w:w="0" w:type="auto"/>
            <w:gridSpan w:val="3"/>
            <w:tcMar>
              <w:top w:w="50" w:type="dxa"/>
              <w:left w:w="100" w:type="dxa"/>
            </w:tcMar>
            <w:vAlign w:val="center"/>
          </w:tcPr>
          <w:p w14:paraId="6FF2D14D" w14:textId="77777777" w:rsidR="00DF6A1C" w:rsidRPr="00DF6A1C" w:rsidRDefault="00DF6A1C" w:rsidP="00DF6A1C">
            <w:pPr>
              <w:contextualSpacing/>
              <w:jc w:val="both"/>
              <w:rPr>
                <w:rFonts w:ascii="Times New Roman" w:hAnsi="Times New Roman" w:cs="Times New Roman"/>
                <w:b/>
                <w:sz w:val="24"/>
                <w:szCs w:val="24"/>
              </w:rPr>
            </w:pPr>
            <w:r w:rsidRPr="00DF6A1C">
              <w:rPr>
                <w:rFonts w:ascii="Times New Roman" w:hAnsi="Times New Roman" w:cs="Times New Roman"/>
                <w:b/>
                <w:sz w:val="24"/>
                <w:szCs w:val="24"/>
              </w:rPr>
              <w:t xml:space="preserve">              1                              1</w:t>
            </w:r>
          </w:p>
        </w:tc>
      </w:tr>
      <w:tr w:rsidR="00DF6A1C" w:rsidRPr="00DF6A1C" w14:paraId="7DA7F4F7" w14:textId="77777777" w:rsidTr="00DF1432">
        <w:trPr>
          <w:trHeight w:val="144"/>
          <w:tblCellSpacing w:w="20" w:type="nil"/>
        </w:trPr>
        <w:tc>
          <w:tcPr>
            <w:tcW w:w="0" w:type="auto"/>
            <w:gridSpan w:val="2"/>
            <w:tcMar>
              <w:top w:w="50" w:type="dxa"/>
              <w:left w:w="100" w:type="dxa"/>
            </w:tcMar>
            <w:vAlign w:val="center"/>
          </w:tcPr>
          <w:p w14:paraId="2FBA931D"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ОБЩЕЕ КОЛИЧЕСТВО ЧАСОВ ПО ПРОГРАММЕ</w:t>
            </w:r>
          </w:p>
        </w:tc>
        <w:tc>
          <w:tcPr>
            <w:tcW w:w="1563" w:type="dxa"/>
            <w:tcMar>
              <w:top w:w="50" w:type="dxa"/>
              <w:left w:w="100" w:type="dxa"/>
            </w:tcMar>
            <w:vAlign w:val="center"/>
          </w:tcPr>
          <w:p w14:paraId="23AA92D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34 </w:t>
            </w:r>
          </w:p>
        </w:tc>
        <w:tc>
          <w:tcPr>
            <w:tcW w:w="1719" w:type="dxa"/>
            <w:tcMar>
              <w:top w:w="50" w:type="dxa"/>
              <w:left w:w="100" w:type="dxa"/>
            </w:tcMar>
            <w:vAlign w:val="center"/>
          </w:tcPr>
          <w:p w14:paraId="61D0B4CC"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3</w:t>
            </w:r>
          </w:p>
        </w:tc>
        <w:tc>
          <w:tcPr>
            <w:tcW w:w="1805" w:type="dxa"/>
            <w:tcMar>
              <w:top w:w="50" w:type="dxa"/>
              <w:left w:w="100" w:type="dxa"/>
            </w:tcMar>
            <w:vAlign w:val="center"/>
          </w:tcPr>
          <w:p w14:paraId="1EB4DCC3" w14:textId="77777777" w:rsidR="00DF6A1C" w:rsidRPr="00DF6A1C" w:rsidRDefault="00DF6A1C" w:rsidP="00DF6A1C">
            <w:pPr>
              <w:ind w:left="135"/>
              <w:contextualSpacing/>
              <w:jc w:val="both"/>
              <w:rPr>
                <w:rFonts w:ascii="Times New Roman" w:hAnsi="Times New Roman" w:cs="Times New Roman"/>
                <w:b/>
                <w:sz w:val="24"/>
                <w:szCs w:val="24"/>
              </w:rPr>
            </w:pPr>
            <w:r w:rsidRPr="00DF6A1C">
              <w:rPr>
                <w:rFonts w:ascii="Times New Roman" w:hAnsi="Times New Roman" w:cs="Times New Roman"/>
                <w:b/>
                <w:color w:val="000000"/>
                <w:sz w:val="24"/>
                <w:szCs w:val="24"/>
              </w:rPr>
              <w:t xml:space="preserve"> 1</w:t>
            </w:r>
          </w:p>
        </w:tc>
        <w:tc>
          <w:tcPr>
            <w:tcW w:w="2694" w:type="dxa"/>
            <w:tcMar>
              <w:top w:w="50" w:type="dxa"/>
              <w:left w:w="100" w:type="dxa"/>
            </w:tcMar>
            <w:vAlign w:val="center"/>
          </w:tcPr>
          <w:p w14:paraId="1B85F8D6" w14:textId="77777777" w:rsidR="00DF6A1C" w:rsidRPr="00DF6A1C" w:rsidRDefault="00DF6A1C" w:rsidP="00DF6A1C">
            <w:pPr>
              <w:contextualSpacing/>
              <w:jc w:val="both"/>
              <w:rPr>
                <w:rFonts w:ascii="Times New Roman" w:hAnsi="Times New Roman" w:cs="Times New Roman"/>
                <w:sz w:val="24"/>
                <w:szCs w:val="24"/>
              </w:rPr>
            </w:pPr>
          </w:p>
        </w:tc>
      </w:tr>
    </w:tbl>
    <w:p w14:paraId="2F6DB605" w14:textId="77777777" w:rsidR="00DF6A1C" w:rsidRPr="00DF6A1C" w:rsidRDefault="00DF6A1C" w:rsidP="00DF6A1C">
      <w:pPr>
        <w:contextualSpacing/>
        <w:jc w:val="both"/>
        <w:rPr>
          <w:rFonts w:ascii="Times New Roman" w:hAnsi="Times New Roman" w:cs="Times New Roman"/>
          <w:sz w:val="24"/>
          <w:szCs w:val="24"/>
        </w:rPr>
        <w:sectPr w:rsidR="00DF6A1C" w:rsidRPr="00DF6A1C">
          <w:pgSz w:w="16383" w:h="11906" w:orient="landscape"/>
          <w:pgMar w:top="1134" w:right="850" w:bottom="1134" w:left="1701" w:header="720" w:footer="720" w:gutter="0"/>
          <w:cols w:space="720"/>
        </w:sectPr>
      </w:pPr>
    </w:p>
    <w:p w14:paraId="1EECB543" w14:textId="77777777" w:rsidR="00DF6A1C" w:rsidRPr="00DF6A1C" w:rsidRDefault="00DF6A1C" w:rsidP="00DF6A1C">
      <w:pPr>
        <w:spacing w:after="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79F27DD7" w14:textId="77777777" w:rsidR="00DF6A1C" w:rsidRPr="00DF6A1C" w:rsidRDefault="00DF6A1C" w:rsidP="00DF6A1C">
      <w:pPr>
        <w:contextualSpacing/>
        <w:jc w:val="both"/>
        <w:rPr>
          <w:rFonts w:ascii="Times New Roman" w:hAnsi="Times New Roman" w:cs="Times New Roman"/>
          <w:sz w:val="24"/>
          <w:szCs w:val="24"/>
        </w:rPr>
      </w:pPr>
    </w:p>
    <w:p w14:paraId="66D28B47" w14:textId="77777777" w:rsidR="00DF6A1C" w:rsidRPr="00DF6A1C" w:rsidRDefault="00DF6A1C" w:rsidP="00DF6A1C">
      <w:pPr>
        <w:spacing w:after="0" w:line="480" w:lineRule="auto"/>
        <w:ind w:left="120"/>
        <w:contextualSpacing/>
        <w:jc w:val="both"/>
        <w:rPr>
          <w:rFonts w:ascii="Times New Roman" w:hAnsi="Times New Roman" w:cs="Times New Roman"/>
          <w:sz w:val="24"/>
          <w:szCs w:val="24"/>
        </w:rPr>
      </w:pPr>
      <w:r w:rsidRPr="00DF6A1C">
        <w:rPr>
          <w:rFonts w:ascii="Times New Roman" w:hAnsi="Times New Roman" w:cs="Times New Roman"/>
          <w:b/>
          <w:color w:val="000000"/>
          <w:sz w:val="24"/>
          <w:szCs w:val="24"/>
        </w:rPr>
        <w:t>ОБЯЗАТЕЛЬНЫЕ УЧЕБНЫЕ МАТЕРИАЛЫ ДЛЯ УЧЕНИКА</w:t>
      </w:r>
    </w:p>
    <w:p w14:paraId="36360B78" w14:textId="77777777" w:rsidR="00DF6A1C" w:rsidRPr="00DF6A1C" w:rsidRDefault="00DF6A1C" w:rsidP="00DF6A1C">
      <w:pPr>
        <w:contextualSpacing/>
        <w:jc w:val="both"/>
        <w:rPr>
          <w:rFonts w:ascii="Times New Roman" w:hAnsi="Times New Roman" w:cs="Times New Roman"/>
          <w:sz w:val="24"/>
          <w:szCs w:val="24"/>
        </w:rPr>
      </w:pPr>
    </w:p>
    <w:p w14:paraId="5262CAEB" w14:textId="77777777" w:rsidR="00DF6A1C" w:rsidRPr="00DF6A1C" w:rsidRDefault="00DF6A1C" w:rsidP="00DF6A1C">
      <w:pPr>
        <w:contextualSpacing/>
        <w:jc w:val="both"/>
        <w:rPr>
          <w:rFonts w:ascii="Times New Roman" w:hAnsi="Times New Roman" w:cs="Times New Roman"/>
          <w:bCs/>
          <w:sz w:val="24"/>
          <w:szCs w:val="24"/>
        </w:rPr>
      </w:pPr>
      <w:r w:rsidRPr="00DF6A1C">
        <w:rPr>
          <w:rFonts w:ascii="Times New Roman" w:eastAsia="Calibri" w:hAnsi="Times New Roman" w:cs="Times New Roman"/>
          <w:color w:val="000000"/>
          <w:sz w:val="24"/>
          <w:szCs w:val="24"/>
          <w:u w:val="single"/>
        </w:rPr>
        <w:t xml:space="preserve">5 </w:t>
      </w:r>
      <w:r w:rsidRPr="00DF6A1C">
        <w:rPr>
          <w:rFonts w:ascii="Times New Roman" w:hAnsi="Times New Roman" w:cs="Times New Roman"/>
          <w:color w:val="000000"/>
          <w:sz w:val="24"/>
          <w:szCs w:val="24"/>
        </w:rPr>
        <w:t xml:space="preserve">класс: </w:t>
      </w:r>
      <w:r w:rsidRPr="00DF6A1C">
        <w:rPr>
          <w:rFonts w:ascii="Times New Roman" w:hAnsi="Times New Roman" w:cs="Times New Roman"/>
          <w:bCs/>
          <w:sz w:val="24"/>
          <w:szCs w:val="24"/>
        </w:rPr>
        <w:t>Г.П. Сергеева, Е.Д. Критская. Музыка.5 класс - 4 изд. - М.: «Просвещение»</w:t>
      </w:r>
    </w:p>
    <w:p w14:paraId="330F686C" w14:textId="77777777" w:rsidR="00DF6A1C" w:rsidRPr="00DF6A1C" w:rsidRDefault="00DF6A1C" w:rsidP="00DF6A1C">
      <w:pPr>
        <w:contextualSpacing/>
        <w:jc w:val="both"/>
        <w:rPr>
          <w:rFonts w:ascii="Times New Roman" w:hAnsi="Times New Roman" w:cs="Times New Roman"/>
          <w:bCs/>
          <w:sz w:val="24"/>
          <w:szCs w:val="24"/>
        </w:rPr>
      </w:pPr>
      <w:r w:rsidRPr="00DF6A1C">
        <w:rPr>
          <w:rFonts w:ascii="Times New Roman" w:eastAsia="Calibri" w:hAnsi="Times New Roman" w:cs="Times New Roman"/>
          <w:color w:val="000000"/>
          <w:sz w:val="24"/>
          <w:szCs w:val="24"/>
          <w:u w:val="single"/>
        </w:rPr>
        <w:t xml:space="preserve"> 6</w:t>
      </w:r>
      <w:r w:rsidRPr="00DF6A1C">
        <w:rPr>
          <w:rFonts w:ascii="Times New Roman" w:hAnsi="Times New Roman" w:cs="Times New Roman"/>
          <w:color w:val="000000"/>
          <w:sz w:val="24"/>
          <w:szCs w:val="24"/>
        </w:rPr>
        <w:t xml:space="preserve"> класс: </w:t>
      </w:r>
      <w:r w:rsidRPr="00DF6A1C">
        <w:rPr>
          <w:rFonts w:ascii="Times New Roman" w:hAnsi="Times New Roman" w:cs="Times New Roman"/>
          <w:bCs/>
          <w:sz w:val="24"/>
          <w:szCs w:val="24"/>
        </w:rPr>
        <w:t>Г.П. Сергеева, Е.Д. Критская. Музыка.6 класс - 4 изд. - М.: «Просвещение»</w:t>
      </w:r>
    </w:p>
    <w:p w14:paraId="7125C2E9" w14:textId="77777777" w:rsidR="00DF6A1C" w:rsidRPr="00DF6A1C" w:rsidRDefault="00DF6A1C" w:rsidP="00DF6A1C">
      <w:pPr>
        <w:contextualSpacing/>
        <w:jc w:val="both"/>
        <w:rPr>
          <w:rFonts w:ascii="Times New Roman" w:hAnsi="Times New Roman" w:cs="Times New Roman"/>
          <w:bCs/>
          <w:sz w:val="24"/>
          <w:szCs w:val="24"/>
        </w:rPr>
      </w:pPr>
      <w:r w:rsidRPr="00DF6A1C">
        <w:rPr>
          <w:rFonts w:ascii="Times New Roman" w:eastAsia="Calibri" w:hAnsi="Times New Roman" w:cs="Times New Roman"/>
          <w:color w:val="000000"/>
          <w:sz w:val="24"/>
          <w:szCs w:val="24"/>
          <w:u w:val="single"/>
        </w:rPr>
        <w:t xml:space="preserve">7 </w:t>
      </w:r>
      <w:r w:rsidRPr="00DF6A1C">
        <w:rPr>
          <w:rFonts w:ascii="Times New Roman" w:hAnsi="Times New Roman" w:cs="Times New Roman"/>
          <w:color w:val="000000"/>
          <w:sz w:val="24"/>
          <w:szCs w:val="24"/>
        </w:rPr>
        <w:t xml:space="preserve">класс: </w:t>
      </w:r>
      <w:r w:rsidRPr="00DF6A1C">
        <w:rPr>
          <w:rFonts w:ascii="Times New Roman" w:hAnsi="Times New Roman" w:cs="Times New Roman"/>
          <w:bCs/>
          <w:sz w:val="24"/>
          <w:szCs w:val="24"/>
        </w:rPr>
        <w:t>Г.П. Сергеева, Е.Д. Критская. Музыка.7 класс - 4 изд. - М.: «Просвещение»</w:t>
      </w:r>
    </w:p>
    <w:p w14:paraId="50B35004" w14:textId="77777777" w:rsidR="00DF6A1C" w:rsidRPr="00DF6A1C" w:rsidRDefault="00DF6A1C" w:rsidP="00DF6A1C">
      <w:pPr>
        <w:contextualSpacing/>
        <w:jc w:val="both"/>
        <w:rPr>
          <w:rFonts w:ascii="Times New Roman" w:hAnsi="Times New Roman" w:cs="Times New Roman"/>
          <w:bCs/>
          <w:sz w:val="24"/>
          <w:szCs w:val="24"/>
        </w:rPr>
      </w:pPr>
      <w:r w:rsidRPr="00DF6A1C">
        <w:rPr>
          <w:rFonts w:ascii="Times New Roman" w:eastAsia="Calibri" w:hAnsi="Times New Roman" w:cs="Times New Roman"/>
          <w:color w:val="000000"/>
          <w:sz w:val="24"/>
          <w:szCs w:val="24"/>
          <w:u w:val="single"/>
        </w:rPr>
        <w:t xml:space="preserve">8 </w:t>
      </w:r>
      <w:r w:rsidRPr="00DF6A1C">
        <w:rPr>
          <w:rFonts w:ascii="Times New Roman" w:hAnsi="Times New Roman" w:cs="Times New Roman"/>
          <w:color w:val="000000"/>
          <w:sz w:val="24"/>
          <w:szCs w:val="24"/>
        </w:rPr>
        <w:t xml:space="preserve">класс: </w:t>
      </w:r>
      <w:r w:rsidRPr="00DF6A1C">
        <w:rPr>
          <w:rFonts w:ascii="Times New Roman" w:hAnsi="Times New Roman" w:cs="Times New Roman"/>
          <w:bCs/>
          <w:sz w:val="24"/>
          <w:szCs w:val="24"/>
        </w:rPr>
        <w:t>Г.П. Сергеева, Е.Д. Критская. Музыка.8 класс - 4 изд. - М.: «Просвещение»</w:t>
      </w:r>
    </w:p>
    <w:p w14:paraId="0A118E89" w14:textId="77777777" w:rsidR="00DF6A1C" w:rsidRPr="00DF6A1C" w:rsidRDefault="00DF6A1C" w:rsidP="00DF6A1C">
      <w:pPr>
        <w:contextualSpacing/>
        <w:jc w:val="both"/>
        <w:rPr>
          <w:rFonts w:ascii="Times New Roman" w:hAnsi="Times New Roman" w:cs="Times New Roman"/>
          <w:sz w:val="24"/>
          <w:szCs w:val="24"/>
        </w:rPr>
      </w:pPr>
    </w:p>
    <w:p w14:paraId="5E95D284" w14:textId="77777777" w:rsidR="00DF6A1C" w:rsidRPr="00DF6A1C" w:rsidRDefault="00DF6A1C" w:rsidP="00DF6A1C">
      <w:pPr>
        <w:contextualSpacing/>
        <w:jc w:val="both"/>
        <w:rPr>
          <w:rFonts w:ascii="Times New Roman" w:hAnsi="Times New Roman" w:cs="Times New Roman"/>
          <w:sz w:val="24"/>
          <w:szCs w:val="24"/>
        </w:rPr>
      </w:pPr>
    </w:p>
    <w:p w14:paraId="34BA0D5C" w14:textId="77777777" w:rsidR="00DF6A1C" w:rsidRPr="00DF6A1C" w:rsidRDefault="00DF6A1C" w:rsidP="00DF6A1C">
      <w:pPr>
        <w:spacing w:after="0" w:line="480" w:lineRule="auto"/>
        <w:ind w:left="120"/>
        <w:contextualSpacing/>
        <w:jc w:val="both"/>
        <w:rPr>
          <w:rFonts w:ascii="Times New Roman" w:hAnsi="Times New Roman" w:cs="Times New Roman"/>
          <w:b/>
          <w:color w:val="000000"/>
          <w:sz w:val="24"/>
          <w:szCs w:val="24"/>
        </w:rPr>
      </w:pPr>
      <w:r w:rsidRPr="00DF6A1C">
        <w:rPr>
          <w:rFonts w:ascii="Times New Roman" w:hAnsi="Times New Roman" w:cs="Times New Roman"/>
          <w:b/>
          <w:color w:val="000000"/>
          <w:sz w:val="24"/>
          <w:szCs w:val="24"/>
        </w:rPr>
        <w:t>МЕТОДИЧЕСКИЕ МАТЕРИАЛЫ ДЛЯ УЧИТЕЛЯ</w:t>
      </w:r>
    </w:p>
    <w:p w14:paraId="609F627A" w14:textId="77777777" w:rsidR="00DF6A1C" w:rsidRPr="00DF6A1C" w:rsidRDefault="00DF6A1C" w:rsidP="00DF6A1C">
      <w:pPr>
        <w:pStyle w:val="af"/>
        <w:numPr>
          <w:ilvl w:val="0"/>
          <w:numId w:val="2"/>
        </w:numPr>
        <w:spacing w:after="0" w:line="240" w:lineRule="auto"/>
        <w:jc w:val="both"/>
        <w:rPr>
          <w:rFonts w:ascii="Times New Roman" w:hAnsi="Times New Roman" w:cs="Times New Roman"/>
          <w:sz w:val="24"/>
          <w:szCs w:val="24"/>
        </w:rPr>
      </w:pPr>
      <w:r w:rsidRPr="00DF6A1C">
        <w:rPr>
          <w:rFonts w:ascii="Times New Roman" w:hAnsi="Times New Roman" w:cs="Times New Roman"/>
          <w:sz w:val="24"/>
          <w:szCs w:val="24"/>
        </w:rPr>
        <w:t xml:space="preserve">Федеральный </w:t>
      </w:r>
      <w:proofErr w:type="gramStart"/>
      <w:r w:rsidRPr="00DF6A1C">
        <w:rPr>
          <w:rFonts w:ascii="Times New Roman" w:hAnsi="Times New Roman" w:cs="Times New Roman"/>
          <w:sz w:val="24"/>
          <w:szCs w:val="24"/>
        </w:rPr>
        <w:t>образовательный  ресурс</w:t>
      </w:r>
      <w:proofErr w:type="gramEnd"/>
      <w:r w:rsidRPr="00DF6A1C">
        <w:rPr>
          <w:rFonts w:ascii="Times New Roman" w:hAnsi="Times New Roman" w:cs="Times New Roman"/>
          <w:sz w:val="24"/>
          <w:szCs w:val="24"/>
        </w:rPr>
        <w:t xml:space="preserve"> Единое содержание общего образования:  </w:t>
      </w:r>
      <w:hyperlink r:id="rId78" w:history="1">
        <w:r w:rsidRPr="00DF6A1C">
          <w:rPr>
            <w:rStyle w:val="ae"/>
            <w:rFonts w:ascii="Times New Roman" w:hAnsi="Times New Roman" w:cs="Times New Roman"/>
            <w:sz w:val="24"/>
            <w:szCs w:val="24"/>
          </w:rPr>
          <w:t>https://edsoo.ru</w:t>
        </w:r>
      </w:hyperlink>
      <w:r w:rsidRPr="00DF6A1C">
        <w:rPr>
          <w:rFonts w:ascii="Times New Roman" w:hAnsi="Times New Roman" w:cs="Times New Roman"/>
          <w:sz w:val="24"/>
          <w:szCs w:val="24"/>
        </w:rPr>
        <w:t>.</w:t>
      </w:r>
    </w:p>
    <w:p w14:paraId="5D91DD47" w14:textId="77777777" w:rsidR="00DF6A1C" w:rsidRPr="00DF6A1C" w:rsidRDefault="00DF6A1C" w:rsidP="00DF6A1C">
      <w:pPr>
        <w:pStyle w:val="af"/>
        <w:numPr>
          <w:ilvl w:val="0"/>
          <w:numId w:val="2"/>
        </w:numPr>
        <w:spacing w:after="0" w:line="240" w:lineRule="auto"/>
        <w:jc w:val="both"/>
        <w:rPr>
          <w:rFonts w:ascii="Times New Roman" w:hAnsi="Times New Roman" w:cs="Times New Roman"/>
          <w:sz w:val="24"/>
          <w:szCs w:val="24"/>
        </w:rPr>
      </w:pPr>
      <w:r w:rsidRPr="00DF6A1C">
        <w:rPr>
          <w:rFonts w:ascii="Times New Roman" w:hAnsi="Times New Roman" w:cs="Times New Roman"/>
          <w:sz w:val="24"/>
          <w:szCs w:val="24"/>
        </w:rPr>
        <w:t xml:space="preserve">ГБОУ ДПО РК КРИППО: </w:t>
      </w:r>
      <w:hyperlink r:id="rId79" w:history="1">
        <w:r w:rsidRPr="00DF6A1C">
          <w:rPr>
            <w:rStyle w:val="ae"/>
            <w:rFonts w:ascii="Times New Roman" w:hAnsi="Times New Roman" w:cs="Times New Roman"/>
            <w:sz w:val="24"/>
            <w:szCs w:val="24"/>
          </w:rPr>
          <w:t>https://krippo.ru</w:t>
        </w:r>
      </w:hyperlink>
      <w:r w:rsidRPr="00DF6A1C">
        <w:rPr>
          <w:rFonts w:ascii="Times New Roman" w:hAnsi="Times New Roman" w:cs="Times New Roman"/>
          <w:sz w:val="24"/>
          <w:szCs w:val="24"/>
        </w:rPr>
        <w:t>.</w:t>
      </w:r>
    </w:p>
    <w:p w14:paraId="3FE2C968" w14:textId="77777777" w:rsidR="00DF6A1C" w:rsidRPr="00DF6A1C" w:rsidRDefault="00DF6A1C" w:rsidP="00DF6A1C">
      <w:pPr>
        <w:pStyle w:val="af"/>
        <w:numPr>
          <w:ilvl w:val="0"/>
          <w:numId w:val="2"/>
        </w:numPr>
        <w:spacing w:after="0" w:line="240" w:lineRule="auto"/>
        <w:jc w:val="both"/>
        <w:rPr>
          <w:rFonts w:ascii="Times New Roman" w:hAnsi="Times New Roman" w:cs="Times New Roman"/>
          <w:sz w:val="24"/>
          <w:szCs w:val="24"/>
        </w:rPr>
      </w:pPr>
      <w:r w:rsidRPr="00DF6A1C">
        <w:rPr>
          <w:rFonts w:ascii="Times New Roman" w:hAnsi="Times New Roman" w:cs="Times New Roman"/>
          <w:sz w:val="24"/>
          <w:szCs w:val="24"/>
        </w:rPr>
        <w:t>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14:paraId="7A5561BC" w14:textId="77777777" w:rsidR="00DF6A1C" w:rsidRPr="00DF6A1C" w:rsidRDefault="00DF6A1C" w:rsidP="00DF6A1C">
      <w:pPr>
        <w:pStyle w:val="af"/>
        <w:spacing w:after="0" w:line="240" w:lineRule="auto"/>
        <w:ind w:left="479"/>
        <w:jc w:val="both"/>
        <w:rPr>
          <w:rFonts w:ascii="Times New Roman" w:hAnsi="Times New Roman" w:cs="Times New Roman"/>
          <w:sz w:val="24"/>
          <w:szCs w:val="24"/>
        </w:rPr>
      </w:pPr>
    </w:p>
    <w:p w14:paraId="38936A06" w14:textId="77777777" w:rsidR="00DF6A1C" w:rsidRPr="00DF6A1C" w:rsidRDefault="00DF6A1C" w:rsidP="00DF6A1C">
      <w:pPr>
        <w:spacing w:after="0" w:line="240" w:lineRule="auto"/>
        <w:ind w:left="119"/>
        <w:contextualSpacing/>
        <w:jc w:val="both"/>
        <w:rPr>
          <w:rFonts w:ascii="Times New Roman" w:hAnsi="Times New Roman" w:cs="Times New Roman"/>
          <w:b/>
          <w:color w:val="000000"/>
          <w:sz w:val="24"/>
          <w:szCs w:val="24"/>
        </w:rPr>
      </w:pPr>
      <w:r w:rsidRPr="00DF6A1C">
        <w:rPr>
          <w:rFonts w:ascii="Times New Roman" w:hAnsi="Times New Roman" w:cs="Times New Roman"/>
          <w:b/>
          <w:color w:val="000000"/>
          <w:sz w:val="24"/>
          <w:szCs w:val="24"/>
        </w:rPr>
        <w:t>ЦИФРОВЫЕ ОБРАЗОВАТЕЛЬНЫЕ РЕСУРСЫ И РЕСУРСЫ СЕТИ ИНТЕРНЕТ</w:t>
      </w:r>
    </w:p>
    <w:p w14:paraId="0A57446C" w14:textId="77777777" w:rsidR="00DF6A1C" w:rsidRPr="00DF6A1C" w:rsidRDefault="00DF6A1C" w:rsidP="00DF6A1C">
      <w:pPr>
        <w:spacing w:after="0" w:line="240" w:lineRule="auto"/>
        <w:ind w:left="119"/>
        <w:contextualSpacing/>
        <w:jc w:val="both"/>
        <w:rPr>
          <w:rFonts w:ascii="Times New Roman" w:hAnsi="Times New Roman" w:cs="Times New Roman"/>
          <w:b/>
          <w:color w:val="000000"/>
          <w:sz w:val="24"/>
          <w:szCs w:val="24"/>
        </w:rPr>
      </w:pPr>
    </w:p>
    <w:p w14:paraId="50E88759" w14:textId="77777777" w:rsidR="00DF6A1C" w:rsidRPr="00DF6A1C" w:rsidRDefault="00DF6A1C" w:rsidP="00DF6A1C">
      <w:pPr>
        <w:pStyle w:val="af"/>
        <w:numPr>
          <w:ilvl w:val="0"/>
          <w:numId w:val="3"/>
        </w:numPr>
        <w:jc w:val="both"/>
        <w:rPr>
          <w:rFonts w:ascii="Times New Roman" w:hAnsi="Times New Roman" w:cs="Times New Roman"/>
          <w:sz w:val="24"/>
          <w:szCs w:val="24"/>
        </w:rPr>
        <w:sectPr w:rsidR="00DF6A1C" w:rsidRPr="00DF6A1C" w:rsidSect="007E4994">
          <w:pgSz w:w="11906" w:h="16383"/>
          <w:pgMar w:top="1701" w:right="1134" w:bottom="850" w:left="1134" w:header="720" w:footer="720" w:gutter="0"/>
          <w:cols w:space="720"/>
          <w:docGrid w:linePitch="299"/>
        </w:sectPr>
      </w:pPr>
      <w:r w:rsidRPr="00DF6A1C">
        <w:rPr>
          <w:rFonts w:ascii="Times New Roman" w:hAnsi="Times New Roman" w:cs="Times New Roman"/>
          <w:sz w:val="24"/>
          <w:szCs w:val="24"/>
        </w:rPr>
        <w:t>Яндекс Учебник: https://education.yandex.ru/lab/library/main/?grade=7.</w:t>
      </w:r>
    </w:p>
    <w:p w14:paraId="039D504E" w14:textId="77777777" w:rsidR="00DF6A1C" w:rsidRPr="00DF6A1C" w:rsidRDefault="00DF6A1C" w:rsidP="00DF6A1C">
      <w:pPr>
        <w:contextualSpacing/>
        <w:jc w:val="both"/>
        <w:rPr>
          <w:rFonts w:ascii="Times New Roman" w:hAnsi="Times New Roman" w:cs="Times New Roman"/>
          <w:sz w:val="24"/>
          <w:szCs w:val="24"/>
        </w:rPr>
        <w:sectPr w:rsidR="00DF6A1C" w:rsidRPr="00DF6A1C" w:rsidSect="007E4994">
          <w:pgSz w:w="11906" w:h="16383"/>
          <w:pgMar w:top="1701" w:right="1134" w:bottom="850" w:left="1134" w:header="720" w:footer="720" w:gutter="0"/>
          <w:cols w:space="720"/>
          <w:docGrid w:linePitch="299"/>
        </w:sectPr>
      </w:pPr>
    </w:p>
    <w:p w14:paraId="451E7430"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3C5C2397"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35CE1CA4" w14:textId="77777777" w:rsidR="00DF6A1C" w:rsidRPr="00DF6A1C" w:rsidRDefault="00DF6A1C" w:rsidP="00DF6A1C">
      <w:pPr>
        <w:contextualSpacing/>
        <w:jc w:val="both"/>
        <w:rPr>
          <w:rFonts w:ascii="Times New Roman" w:hAnsi="Times New Roman" w:cs="Times New Roman"/>
          <w:sz w:val="24"/>
          <w:szCs w:val="24"/>
        </w:rPr>
      </w:pPr>
      <w:r w:rsidRPr="00DF6A1C">
        <w:rPr>
          <w:rFonts w:ascii="Times New Roman" w:hAnsi="Times New Roman" w:cs="Times New Roman"/>
          <w:sz w:val="24"/>
          <w:szCs w:val="24"/>
        </w:rPr>
        <w:br w:type="page"/>
      </w:r>
      <w:r w:rsidRPr="00DF6A1C">
        <w:rPr>
          <w:rFonts w:ascii="Times New Roman" w:hAnsi="Times New Roman" w:cs="Times New Roman"/>
          <w:sz w:val="24"/>
          <w:szCs w:val="24"/>
        </w:rPr>
        <w:lastRenderedPageBreak/>
        <w:br w:type="page"/>
      </w:r>
    </w:p>
    <w:p w14:paraId="3F2D8FAD" w14:textId="77777777" w:rsidR="00DF6A1C" w:rsidRPr="00DF6A1C" w:rsidRDefault="00DF6A1C" w:rsidP="00DF6A1C">
      <w:pPr>
        <w:contextualSpacing/>
        <w:jc w:val="both"/>
        <w:rPr>
          <w:rFonts w:ascii="Times New Roman" w:hAnsi="Times New Roman" w:cs="Times New Roman"/>
          <w:sz w:val="24"/>
          <w:szCs w:val="24"/>
        </w:rPr>
        <w:sectPr w:rsidR="00DF6A1C" w:rsidRPr="00DF6A1C" w:rsidSect="00127C7E">
          <w:pgSz w:w="16383" w:h="11906" w:orient="landscape"/>
          <w:pgMar w:top="1134" w:right="850" w:bottom="1134" w:left="1701" w:header="720" w:footer="720" w:gutter="0"/>
          <w:cols w:space="720"/>
          <w:docGrid w:linePitch="326"/>
        </w:sectPr>
      </w:pPr>
    </w:p>
    <w:p w14:paraId="51EDC05B" w14:textId="77777777" w:rsidR="00DF6A1C" w:rsidRPr="00DF6A1C" w:rsidRDefault="00DF6A1C" w:rsidP="00DF6A1C">
      <w:pPr>
        <w:contextualSpacing/>
        <w:jc w:val="both"/>
        <w:rPr>
          <w:rFonts w:ascii="Times New Roman" w:hAnsi="Times New Roman" w:cs="Times New Roman"/>
          <w:sz w:val="24"/>
          <w:szCs w:val="24"/>
        </w:rPr>
      </w:pPr>
    </w:p>
    <w:p w14:paraId="28F93B1A"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7C5D1854"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1A7B3E16"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0509974E"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5BFE3F7C"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43D66212"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127D2735"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6655C77C"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03D2D8D6" w14:textId="77777777" w:rsidR="00DF6A1C" w:rsidRPr="00DF6A1C" w:rsidRDefault="00DF6A1C" w:rsidP="00DF6A1C">
      <w:pPr>
        <w:tabs>
          <w:tab w:val="left" w:pos="6285"/>
        </w:tabs>
        <w:contextualSpacing/>
        <w:jc w:val="both"/>
        <w:rPr>
          <w:rFonts w:ascii="Times New Roman" w:hAnsi="Times New Roman" w:cs="Times New Roman"/>
          <w:sz w:val="24"/>
          <w:szCs w:val="24"/>
        </w:rPr>
      </w:pPr>
    </w:p>
    <w:p w14:paraId="418EEAD8" w14:textId="77777777" w:rsidR="00D342A7" w:rsidRPr="00DF6A1C" w:rsidRDefault="00D342A7" w:rsidP="00DF6A1C">
      <w:pPr>
        <w:contextualSpacing/>
        <w:jc w:val="both"/>
        <w:rPr>
          <w:rFonts w:ascii="Times New Roman" w:hAnsi="Times New Roman" w:cs="Times New Roman"/>
          <w:sz w:val="24"/>
          <w:szCs w:val="24"/>
        </w:rPr>
      </w:pPr>
    </w:p>
    <w:sectPr w:rsidR="00D342A7" w:rsidRPr="00DF6A1C" w:rsidSect="00127C7E">
      <w:pgSz w:w="16383" w:h="11906" w:orient="landscape"/>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135990"/>
      <w:docPartObj>
        <w:docPartGallery w:val="Page Numbers (Bottom of Page)"/>
        <w:docPartUnique/>
      </w:docPartObj>
    </w:sdtPr>
    <w:sdtEndPr/>
    <w:sdtContent>
      <w:p w14:paraId="4AD535BA" w14:textId="77777777" w:rsidR="00FF4CD5" w:rsidRDefault="00383BE4">
        <w:pPr>
          <w:pStyle w:val="ab"/>
          <w:jc w:val="center"/>
        </w:pPr>
        <w:r>
          <w:fldChar w:fldCharType="begin"/>
        </w:r>
        <w:r>
          <w:instrText>PAGE   \* MERGEFORMAT</w:instrText>
        </w:r>
        <w:r>
          <w:fldChar w:fldCharType="separate"/>
        </w:r>
        <w:r w:rsidRPr="008337B1">
          <w:rPr>
            <w:noProof/>
            <w:lang w:val="ru-RU"/>
          </w:rPr>
          <w:t>63</w:t>
        </w:r>
        <w:r>
          <w:fldChar w:fldCharType="end"/>
        </w:r>
      </w:p>
    </w:sdtContent>
  </w:sdt>
  <w:p w14:paraId="707AEBF2" w14:textId="77777777" w:rsidR="00FF4CD5" w:rsidRDefault="00383BE4">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633"/>
    <w:multiLevelType w:val="multilevel"/>
    <w:tmpl w:val="21FC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716D5"/>
    <w:multiLevelType w:val="multilevel"/>
    <w:tmpl w:val="21FC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73D4C"/>
    <w:multiLevelType w:val="hybridMultilevel"/>
    <w:tmpl w:val="A7700AC8"/>
    <w:lvl w:ilvl="0" w:tplc="4CE66464">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 w15:restartNumberingAfterBreak="0">
    <w:nsid w:val="38C756A9"/>
    <w:multiLevelType w:val="multilevel"/>
    <w:tmpl w:val="90DA8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079DC"/>
    <w:multiLevelType w:val="multilevel"/>
    <w:tmpl w:val="9C667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5545EAD"/>
    <w:multiLevelType w:val="hybridMultilevel"/>
    <w:tmpl w:val="8206A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A7"/>
    <w:rsid w:val="00383BE4"/>
    <w:rsid w:val="00D342A7"/>
    <w:rsid w:val="00DF6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AF72"/>
  <w15:chartTrackingRefBased/>
  <w15:docId w15:val="{2768A42F-255A-4821-A062-CCB78E26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F6A1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
    <w:link w:val="20"/>
    <w:uiPriority w:val="9"/>
    <w:unhideWhenUsed/>
    <w:qFormat/>
    <w:rsid w:val="00DF6A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F6A1C"/>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DF6A1C"/>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A1C"/>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DF6A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6A1C"/>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DF6A1C"/>
    <w:rPr>
      <w:rFonts w:asciiTheme="majorHAnsi" w:eastAsiaTheme="majorEastAsia" w:hAnsiTheme="majorHAnsi" w:cstheme="majorBidi"/>
      <w:b/>
      <w:bCs/>
      <w:i/>
      <w:iCs/>
      <w:color w:val="4472C4" w:themeColor="accent1"/>
      <w:lang w:val="en-US"/>
    </w:rPr>
  </w:style>
  <w:style w:type="paragraph" w:styleId="a3">
    <w:name w:val="Normal (Web)"/>
    <w:basedOn w:val="a"/>
    <w:uiPriority w:val="99"/>
    <w:semiHidden/>
    <w:unhideWhenUsed/>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uiPriority w:val="99"/>
    <w:rsid w:val="00DF6A1C"/>
    <w:rPr>
      <w:rFonts w:ascii="Times New Roman" w:hAnsi="Times New Roman" w:cs="Times New Roman" w:hint="default"/>
    </w:rPr>
  </w:style>
  <w:style w:type="character" w:customStyle="1" w:styleId="a4">
    <w:name w:val="Верхний колонтитул Знак"/>
    <w:basedOn w:val="a0"/>
    <w:link w:val="a5"/>
    <w:uiPriority w:val="99"/>
    <w:rsid w:val="00DF6A1C"/>
    <w:rPr>
      <w:lang w:val="en-US"/>
    </w:rPr>
  </w:style>
  <w:style w:type="paragraph" w:styleId="a5">
    <w:name w:val="header"/>
    <w:basedOn w:val="a"/>
    <w:link w:val="a4"/>
    <w:uiPriority w:val="99"/>
    <w:unhideWhenUsed/>
    <w:rsid w:val="00DF6A1C"/>
    <w:pPr>
      <w:tabs>
        <w:tab w:val="center" w:pos="4680"/>
        <w:tab w:val="right" w:pos="9360"/>
      </w:tabs>
      <w:spacing w:after="200" w:line="276" w:lineRule="auto"/>
    </w:pPr>
    <w:rPr>
      <w:lang w:val="en-US"/>
    </w:rPr>
  </w:style>
  <w:style w:type="character" w:customStyle="1" w:styleId="11">
    <w:name w:val="Верхний колонтитул Знак1"/>
    <w:basedOn w:val="a0"/>
    <w:uiPriority w:val="99"/>
    <w:semiHidden/>
    <w:rsid w:val="00DF6A1C"/>
  </w:style>
  <w:style w:type="character" w:customStyle="1" w:styleId="a6">
    <w:name w:val="Подзаголовок Знак"/>
    <w:basedOn w:val="a0"/>
    <w:link w:val="a7"/>
    <w:uiPriority w:val="11"/>
    <w:rsid w:val="00DF6A1C"/>
    <w:rPr>
      <w:rFonts w:asciiTheme="majorHAnsi" w:eastAsiaTheme="majorEastAsia" w:hAnsiTheme="majorHAnsi" w:cstheme="majorBidi"/>
      <w:i/>
      <w:iCs/>
      <w:color w:val="4472C4" w:themeColor="accent1"/>
      <w:spacing w:val="15"/>
      <w:sz w:val="24"/>
      <w:szCs w:val="24"/>
      <w:lang w:val="en-US"/>
    </w:rPr>
  </w:style>
  <w:style w:type="paragraph" w:styleId="a7">
    <w:name w:val="Subtitle"/>
    <w:basedOn w:val="a"/>
    <w:next w:val="a"/>
    <w:link w:val="a6"/>
    <w:uiPriority w:val="11"/>
    <w:qFormat/>
    <w:rsid w:val="00DF6A1C"/>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12">
    <w:name w:val="Подзаголовок Знак1"/>
    <w:basedOn w:val="a0"/>
    <w:uiPriority w:val="11"/>
    <w:rsid w:val="00DF6A1C"/>
    <w:rPr>
      <w:rFonts w:eastAsiaTheme="minorEastAsia"/>
      <w:color w:val="5A5A5A" w:themeColor="text1" w:themeTint="A5"/>
      <w:spacing w:val="15"/>
    </w:rPr>
  </w:style>
  <w:style w:type="character" w:customStyle="1" w:styleId="a8">
    <w:name w:val="Заголовок Знак"/>
    <w:basedOn w:val="a0"/>
    <w:link w:val="a9"/>
    <w:uiPriority w:val="10"/>
    <w:rsid w:val="00DF6A1C"/>
    <w:rPr>
      <w:rFonts w:asciiTheme="majorHAnsi" w:eastAsiaTheme="majorEastAsia" w:hAnsiTheme="majorHAnsi" w:cstheme="majorBidi"/>
      <w:color w:val="323E4F" w:themeColor="text2" w:themeShade="BF"/>
      <w:spacing w:val="5"/>
      <w:kern w:val="28"/>
      <w:sz w:val="52"/>
      <w:szCs w:val="52"/>
      <w:lang w:val="en-US"/>
    </w:rPr>
  </w:style>
  <w:style w:type="paragraph" w:styleId="a9">
    <w:name w:val="Title"/>
    <w:basedOn w:val="a"/>
    <w:next w:val="a"/>
    <w:link w:val="a8"/>
    <w:uiPriority w:val="10"/>
    <w:qFormat/>
    <w:rsid w:val="00DF6A1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13">
    <w:name w:val="Заголовок Знак1"/>
    <w:basedOn w:val="a0"/>
    <w:uiPriority w:val="10"/>
    <w:rsid w:val="00DF6A1C"/>
    <w:rPr>
      <w:rFonts w:asciiTheme="majorHAnsi" w:eastAsiaTheme="majorEastAsia" w:hAnsiTheme="majorHAnsi" w:cstheme="majorBidi"/>
      <w:spacing w:val="-10"/>
      <w:kern w:val="28"/>
      <w:sz w:val="56"/>
      <w:szCs w:val="56"/>
    </w:rPr>
  </w:style>
  <w:style w:type="character" w:customStyle="1" w:styleId="aa">
    <w:name w:val="Нижний колонтитул Знак"/>
    <w:basedOn w:val="a0"/>
    <w:link w:val="ab"/>
    <w:uiPriority w:val="99"/>
    <w:rsid w:val="00DF6A1C"/>
    <w:rPr>
      <w:lang w:val="en-US"/>
    </w:rPr>
  </w:style>
  <w:style w:type="paragraph" w:styleId="ab">
    <w:name w:val="footer"/>
    <w:basedOn w:val="a"/>
    <w:link w:val="aa"/>
    <w:uiPriority w:val="99"/>
    <w:unhideWhenUsed/>
    <w:rsid w:val="00DF6A1C"/>
    <w:pPr>
      <w:tabs>
        <w:tab w:val="center" w:pos="4677"/>
        <w:tab w:val="right" w:pos="9355"/>
      </w:tabs>
      <w:spacing w:after="0" w:line="240" w:lineRule="auto"/>
    </w:pPr>
    <w:rPr>
      <w:lang w:val="en-US"/>
    </w:rPr>
  </w:style>
  <w:style w:type="character" w:customStyle="1" w:styleId="14">
    <w:name w:val="Нижний колонтитул Знак1"/>
    <w:basedOn w:val="a0"/>
    <w:uiPriority w:val="99"/>
    <w:semiHidden/>
    <w:rsid w:val="00DF6A1C"/>
  </w:style>
  <w:style w:type="character" w:customStyle="1" w:styleId="ac">
    <w:name w:val="Основной текст Знак"/>
    <w:basedOn w:val="a0"/>
    <w:link w:val="ad"/>
    <w:uiPriority w:val="99"/>
    <w:rsid w:val="00DF6A1C"/>
    <w:rPr>
      <w:rFonts w:eastAsiaTheme="minorEastAsia"/>
      <w:lang w:val="en-US"/>
    </w:rPr>
  </w:style>
  <w:style w:type="paragraph" w:styleId="ad">
    <w:name w:val="Body Text"/>
    <w:basedOn w:val="a"/>
    <w:link w:val="ac"/>
    <w:uiPriority w:val="99"/>
    <w:unhideWhenUsed/>
    <w:rsid w:val="00DF6A1C"/>
    <w:pPr>
      <w:spacing w:after="120" w:line="276" w:lineRule="auto"/>
    </w:pPr>
    <w:rPr>
      <w:rFonts w:eastAsiaTheme="minorEastAsia"/>
      <w:lang w:val="en-US"/>
    </w:rPr>
  </w:style>
  <w:style w:type="character" w:customStyle="1" w:styleId="15">
    <w:name w:val="Основной текст Знак1"/>
    <w:basedOn w:val="a0"/>
    <w:uiPriority w:val="99"/>
    <w:semiHidden/>
    <w:rsid w:val="00DF6A1C"/>
  </w:style>
  <w:style w:type="character" w:styleId="ae">
    <w:name w:val="Hyperlink"/>
    <w:basedOn w:val="a0"/>
    <w:uiPriority w:val="99"/>
    <w:rsid w:val="00DF6A1C"/>
    <w:rPr>
      <w:color w:val="0000FF"/>
      <w:u w:val="single"/>
    </w:rPr>
  </w:style>
  <w:style w:type="paragraph" w:styleId="af">
    <w:name w:val="List Paragraph"/>
    <w:basedOn w:val="a"/>
    <w:uiPriority w:val="34"/>
    <w:qFormat/>
    <w:rsid w:val="00DF6A1C"/>
    <w:pPr>
      <w:spacing w:after="200" w:line="276" w:lineRule="auto"/>
      <w:ind w:left="720"/>
      <w:contextualSpacing/>
    </w:pPr>
    <w:rPr>
      <w:rFonts w:eastAsiaTheme="minorEastAsia"/>
      <w:lang w:eastAsia="ru-RU"/>
    </w:rPr>
  </w:style>
  <w:style w:type="paragraph" w:customStyle="1" w:styleId="c68">
    <w:name w:val="c68"/>
    <w:basedOn w:val="a"/>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DF6A1C"/>
  </w:style>
  <w:style w:type="paragraph" w:customStyle="1" w:styleId="c116">
    <w:name w:val="c116"/>
    <w:basedOn w:val="a"/>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F6A1C"/>
  </w:style>
  <w:style w:type="paragraph" w:customStyle="1" w:styleId="c5">
    <w:name w:val="c5"/>
    <w:basedOn w:val="a"/>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DF6A1C"/>
  </w:style>
  <w:style w:type="paragraph" w:customStyle="1" w:styleId="c129">
    <w:name w:val="c129"/>
    <w:basedOn w:val="a"/>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F6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76" Type="http://schemas.openxmlformats.org/officeDocument/2006/relationships/hyperlink" Target="https://m.edsoo.ru/f5ea9dd4"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2" Type="http://schemas.openxmlformats.org/officeDocument/2006/relationships/styles" Target="style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9dd4" TargetMode="External"/><Relationship Id="rId74" Type="http://schemas.openxmlformats.org/officeDocument/2006/relationships/hyperlink" Target="https://m.edsoo.ru/f5ea9dd4" TargetMode="External"/><Relationship Id="rId79" Type="http://schemas.openxmlformats.org/officeDocument/2006/relationships/hyperlink" Target="https://krippo.ru" TargetMode="External"/><Relationship Id="rId5" Type="http://schemas.openxmlformats.org/officeDocument/2006/relationships/footer" Target="footer1.xml"/><Relationship Id="rId61" Type="http://schemas.openxmlformats.org/officeDocument/2006/relationships/hyperlink" Target="https://m.edsoo.ru/f5ea40f0"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edsoo.ru"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1" Type="http://schemas.openxmlformats.org/officeDocument/2006/relationships/numbering" Target="numbering.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11120</Words>
  <Characters>63388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2025-09-21T19:14:00Z</dcterms:created>
  <dcterms:modified xsi:type="dcterms:W3CDTF">2025-09-21T19:27:00Z</dcterms:modified>
</cp:coreProperties>
</file>